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386E" w14:textId="77777777" w:rsidR="005229A0" w:rsidRPr="005229A0" w:rsidRDefault="005229A0" w:rsidP="005229A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229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1.14 Powers and roots of complex numbers</w:t>
      </w:r>
    </w:p>
    <w:p w14:paraId="172A9DFE" w14:textId="77777777" w:rsidR="005229A0" w:rsidRPr="005229A0" w:rsidRDefault="005229A0" w:rsidP="005229A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8FBDE6E" w14:textId="77777777" w:rsidR="005229A0" w:rsidRPr="005229A0" w:rsidRDefault="005229A0" w:rsidP="005229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De Moivre’s theorem</w:t>
      </w:r>
      <w:r w:rsidRPr="005229A0">
        <w:rPr>
          <w:rFonts w:ascii="Arial" w:eastAsia="Times New Roman" w:hAnsi="Arial" w:cs="Arial"/>
          <w:kern w:val="0"/>
          <w14:ligatures w14:val="none"/>
        </w:rPr>
        <w:t xml:space="preserve"> to find powers of complex numbers.</w:t>
      </w:r>
    </w:p>
    <w:p w14:paraId="519114E6" w14:textId="77777777" w:rsidR="005229A0" w:rsidRPr="005229A0" w:rsidRDefault="005229A0" w:rsidP="005229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Recall that a complex number in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modulus–argument (polar) form</w:t>
      </w:r>
      <w:r w:rsidRPr="005229A0">
        <w:rPr>
          <w:rFonts w:ascii="Arial" w:eastAsia="Times New Roman" w:hAnsi="Arial" w:cs="Arial"/>
          <w:kern w:val="0"/>
          <w14:ligatures w14:val="none"/>
        </w:rPr>
        <w:t xml:space="preserve"> can be written as</w:t>
      </w:r>
    </w:p>
    <w:p w14:paraId="45DBADD2" w14:textId="77777777" w:rsidR="005229A0" w:rsidRPr="005229A0" w:rsidRDefault="005229A0" w:rsidP="005229A0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z=r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cis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(θ+2kπ),k=0,1,2,…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7A82B35" w14:textId="77777777" w:rsidR="005229A0" w:rsidRPr="005229A0" w:rsidRDefault="005229A0" w:rsidP="005229A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>Recall that the equation</w:t>
      </w:r>
    </w:p>
    <w:p w14:paraId="298E4288" w14:textId="77777777" w:rsidR="005229A0" w:rsidRPr="005229A0" w:rsidRDefault="005229A0" w:rsidP="005229A0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z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=w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19B30AD" w14:textId="77777777" w:rsidR="005229A0" w:rsidRPr="005229A0" w:rsidRDefault="005229A0" w:rsidP="005229A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has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solutions</w:t>
      </w:r>
      <w:r w:rsidRPr="005229A0">
        <w:rPr>
          <w:rFonts w:ascii="Arial" w:eastAsia="Times New Roman" w:hAnsi="Arial" w:cs="Arial"/>
          <w:kern w:val="0"/>
          <w14:ligatures w14:val="none"/>
        </w:rPr>
        <w:t>.</w:t>
      </w:r>
    </w:p>
    <w:p w14:paraId="49A72B72" w14:textId="77777777" w:rsidR="005229A0" w:rsidRPr="005229A0" w:rsidRDefault="005229A0" w:rsidP="005229A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Find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complex roots</w:t>
      </w:r>
      <w:r w:rsidRPr="005229A0">
        <w:rPr>
          <w:rFonts w:ascii="Arial" w:eastAsia="Times New Roman" w:hAnsi="Arial" w:cs="Arial"/>
          <w:kern w:val="0"/>
          <w14:ligatures w14:val="none"/>
        </w:rPr>
        <w:t>.</w:t>
      </w:r>
    </w:p>
    <w:p w14:paraId="2D3AA302" w14:textId="77777777" w:rsidR="005229A0" w:rsidRPr="005229A0" w:rsidRDefault="005229A0" w:rsidP="005229A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geometric patterns</w:t>
      </w:r>
      <w:r w:rsidRPr="005229A0">
        <w:rPr>
          <w:rFonts w:ascii="Arial" w:eastAsia="Times New Roman" w:hAnsi="Arial" w:cs="Arial"/>
          <w:kern w:val="0"/>
          <w14:ligatures w14:val="none"/>
        </w:rPr>
        <w:t xml:space="preserve"> created by plotting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5229A0">
        <w:rPr>
          <w:rFonts w:ascii="Arial" w:eastAsia="Times New Roman" w:hAnsi="Arial" w:cs="Arial"/>
          <w:kern w:val="0"/>
          <w14:ligatures w14:val="none"/>
        </w:rPr>
        <w:t xml:space="preserve">th roots on the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Argand plane</w:t>
      </w:r>
      <w:r w:rsidRPr="005229A0">
        <w:rPr>
          <w:rFonts w:ascii="Arial" w:eastAsia="Times New Roman" w:hAnsi="Arial" w:cs="Arial"/>
          <w:kern w:val="0"/>
          <w14:ligatures w14:val="none"/>
        </w:rPr>
        <w:t>.</w:t>
      </w:r>
    </w:p>
    <w:p w14:paraId="3D8C6176" w14:textId="77777777" w:rsidR="005229A0" w:rsidRPr="005229A0" w:rsidRDefault="005229A0" w:rsidP="005229A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29A0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conjugate root theorem</w:t>
      </w:r>
      <w:r w:rsidRPr="005229A0">
        <w:rPr>
          <w:rFonts w:ascii="Arial" w:eastAsia="Times New Roman" w:hAnsi="Arial" w:cs="Arial"/>
          <w:kern w:val="0"/>
          <w14:ligatures w14:val="none"/>
        </w:rPr>
        <w:t xml:space="preserve"> to find roots of polynomials with </w:t>
      </w:r>
      <w:r w:rsidRPr="005229A0">
        <w:rPr>
          <w:rFonts w:ascii="Arial" w:eastAsia="Times New Roman" w:hAnsi="Arial" w:cs="Arial"/>
          <w:b/>
          <w:bCs/>
          <w:kern w:val="0"/>
          <w14:ligatures w14:val="none"/>
        </w:rPr>
        <w:t>real coefficients</w:t>
      </w:r>
      <w:r w:rsidRPr="005229A0">
        <w:rPr>
          <w:rFonts w:ascii="Arial" w:eastAsia="Times New Roman" w:hAnsi="Arial" w:cs="Arial"/>
          <w:kern w:val="0"/>
          <w14:ligatures w14:val="none"/>
        </w:rPr>
        <w:t>.</w:t>
      </w:r>
    </w:p>
    <w:p w14:paraId="435BAF1B" w14:textId="77777777" w:rsidR="008F4E0B" w:rsidRPr="005229A0" w:rsidRDefault="008F4E0B">
      <w:pPr>
        <w:rPr>
          <w:rFonts w:ascii="Arial" w:hAnsi="Arial" w:cs="Arial"/>
        </w:rPr>
      </w:pPr>
    </w:p>
    <w:sectPr w:rsidR="008F4E0B" w:rsidRPr="005229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7BB"/>
    <w:multiLevelType w:val="multilevel"/>
    <w:tmpl w:val="A69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599F"/>
    <w:multiLevelType w:val="multilevel"/>
    <w:tmpl w:val="BDB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02F15"/>
    <w:multiLevelType w:val="multilevel"/>
    <w:tmpl w:val="E0D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81255">
    <w:abstractNumId w:val="0"/>
  </w:num>
  <w:num w:numId="2" w16cid:durableId="1333292831">
    <w:abstractNumId w:val="1"/>
  </w:num>
  <w:num w:numId="3" w16cid:durableId="1837528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A0"/>
    <w:rsid w:val="003F5440"/>
    <w:rsid w:val="005229A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02592"/>
  <w15:chartTrackingRefBased/>
  <w15:docId w15:val="{7C96FE6B-9DCF-0B42-B264-96091B1B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426</Characters>
  <Application>Microsoft Office Word</Application>
  <DocSecurity>0</DocSecurity>
  <Lines>17</Lines>
  <Paragraphs>13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2026-03-06T12:28:00Z</dcterms:created>
  <dcterms:modified xsi:type="dcterms:W3CDTF">2026-03-06T12:31:00Z</dcterms:modified>
</cp:coreProperties>
</file>