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F82D" w14:textId="77777777" w:rsidR="003102C8" w:rsidRPr="003102C8" w:rsidRDefault="003102C8" w:rsidP="003102C8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3102C8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2.5 Introduction to Modelling</w:t>
      </w:r>
    </w:p>
    <w:p w14:paraId="6F1D9B34" w14:textId="77777777" w:rsidR="003102C8" w:rsidRPr="003102C8" w:rsidRDefault="003102C8" w:rsidP="003102C8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102C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5DD81752" w14:textId="77777777" w:rsidR="003102C8" w:rsidRPr="003102C8" w:rsidRDefault="003102C8" w:rsidP="003102C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02C8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4603812D" w14:textId="77777777" w:rsidR="003102C8" w:rsidRPr="003102C8" w:rsidRDefault="003102C8" w:rsidP="003102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02C8">
        <w:rPr>
          <w:rFonts w:ascii="Arial" w:eastAsia="Times New Roman" w:hAnsi="Arial" w:cs="Arial"/>
          <w:kern w:val="0"/>
          <w14:ligatures w14:val="none"/>
        </w:rPr>
        <w:t>Model relationships between two variables that change at a constant rate using linear functions.</w:t>
      </w:r>
    </w:p>
    <w:p w14:paraId="0F7F73C4" w14:textId="77777777" w:rsidR="003102C8" w:rsidRPr="003102C8" w:rsidRDefault="003102C8" w:rsidP="003102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02C8">
        <w:rPr>
          <w:rFonts w:ascii="Arial" w:eastAsia="Times New Roman" w:hAnsi="Arial" w:cs="Arial"/>
          <w:kern w:val="0"/>
          <w14:ligatures w14:val="none"/>
        </w:rPr>
        <w:t xml:space="preserve">Determine the vertex, axis of symmetry,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3102C8">
        <w:rPr>
          <w:rFonts w:ascii="Arial" w:eastAsia="Times New Roman" w:hAnsi="Arial" w:cs="Arial"/>
          <w:kern w:val="0"/>
          <w14:ligatures w14:val="none"/>
        </w:rPr>
        <w:t>-intercept of a quadratic function from its standard form.</w:t>
      </w:r>
    </w:p>
    <w:p w14:paraId="2788E691" w14:textId="77777777" w:rsidR="003102C8" w:rsidRPr="003102C8" w:rsidRDefault="003102C8" w:rsidP="003102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02C8">
        <w:rPr>
          <w:rFonts w:ascii="Arial" w:eastAsia="Times New Roman" w:hAnsi="Arial" w:cs="Arial"/>
          <w:kern w:val="0"/>
          <w14:ligatures w14:val="none"/>
        </w:rPr>
        <w:t xml:space="preserve">Determine the vertex, axis of symmetry,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3102C8">
        <w:rPr>
          <w:rFonts w:ascii="Arial" w:eastAsia="Times New Roman" w:hAnsi="Arial" w:cs="Arial"/>
          <w:kern w:val="0"/>
          <w14:ligatures w14:val="none"/>
        </w:rPr>
        <w:t>-intercept of a quadratic function from its vertex form.</w:t>
      </w:r>
    </w:p>
    <w:p w14:paraId="4A0223A3" w14:textId="77777777" w:rsidR="003102C8" w:rsidRPr="003102C8" w:rsidRDefault="003102C8" w:rsidP="003102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02C8">
        <w:rPr>
          <w:rFonts w:ascii="Arial" w:eastAsia="Times New Roman" w:hAnsi="Arial" w:cs="Arial"/>
          <w:kern w:val="0"/>
          <w14:ligatures w14:val="none"/>
        </w:rPr>
        <w:t xml:space="preserve">Determine the vertex, axis of symmetry,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3102C8">
        <w:rPr>
          <w:rFonts w:ascii="Arial" w:eastAsia="Times New Roman" w:hAnsi="Arial" w:cs="Arial"/>
          <w:kern w:val="0"/>
          <w14:ligatures w14:val="none"/>
        </w:rPr>
        <w:t>-intercept of a quadratic function from its factorised form.</w:t>
      </w:r>
    </w:p>
    <w:p w14:paraId="4F1E11AF" w14:textId="77777777" w:rsidR="003102C8" w:rsidRPr="003102C8" w:rsidRDefault="003102C8" w:rsidP="003102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02C8">
        <w:rPr>
          <w:rFonts w:ascii="Arial" w:eastAsia="Times New Roman" w:hAnsi="Arial" w:cs="Arial"/>
          <w:kern w:val="0"/>
          <w14:ligatures w14:val="none"/>
        </w:rPr>
        <w:t>Find the domain and range of a quadratic function.</w:t>
      </w:r>
    </w:p>
    <w:p w14:paraId="4F994EE0" w14:textId="77777777" w:rsidR="003102C8" w:rsidRPr="003102C8" w:rsidRDefault="003102C8" w:rsidP="003102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02C8">
        <w:rPr>
          <w:rFonts w:ascii="Arial" w:eastAsia="Times New Roman" w:hAnsi="Arial" w:cs="Arial"/>
          <w:kern w:val="0"/>
          <w14:ligatures w14:val="none"/>
        </w:rPr>
        <w:t>Use completing the square to convert a quadratic function from standard form to vertex form.</w:t>
      </w:r>
    </w:p>
    <w:p w14:paraId="4773BB38" w14:textId="77777777" w:rsidR="003102C8" w:rsidRPr="003102C8" w:rsidRDefault="003102C8" w:rsidP="003102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02C8">
        <w:rPr>
          <w:rFonts w:ascii="Arial" w:eastAsia="Times New Roman" w:hAnsi="Arial" w:cs="Arial"/>
          <w:kern w:val="0"/>
          <w14:ligatures w14:val="none"/>
        </w:rPr>
        <w:t>Convert quadratic functions between different forms.</w:t>
      </w:r>
    </w:p>
    <w:p w14:paraId="3DE23700" w14:textId="77777777" w:rsidR="003102C8" w:rsidRPr="003102C8" w:rsidRDefault="003102C8" w:rsidP="003102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02C8">
        <w:rPr>
          <w:rFonts w:ascii="Arial" w:eastAsia="Times New Roman" w:hAnsi="Arial" w:cs="Arial"/>
          <w:kern w:val="0"/>
          <w14:ligatures w14:val="none"/>
        </w:rPr>
        <w:t xml:space="preserve">Use a GDC to determine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3102C8">
        <w:rPr>
          <w:rFonts w:ascii="Arial" w:eastAsia="Times New Roman" w:hAnsi="Arial" w:cs="Arial"/>
          <w:kern w:val="0"/>
          <w14:ligatures w14:val="none"/>
        </w:rPr>
        <w:t>-intercepts of a parabola.</w:t>
      </w:r>
    </w:p>
    <w:p w14:paraId="2A64C4CE" w14:textId="77777777" w:rsidR="003102C8" w:rsidRPr="003102C8" w:rsidRDefault="003102C8" w:rsidP="003102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02C8">
        <w:rPr>
          <w:rFonts w:ascii="Arial" w:eastAsia="Times New Roman" w:hAnsi="Arial" w:cs="Arial"/>
          <w:kern w:val="0"/>
          <w14:ligatures w14:val="none"/>
        </w:rPr>
        <w:t xml:space="preserve">Sketch a parabola showing key features such as the vertex, axis of symmetry,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3102C8">
        <w:rPr>
          <w:rFonts w:ascii="Arial" w:eastAsia="Times New Roman" w:hAnsi="Arial" w:cs="Arial"/>
          <w:kern w:val="0"/>
          <w14:ligatures w14:val="none"/>
        </w:rPr>
        <w:t xml:space="preserve">-intercept, and any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3102C8">
        <w:rPr>
          <w:rFonts w:ascii="Arial" w:eastAsia="Times New Roman" w:hAnsi="Arial" w:cs="Arial"/>
          <w:kern w:val="0"/>
          <w14:ligatures w14:val="none"/>
        </w:rPr>
        <w:t>-intercepts.</w:t>
      </w:r>
    </w:p>
    <w:p w14:paraId="76DEE973" w14:textId="77777777" w:rsidR="003102C8" w:rsidRPr="003102C8" w:rsidRDefault="003102C8" w:rsidP="003102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02C8">
        <w:rPr>
          <w:rFonts w:ascii="Arial" w:eastAsia="Times New Roman" w:hAnsi="Arial" w:cs="Arial"/>
          <w:kern w:val="0"/>
          <w14:ligatures w14:val="none"/>
        </w:rPr>
        <w:t>Use a GDC to graph cubic functions and identify their key features.</w:t>
      </w:r>
    </w:p>
    <w:p w14:paraId="60AEE014" w14:textId="77777777" w:rsidR="003102C8" w:rsidRPr="003102C8" w:rsidRDefault="003102C8" w:rsidP="003102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02C8">
        <w:rPr>
          <w:rFonts w:ascii="Arial" w:eastAsia="Times New Roman" w:hAnsi="Arial" w:cs="Arial"/>
          <w:kern w:val="0"/>
          <w14:ligatures w14:val="none"/>
        </w:rPr>
        <w:t>Determine the domain, range, asymptotes, and axis intercepts of exponential functions.</w:t>
      </w:r>
    </w:p>
    <w:p w14:paraId="2FD7507C" w14:textId="77777777" w:rsidR="003102C8" w:rsidRPr="003102C8" w:rsidRDefault="003102C8" w:rsidP="003102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02C8">
        <w:rPr>
          <w:rFonts w:ascii="Arial" w:eastAsia="Times New Roman" w:hAnsi="Arial" w:cs="Arial"/>
          <w:kern w:val="0"/>
          <w14:ligatures w14:val="none"/>
        </w:rPr>
        <w:t>Sketch exponential graphs showing all important features.</w:t>
      </w:r>
    </w:p>
    <w:p w14:paraId="72376A21" w14:textId="77777777" w:rsidR="003102C8" w:rsidRPr="003102C8" w:rsidRDefault="003102C8" w:rsidP="003102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02C8">
        <w:rPr>
          <w:rFonts w:ascii="Arial" w:eastAsia="Times New Roman" w:hAnsi="Arial" w:cs="Arial"/>
          <w:kern w:val="0"/>
          <w14:ligatures w14:val="none"/>
        </w:rPr>
        <w:t>Apply exponential models to real-life contexts.</w:t>
      </w:r>
    </w:p>
    <w:p w14:paraId="52EF5FF6" w14:textId="77777777" w:rsidR="003102C8" w:rsidRPr="003102C8" w:rsidRDefault="003102C8" w:rsidP="003102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02C8">
        <w:rPr>
          <w:rFonts w:ascii="Arial" w:eastAsia="Times New Roman" w:hAnsi="Arial" w:cs="Arial"/>
          <w:kern w:val="0"/>
          <w14:ligatures w14:val="none"/>
        </w:rPr>
        <w:t>Identify whether a function exhibits periodic behaviour.</w:t>
      </w:r>
    </w:p>
    <w:p w14:paraId="44413077" w14:textId="77777777" w:rsidR="003102C8" w:rsidRPr="003102C8" w:rsidRDefault="003102C8" w:rsidP="003102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102C8">
        <w:rPr>
          <w:rFonts w:ascii="Arial" w:eastAsia="Times New Roman" w:hAnsi="Arial" w:cs="Arial"/>
          <w:kern w:val="0"/>
          <w14:ligatures w14:val="none"/>
        </w:rPr>
        <w:t>Determine the amplitude, principal axis, and period of trigonometric functions.</w:t>
      </w:r>
    </w:p>
    <w:p w14:paraId="55D174F6" w14:textId="77777777" w:rsidR="008F4E0B" w:rsidRPr="003102C8" w:rsidRDefault="008F4E0B">
      <w:pPr>
        <w:rPr>
          <w:rFonts w:ascii="Arial" w:hAnsi="Arial" w:cs="Arial"/>
        </w:rPr>
      </w:pPr>
    </w:p>
    <w:sectPr w:rsidR="008F4E0B" w:rsidRPr="003102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01F00"/>
    <w:multiLevelType w:val="multilevel"/>
    <w:tmpl w:val="E136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83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2C8"/>
    <w:rsid w:val="003102C8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A3D80"/>
  <w15:chartTrackingRefBased/>
  <w15:docId w15:val="{4CA9F0E5-5D1E-5349-9ADB-C81D91398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2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2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2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2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0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2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2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2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2C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102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02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1082</Characters>
  <Application>Microsoft Office Word</Application>
  <DocSecurity>0</DocSecurity>
  <Lines>60</Lines>
  <Paragraphs>49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2026-03-03T14:43:00Z</dcterms:created>
  <dcterms:modified xsi:type="dcterms:W3CDTF">2026-03-03T14:46:00Z</dcterms:modified>
</cp:coreProperties>
</file>