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B683E" w14:textId="77777777" w:rsidR="00B35CBA" w:rsidRPr="00B35CBA" w:rsidRDefault="00B35CBA" w:rsidP="00B35CBA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B35CBA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3.2 Triangle Trigonometry</w:t>
      </w:r>
    </w:p>
    <w:p w14:paraId="14BB0D8F" w14:textId="77777777" w:rsidR="00B35CBA" w:rsidRPr="00B35CBA" w:rsidRDefault="00B35CBA" w:rsidP="00B35CBA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35CB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6703E42A" w14:textId="77777777" w:rsidR="00B35CBA" w:rsidRPr="00B35CBA" w:rsidRDefault="00B35CBA" w:rsidP="00B35CB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35CBA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1B550876" w14:textId="77777777" w:rsidR="00B35CBA" w:rsidRPr="00B35CBA" w:rsidRDefault="00B35CBA" w:rsidP="00B35CB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35CBA">
        <w:rPr>
          <w:rFonts w:ascii="Arial" w:eastAsia="Times New Roman" w:hAnsi="Arial" w:cs="Arial"/>
          <w:kern w:val="0"/>
          <w14:ligatures w14:val="none"/>
        </w:rPr>
        <w:t>Find an unknown side using trigonometric ratios (sine, cosine, or tangent).</w:t>
      </w:r>
    </w:p>
    <w:p w14:paraId="28324B3E" w14:textId="77777777" w:rsidR="00B35CBA" w:rsidRPr="00B35CBA" w:rsidRDefault="00B35CBA" w:rsidP="00B35CB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35CBA">
        <w:rPr>
          <w:rFonts w:ascii="Arial" w:eastAsia="Times New Roman" w:hAnsi="Arial" w:cs="Arial"/>
          <w:kern w:val="0"/>
          <w14:ligatures w14:val="none"/>
        </w:rPr>
        <w:t>Find an unknown angle using inverse trigonometric functions (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sin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⁡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-1</m:t>
            </m:r>
          </m:sup>
        </m:sSup>
      </m:oMath>
      <w:r w:rsidRPr="00B35CBA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cos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⁡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-1</m:t>
            </m:r>
          </m:sup>
        </m:sSup>
      </m:oMath>
      <w:r w:rsidRPr="00B35CBA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tan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⁡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-1</m:t>
            </m:r>
          </m:sup>
        </m:sSup>
      </m:oMath>
      <w:r w:rsidRPr="00B35CBA">
        <w:rPr>
          <w:rFonts w:ascii="Arial" w:eastAsia="Times New Roman" w:hAnsi="Arial" w:cs="Arial"/>
          <w:kern w:val="0"/>
          <w14:ligatures w14:val="none"/>
        </w:rPr>
        <w:t>).</w:t>
      </w:r>
    </w:p>
    <w:p w14:paraId="2C7D6217" w14:textId="77777777" w:rsidR="00B35CBA" w:rsidRPr="00B35CBA" w:rsidRDefault="00B35CBA" w:rsidP="00B35CB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35CBA">
        <w:rPr>
          <w:rFonts w:ascii="Arial" w:eastAsia="Times New Roman" w:hAnsi="Arial" w:cs="Arial"/>
          <w:kern w:val="0"/>
          <w14:ligatures w14:val="none"/>
        </w:rPr>
        <w:t>Apply the cosine rule:</w:t>
      </w:r>
    </w:p>
    <w:p w14:paraId="6128DAA7" w14:textId="77777777" w:rsidR="00B35CBA" w:rsidRPr="00B35CBA" w:rsidRDefault="00B35CBA" w:rsidP="00B35CBA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-2ab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⁡C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-2ac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⁡B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-2bc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⁡A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775931C0" w14:textId="77777777" w:rsidR="00B35CBA" w:rsidRPr="00B35CBA" w:rsidRDefault="00B35CBA" w:rsidP="00B35CB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35CBA">
        <w:rPr>
          <w:rFonts w:ascii="Arial" w:eastAsia="Times New Roman" w:hAnsi="Arial" w:cs="Arial"/>
          <w:kern w:val="0"/>
          <w14:ligatures w14:val="none"/>
        </w:rPr>
        <w:t>Apply the sine rule:</w:t>
      </w:r>
    </w:p>
    <w:p w14:paraId="33D680F8" w14:textId="77777777" w:rsidR="00B35CBA" w:rsidRPr="00B35CBA" w:rsidRDefault="00B35CBA" w:rsidP="00B35CBA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</m:func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</m:func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C</m:t>
                  </m:r>
                </m:e>
              </m:func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</m:t>
              </m:r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</m:func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</m:e>
              </m:func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C</m:t>
                  </m:r>
                </m:e>
              </m:func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471E8B6D" w14:textId="77777777" w:rsidR="00B35CBA" w:rsidRPr="00B35CBA" w:rsidRDefault="00B35CBA" w:rsidP="00B35CB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35CBA">
        <w:rPr>
          <w:rFonts w:ascii="Arial" w:eastAsia="Times New Roman" w:hAnsi="Arial" w:cs="Arial"/>
          <w:kern w:val="0"/>
          <w14:ligatures w14:val="none"/>
        </w:rPr>
        <w:t>Use the formula for the area of a triangle:</w:t>
      </w:r>
    </w:p>
    <w:p w14:paraId="79D7AC8F" w14:textId="77777777" w:rsidR="00B35CBA" w:rsidRPr="00B35CBA" w:rsidRDefault="00B35CBA" w:rsidP="00B35CBA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Area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⁡C=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ac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⁡B=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⁡A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6203F397" w14:textId="77777777" w:rsidR="00B35CBA" w:rsidRPr="00B35CBA" w:rsidRDefault="00B35CBA" w:rsidP="00B35CB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35CBA">
        <w:rPr>
          <w:rFonts w:ascii="Arial" w:eastAsia="Times New Roman" w:hAnsi="Arial" w:cs="Arial"/>
          <w:kern w:val="0"/>
          <w14:ligatures w14:val="none"/>
        </w:rPr>
        <w:t>Select the appropriate method (right-angled trigonometric ratios, sine rule, or cosine rule) to determine unknown sides or angles in any triangle.</w:t>
      </w:r>
    </w:p>
    <w:p w14:paraId="0AE6C890" w14:textId="77777777" w:rsidR="008F4E0B" w:rsidRPr="00B35CBA" w:rsidRDefault="008F4E0B" w:rsidP="00B35CBA">
      <w:pPr>
        <w:rPr>
          <w:rFonts w:ascii="Arial" w:hAnsi="Arial" w:cs="Arial"/>
        </w:rPr>
      </w:pPr>
    </w:p>
    <w:sectPr w:rsidR="008F4E0B" w:rsidRPr="00B35C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E05D2"/>
    <w:multiLevelType w:val="multilevel"/>
    <w:tmpl w:val="D102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94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CBA"/>
    <w:rsid w:val="003F5440"/>
    <w:rsid w:val="008F4E0B"/>
    <w:rsid w:val="00B35CBA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8C9F1"/>
  <w15:chartTrackingRefBased/>
  <w15:docId w15:val="{98B923CC-8975-0246-A589-0A283326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C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C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C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C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C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C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C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CB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35C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5C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622</Characters>
  <Application>Microsoft Office Word</Application>
  <DocSecurity>0</DocSecurity>
  <Lines>18</Lines>
  <Paragraphs>19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2026-03-03T16:53:00Z</dcterms:created>
  <dcterms:modified xsi:type="dcterms:W3CDTF">2026-03-03T16:57:00Z</dcterms:modified>
</cp:coreProperties>
</file>