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72CE" w14:textId="77777777" w:rsidR="00EA5367" w:rsidRPr="00EA5367" w:rsidRDefault="00EA5367" w:rsidP="00EA536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A53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4.9 The normal distribution and curve</w:t>
      </w:r>
    </w:p>
    <w:p w14:paraId="1B900C0D" w14:textId="77777777" w:rsidR="00EA5367" w:rsidRPr="00EA5367" w:rsidRDefault="00EA5367" w:rsidP="00EA536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002AFF95" w14:textId="77777777" w:rsidR="00EA5367" w:rsidRPr="00EA5367" w:rsidRDefault="00EA5367" w:rsidP="00EA5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Interpret the notation (X \sim N(\mu, \sigma^2))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for a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normally distributed random variable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with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mean ( \mu )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variance ( \sigma^2 )</w:t>
      </w:r>
      <w:r w:rsidRPr="00EA5367">
        <w:rPr>
          <w:rFonts w:ascii="Arial" w:eastAsia="Times New Roman" w:hAnsi="Arial" w:cs="Arial"/>
          <w:kern w:val="0"/>
          <w14:ligatures w14:val="none"/>
        </w:rPr>
        <w:t>.</w:t>
      </w:r>
    </w:p>
    <w:p w14:paraId="0C9B94BB" w14:textId="77777777" w:rsidR="00EA5367" w:rsidRPr="00EA5367" w:rsidRDefault="00EA5367" w:rsidP="00EA5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Sketch a normal distribution curve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when given the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mean and standard deviation</w:t>
      </w:r>
      <w:r w:rsidRPr="00EA5367">
        <w:rPr>
          <w:rFonts w:ascii="Arial" w:eastAsia="Times New Roman" w:hAnsi="Arial" w:cs="Arial"/>
          <w:kern w:val="0"/>
          <w14:ligatures w14:val="none"/>
        </w:rPr>
        <w:t>.</w:t>
      </w:r>
    </w:p>
    <w:p w14:paraId="47A573BF" w14:textId="77777777" w:rsidR="00EA5367" w:rsidRPr="00EA5367" w:rsidRDefault="00EA5367" w:rsidP="00EA5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Use symmetry and complements of probabilities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to determine probabilities for other intervals in a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normal distribution</w:t>
      </w:r>
      <w:r w:rsidRPr="00EA5367">
        <w:rPr>
          <w:rFonts w:ascii="Arial" w:eastAsia="Times New Roman" w:hAnsi="Arial" w:cs="Arial"/>
          <w:kern w:val="0"/>
          <w14:ligatures w14:val="none"/>
        </w:rPr>
        <w:t>.</w:t>
      </w:r>
    </w:p>
    <w:p w14:paraId="315635E1" w14:textId="77777777" w:rsidR="00EA5367" w:rsidRPr="00EA5367" w:rsidRDefault="00EA5367" w:rsidP="00EA5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Apply the 0.68, 0.95, and 0.997 rules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to estimate probabilities within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1, 2, and 3 standard deviations from the mean</w:t>
      </w:r>
      <w:r w:rsidRPr="00EA5367">
        <w:rPr>
          <w:rFonts w:ascii="Arial" w:eastAsia="Times New Roman" w:hAnsi="Arial" w:cs="Arial"/>
          <w:kern w:val="0"/>
          <w14:ligatures w14:val="none"/>
        </w:rPr>
        <w:t>.</w:t>
      </w:r>
    </w:p>
    <w:p w14:paraId="535DB894" w14:textId="77777777" w:rsidR="00EA5367" w:rsidRPr="00EA5367" w:rsidRDefault="00EA5367" w:rsidP="00EA5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Use the Normal CDF function on a calculator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to calculate the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probability of a value or range of values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given the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mean and standard deviation</w:t>
      </w:r>
      <w:r w:rsidRPr="00EA5367">
        <w:rPr>
          <w:rFonts w:ascii="Arial" w:eastAsia="Times New Roman" w:hAnsi="Arial" w:cs="Arial"/>
          <w:kern w:val="0"/>
          <w14:ligatures w14:val="none"/>
        </w:rPr>
        <w:t>.</w:t>
      </w:r>
    </w:p>
    <w:p w14:paraId="4D7ED650" w14:textId="77777777" w:rsidR="00EA5367" w:rsidRPr="00EA5367" w:rsidRDefault="00EA5367" w:rsidP="00EA5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Use the Inverse Normal function on a calculator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 to determine a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quantile</w:t>
      </w:r>
      <w:r w:rsidRPr="00EA5367">
        <w:rPr>
          <w:rFonts w:ascii="Arial" w:eastAsia="Times New Roman" w:hAnsi="Arial" w:cs="Arial"/>
          <w:kern w:val="0"/>
          <w14:ligatures w14:val="none"/>
        </w:rPr>
        <w:t xml:space="preserve">, meaning the value above which a specified </w:t>
      </w:r>
      <w:r w:rsidRPr="00EA5367">
        <w:rPr>
          <w:rFonts w:ascii="Arial" w:eastAsia="Times New Roman" w:hAnsi="Arial" w:cs="Arial"/>
          <w:b/>
          <w:bCs/>
          <w:kern w:val="0"/>
          <w14:ligatures w14:val="none"/>
        </w:rPr>
        <w:t>proportion of the data lies</w:t>
      </w:r>
      <w:r w:rsidRPr="00EA5367">
        <w:rPr>
          <w:rFonts w:ascii="Arial" w:eastAsia="Times New Roman" w:hAnsi="Arial" w:cs="Arial"/>
          <w:kern w:val="0"/>
          <w14:ligatures w14:val="none"/>
        </w:rPr>
        <w:t>.</w:t>
      </w:r>
    </w:p>
    <w:p w14:paraId="23B43813" w14:textId="77777777" w:rsidR="008F4E0B" w:rsidRPr="00EA5367" w:rsidRDefault="008F4E0B">
      <w:pPr>
        <w:rPr>
          <w:rFonts w:ascii="Arial" w:hAnsi="Arial" w:cs="Arial"/>
        </w:rPr>
      </w:pPr>
    </w:p>
    <w:sectPr w:rsidR="008F4E0B" w:rsidRPr="00EA5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47BF7"/>
    <w:multiLevelType w:val="multilevel"/>
    <w:tmpl w:val="2200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58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67"/>
    <w:rsid w:val="003F5440"/>
    <w:rsid w:val="008F4E0B"/>
    <w:rsid w:val="00C27127"/>
    <w:rsid w:val="00E52B2A"/>
    <w:rsid w:val="00EA5367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2220B"/>
  <w15:chartTrackingRefBased/>
  <w15:docId w15:val="{95825830-9ECC-D745-9B93-1E341E80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53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53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692</Characters>
  <Application>Microsoft Office Word</Application>
  <DocSecurity>0</DocSecurity>
  <Lines>27</Lines>
  <Paragraphs>21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2026-03-06T11:05:00Z</dcterms:created>
  <dcterms:modified xsi:type="dcterms:W3CDTF">2026-03-06T11:05:00Z</dcterms:modified>
</cp:coreProperties>
</file>