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0B77C" w14:textId="77777777" w:rsidR="00C650A9" w:rsidRPr="00C650A9" w:rsidRDefault="00C650A9" w:rsidP="00C650A9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C650A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5.6 Stationary points</w:t>
      </w:r>
    </w:p>
    <w:p w14:paraId="7D6BE310" w14:textId="77777777" w:rsidR="00C650A9" w:rsidRPr="00C650A9" w:rsidRDefault="00C650A9" w:rsidP="00C650A9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650A9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subtopic, you should be able to:</w:t>
      </w:r>
    </w:p>
    <w:p w14:paraId="2EF2E6E8" w14:textId="77777777" w:rsidR="00C650A9" w:rsidRPr="00C650A9" w:rsidRDefault="00C650A9" w:rsidP="00C650A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650A9">
        <w:rPr>
          <w:rFonts w:ascii="Arial" w:eastAsia="Times New Roman" w:hAnsi="Arial" w:cs="Arial"/>
          <w:kern w:val="0"/>
          <w14:ligatures w14:val="none"/>
        </w:rPr>
        <w:t xml:space="preserve">Find the </w:t>
      </w:r>
      <w:r w:rsidRPr="00C650A9">
        <w:rPr>
          <w:rFonts w:ascii="Arial" w:eastAsia="Times New Roman" w:hAnsi="Arial" w:cs="Arial"/>
          <w:b/>
          <w:bCs/>
          <w:kern w:val="0"/>
          <w14:ligatures w14:val="none"/>
        </w:rPr>
        <w:t xml:space="preserve">values of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x</m:t>
        </m:r>
      </m:oMath>
      <w:r w:rsidRPr="00C650A9">
        <w:rPr>
          <w:rFonts w:ascii="Arial" w:eastAsia="Times New Roman" w:hAnsi="Arial" w:cs="Arial"/>
          <w:kern w:val="0"/>
          <w14:ligatures w14:val="none"/>
        </w:rPr>
        <w:t xml:space="preserve">where the </w:t>
      </w:r>
      <w:r w:rsidRPr="00C650A9">
        <w:rPr>
          <w:rFonts w:ascii="Arial" w:eastAsia="Times New Roman" w:hAnsi="Arial" w:cs="Arial"/>
          <w:b/>
          <w:bCs/>
          <w:kern w:val="0"/>
          <w14:ligatures w14:val="none"/>
        </w:rPr>
        <w:t>gradient of a curve is zero</w:t>
      </w:r>
      <w:r w:rsidRPr="00C650A9">
        <w:rPr>
          <w:rFonts w:ascii="Arial" w:eastAsia="Times New Roman" w:hAnsi="Arial" w:cs="Arial"/>
          <w:kern w:val="0"/>
          <w14:ligatures w14:val="none"/>
        </w:rPr>
        <w:t>, by</w:t>
      </w:r>
    </w:p>
    <w:p w14:paraId="37912321" w14:textId="77777777" w:rsidR="00C650A9" w:rsidRPr="00C650A9" w:rsidRDefault="00C650A9" w:rsidP="00C650A9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650A9">
        <w:rPr>
          <w:rFonts w:ascii="Arial" w:eastAsia="Times New Roman" w:hAnsi="Arial" w:cs="Arial"/>
          <w:kern w:val="0"/>
          <w14:ligatures w14:val="none"/>
        </w:rPr>
        <w:t xml:space="preserve">solving </w:t>
      </w:r>
      <m:oMath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Arial"/>
            <w:kern w:val="0"/>
            <w14:ligatures w14:val="none"/>
          </w:rPr>
          <m:t>(x)=0</m:t>
        </m:r>
      </m:oMath>
      <w:r w:rsidRPr="00C650A9">
        <w:rPr>
          <w:rFonts w:ascii="Arial" w:eastAsia="Times New Roman" w:hAnsi="Arial" w:cs="Arial"/>
          <w:kern w:val="0"/>
          <w14:ligatures w14:val="none"/>
        </w:rPr>
        <w:t>algebraically when the function is a polynomial</w:t>
      </w:r>
    </w:p>
    <w:p w14:paraId="55FD8274" w14:textId="77777777" w:rsidR="00C650A9" w:rsidRPr="00C650A9" w:rsidRDefault="00C650A9" w:rsidP="00C650A9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650A9">
        <w:rPr>
          <w:rFonts w:ascii="Arial" w:eastAsia="Times New Roman" w:hAnsi="Arial" w:cs="Arial"/>
          <w:kern w:val="0"/>
          <w14:ligatures w14:val="none"/>
        </w:rPr>
        <w:t xml:space="preserve">using a </w:t>
      </w:r>
      <w:r w:rsidRPr="00C650A9">
        <w:rPr>
          <w:rFonts w:ascii="Arial" w:eastAsia="Times New Roman" w:hAnsi="Arial" w:cs="Arial"/>
          <w:b/>
          <w:bCs/>
          <w:kern w:val="0"/>
          <w14:ligatures w14:val="none"/>
        </w:rPr>
        <w:t>calculator to graph the derivative</w:t>
      </w:r>
      <w:r w:rsidRPr="00C650A9">
        <w:rPr>
          <w:rFonts w:ascii="Arial" w:eastAsia="Times New Roman" w:hAnsi="Arial" w:cs="Arial"/>
          <w:kern w:val="0"/>
          <w14:ligatures w14:val="none"/>
        </w:rPr>
        <w:t xml:space="preserve"> and identifying where </w:t>
      </w:r>
      <m:oMath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f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Arial"/>
            <w:kern w:val="0"/>
            <w14:ligatures w14:val="none"/>
          </w:rPr>
          <m:t>(x)=0</m:t>
        </m:r>
      </m:oMath>
      <w:r w:rsidRPr="00C650A9">
        <w:rPr>
          <w:rFonts w:ascii="Arial" w:eastAsia="Times New Roman" w:hAnsi="Arial" w:cs="Arial"/>
          <w:kern w:val="0"/>
          <w14:ligatures w14:val="none"/>
        </w:rPr>
        <w:t>from the graph.</w:t>
      </w:r>
    </w:p>
    <w:p w14:paraId="79827155" w14:textId="77777777" w:rsidR="00C650A9" w:rsidRPr="00C650A9" w:rsidRDefault="00C650A9" w:rsidP="00C650A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650A9">
        <w:rPr>
          <w:rFonts w:ascii="Arial" w:eastAsia="Times New Roman" w:hAnsi="Arial" w:cs="Arial"/>
          <w:b/>
          <w:bCs/>
          <w:kern w:val="0"/>
          <w14:ligatures w14:val="none"/>
        </w:rPr>
        <w:t>Identify stationary points on a curve</w:t>
      </w:r>
      <w:r w:rsidRPr="00C650A9">
        <w:rPr>
          <w:rFonts w:ascii="Arial" w:eastAsia="Times New Roman" w:hAnsi="Arial" w:cs="Arial"/>
          <w:kern w:val="0"/>
          <w14:ligatures w14:val="none"/>
        </w:rPr>
        <w:t xml:space="preserve">, including recognising whether a stationary point is a </w:t>
      </w:r>
      <w:r w:rsidRPr="00C650A9">
        <w:rPr>
          <w:rFonts w:ascii="Arial" w:eastAsia="Times New Roman" w:hAnsi="Arial" w:cs="Arial"/>
          <w:b/>
          <w:bCs/>
          <w:kern w:val="0"/>
          <w14:ligatures w14:val="none"/>
        </w:rPr>
        <w:t>local maximum</w:t>
      </w:r>
      <w:r w:rsidRPr="00C650A9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C650A9">
        <w:rPr>
          <w:rFonts w:ascii="Arial" w:eastAsia="Times New Roman" w:hAnsi="Arial" w:cs="Arial"/>
          <w:b/>
          <w:bCs/>
          <w:kern w:val="0"/>
          <w14:ligatures w14:val="none"/>
        </w:rPr>
        <w:t>local minimum</w:t>
      </w:r>
      <w:r w:rsidRPr="00C650A9">
        <w:rPr>
          <w:rFonts w:ascii="Arial" w:eastAsia="Times New Roman" w:hAnsi="Arial" w:cs="Arial"/>
          <w:kern w:val="0"/>
          <w14:ligatures w14:val="none"/>
        </w:rPr>
        <w:t xml:space="preserve">, or a </w:t>
      </w:r>
      <w:r w:rsidRPr="00C650A9">
        <w:rPr>
          <w:rFonts w:ascii="Arial" w:eastAsia="Times New Roman" w:hAnsi="Arial" w:cs="Arial"/>
          <w:b/>
          <w:bCs/>
          <w:kern w:val="0"/>
          <w14:ligatures w14:val="none"/>
        </w:rPr>
        <w:t>horizontal point of inflection</w:t>
      </w:r>
      <w:r w:rsidRPr="00C650A9">
        <w:rPr>
          <w:rFonts w:ascii="Arial" w:eastAsia="Times New Roman" w:hAnsi="Arial" w:cs="Arial"/>
          <w:kern w:val="0"/>
          <w14:ligatures w14:val="none"/>
        </w:rPr>
        <w:t>.</w:t>
      </w:r>
    </w:p>
    <w:p w14:paraId="1C42B7E0" w14:textId="77777777" w:rsidR="00C650A9" w:rsidRPr="00C650A9" w:rsidRDefault="00C650A9" w:rsidP="00C650A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650A9">
        <w:rPr>
          <w:rFonts w:ascii="Arial" w:eastAsia="Times New Roman" w:hAnsi="Arial" w:cs="Arial"/>
          <w:b/>
          <w:bCs/>
          <w:kern w:val="0"/>
          <w14:ligatures w14:val="none"/>
        </w:rPr>
        <w:t>Determine global maximum and minimum values</w:t>
      </w:r>
      <w:r w:rsidRPr="00C650A9">
        <w:rPr>
          <w:rFonts w:ascii="Arial" w:eastAsia="Times New Roman" w:hAnsi="Arial" w:cs="Arial"/>
          <w:kern w:val="0"/>
          <w14:ligatures w14:val="none"/>
        </w:rPr>
        <w:t xml:space="preserve">, noting that on a </w:t>
      </w:r>
      <w:r w:rsidRPr="00C650A9">
        <w:rPr>
          <w:rFonts w:ascii="Arial" w:eastAsia="Times New Roman" w:hAnsi="Arial" w:cs="Arial"/>
          <w:b/>
          <w:bCs/>
          <w:kern w:val="0"/>
          <w14:ligatures w14:val="none"/>
        </w:rPr>
        <w:t>restricted domain</w:t>
      </w:r>
      <w:r w:rsidRPr="00C650A9">
        <w:rPr>
          <w:rFonts w:ascii="Arial" w:eastAsia="Times New Roman" w:hAnsi="Arial" w:cs="Arial"/>
          <w:kern w:val="0"/>
          <w14:ligatures w14:val="none"/>
        </w:rPr>
        <w:t xml:space="preserve"> the global extrema </w:t>
      </w:r>
      <w:r w:rsidRPr="00C650A9">
        <w:rPr>
          <w:rFonts w:ascii="Arial" w:eastAsia="Times New Roman" w:hAnsi="Arial" w:cs="Arial"/>
          <w:b/>
          <w:bCs/>
          <w:kern w:val="0"/>
          <w14:ligatures w14:val="none"/>
        </w:rPr>
        <w:t>may not occur at stationary points</w:t>
      </w:r>
      <w:r w:rsidRPr="00C650A9">
        <w:rPr>
          <w:rFonts w:ascii="Arial" w:eastAsia="Times New Roman" w:hAnsi="Arial" w:cs="Arial"/>
          <w:kern w:val="0"/>
          <w14:ligatures w14:val="none"/>
        </w:rPr>
        <w:t>.</w:t>
      </w:r>
    </w:p>
    <w:p w14:paraId="4ED4BE64" w14:textId="77777777" w:rsidR="008F4E0B" w:rsidRPr="00C650A9" w:rsidRDefault="008F4E0B">
      <w:pPr>
        <w:rPr>
          <w:rFonts w:ascii="Arial" w:hAnsi="Arial" w:cs="Arial"/>
        </w:rPr>
      </w:pPr>
    </w:p>
    <w:sectPr w:rsidR="008F4E0B" w:rsidRPr="00C650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95A58"/>
    <w:multiLevelType w:val="multilevel"/>
    <w:tmpl w:val="6996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675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0A9"/>
    <w:rsid w:val="003F5440"/>
    <w:rsid w:val="008F4E0B"/>
    <w:rsid w:val="00C27127"/>
    <w:rsid w:val="00C650A9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563D91"/>
  <w15:chartTrackingRefBased/>
  <w15:docId w15:val="{91B79F90-1DAC-E047-9C46-A0472050E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5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0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0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0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0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0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0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5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0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0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0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0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0A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0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0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0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0A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650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650A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496</Characters>
  <Application>Microsoft Office Word</Application>
  <DocSecurity>0</DocSecurity>
  <Lines>19</Lines>
  <Paragraphs>15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2026-03-06T11:42:00Z</dcterms:created>
  <dcterms:modified xsi:type="dcterms:W3CDTF">2026-03-06T11:45:00Z</dcterms:modified>
</cp:coreProperties>
</file>