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0ABD" w14:textId="77777777" w:rsidR="00725B5C" w:rsidRPr="00725B5C" w:rsidRDefault="00725B5C" w:rsidP="00725B5C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725B5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3.12 Vector kinematics</w:t>
      </w:r>
    </w:p>
    <w:p w14:paraId="1597B9BF" w14:textId="77777777" w:rsidR="00725B5C" w:rsidRPr="00725B5C" w:rsidRDefault="00725B5C" w:rsidP="00725B5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725B5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78BD99FE" w14:textId="77777777" w:rsidR="00725B5C" w:rsidRPr="00725B5C" w:rsidRDefault="00725B5C" w:rsidP="00725B5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CC99BAA" w14:textId="77777777" w:rsidR="00725B5C" w:rsidRPr="00725B5C" w:rsidRDefault="00725B5C" w:rsidP="00725B5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>Describe the motion of an object moving in a straight line with constant velocity using the vector equation</w:t>
      </w:r>
    </w:p>
    <w:p w14:paraId="7D657BEE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r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t,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9505BFD" w14:textId="77777777" w:rsidR="00725B5C" w:rsidRPr="00725B5C" w:rsidRDefault="00725B5C" w:rsidP="00725B5C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>where</w:t>
      </w:r>
    </w:p>
    <w:p w14:paraId="5AE5BC6B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3A7A47F6" w14:textId="77777777" w:rsidR="00725B5C" w:rsidRPr="00725B5C" w:rsidRDefault="00725B5C" w:rsidP="00725B5C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>is the initial position vector relative to a fixed origin,</w:t>
      </w:r>
    </w:p>
    <w:p w14:paraId="00278236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6BAFCEE" w14:textId="77777777" w:rsidR="00725B5C" w:rsidRPr="00725B5C" w:rsidRDefault="00725B5C" w:rsidP="00725B5C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 xml:space="preserve">is the velocity vector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>is time.</w:t>
      </w:r>
    </w:p>
    <w:p w14:paraId="4E85E97D" w14:textId="77777777" w:rsidR="00725B5C" w:rsidRPr="00725B5C" w:rsidRDefault="00725B5C" w:rsidP="00725B5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>Recall that speed is the magnitude of the velocity vector and use Pythagoras’ theorem to find</w:t>
      </w:r>
    </w:p>
    <w:p w14:paraId="025B3D04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+(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+(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1407A21" w14:textId="77777777" w:rsidR="00725B5C" w:rsidRPr="00725B5C" w:rsidRDefault="00725B5C" w:rsidP="00725B5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>Recall that if an object is moving with constant acceleration, where</w:t>
      </w:r>
    </w:p>
    <w:p w14:paraId="2199F5E5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acceleration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change in velocity</m:t>
              </m:r>
            </m:num>
            <m:den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time taken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2A7B1B9E" w14:textId="77777777" w:rsidR="00725B5C" w:rsidRPr="00725B5C" w:rsidRDefault="00725B5C" w:rsidP="00725B5C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 xml:space="preserve">then the velocity at time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>is given by</w:t>
      </w:r>
    </w:p>
    <w:p w14:paraId="4FDF436E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u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t,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32AB44B" w14:textId="77777777" w:rsidR="00725B5C" w:rsidRPr="00725B5C" w:rsidRDefault="00725B5C" w:rsidP="00725B5C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lastRenderedPageBreak/>
        <w:t xml:space="preserve">where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 xml:space="preserve">is the acceleration,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u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 xml:space="preserve">is the initial velocity,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 xml:space="preserve">is the velocity at time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>is time.</w:t>
      </w:r>
    </w:p>
    <w:p w14:paraId="58537936" w14:textId="77777777" w:rsidR="00725B5C" w:rsidRPr="00725B5C" w:rsidRDefault="00725B5C" w:rsidP="00725B5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>Recall that if an object is moving in two dimensions, its velocity can be separated into two perpendicular components that may vary with time:</w:t>
      </w:r>
    </w:p>
    <w:p w14:paraId="155DEFE6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FC917E1" w14:textId="77777777" w:rsidR="00725B5C" w:rsidRPr="00725B5C" w:rsidRDefault="00725B5C" w:rsidP="00725B5C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sub>
        </m:sSub>
      </m:oMath>
      <w:r w:rsidRPr="00725B5C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y</m:t>
            </m:r>
          </m:sub>
        </m:sSub>
      </m:oMath>
      <w:r w:rsidRPr="00725B5C">
        <w:rPr>
          <w:rFonts w:ascii="Arial" w:eastAsia="Times New Roman" w:hAnsi="Arial" w:cs="Arial"/>
          <w:kern w:val="0"/>
          <w14:ligatures w14:val="none"/>
        </w:rPr>
        <w:t xml:space="preserve">depend on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>according to</w:t>
      </w:r>
    </w:p>
    <w:p w14:paraId="70A5FDF5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u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B0C9D6F" w14:textId="77777777" w:rsidR="00725B5C" w:rsidRPr="00725B5C" w:rsidRDefault="00725B5C" w:rsidP="00725B5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725B5C">
        <w:rPr>
          <w:rFonts w:ascii="Arial" w:eastAsia="Times New Roman" w:hAnsi="Arial" w:cs="Arial"/>
          <w:kern w:val="0"/>
          <w14:ligatures w14:val="none"/>
        </w:rPr>
        <w:t xml:space="preserve">Recall that for a projectile moving freely under gravity, the horizontal component of acceleration is zero and the vertical component is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-g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 xml:space="preserve">, 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g</m:t>
        </m:r>
      </m:oMath>
      <w:r w:rsidRPr="00725B5C">
        <w:rPr>
          <w:rFonts w:ascii="Arial" w:eastAsia="Times New Roman" w:hAnsi="Arial" w:cs="Arial"/>
          <w:kern w:val="0"/>
          <w14:ligatures w14:val="none"/>
        </w:rPr>
        <w:t>is the acceleration due to gravity. Thus</w:t>
      </w:r>
    </w:p>
    <w:p w14:paraId="1E0087B7" w14:textId="77777777" w:rsidR="00725B5C" w:rsidRPr="00725B5C" w:rsidRDefault="00725B5C" w:rsidP="00725B5C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-g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E64CDE6" w14:textId="77777777" w:rsidR="008F4E0B" w:rsidRPr="00725B5C" w:rsidRDefault="008F4E0B">
      <w:pPr>
        <w:rPr>
          <w:rFonts w:ascii="Arial" w:hAnsi="Arial" w:cs="Arial"/>
        </w:rPr>
      </w:pPr>
    </w:p>
    <w:sectPr w:rsidR="008F4E0B" w:rsidRPr="00725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B57A4"/>
    <w:multiLevelType w:val="multilevel"/>
    <w:tmpl w:val="DD48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173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5C"/>
    <w:rsid w:val="003F5440"/>
    <w:rsid w:val="00725B5C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56137"/>
  <w15:chartTrackingRefBased/>
  <w15:docId w15:val="{B0775E1D-F8E8-3644-840E-3E2540BA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B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B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B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B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B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B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B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B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5B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B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1036</Characters>
  <Application>Microsoft Office Word</Application>
  <DocSecurity>0</DocSecurity>
  <Lines>31</Lines>
  <Paragraphs>31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2026-03-03T17:08:00Z</dcterms:created>
  <dcterms:modified xsi:type="dcterms:W3CDTF">2026-03-03T18:01:00Z</dcterms:modified>
</cp:coreProperties>
</file>