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A70F2" w14:textId="77777777" w:rsidR="008B2FCB" w:rsidRPr="008B2FCB" w:rsidRDefault="008B2FCB" w:rsidP="008B2FCB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8B2FC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4.13 Non-linear regression</w:t>
      </w:r>
    </w:p>
    <w:p w14:paraId="12ABF4CB" w14:textId="77777777" w:rsidR="008B2FCB" w:rsidRPr="008B2FCB" w:rsidRDefault="008B2FCB" w:rsidP="008B2FCB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B2FCB">
        <w:rPr>
          <w:rFonts w:ascii="Arial" w:eastAsia="Times New Roman" w:hAnsi="Arial" w:cs="Arial"/>
          <w:b/>
          <w:bCs/>
          <w:kern w:val="0"/>
          <w14:ligatures w14:val="none"/>
        </w:rPr>
        <w:t>By the end of this subtopic, you should be able to:</w:t>
      </w:r>
    </w:p>
    <w:p w14:paraId="69DAD367" w14:textId="77777777" w:rsidR="008B2FCB" w:rsidRPr="008B2FCB" w:rsidRDefault="008B2FCB" w:rsidP="008B2FC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B2FCB">
        <w:rPr>
          <w:rFonts w:ascii="Arial" w:eastAsia="Times New Roman" w:hAnsi="Arial" w:cs="Arial"/>
          <w:b/>
          <w:bCs/>
          <w:kern w:val="0"/>
          <w14:ligatures w14:val="none"/>
        </w:rPr>
        <w:t>Use technology to generate regression models</w:t>
      </w:r>
      <w:r w:rsidRPr="008B2FCB">
        <w:rPr>
          <w:rFonts w:ascii="Arial" w:eastAsia="Times New Roman" w:hAnsi="Arial" w:cs="Arial"/>
          <w:kern w:val="0"/>
          <w14:ligatures w14:val="none"/>
        </w:rPr>
        <w:t xml:space="preserve">, including </w:t>
      </w:r>
      <w:r w:rsidRPr="008B2FCB">
        <w:rPr>
          <w:rFonts w:ascii="Arial" w:eastAsia="Times New Roman" w:hAnsi="Arial" w:cs="Arial"/>
          <w:b/>
          <w:bCs/>
          <w:kern w:val="0"/>
          <w14:ligatures w14:val="none"/>
        </w:rPr>
        <w:t>linear, quadratic, cubic, exponential, power, and sine models</w:t>
      </w:r>
      <w:r w:rsidRPr="008B2FCB">
        <w:rPr>
          <w:rFonts w:ascii="Arial" w:eastAsia="Times New Roman" w:hAnsi="Arial" w:cs="Arial"/>
          <w:kern w:val="0"/>
          <w14:ligatures w14:val="none"/>
        </w:rPr>
        <w:t>.</w:t>
      </w:r>
    </w:p>
    <w:p w14:paraId="0AED1773" w14:textId="77777777" w:rsidR="008B2FCB" w:rsidRPr="008B2FCB" w:rsidRDefault="008B2FCB" w:rsidP="008B2FC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B2FCB">
        <w:rPr>
          <w:rFonts w:ascii="Arial" w:eastAsia="Times New Roman" w:hAnsi="Arial" w:cs="Arial"/>
          <w:b/>
          <w:bCs/>
          <w:kern w:val="0"/>
          <w14:ligatures w14:val="none"/>
        </w:rPr>
        <w:t>Calculate the sum of squared residuals (SSR)</w:t>
      </w:r>
      <w:r w:rsidRPr="008B2FCB">
        <w:rPr>
          <w:rFonts w:ascii="Arial" w:eastAsia="Times New Roman" w:hAnsi="Arial" w:cs="Arial"/>
          <w:kern w:val="0"/>
          <w14:ligatures w14:val="none"/>
        </w:rPr>
        <w:t xml:space="preserve"> for a </w:t>
      </w:r>
      <w:r w:rsidRPr="008B2FCB">
        <w:rPr>
          <w:rFonts w:ascii="Arial" w:eastAsia="Times New Roman" w:hAnsi="Arial" w:cs="Arial"/>
          <w:b/>
          <w:bCs/>
          <w:kern w:val="0"/>
          <w14:ligatures w14:val="none"/>
        </w:rPr>
        <w:t>linear regression model</w:t>
      </w:r>
      <w:r w:rsidRPr="008B2FCB">
        <w:rPr>
          <w:rFonts w:ascii="Arial" w:eastAsia="Times New Roman" w:hAnsi="Arial" w:cs="Arial"/>
          <w:kern w:val="0"/>
          <w14:ligatures w14:val="none"/>
        </w:rPr>
        <w:t>.</w:t>
      </w:r>
    </w:p>
    <w:p w14:paraId="44A94203" w14:textId="77777777" w:rsidR="008B2FCB" w:rsidRPr="008B2FCB" w:rsidRDefault="008B2FCB" w:rsidP="008B2FC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B2FCB">
        <w:rPr>
          <w:rFonts w:ascii="Arial" w:eastAsia="Times New Roman" w:hAnsi="Arial" w:cs="Arial"/>
          <w:b/>
          <w:bCs/>
          <w:kern w:val="0"/>
          <w14:ligatures w14:val="none"/>
        </w:rPr>
        <w:t>Use the sum of squared residuals as a measure of model fit</w:t>
      </w:r>
      <w:r w:rsidRPr="008B2FCB">
        <w:rPr>
          <w:rFonts w:ascii="Arial" w:eastAsia="Times New Roman" w:hAnsi="Arial" w:cs="Arial"/>
          <w:kern w:val="0"/>
          <w14:ligatures w14:val="none"/>
        </w:rPr>
        <w:t>, assessing how well the model represents the data.</w:t>
      </w:r>
    </w:p>
    <w:p w14:paraId="2C563F83" w14:textId="77777777" w:rsidR="008B2FCB" w:rsidRPr="008B2FCB" w:rsidRDefault="008B2FCB" w:rsidP="008B2FC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B2FCB">
        <w:rPr>
          <w:rFonts w:ascii="Arial" w:eastAsia="Times New Roman" w:hAnsi="Arial" w:cs="Arial"/>
          <w:b/>
          <w:bCs/>
          <w:kern w:val="0"/>
          <w14:ligatures w14:val="none"/>
        </w:rPr>
        <w:t xml:space="preserve">Use technology to determine the coefficient of determination </w:t>
      </w:r>
      <m:oMath>
        <m:d>
          <m:d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R</m:t>
                </m:r>
              </m:e>
              <m:sup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2</m:t>
                </m:r>
              </m:sup>
            </m:sSup>
          </m:e>
        </m:d>
      </m:oMath>
      <w:r w:rsidRPr="008B2FCB">
        <w:rPr>
          <w:rFonts w:ascii="Arial" w:eastAsia="Times New Roman" w:hAnsi="Arial" w:cs="Arial"/>
          <w:kern w:val="0"/>
          <w14:ligatures w14:val="none"/>
        </w:rPr>
        <w:t>.</w:t>
      </w:r>
    </w:p>
    <w:p w14:paraId="03CF56F1" w14:textId="77777777" w:rsidR="008B2FCB" w:rsidRPr="008B2FCB" w:rsidRDefault="008B2FCB" w:rsidP="008B2FC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B2FCB">
        <w:rPr>
          <w:rFonts w:ascii="Arial" w:eastAsia="Times New Roman" w:hAnsi="Arial" w:cs="Arial"/>
          <w:b/>
          <w:bCs/>
          <w:kern w:val="0"/>
          <w14:ligatures w14:val="none"/>
        </w:rPr>
        <w:t xml:space="preserve">Interpret the coefficient of determination </w:t>
      </w:r>
      <m:oMath>
        <m:d>
          <m:d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R</m:t>
                </m:r>
              </m:e>
              <m:sup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2</m:t>
                </m:r>
              </m:sup>
            </m:sSup>
          </m:e>
        </m:d>
      </m:oMath>
      <w:r w:rsidRPr="008B2FCB">
        <w:rPr>
          <w:rFonts w:ascii="Arial" w:eastAsia="Times New Roman" w:hAnsi="Arial" w:cs="Arial"/>
          <w:kern w:val="0"/>
          <w14:ligatures w14:val="none"/>
        </w:rPr>
        <w:t xml:space="preserve">as the </w:t>
      </w:r>
      <w:r w:rsidRPr="008B2FCB">
        <w:rPr>
          <w:rFonts w:ascii="Arial" w:eastAsia="Times New Roman" w:hAnsi="Arial" w:cs="Arial"/>
          <w:b/>
          <w:bCs/>
          <w:kern w:val="0"/>
          <w14:ligatures w14:val="none"/>
        </w:rPr>
        <w:t>proportion of variation in the response variable explained by the model</w:t>
      </w:r>
      <w:r w:rsidRPr="008B2FCB">
        <w:rPr>
          <w:rFonts w:ascii="Arial" w:eastAsia="Times New Roman" w:hAnsi="Arial" w:cs="Arial"/>
          <w:kern w:val="0"/>
          <w14:ligatures w14:val="none"/>
        </w:rPr>
        <w:t>.</w:t>
      </w:r>
    </w:p>
    <w:p w14:paraId="44470091" w14:textId="77777777" w:rsidR="008B2FCB" w:rsidRPr="008B2FCB" w:rsidRDefault="008B2FCB" w:rsidP="008B2FCB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8B2FCB">
        <w:rPr>
          <w:rFonts w:ascii="Arial" w:eastAsia="Times New Roman" w:hAnsi="Arial" w:cs="Arial"/>
          <w:b/>
          <w:bCs/>
          <w:kern w:val="0"/>
          <w14:ligatures w14:val="none"/>
        </w:rPr>
        <w:t>Evaluate different regression models</w:t>
      </w:r>
      <w:r w:rsidRPr="008B2FCB">
        <w:rPr>
          <w:rFonts w:ascii="Arial" w:eastAsia="Times New Roman" w:hAnsi="Arial" w:cs="Arial"/>
          <w:kern w:val="0"/>
          <w14:ligatures w14:val="none"/>
        </w:rPr>
        <w:t xml:space="preserve"> by considering </w:t>
      </w:r>
      <w:r w:rsidRPr="008B2FCB">
        <w:rPr>
          <w:rFonts w:ascii="Arial" w:eastAsia="Times New Roman" w:hAnsi="Arial" w:cs="Arial"/>
          <w:b/>
          <w:bCs/>
          <w:kern w:val="0"/>
          <w14:ligatures w14:val="none"/>
        </w:rPr>
        <w:t xml:space="preserve">multiple factors (including </w:t>
      </w:r>
      <m:oMath>
        <m:sSup>
          <m:sSup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R</m:t>
            </m:r>
          </m:e>
          <m:sup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2</m:t>
            </m:r>
          </m:sup>
        </m:sSup>
      </m:oMath>
      <w:r w:rsidRPr="008B2FCB">
        <w:rPr>
          <w:rFonts w:ascii="Arial" w:eastAsia="Times New Roman" w:hAnsi="Arial" w:cs="Arial"/>
          <w:b/>
          <w:bCs/>
          <w:kern w:val="0"/>
          <w14:ligatures w14:val="none"/>
        </w:rPr>
        <w:t>)</w:t>
      </w:r>
      <w:r w:rsidRPr="008B2FCB">
        <w:rPr>
          <w:rFonts w:ascii="Arial" w:eastAsia="Times New Roman" w:hAnsi="Arial" w:cs="Arial"/>
          <w:kern w:val="0"/>
          <w14:ligatures w14:val="none"/>
        </w:rPr>
        <w:t xml:space="preserve"> to determine </w:t>
      </w:r>
      <w:r w:rsidRPr="008B2FCB">
        <w:rPr>
          <w:rFonts w:ascii="Arial" w:eastAsia="Times New Roman" w:hAnsi="Arial" w:cs="Arial"/>
          <w:b/>
          <w:bCs/>
          <w:kern w:val="0"/>
          <w14:ligatures w14:val="none"/>
        </w:rPr>
        <w:t>which model best fits the dataset</w:t>
      </w:r>
      <w:r w:rsidRPr="008B2FCB">
        <w:rPr>
          <w:rFonts w:ascii="Arial" w:eastAsia="Times New Roman" w:hAnsi="Arial" w:cs="Arial"/>
          <w:kern w:val="0"/>
          <w14:ligatures w14:val="none"/>
        </w:rPr>
        <w:t>.</w:t>
      </w:r>
    </w:p>
    <w:p w14:paraId="1E12B268" w14:textId="77777777" w:rsidR="008F4E0B" w:rsidRPr="008B2FCB" w:rsidRDefault="008F4E0B">
      <w:pPr>
        <w:rPr>
          <w:rFonts w:ascii="Arial" w:hAnsi="Arial" w:cs="Arial"/>
        </w:rPr>
      </w:pPr>
    </w:p>
    <w:sectPr w:rsidR="008F4E0B" w:rsidRPr="008B2F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BE3D18"/>
    <w:multiLevelType w:val="multilevel"/>
    <w:tmpl w:val="F6F80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9366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FCB"/>
    <w:rsid w:val="003F5440"/>
    <w:rsid w:val="008B2FCB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8498F1"/>
  <w15:chartTrackingRefBased/>
  <w15:docId w15:val="{FFAD052E-608E-D849-A71B-32B2D9D2F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2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F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F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FC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FC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FC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FC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F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2F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F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F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F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F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F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F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F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FC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FC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F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F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F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F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F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F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FC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B2FC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B2FC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603</Characters>
  <Application>Microsoft Office Word</Application>
  <DocSecurity>0</DocSecurity>
  <Lines>24</Lines>
  <Paragraphs>19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2026-03-06T11:10:00Z</dcterms:created>
  <dcterms:modified xsi:type="dcterms:W3CDTF">2026-03-06T11:10:00Z</dcterms:modified>
</cp:coreProperties>
</file>