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20DF" w14:textId="77777777" w:rsidR="00460E55" w:rsidRPr="00460E55" w:rsidRDefault="00460E55" w:rsidP="00460E5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4.14 Variance</w:t>
      </w:r>
    </w:p>
    <w:p w14:paraId="359FCA8D" w14:textId="77777777" w:rsidR="00460E55" w:rsidRPr="00460E55" w:rsidRDefault="00460E55" w:rsidP="00460E5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4E2A5E43" w14:textId="77777777" w:rsidR="00460E55" w:rsidRPr="00460E55" w:rsidRDefault="00460E55" w:rsidP="00460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>Calculate the expectation and variance of a random variable after a linear transformation</w:t>
      </w:r>
      <w:r w:rsidRPr="00460E55">
        <w:rPr>
          <w:rFonts w:ascii="Arial" w:eastAsia="Times New Roman" w:hAnsi="Arial" w:cs="Arial"/>
          <w:kern w:val="0"/>
          <w14:ligatures w14:val="none"/>
        </w:rPr>
        <w:t>, using</w:t>
      </w:r>
      <w:r w:rsidRPr="00460E55">
        <w:rPr>
          <w:rFonts w:ascii="Arial" w:eastAsia="Times New Roman" w:hAnsi="Arial" w:cs="Arial"/>
          <w:kern w:val="0"/>
          <w14:ligatures w14:val="none"/>
        </w:rPr>
        <w:br/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E(aX+b)=aE(X)+b</m:t>
        </m:r>
      </m:oMath>
      <w:r w:rsidRPr="00460E55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Var(aX+b)=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Var(X)</m:t>
        </m:r>
      </m:oMath>
      <w:r w:rsidRPr="00460E55">
        <w:rPr>
          <w:rFonts w:ascii="Arial" w:eastAsia="Times New Roman" w:hAnsi="Arial" w:cs="Arial"/>
          <w:kern w:val="0"/>
          <w14:ligatures w14:val="none"/>
        </w:rPr>
        <w:t>.</w:t>
      </w:r>
    </w:p>
    <w:p w14:paraId="4A6EFE6A" w14:textId="77777777" w:rsidR="00460E55" w:rsidRPr="00460E55" w:rsidRDefault="00460E55" w:rsidP="00460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>Determine the expectation and variance of linear combinations of independent random variables</w:t>
      </w:r>
      <w:r w:rsidRPr="00460E55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...</m:t>
        </m:r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</m:oMath>
      <w:r w:rsidRPr="00460E55">
        <w:rPr>
          <w:rFonts w:ascii="Arial" w:eastAsia="Times New Roman" w:hAnsi="Arial" w:cs="Arial"/>
          <w:kern w:val="0"/>
          <w14:ligatures w14:val="none"/>
        </w:rPr>
        <w:t>, using</w:t>
      </w:r>
      <w:r w:rsidRPr="00460E55">
        <w:rPr>
          <w:rFonts w:ascii="Arial" w:eastAsia="Times New Roman" w:hAnsi="Arial" w:cs="Arial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E(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E(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)±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E(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)±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±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E(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  <w:r w:rsidRPr="00460E55">
        <w:rPr>
          <w:rFonts w:ascii="Arial" w:eastAsia="Times New Roman" w:hAnsi="Arial" w:cs="Arial"/>
          <w:kern w:val="0"/>
          <w14:ligatures w14:val="none"/>
        </w:rPr>
        <w:t>and</w:t>
      </w:r>
      <w:r w:rsidRPr="00460E55">
        <w:rPr>
          <w:rFonts w:ascii="Arial" w:eastAsia="Times New Roman" w:hAnsi="Arial" w:cs="Arial"/>
          <w:kern w:val="0"/>
          <w14:ligatures w14:val="none"/>
        </w:rPr>
        <w:br/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Var(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±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±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...</m:t>
        </m:r>
        <m:r>
          <w:rPr>
            <w:rFonts w:ascii="Cambria Math" w:eastAsia="Times New Roman" w:hAnsi="Cambria Math" w:cs="Arial"/>
            <w:kern w:val="0"/>
            <w14:ligatures w14:val="none"/>
          </w:rPr>
          <m:t>±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)=</m:t>
        </m:r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Var(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)+</m:t>
        </m:r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Var(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)+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...</m:t>
        </m:r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Var(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460E55">
        <w:rPr>
          <w:rFonts w:ascii="Arial" w:eastAsia="Times New Roman" w:hAnsi="Arial" w:cs="Arial"/>
          <w:kern w:val="0"/>
          <w14:ligatures w14:val="none"/>
        </w:rPr>
        <w:t>.</w:t>
      </w:r>
    </w:p>
    <w:p w14:paraId="1F230CB0" w14:textId="77777777" w:rsidR="00460E55" w:rsidRPr="00460E55" w:rsidRDefault="00460E55" w:rsidP="00460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 xml:space="preserve">Recognise that the sample mean </w:t>
      </w:r>
      <m:oMath>
        <m:acc>
          <m:accPr>
            <m:chr m:val="ˉ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acc>
      </m:oMath>
      <w:r w:rsidRPr="00460E55">
        <w:rPr>
          <w:rFonts w:ascii="Arial" w:eastAsia="Times New Roman" w:hAnsi="Arial" w:cs="Arial"/>
          <w:kern w:val="0"/>
          <w14:ligatures w14:val="none"/>
        </w:rPr>
        <w:t xml:space="preserve">is an </w:t>
      </w: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 xml:space="preserve">unbiased estimate of the population mean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μ</m:t>
        </m:r>
      </m:oMath>
      <w:r w:rsidRPr="00460E55">
        <w:rPr>
          <w:rFonts w:ascii="Arial" w:eastAsia="Times New Roman" w:hAnsi="Arial" w:cs="Arial"/>
          <w:kern w:val="0"/>
          <w14:ligatures w14:val="none"/>
        </w:rPr>
        <w:t>.</w:t>
      </w:r>
    </w:p>
    <w:p w14:paraId="1EAA9029" w14:textId="77777777" w:rsidR="00460E55" w:rsidRPr="00460E55" w:rsidRDefault="00460E55" w:rsidP="00460E5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0E55">
        <w:rPr>
          <w:rFonts w:ascii="Arial" w:eastAsia="Times New Roman" w:hAnsi="Arial" w:cs="Arial"/>
          <w:b/>
          <w:bCs/>
          <w:kern w:val="0"/>
          <w14:ligatures w14:val="none"/>
        </w:rPr>
        <w:t>Calculate an unbiased estimate of the population variance</w:t>
      </w:r>
      <w:r w:rsidRPr="00460E55">
        <w:rPr>
          <w:rFonts w:ascii="Arial" w:eastAsia="Times New Roman" w:hAnsi="Arial" w:cs="Arial"/>
          <w:kern w:val="0"/>
          <w14:ligatures w14:val="none"/>
        </w:rPr>
        <w:t>, using</w:t>
      </w:r>
      <w:r w:rsidRPr="00460E55">
        <w:rPr>
          <w:rFonts w:ascii="Arial" w:eastAsia="Times New Roman" w:hAnsi="Arial" w:cs="Arial"/>
          <w:kern w:val="0"/>
          <w14:ligatures w14:val="none"/>
        </w:rPr>
        <w:br/>
      </w:r>
      <m:oMath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den>
        </m:f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n-1</m:t>
            </m:r>
          </m:den>
        </m:f>
      </m:oMath>
      <w:r w:rsidRPr="00460E55">
        <w:rPr>
          <w:rFonts w:ascii="Arial" w:eastAsia="Times New Roman" w:hAnsi="Arial" w:cs="Arial"/>
          <w:kern w:val="0"/>
          <w14:ligatures w14:val="none"/>
        </w:rPr>
        <w:t>.</w:t>
      </w:r>
    </w:p>
    <w:p w14:paraId="286C44CD" w14:textId="77777777" w:rsidR="008F4E0B" w:rsidRPr="00460E55" w:rsidRDefault="008F4E0B">
      <w:pPr>
        <w:rPr>
          <w:rFonts w:ascii="Arial" w:hAnsi="Arial" w:cs="Arial"/>
        </w:rPr>
      </w:pPr>
    </w:p>
    <w:sectPr w:rsidR="008F4E0B" w:rsidRPr="00460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E73"/>
    <w:multiLevelType w:val="multilevel"/>
    <w:tmpl w:val="72E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55"/>
    <w:rsid w:val="003F5440"/>
    <w:rsid w:val="00460E5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B86CA"/>
  <w15:chartTrackingRefBased/>
  <w15:docId w15:val="{CB967740-8390-5D49-9696-381D2F24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0E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0E5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682</Characters>
  <Application>Microsoft Office Word</Application>
  <DocSecurity>0</DocSecurity>
  <Lines>27</Lines>
  <Paragraphs>21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2026-03-06T11:10:00Z</dcterms:created>
  <dcterms:modified xsi:type="dcterms:W3CDTF">2026-03-06T11:15:00Z</dcterms:modified>
</cp:coreProperties>
</file>