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EB8CD" w14:textId="77777777" w:rsidR="00673622" w:rsidRPr="00673622" w:rsidRDefault="00673622" w:rsidP="00673622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673622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5.17 Qualitative and analytical techniques for coupled systems</w:t>
      </w:r>
    </w:p>
    <w:p w14:paraId="16547D0C" w14:textId="77777777" w:rsidR="00673622" w:rsidRPr="00673622" w:rsidRDefault="00673622" w:rsidP="00673622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73622">
        <w:rPr>
          <w:rFonts w:ascii="Arial" w:eastAsia="Times New Roman" w:hAnsi="Arial" w:cs="Arial"/>
          <w:b/>
          <w:bCs/>
          <w:kern w:val="0"/>
          <w14:ligatures w14:val="none"/>
        </w:rPr>
        <w:t>By the end of this subtopic, given a coupled linear system of the form</w:t>
      </w:r>
    </w:p>
    <w:p w14:paraId="424DF07A" w14:textId="77777777" w:rsidR="00673622" w:rsidRPr="00673622" w:rsidRDefault="00673622" w:rsidP="00673622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dx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dt</m:t>
              </m:r>
            </m:den>
          </m:f>
          <m:r>
            <w:rPr>
              <w:rFonts w:ascii="Cambria Math" w:eastAsia="Times New Roman" w:hAnsi="Cambria Math" w:cs="Arial"/>
              <w:kern w:val="0"/>
              <w14:ligatures w14:val="none"/>
            </w:rPr>
            <m:t>=ax+by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  <m:oMath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dy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dt</m:t>
              </m:r>
            </m:den>
          </m:f>
          <m:r>
            <w:rPr>
              <w:rFonts w:ascii="Cambria Math" w:eastAsia="Times New Roman" w:hAnsi="Cambria Math" w:cs="Arial"/>
              <w:kern w:val="0"/>
              <w14:ligatures w14:val="none"/>
            </w:rPr>
            <m:t>=cx+dy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</m:oMathPara>
    </w:p>
    <w:p w14:paraId="430F5E39" w14:textId="77777777" w:rsidR="00673622" w:rsidRPr="00673622" w:rsidRDefault="00673622" w:rsidP="00673622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73622">
        <w:rPr>
          <w:rFonts w:ascii="Arial" w:eastAsia="Times New Roman" w:hAnsi="Arial" w:cs="Arial"/>
          <w:b/>
          <w:bCs/>
          <w:kern w:val="0"/>
          <w14:ligatures w14:val="none"/>
        </w:rPr>
        <w:t>you should be able to:</w:t>
      </w:r>
    </w:p>
    <w:p w14:paraId="3F9E8BBF" w14:textId="77777777" w:rsidR="00673622" w:rsidRPr="00673622" w:rsidRDefault="00673622" w:rsidP="00673622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73622">
        <w:rPr>
          <w:rFonts w:ascii="Arial" w:eastAsia="Times New Roman" w:hAnsi="Arial" w:cs="Arial"/>
          <w:b/>
          <w:bCs/>
          <w:kern w:val="0"/>
          <w14:ligatures w14:val="none"/>
        </w:rPr>
        <w:t>Determine the general solution analytically</w:t>
      </w:r>
      <w:r w:rsidRPr="00673622">
        <w:rPr>
          <w:rFonts w:ascii="Arial" w:eastAsia="Times New Roman" w:hAnsi="Arial" w:cs="Arial"/>
          <w:kern w:val="0"/>
          <w14:ligatures w14:val="none"/>
        </w:rPr>
        <w:t xml:space="preserve"> using </w:t>
      </w:r>
      <w:r w:rsidRPr="00673622">
        <w:rPr>
          <w:rFonts w:ascii="Arial" w:eastAsia="Times New Roman" w:hAnsi="Arial" w:cs="Arial"/>
          <w:b/>
          <w:bCs/>
          <w:kern w:val="0"/>
          <w14:ligatures w14:val="none"/>
        </w:rPr>
        <w:t>eigenvalues and eigenvectors</w:t>
      </w:r>
      <w:r w:rsidRPr="00673622">
        <w:rPr>
          <w:rFonts w:ascii="Arial" w:eastAsia="Times New Roman" w:hAnsi="Arial" w:cs="Arial"/>
          <w:kern w:val="0"/>
          <w14:ligatures w14:val="none"/>
        </w:rPr>
        <w:t>.</w:t>
      </w:r>
    </w:p>
    <w:p w14:paraId="4063EC76" w14:textId="77777777" w:rsidR="00673622" w:rsidRPr="00673622" w:rsidRDefault="00673622" w:rsidP="00673622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73622">
        <w:rPr>
          <w:rFonts w:ascii="Arial" w:eastAsia="Times New Roman" w:hAnsi="Arial" w:cs="Arial"/>
          <w:b/>
          <w:bCs/>
          <w:kern w:val="0"/>
          <w14:ligatures w14:val="none"/>
        </w:rPr>
        <w:t>Apply initial conditions</w:t>
      </w:r>
      <w:r w:rsidRPr="00673622">
        <w:rPr>
          <w:rFonts w:ascii="Arial" w:eastAsia="Times New Roman" w:hAnsi="Arial" w:cs="Arial"/>
          <w:kern w:val="0"/>
          <w14:ligatures w14:val="none"/>
        </w:rPr>
        <w:t xml:space="preserve"> to determine the constants in the solution.</w:t>
      </w:r>
    </w:p>
    <w:p w14:paraId="54734F0C" w14:textId="77777777" w:rsidR="00673622" w:rsidRPr="00673622" w:rsidRDefault="00673622" w:rsidP="00673622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73622">
        <w:rPr>
          <w:rFonts w:ascii="Arial" w:eastAsia="Times New Roman" w:hAnsi="Arial" w:cs="Arial"/>
          <w:b/>
          <w:bCs/>
          <w:kern w:val="0"/>
          <w14:ligatures w14:val="none"/>
        </w:rPr>
        <w:t>Evaluate the solution at a specific time</w:t>
      </w:r>
      <w:r w:rsidRPr="00673622">
        <w:rPr>
          <w:rFonts w:ascii="Arial" w:eastAsia="Times New Roman" w:hAnsi="Arial" w:cs="Arial"/>
          <w:kern w:val="0"/>
          <w14:ligatures w14:val="none"/>
        </w:rPr>
        <w:t>.</w:t>
      </w:r>
    </w:p>
    <w:p w14:paraId="66AC5394" w14:textId="77777777" w:rsidR="00673622" w:rsidRPr="00673622" w:rsidRDefault="00673622" w:rsidP="00673622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73622">
        <w:rPr>
          <w:rFonts w:ascii="Arial" w:eastAsia="Times New Roman" w:hAnsi="Arial" w:cs="Arial"/>
          <w:b/>
          <w:bCs/>
          <w:kern w:val="0"/>
          <w14:ligatures w14:val="none"/>
        </w:rPr>
        <w:t>Use phase portraits</w:t>
      </w:r>
      <w:r w:rsidRPr="00673622">
        <w:rPr>
          <w:rFonts w:ascii="Arial" w:eastAsia="Times New Roman" w:hAnsi="Arial" w:cs="Arial"/>
          <w:kern w:val="0"/>
          <w14:ligatures w14:val="none"/>
        </w:rPr>
        <w:t xml:space="preserve"> to qualitatively determine the </w:t>
      </w:r>
      <w:r w:rsidRPr="00673622">
        <w:rPr>
          <w:rFonts w:ascii="Arial" w:eastAsia="Times New Roman" w:hAnsi="Arial" w:cs="Arial"/>
          <w:b/>
          <w:bCs/>
          <w:kern w:val="0"/>
          <w14:ligatures w14:val="none"/>
        </w:rPr>
        <w:t>future trajectory of the system</w:t>
      </w:r>
      <w:r w:rsidRPr="00673622">
        <w:rPr>
          <w:rFonts w:ascii="Arial" w:eastAsia="Times New Roman" w:hAnsi="Arial" w:cs="Arial"/>
          <w:kern w:val="0"/>
          <w14:ligatures w14:val="none"/>
        </w:rPr>
        <w:t>.</w:t>
      </w:r>
    </w:p>
    <w:p w14:paraId="7C0F34E5" w14:textId="77777777" w:rsidR="00673622" w:rsidRPr="00673622" w:rsidRDefault="00673622" w:rsidP="00673622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73622">
        <w:rPr>
          <w:rFonts w:ascii="Arial" w:eastAsia="Times New Roman" w:hAnsi="Arial" w:cs="Arial"/>
          <w:b/>
          <w:bCs/>
          <w:kern w:val="0"/>
          <w14:ligatures w14:val="none"/>
        </w:rPr>
        <w:t>Classify solutions using phase portraits or eigenvalues</w:t>
      </w:r>
      <w:r w:rsidRPr="00673622">
        <w:rPr>
          <w:rFonts w:ascii="Arial" w:eastAsia="Times New Roman" w:hAnsi="Arial" w:cs="Arial"/>
          <w:kern w:val="0"/>
          <w14:ligatures w14:val="none"/>
        </w:rPr>
        <w:t xml:space="preserve"> as:</w:t>
      </w:r>
    </w:p>
    <w:p w14:paraId="6E6D371D" w14:textId="77777777" w:rsidR="00673622" w:rsidRPr="00673622" w:rsidRDefault="00673622" w:rsidP="00673622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73622">
        <w:rPr>
          <w:rFonts w:ascii="Arial" w:eastAsia="Times New Roman" w:hAnsi="Arial" w:cs="Arial"/>
          <w:kern w:val="0"/>
          <w14:ligatures w14:val="none"/>
        </w:rPr>
        <w:t>stable</w:t>
      </w:r>
    </w:p>
    <w:p w14:paraId="6EE85263" w14:textId="77777777" w:rsidR="00673622" w:rsidRPr="00673622" w:rsidRDefault="00673622" w:rsidP="00673622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73622">
        <w:rPr>
          <w:rFonts w:ascii="Arial" w:eastAsia="Times New Roman" w:hAnsi="Arial" w:cs="Arial"/>
          <w:kern w:val="0"/>
          <w14:ligatures w14:val="none"/>
        </w:rPr>
        <w:t>unstable</w:t>
      </w:r>
    </w:p>
    <w:p w14:paraId="61AD8DBC" w14:textId="77777777" w:rsidR="00673622" w:rsidRPr="00673622" w:rsidRDefault="00673622" w:rsidP="00673622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73622">
        <w:rPr>
          <w:rFonts w:ascii="Arial" w:eastAsia="Times New Roman" w:hAnsi="Arial" w:cs="Arial"/>
          <w:kern w:val="0"/>
          <w14:ligatures w14:val="none"/>
        </w:rPr>
        <w:t>neutrally stable</w:t>
      </w:r>
    </w:p>
    <w:p w14:paraId="5A23432E" w14:textId="77777777" w:rsidR="00673622" w:rsidRPr="00673622" w:rsidRDefault="00673622" w:rsidP="00673622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73622">
        <w:rPr>
          <w:rFonts w:ascii="Arial" w:eastAsia="Times New Roman" w:hAnsi="Arial" w:cs="Arial"/>
          <w:kern w:val="0"/>
          <w14:ligatures w14:val="none"/>
        </w:rPr>
        <w:t>sink</w:t>
      </w:r>
    </w:p>
    <w:p w14:paraId="15D52C68" w14:textId="77777777" w:rsidR="00673622" w:rsidRPr="00673622" w:rsidRDefault="00673622" w:rsidP="00673622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73622">
        <w:rPr>
          <w:rFonts w:ascii="Arial" w:eastAsia="Times New Roman" w:hAnsi="Arial" w:cs="Arial"/>
          <w:kern w:val="0"/>
          <w14:ligatures w14:val="none"/>
        </w:rPr>
        <w:t>source</w:t>
      </w:r>
    </w:p>
    <w:p w14:paraId="2E154C74" w14:textId="77777777" w:rsidR="00673622" w:rsidRPr="00673622" w:rsidRDefault="00673622" w:rsidP="00673622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73622">
        <w:rPr>
          <w:rFonts w:ascii="Arial" w:eastAsia="Times New Roman" w:hAnsi="Arial" w:cs="Arial"/>
          <w:kern w:val="0"/>
          <w14:ligatures w14:val="none"/>
        </w:rPr>
        <w:t>saddle</w:t>
      </w:r>
    </w:p>
    <w:p w14:paraId="0222BA3D" w14:textId="77777777" w:rsidR="00673622" w:rsidRPr="00673622" w:rsidRDefault="00673622" w:rsidP="00673622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73622">
        <w:rPr>
          <w:rFonts w:ascii="Arial" w:eastAsia="Times New Roman" w:hAnsi="Arial" w:cs="Arial"/>
          <w:kern w:val="0"/>
          <w14:ligatures w14:val="none"/>
        </w:rPr>
        <w:t>spiral sink</w:t>
      </w:r>
    </w:p>
    <w:p w14:paraId="094F5D34" w14:textId="77777777" w:rsidR="00673622" w:rsidRPr="00673622" w:rsidRDefault="00673622" w:rsidP="00673622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73622">
        <w:rPr>
          <w:rFonts w:ascii="Arial" w:eastAsia="Times New Roman" w:hAnsi="Arial" w:cs="Arial"/>
          <w:kern w:val="0"/>
          <w14:ligatures w14:val="none"/>
        </w:rPr>
        <w:t>spiral source</w:t>
      </w:r>
    </w:p>
    <w:p w14:paraId="44B7395B" w14:textId="77777777" w:rsidR="00673622" w:rsidRPr="00673622" w:rsidRDefault="00673622" w:rsidP="00673622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73622">
        <w:rPr>
          <w:rFonts w:ascii="Arial" w:eastAsia="Times New Roman" w:hAnsi="Arial" w:cs="Arial"/>
          <w:kern w:val="0"/>
          <w14:ligatures w14:val="none"/>
        </w:rPr>
        <w:t>centre</w:t>
      </w:r>
    </w:p>
    <w:p w14:paraId="442041FF" w14:textId="77777777" w:rsidR="00673622" w:rsidRPr="00673622" w:rsidRDefault="00673622" w:rsidP="00673622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673622">
        <w:rPr>
          <w:rFonts w:ascii="Arial" w:eastAsia="Times New Roman" w:hAnsi="Arial" w:cs="Arial"/>
          <w:kern w:val="0"/>
          <w14:ligatures w14:val="none"/>
        </w:rPr>
        <w:t xml:space="preserve">For </w:t>
      </w:r>
      <w:r w:rsidRPr="00673622">
        <w:rPr>
          <w:rFonts w:ascii="Arial" w:eastAsia="Times New Roman" w:hAnsi="Arial" w:cs="Arial"/>
          <w:b/>
          <w:bCs/>
          <w:kern w:val="0"/>
          <w14:ligatures w14:val="none"/>
        </w:rPr>
        <w:t>spiral trajectories</w:t>
      </w:r>
      <w:r w:rsidRPr="00673622">
        <w:rPr>
          <w:rFonts w:ascii="Arial" w:eastAsia="Times New Roman" w:hAnsi="Arial" w:cs="Arial"/>
          <w:kern w:val="0"/>
          <w14:ligatures w14:val="none"/>
        </w:rPr>
        <w:t xml:space="preserve">, determine whether the motion is </w:t>
      </w:r>
      <w:r w:rsidRPr="00673622">
        <w:rPr>
          <w:rFonts w:ascii="Arial" w:eastAsia="Times New Roman" w:hAnsi="Arial" w:cs="Arial"/>
          <w:b/>
          <w:bCs/>
          <w:kern w:val="0"/>
          <w14:ligatures w14:val="none"/>
        </w:rPr>
        <w:t>clockwise or anticlockwise</w:t>
      </w:r>
    </w:p>
    <w:p w14:paraId="27C0C11B" w14:textId="77777777" w:rsidR="008F4E0B" w:rsidRPr="00673622" w:rsidRDefault="008F4E0B">
      <w:pPr>
        <w:rPr>
          <w:rFonts w:ascii="Arial" w:hAnsi="Arial" w:cs="Arial"/>
        </w:rPr>
      </w:pPr>
    </w:p>
    <w:sectPr w:rsidR="008F4E0B" w:rsidRPr="006736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B5946"/>
    <w:multiLevelType w:val="multilevel"/>
    <w:tmpl w:val="1644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3040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622"/>
    <w:rsid w:val="003F5440"/>
    <w:rsid w:val="00673622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4E8907"/>
  <w15:chartTrackingRefBased/>
  <w15:docId w15:val="{E35E790A-39C8-B844-90DE-AAFC53E4F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3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6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6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62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62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62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62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6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36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6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6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6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62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62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6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6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6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6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62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7362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7362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590</Characters>
  <Application>Microsoft Office Word</Application>
  <DocSecurity>0</DocSecurity>
  <Lines>23</Lines>
  <Paragraphs>18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2026-03-06T12:00:00Z</dcterms:created>
  <dcterms:modified xsi:type="dcterms:W3CDTF">2026-03-06T12:01:00Z</dcterms:modified>
</cp:coreProperties>
</file>