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E8F3" w14:textId="77777777" w:rsidR="00540CB0" w:rsidRPr="00540CB0" w:rsidRDefault="00540CB0" w:rsidP="00540CB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40CB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5.9 Further differentiation</w:t>
      </w:r>
    </w:p>
    <w:p w14:paraId="6CB15784" w14:textId="77777777" w:rsidR="00540CB0" w:rsidRPr="00540CB0" w:rsidRDefault="00540CB0" w:rsidP="00540CB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6A77475B" w14:textId="77777777" w:rsidR="00540CB0" w:rsidRPr="00540CB0" w:rsidRDefault="00540CB0" w:rsidP="00540CB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>Find derivatives of the functions</w:t>
      </w:r>
    </w:p>
    <w:p w14:paraId="7CF9572E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sin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</m:t>
        </m:r>
      </m:oMath>
    </w:p>
    <w:p w14:paraId="049279D9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cos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</m:t>
        </m:r>
      </m:oMath>
    </w:p>
    <w:p w14:paraId="02593029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tan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</m:t>
        </m:r>
      </m:oMath>
    </w:p>
    <w:p w14:paraId="32993C75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sup>
        </m:sSup>
      </m:oMath>
    </w:p>
    <w:p w14:paraId="3BB12AC0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ln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</m:t>
        </m:r>
      </m:oMath>
    </w:p>
    <w:p w14:paraId="16C1D4DB" w14:textId="77777777" w:rsidR="00540CB0" w:rsidRPr="00540CB0" w:rsidRDefault="00540CB0" w:rsidP="00540CB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>Differentiate more complex functions using the following rules:</w:t>
      </w:r>
    </w:p>
    <w:p w14:paraId="250F8584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b/>
          <w:bCs/>
          <w:kern w:val="0"/>
          <w14:ligatures w14:val="none"/>
        </w:rPr>
        <w:t>Power rule:</w:t>
      </w:r>
      <w:r w:rsidRPr="00540CB0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⇒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(x)=n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n-1</m:t>
            </m:r>
          </m:sup>
        </m:sSup>
      </m:oMath>
    </w:p>
    <w:p w14:paraId="5F81D605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b/>
          <w:bCs/>
          <w:kern w:val="0"/>
          <w14:ligatures w14:val="none"/>
        </w:rPr>
        <w:t>Chain rule:</w:t>
      </w:r>
      <w:r w:rsidRPr="00540CB0">
        <w:rPr>
          <w:rFonts w:ascii="Arial" w:eastAsia="Times New Roman" w:hAnsi="Arial" w:cs="Arial"/>
          <w:kern w:val="0"/>
          <w14:ligatures w14:val="none"/>
        </w:rPr>
        <w:t xml:space="preserve"> if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y=g(u)</m:t>
        </m:r>
      </m:oMath>
      <w:r w:rsidRPr="00540CB0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u=f(x)</m:t>
        </m:r>
      </m:oMath>
      <w:r w:rsidRPr="00540CB0">
        <w:rPr>
          <w:rFonts w:ascii="Arial" w:eastAsia="Times New Roman" w:hAnsi="Arial" w:cs="Arial"/>
          <w:kern w:val="0"/>
          <w14:ligatures w14:val="none"/>
        </w:rPr>
        <w:t>, then</w:t>
      </w:r>
      <w:r w:rsidRPr="00540CB0">
        <w:rPr>
          <w:rFonts w:ascii="Arial" w:eastAsia="Times New Roman" w:hAnsi="Arial" w:cs="Arial"/>
          <w:kern w:val="0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dy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dy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du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du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den>
          </m:f>
        </m:oMath>
      </m:oMathPara>
    </w:p>
    <w:p w14:paraId="12FC5915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b/>
          <w:bCs/>
          <w:kern w:val="0"/>
          <w14:ligatures w14:val="none"/>
        </w:rPr>
        <w:t>Product rule:</w:t>
      </w:r>
      <w:r w:rsidRPr="00540CB0">
        <w:rPr>
          <w:rFonts w:ascii="Arial" w:eastAsia="Times New Roman" w:hAnsi="Arial" w:cs="Arial"/>
          <w:kern w:val="0"/>
          <w14:ligatures w14:val="none"/>
        </w:rPr>
        <w:t xml:space="preserve"> if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y=uv</m:t>
        </m:r>
      </m:oMath>
      <w:r w:rsidRPr="00540CB0">
        <w:rPr>
          <w:rFonts w:ascii="Arial" w:eastAsia="Times New Roman" w:hAnsi="Arial" w:cs="Arial"/>
          <w:kern w:val="0"/>
          <w14:ligatures w14:val="none"/>
        </w:rPr>
        <w:t>, then</w:t>
      </w:r>
      <w:r w:rsidRPr="00540CB0">
        <w:rPr>
          <w:rFonts w:ascii="Arial" w:eastAsia="Times New Roman" w:hAnsi="Arial" w:cs="Arial"/>
          <w:kern w:val="0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dy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=u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dv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+v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du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den>
          </m:f>
        </m:oMath>
      </m:oMathPara>
    </w:p>
    <w:p w14:paraId="75F2373E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b/>
          <w:bCs/>
          <w:kern w:val="0"/>
          <w14:ligatures w14:val="none"/>
        </w:rPr>
        <w:t>Quotient rule:</w:t>
      </w:r>
      <w:r w:rsidRPr="00540CB0">
        <w:rPr>
          <w:rFonts w:ascii="Arial" w:eastAsia="Times New Roman" w:hAnsi="Arial" w:cs="Arial"/>
          <w:kern w:val="0"/>
          <w14:ligatures w14:val="none"/>
        </w:rPr>
        <w:t xml:space="preserve"> if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u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den>
        </m:f>
      </m:oMath>
      <w:r w:rsidRPr="00540CB0">
        <w:rPr>
          <w:rFonts w:ascii="Arial" w:eastAsia="Times New Roman" w:hAnsi="Arial" w:cs="Arial"/>
          <w:kern w:val="0"/>
          <w14:ligatures w14:val="none"/>
        </w:rPr>
        <w:t>, then</w:t>
      </w:r>
      <w:r w:rsidRPr="00540CB0">
        <w:rPr>
          <w:rFonts w:ascii="Arial" w:eastAsia="Times New Roman" w:hAnsi="Arial" w:cs="Arial"/>
          <w:kern w:val="0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dy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du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dx</m:t>
                  </m:r>
                </m:den>
              </m:f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-u</m:t>
              </m:r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dv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dx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683E43B3" w14:textId="77777777" w:rsidR="00540CB0" w:rsidRPr="00540CB0" w:rsidRDefault="00540CB0" w:rsidP="00540CB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540CB0">
        <w:rPr>
          <w:rFonts w:ascii="Arial" w:eastAsia="Times New Roman" w:hAnsi="Arial" w:cs="Arial"/>
          <w:b/>
          <w:bCs/>
          <w:kern w:val="0"/>
          <w14:ligatures w14:val="none"/>
        </w:rPr>
        <w:t>related rates of change problems</w:t>
      </w:r>
      <w:r w:rsidRPr="00540CB0">
        <w:rPr>
          <w:rFonts w:ascii="Arial" w:eastAsia="Times New Roman" w:hAnsi="Arial" w:cs="Arial"/>
          <w:kern w:val="0"/>
          <w14:ligatures w14:val="none"/>
        </w:rPr>
        <w:t xml:space="preserve"> by following these steps:</w:t>
      </w:r>
    </w:p>
    <w:p w14:paraId="37B825BC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>understand the situation described</w:t>
      </w:r>
    </w:p>
    <w:p w14:paraId="2E8C72DE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>construct a mathematical model</w:t>
      </w:r>
    </w:p>
    <w:p w14:paraId="5D1F72C2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>write an equation relating the relevant variables</w:t>
      </w:r>
    </w:p>
    <w:p w14:paraId="1A825A97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>differentiate the equation with respect to time</w:t>
      </w:r>
    </w:p>
    <w:p w14:paraId="15DA0BBB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>substitute known values</w:t>
      </w:r>
    </w:p>
    <w:p w14:paraId="6900B33D" w14:textId="77777777" w:rsidR="00540CB0" w:rsidRPr="00540CB0" w:rsidRDefault="00540CB0" w:rsidP="00540CB0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40CB0">
        <w:rPr>
          <w:rFonts w:ascii="Arial" w:eastAsia="Times New Roman" w:hAnsi="Arial" w:cs="Arial"/>
          <w:kern w:val="0"/>
          <w14:ligatures w14:val="none"/>
        </w:rPr>
        <w:t>interpret and state the final answer.</w:t>
      </w:r>
    </w:p>
    <w:p w14:paraId="1BA1E3CA" w14:textId="77777777" w:rsidR="008F4E0B" w:rsidRPr="00540CB0" w:rsidRDefault="008F4E0B">
      <w:pPr>
        <w:rPr>
          <w:rFonts w:ascii="Arial" w:hAnsi="Arial" w:cs="Arial"/>
        </w:rPr>
      </w:pPr>
    </w:p>
    <w:sectPr w:rsidR="008F4E0B" w:rsidRPr="00540C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2777"/>
    <w:multiLevelType w:val="multilevel"/>
    <w:tmpl w:val="8E9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01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B0"/>
    <w:rsid w:val="003F5440"/>
    <w:rsid w:val="00540CB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F275C"/>
  <w15:chartTrackingRefBased/>
  <w15:docId w15:val="{BFF1858D-878A-DD4D-B0B5-8F16A36C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0C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0C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688</Characters>
  <Application>Microsoft Office Word</Application>
  <DocSecurity>0</DocSecurity>
  <Lines>27</Lines>
  <Paragraphs>21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2026-03-06T11:49:00Z</dcterms:created>
  <dcterms:modified xsi:type="dcterms:W3CDTF">2026-03-06T11:50:00Z</dcterms:modified>
</cp:coreProperties>
</file>