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CV FICTIF — DÉVELOPPEMENT UNIQUEMENT</w:t>
      </w:r>
    </w:p>
    <w:p>
      <w:r>
        <w:t xml:space="preserve">Ce document a été écrit pour tester un logiciel. Il ne décrit aucune personne réelle.</w:t>
      </w:r>
    </w:p>
    <w:p>
      <w:r>
        <w:t xml:space="preserve">Nom : Exemple Alpha. Prénom : Fictif.</w:t>
      </w:r>
    </w:p>
    <w:p>
      <w:r>
        <w:t xml:space="preserve">Permis de conduire : catégorie C.</w:t>
      </w:r>
    </w:p>
    <w:p>
      <w:r>
        <w:t xml:space="preserve">Expérience de conduite explicitement déclarée : 1 an.</w:t>
      </w:r>
    </w:p>
    <w:p>
      <w:r>
        <w:t xml:space="preserve">Formation de sécurité pertinente : oui, formation à la sécurité routière.</w:t>
      </w:r>
    </w:p>
    <w:p>
      <w:r>
        <w:t xml:space="preserve">Expérience de collecte des déchets : non.</w:t>
      </w:r>
    </w:p>
    <w:p>
      <w:r>
        <w:t xml:space="preserve">CIN et téléphone : non fournis.</w:t>
      </w:r>
    </w:p>
    <w:sectPr/>
  </w:body>
</w:document>
</file>