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1E336" w14:textId="025334F7" w:rsidR="00CC69BE" w:rsidRPr="004B3F08" w:rsidRDefault="004B3F08">
      <w:pPr>
        <w:rPr>
          <w:rFonts w:ascii="Times New Roman" w:hAnsi="Times New Roman" w:cs="Times New Roman"/>
        </w:rPr>
      </w:pPr>
      <w:r w:rsidRPr="004B3F08">
        <w:rPr>
          <w:rFonts w:ascii="Times New Roman" w:hAnsi="Times New Roman" w:cs="Times New Roman"/>
        </w:rPr>
        <w:t xml:space="preserve">Gigi’s pub tables </w:t>
      </w:r>
    </w:p>
    <w:p w14:paraId="6700D4B7" w14:textId="77777777" w:rsidR="004B3F08" w:rsidRDefault="004B3F08">
      <w:pPr>
        <w:rPr>
          <w:rFonts w:ascii="Times New Roman" w:hAnsi="Times New Roman" w:cs="Times New Roman"/>
        </w:rPr>
      </w:pPr>
    </w:p>
    <w:p w14:paraId="520FE254" w14:textId="1BD59D84" w:rsidR="004B3F08" w:rsidRDefault="004B3F08">
      <w:pPr>
        <w:rPr>
          <w:rFonts w:ascii="Times New Roman" w:hAnsi="Times New Roman" w:cs="Times New Roman"/>
        </w:rPr>
      </w:pPr>
      <w:commentRangeStart w:id="0"/>
      <w:commentRangeStart w:id="1"/>
      <w:commentRangeStart w:id="2"/>
      <w:r>
        <w:rPr>
          <w:rFonts w:ascii="Times New Roman" w:hAnsi="Times New Roman" w:cs="Times New Roman"/>
        </w:rPr>
        <w:t>Table 1</w:t>
      </w:r>
      <w:commentRangeEnd w:id="0"/>
      <w:r w:rsidR="006714FE">
        <w:rPr>
          <w:rStyle w:val="CommentReference"/>
          <w:rFonts w:ascii="Times New Roman" w:hAnsi="Times New Roman" w:cs="Times New Roman"/>
          <w:sz w:val="24"/>
          <w:szCs w:val="24"/>
        </w:rPr>
        <w:commentReference w:id="0"/>
      </w:r>
      <w:commentRangeEnd w:id="1"/>
      <w:r w:rsidR="00E22484">
        <w:rPr>
          <w:rStyle w:val="CommentReference"/>
          <w:rFonts w:ascii="Times New Roman" w:hAnsi="Times New Roman" w:cs="Times New Roman"/>
          <w:sz w:val="24"/>
          <w:szCs w:val="24"/>
        </w:rPr>
        <w:commentReference w:id="1"/>
      </w:r>
      <w:commentRangeEnd w:id="2"/>
      <w:r w:rsidR="00E37A18">
        <w:rPr>
          <w:rStyle w:val="CommentReference"/>
          <w:rFonts w:ascii="Times New Roman" w:hAnsi="Times New Roman" w:cs="Times New Roman"/>
          <w:sz w:val="24"/>
          <w:szCs w:val="24"/>
        </w:rPr>
        <w:commentReference w:id="2"/>
      </w:r>
      <w:r>
        <w:rPr>
          <w:rFonts w:ascii="Times New Roman" w:hAnsi="Times New Roman" w:cs="Times New Roman"/>
        </w:rPr>
        <w:t>: Clinical signs considered consistent with tick-borne disease in domestic dogs</w:t>
      </w:r>
      <w:r w:rsidR="00AA6010">
        <w:rPr>
          <w:rFonts w:ascii="Times New Roman" w:hAnsi="Times New Roman" w:cs="Times New Roman"/>
        </w:rPr>
        <w:t xml:space="preserve"> in </w:t>
      </w:r>
      <w:r w:rsidR="00AA6010" w:rsidRPr="00AA6010">
        <w:rPr>
          <w:rFonts w:ascii="Times New Roman" w:hAnsi="Times New Roman" w:cs="Times New Roman"/>
        </w:rPr>
        <w:t>Ohio, USA</w:t>
      </w:r>
      <w:r>
        <w:rPr>
          <w:rFonts w:ascii="Times New Roman" w:hAnsi="Times New Roman" w:cs="Times New Roman"/>
        </w:rPr>
        <w:t xml:space="preserve">. </w:t>
      </w:r>
    </w:p>
    <w:tbl>
      <w:tblPr>
        <w:tblW w:w="9990" w:type="dxa"/>
        <w:tblLayout w:type="fixed"/>
        <w:tblLook w:val="0600" w:firstRow="0" w:lastRow="0" w:firstColumn="0" w:lastColumn="0" w:noHBand="1" w:noVBand="1"/>
      </w:tblPr>
      <w:tblGrid>
        <w:gridCol w:w="1980"/>
        <w:gridCol w:w="2160"/>
        <w:gridCol w:w="1980"/>
        <w:gridCol w:w="3870"/>
      </w:tblGrid>
      <w:tr w:rsidR="004B3F08" w:rsidRPr="00966C8D" w14:paraId="16A3844E" w14:textId="77777777" w:rsidTr="004B3F08">
        <w:tc>
          <w:tcPr>
            <w:tcW w:w="1980" w:type="dxa"/>
            <w:tcBorders>
              <w:bottom w:val="single" w:sz="4" w:space="0" w:color="auto"/>
            </w:tcBorders>
            <w:tcMar>
              <w:top w:w="100" w:type="dxa"/>
              <w:left w:w="100" w:type="dxa"/>
              <w:bottom w:w="100" w:type="dxa"/>
              <w:right w:w="100" w:type="dxa"/>
            </w:tcMar>
          </w:tcPr>
          <w:p w14:paraId="30AF795F" w14:textId="77777777" w:rsidR="004B3F08" w:rsidRPr="004B3F08" w:rsidRDefault="004B3F08" w:rsidP="004B3F08">
            <w:pPr>
              <w:rPr>
                <w:rFonts w:ascii="Times New Roman" w:hAnsi="Times New Roman" w:cs="Times New Roman"/>
                <w:sz w:val="22"/>
                <w:szCs w:val="22"/>
              </w:rPr>
            </w:pPr>
          </w:p>
        </w:tc>
        <w:tc>
          <w:tcPr>
            <w:tcW w:w="2160" w:type="dxa"/>
            <w:tcBorders>
              <w:bottom w:val="single" w:sz="4" w:space="0" w:color="auto"/>
            </w:tcBorders>
            <w:tcMar>
              <w:top w:w="100" w:type="dxa"/>
              <w:left w:w="100" w:type="dxa"/>
              <w:bottom w:w="100" w:type="dxa"/>
              <w:right w:w="100" w:type="dxa"/>
            </w:tcMar>
          </w:tcPr>
          <w:p w14:paraId="56CFF997" w14:textId="77777777" w:rsidR="004B3F08" w:rsidRPr="004B3F08" w:rsidRDefault="004B3F08" w:rsidP="004B3F08">
            <w:pPr>
              <w:rPr>
                <w:rFonts w:ascii="Times New Roman" w:hAnsi="Times New Roman" w:cs="Times New Roman"/>
                <w:sz w:val="22"/>
                <w:szCs w:val="22"/>
              </w:rPr>
            </w:pPr>
            <w:r w:rsidRPr="004B3F08">
              <w:rPr>
                <w:rFonts w:ascii="Times New Roman" w:hAnsi="Times New Roman" w:cs="Times New Roman"/>
                <w:sz w:val="22"/>
                <w:szCs w:val="22"/>
              </w:rPr>
              <w:t xml:space="preserve">Clinical </w:t>
            </w:r>
            <w:sdt>
              <w:sdtPr>
                <w:rPr>
                  <w:rFonts w:ascii="Times New Roman" w:hAnsi="Times New Roman" w:cs="Times New Roman"/>
                  <w:sz w:val="22"/>
                  <w:szCs w:val="22"/>
                </w:rPr>
                <w:tag w:val="goog_rdk_0"/>
                <w:id w:val="-1953157702"/>
              </w:sdtPr>
              <w:sdtEndPr/>
              <w:sdtContent/>
            </w:sdt>
            <w:r w:rsidRPr="004B3F08">
              <w:rPr>
                <w:rFonts w:ascii="Times New Roman" w:hAnsi="Times New Roman" w:cs="Times New Roman"/>
                <w:sz w:val="22"/>
                <w:szCs w:val="22"/>
              </w:rPr>
              <w:t>Signs:</w:t>
            </w:r>
          </w:p>
        </w:tc>
        <w:tc>
          <w:tcPr>
            <w:tcW w:w="1980" w:type="dxa"/>
            <w:tcBorders>
              <w:bottom w:val="single" w:sz="4" w:space="0" w:color="auto"/>
            </w:tcBorders>
            <w:tcMar>
              <w:top w:w="100" w:type="dxa"/>
              <w:left w:w="100" w:type="dxa"/>
              <w:bottom w:w="100" w:type="dxa"/>
              <w:right w:w="100" w:type="dxa"/>
            </w:tcMar>
          </w:tcPr>
          <w:p w14:paraId="03A70C05" w14:textId="2C7C67EF" w:rsidR="004B3F08" w:rsidRPr="004B3F08" w:rsidRDefault="00010B2B" w:rsidP="004B3F08">
            <w:pPr>
              <w:rPr>
                <w:rFonts w:ascii="Times New Roman" w:hAnsi="Times New Roman" w:cs="Times New Roman"/>
                <w:sz w:val="22"/>
                <w:szCs w:val="22"/>
              </w:rPr>
            </w:pPr>
            <w:commentRangeStart w:id="3"/>
            <w:commentRangeStart w:id="4"/>
            <w:r>
              <w:rPr>
                <w:rFonts w:ascii="Times New Roman" w:hAnsi="Times New Roman" w:cs="Times New Roman"/>
                <w:sz w:val="22"/>
                <w:szCs w:val="22"/>
              </w:rPr>
              <w:t>Initial Diagnostic Evaluation</w:t>
            </w:r>
            <w:commentRangeEnd w:id="3"/>
            <w:r w:rsidR="00053020" w:rsidRPr="004B3F08">
              <w:rPr>
                <w:rStyle w:val="CommentReference"/>
                <w:rFonts w:ascii="Times New Roman" w:hAnsi="Times New Roman" w:cs="Times New Roman"/>
                <w:sz w:val="22"/>
                <w:szCs w:val="22"/>
              </w:rPr>
              <w:commentReference w:id="3"/>
            </w:r>
            <w:commentRangeEnd w:id="4"/>
            <w:r w:rsidR="00504D17" w:rsidRPr="004B3F08">
              <w:rPr>
                <w:rStyle w:val="CommentReference"/>
                <w:rFonts w:ascii="Times New Roman" w:hAnsi="Times New Roman" w:cs="Times New Roman"/>
                <w:sz w:val="22"/>
                <w:szCs w:val="22"/>
              </w:rPr>
              <w:commentReference w:id="4"/>
            </w:r>
            <w:r w:rsidR="004B3F08" w:rsidRPr="004B3F08">
              <w:rPr>
                <w:rFonts w:ascii="Times New Roman" w:hAnsi="Times New Roman" w:cs="Times New Roman"/>
                <w:sz w:val="22"/>
                <w:szCs w:val="22"/>
              </w:rPr>
              <w:t>:</w:t>
            </w:r>
          </w:p>
        </w:tc>
        <w:tc>
          <w:tcPr>
            <w:tcW w:w="3870" w:type="dxa"/>
            <w:tcBorders>
              <w:bottom w:val="single" w:sz="4" w:space="0" w:color="auto"/>
            </w:tcBorders>
            <w:tcMar>
              <w:top w:w="100" w:type="dxa"/>
              <w:left w:w="100" w:type="dxa"/>
              <w:bottom w:w="100" w:type="dxa"/>
              <w:right w:w="100" w:type="dxa"/>
            </w:tcMar>
          </w:tcPr>
          <w:p w14:paraId="3A84E074" w14:textId="77777777" w:rsidR="004B3F08" w:rsidRPr="004B3F08" w:rsidRDefault="004B3F08" w:rsidP="004B3F08">
            <w:pPr>
              <w:rPr>
                <w:rFonts w:ascii="Times New Roman" w:hAnsi="Times New Roman" w:cs="Times New Roman"/>
                <w:sz w:val="22"/>
                <w:szCs w:val="22"/>
              </w:rPr>
            </w:pPr>
            <w:r w:rsidRPr="004B3F08">
              <w:rPr>
                <w:rFonts w:ascii="Times New Roman" w:hAnsi="Times New Roman" w:cs="Times New Roman"/>
                <w:sz w:val="22"/>
                <w:szCs w:val="22"/>
              </w:rPr>
              <w:t xml:space="preserve"> Abnormal Parameters Defined:</w:t>
            </w:r>
          </w:p>
        </w:tc>
      </w:tr>
      <w:tr w:rsidR="00966C8D" w:rsidRPr="00966C8D" w14:paraId="45FECB03" w14:textId="77777777" w:rsidTr="004B3F08">
        <w:tc>
          <w:tcPr>
            <w:tcW w:w="4140" w:type="dxa"/>
            <w:gridSpan w:val="2"/>
            <w:tcMar>
              <w:top w:w="100" w:type="dxa"/>
              <w:left w:w="100" w:type="dxa"/>
              <w:bottom w:w="100" w:type="dxa"/>
              <w:right w:w="100" w:type="dxa"/>
            </w:tcMar>
          </w:tcPr>
          <w:p w14:paraId="1A1766BA" w14:textId="459F9A42" w:rsidR="004B3F08" w:rsidRPr="004B3F08" w:rsidRDefault="004B3F08" w:rsidP="004B3F08">
            <w:pPr>
              <w:rPr>
                <w:rFonts w:ascii="Times New Roman" w:hAnsi="Times New Roman" w:cs="Times New Roman"/>
                <w:sz w:val="22"/>
                <w:szCs w:val="22"/>
              </w:rPr>
            </w:pPr>
            <w:r w:rsidRPr="00966C8D">
              <w:rPr>
                <w:rFonts w:ascii="Times New Roman" w:hAnsi="Times New Roman" w:cs="Times New Roman"/>
                <w:sz w:val="22"/>
                <w:szCs w:val="22"/>
              </w:rPr>
              <w:t>Anaplasmosis</w:t>
            </w:r>
          </w:p>
        </w:tc>
        <w:tc>
          <w:tcPr>
            <w:tcW w:w="1980" w:type="dxa"/>
            <w:tcMar>
              <w:top w:w="100" w:type="dxa"/>
              <w:left w:w="100" w:type="dxa"/>
              <w:bottom w:w="100" w:type="dxa"/>
              <w:right w:w="100" w:type="dxa"/>
            </w:tcMar>
          </w:tcPr>
          <w:p w14:paraId="0ECC9E80" w14:textId="77777777" w:rsidR="004B3F08" w:rsidRPr="004B3F08" w:rsidRDefault="004B3F08" w:rsidP="004B3F08">
            <w:pPr>
              <w:rPr>
                <w:rFonts w:ascii="Times New Roman" w:hAnsi="Times New Roman" w:cs="Times New Roman"/>
                <w:sz w:val="22"/>
                <w:szCs w:val="22"/>
              </w:rPr>
            </w:pPr>
          </w:p>
        </w:tc>
        <w:tc>
          <w:tcPr>
            <w:tcW w:w="3870" w:type="dxa"/>
            <w:tcMar>
              <w:top w:w="100" w:type="dxa"/>
              <w:left w:w="100" w:type="dxa"/>
              <w:bottom w:w="100" w:type="dxa"/>
              <w:right w:w="100" w:type="dxa"/>
            </w:tcMar>
          </w:tcPr>
          <w:p w14:paraId="5AE95F6D" w14:textId="77777777" w:rsidR="004B3F08" w:rsidRPr="004B3F08" w:rsidRDefault="004B3F08" w:rsidP="004B3F08">
            <w:pPr>
              <w:rPr>
                <w:rFonts w:ascii="Times New Roman" w:hAnsi="Times New Roman" w:cs="Times New Roman"/>
                <w:sz w:val="22"/>
                <w:szCs w:val="22"/>
              </w:rPr>
            </w:pPr>
            <w:r w:rsidRPr="004B3F08">
              <w:rPr>
                <w:rFonts w:ascii="Times New Roman" w:hAnsi="Times New Roman" w:cs="Times New Roman"/>
                <w:sz w:val="22"/>
                <w:szCs w:val="22"/>
              </w:rPr>
              <w:t xml:space="preserve"> </w:t>
            </w:r>
          </w:p>
        </w:tc>
      </w:tr>
      <w:tr w:rsidR="00966C8D" w:rsidRPr="00966C8D" w14:paraId="30572002" w14:textId="77777777" w:rsidTr="004B3F08">
        <w:tc>
          <w:tcPr>
            <w:tcW w:w="1980" w:type="dxa"/>
            <w:tcMar>
              <w:top w:w="100" w:type="dxa"/>
              <w:left w:w="100" w:type="dxa"/>
              <w:bottom w:w="100" w:type="dxa"/>
              <w:right w:w="100" w:type="dxa"/>
            </w:tcMar>
          </w:tcPr>
          <w:p w14:paraId="5ABF19F0" w14:textId="77777777" w:rsidR="004B3F08" w:rsidRPr="004B3F08" w:rsidRDefault="004B3F08" w:rsidP="004B3F08">
            <w:pPr>
              <w:rPr>
                <w:rFonts w:ascii="Times New Roman" w:hAnsi="Times New Roman" w:cs="Times New Roman"/>
                <w:sz w:val="22"/>
                <w:szCs w:val="22"/>
              </w:rPr>
            </w:pPr>
            <w:r w:rsidRPr="004B3F08">
              <w:rPr>
                <w:rFonts w:ascii="Times New Roman" w:hAnsi="Times New Roman" w:cs="Times New Roman"/>
                <w:sz w:val="22"/>
                <w:szCs w:val="22"/>
              </w:rPr>
              <w:t xml:space="preserve"> </w:t>
            </w:r>
          </w:p>
        </w:tc>
        <w:tc>
          <w:tcPr>
            <w:tcW w:w="2160" w:type="dxa"/>
            <w:tcMar>
              <w:top w:w="100" w:type="dxa"/>
              <w:left w:w="100" w:type="dxa"/>
              <w:bottom w:w="100" w:type="dxa"/>
              <w:right w:w="100" w:type="dxa"/>
            </w:tcMar>
          </w:tcPr>
          <w:p w14:paraId="705302F2" w14:textId="35705150" w:rsidR="004B3F08" w:rsidRPr="004B3F08" w:rsidRDefault="004B3F08" w:rsidP="004B3F08">
            <w:pPr>
              <w:rPr>
                <w:rFonts w:ascii="Times New Roman" w:hAnsi="Times New Roman" w:cs="Times New Roman"/>
                <w:sz w:val="22"/>
                <w:szCs w:val="22"/>
              </w:rPr>
            </w:pPr>
            <w:r w:rsidRPr="004B3F08">
              <w:rPr>
                <w:rFonts w:ascii="Times New Roman" w:hAnsi="Times New Roman" w:cs="Times New Roman"/>
                <w:sz w:val="22"/>
                <w:szCs w:val="22"/>
              </w:rPr>
              <w:t>Anemia</w:t>
            </w:r>
            <w:r w:rsidR="00010B2B">
              <w:rPr>
                <w:rFonts w:ascii="Times New Roman" w:hAnsi="Times New Roman" w:cs="Times New Roman"/>
                <w:sz w:val="22"/>
                <w:szCs w:val="22"/>
              </w:rPr>
              <w:t xml:space="preserve"> (non-regenerative)</w:t>
            </w:r>
          </w:p>
        </w:tc>
        <w:tc>
          <w:tcPr>
            <w:tcW w:w="1980" w:type="dxa"/>
            <w:tcMar>
              <w:top w:w="100" w:type="dxa"/>
              <w:left w:w="100" w:type="dxa"/>
              <w:bottom w:w="100" w:type="dxa"/>
              <w:right w:w="100" w:type="dxa"/>
            </w:tcMar>
          </w:tcPr>
          <w:p w14:paraId="3BA4FA4C" w14:textId="6BEDE8F0" w:rsidR="004B3F08" w:rsidRPr="004B3F08" w:rsidRDefault="004B3F08" w:rsidP="004B3F08">
            <w:pPr>
              <w:rPr>
                <w:rFonts w:ascii="Times New Roman" w:hAnsi="Times New Roman" w:cs="Times New Roman"/>
                <w:sz w:val="22"/>
                <w:szCs w:val="22"/>
              </w:rPr>
            </w:pPr>
            <w:r w:rsidRPr="004B3F08">
              <w:rPr>
                <w:rFonts w:ascii="Times New Roman" w:hAnsi="Times New Roman" w:cs="Times New Roman"/>
                <w:sz w:val="22"/>
                <w:szCs w:val="22"/>
              </w:rPr>
              <w:t>P</w:t>
            </w:r>
            <w:r w:rsidR="00E470FE">
              <w:rPr>
                <w:rFonts w:ascii="Times New Roman" w:hAnsi="Times New Roman" w:cs="Times New Roman"/>
                <w:sz w:val="22"/>
                <w:szCs w:val="22"/>
              </w:rPr>
              <w:t>acked Cell Volume (PCV)</w:t>
            </w:r>
          </w:p>
        </w:tc>
        <w:tc>
          <w:tcPr>
            <w:tcW w:w="3870" w:type="dxa"/>
            <w:tcMar>
              <w:top w:w="100" w:type="dxa"/>
              <w:left w:w="100" w:type="dxa"/>
              <w:bottom w:w="100" w:type="dxa"/>
              <w:right w:w="100" w:type="dxa"/>
            </w:tcMar>
          </w:tcPr>
          <w:p w14:paraId="4322FD2B" w14:textId="69A17FFA" w:rsidR="004B3F08" w:rsidRPr="004B3F08" w:rsidRDefault="007F0C53" w:rsidP="004B3F08">
            <w:pPr>
              <w:rPr>
                <w:rFonts w:ascii="Times New Roman" w:hAnsi="Times New Roman" w:cs="Times New Roman"/>
                <w:sz w:val="22"/>
                <w:szCs w:val="22"/>
              </w:rPr>
            </w:pPr>
            <w:r>
              <w:rPr>
                <w:rFonts w:ascii="Times New Roman" w:hAnsi="Times New Roman" w:cs="Times New Roman"/>
                <w:sz w:val="22"/>
                <w:szCs w:val="22"/>
              </w:rPr>
              <w:t>Below</w:t>
            </w:r>
            <w:r w:rsidR="004B3F08" w:rsidRPr="004B3F08">
              <w:rPr>
                <w:rFonts w:ascii="Times New Roman" w:hAnsi="Times New Roman" w:cs="Times New Roman"/>
                <w:sz w:val="22"/>
                <w:szCs w:val="22"/>
              </w:rPr>
              <w:t xml:space="preserve"> normal </w:t>
            </w:r>
            <w:r w:rsidR="004B3F08" w:rsidRPr="00966C8D">
              <w:rPr>
                <w:rFonts w:ascii="Times New Roman" w:hAnsi="Times New Roman" w:cs="Times New Roman"/>
                <w:sz w:val="22"/>
                <w:szCs w:val="22"/>
              </w:rPr>
              <w:t>parameters</w:t>
            </w:r>
            <w:r w:rsidR="004B3F08" w:rsidRPr="004B3F08">
              <w:rPr>
                <w:rFonts w:ascii="Times New Roman" w:hAnsi="Times New Roman" w:cs="Times New Roman"/>
                <w:sz w:val="22"/>
                <w:szCs w:val="22"/>
              </w:rPr>
              <w:t xml:space="preserve"> defined as 35-45%</w:t>
            </w:r>
          </w:p>
        </w:tc>
      </w:tr>
      <w:tr w:rsidR="00010B2B" w:rsidRPr="00966C8D" w14:paraId="11C4D4CB" w14:textId="77777777" w:rsidTr="004B3F08">
        <w:tc>
          <w:tcPr>
            <w:tcW w:w="1980" w:type="dxa"/>
            <w:tcMar>
              <w:top w:w="100" w:type="dxa"/>
              <w:left w:w="100" w:type="dxa"/>
              <w:bottom w:w="100" w:type="dxa"/>
              <w:right w:w="100" w:type="dxa"/>
            </w:tcMar>
          </w:tcPr>
          <w:p w14:paraId="1973A7D9" w14:textId="77777777" w:rsidR="00010B2B" w:rsidRPr="004B3F08" w:rsidRDefault="00010B2B" w:rsidP="00010B2B">
            <w:pPr>
              <w:rPr>
                <w:rFonts w:ascii="Times New Roman" w:hAnsi="Times New Roman" w:cs="Times New Roman"/>
                <w:sz w:val="22"/>
                <w:szCs w:val="22"/>
              </w:rPr>
            </w:pPr>
            <w:r w:rsidRPr="004B3F08">
              <w:rPr>
                <w:rFonts w:ascii="Times New Roman" w:hAnsi="Times New Roman" w:cs="Times New Roman"/>
                <w:sz w:val="22"/>
                <w:szCs w:val="22"/>
              </w:rPr>
              <w:t xml:space="preserve"> </w:t>
            </w:r>
          </w:p>
        </w:tc>
        <w:tc>
          <w:tcPr>
            <w:tcW w:w="2160" w:type="dxa"/>
            <w:tcBorders>
              <w:bottom w:val="single" w:sz="4" w:space="0" w:color="auto"/>
            </w:tcBorders>
            <w:tcMar>
              <w:top w:w="100" w:type="dxa"/>
              <w:left w:w="100" w:type="dxa"/>
              <w:bottom w:w="100" w:type="dxa"/>
              <w:right w:w="100" w:type="dxa"/>
            </w:tcMar>
          </w:tcPr>
          <w:p w14:paraId="04FAEF60" w14:textId="73B783FE" w:rsidR="00010B2B" w:rsidRPr="004B3F08" w:rsidRDefault="00010B2B" w:rsidP="00010B2B">
            <w:pPr>
              <w:rPr>
                <w:rFonts w:ascii="Times New Roman" w:hAnsi="Times New Roman" w:cs="Times New Roman"/>
                <w:sz w:val="22"/>
                <w:szCs w:val="22"/>
              </w:rPr>
            </w:pPr>
            <w:r w:rsidRPr="004B3F08">
              <w:rPr>
                <w:rFonts w:ascii="Times New Roman" w:hAnsi="Times New Roman" w:cs="Times New Roman"/>
                <w:sz w:val="22"/>
                <w:szCs w:val="22"/>
              </w:rPr>
              <w:t>Thrombocytopenia</w:t>
            </w:r>
          </w:p>
        </w:tc>
        <w:tc>
          <w:tcPr>
            <w:tcW w:w="1980" w:type="dxa"/>
            <w:tcBorders>
              <w:bottom w:val="single" w:sz="4" w:space="0" w:color="auto"/>
            </w:tcBorders>
            <w:tcMar>
              <w:top w:w="100" w:type="dxa"/>
              <w:left w:w="100" w:type="dxa"/>
              <w:bottom w:w="100" w:type="dxa"/>
              <w:right w:w="100" w:type="dxa"/>
            </w:tcMar>
          </w:tcPr>
          <w:p w14:paraId="29BDEA8D" w14:textId="624F8FDF" w:rsidR="00010B2B" w:rsidRPr="004B3F08" w:rsidRDefault="00010B2B" w:rsidP="00010B2B">
            <w:pPr>
              <w:rPr>
                <w:rFonts w:ascii="Times New Roman" w:hAnsi="Times New Roman" w:cs="Times New Roman"/>
                <w:sz w:val="22"/>
                <w:szCs w:val="22"/>
              </w:rPr>
            </w:pPr>
            <w:r w:rsidRPr="004B3F08">
              <w:rPr>
                <w:rFonts w:ascii="Times New Roman" w:hAnsi="Times New Roman" w:cs="Times New Roman"/>
                <w:sz w:val="22"/>
                <w:szCs w:val="22"/>
              </w:rPr>
              <w:t>Blood smear</w:t>
            </w:r>
          </w:p>
        </w:tc>
        <w:tc>
          <w:tcPr>
            <w:tcW w:w="3870" w:type="dxa"/>
            <w:tcBorders>
              <w:bottom w:val="single" w:sz="4" w:space="0" w:color="auto"/>
            </w:tcBorders>
            <w:tcMar>
              <w:top w:w="100" w:type="dxa"/>
              <w:left w:w="100" w:type="dxa"/>
              <w:bottom w:w="100" w:type="dxa"/>
              <w:right w:w="100" w:type="dxa"/>
            </w:tcMar>
          </w:tcPr>
          <w:p w14:paraId="75DBF14C" w14:textId="214F4DBB" w:rsidR="00010B2B" w:rsidRPr="004B3F08" w:rsidRDefault="00010B2B" w:rsidP="00010B2B">
            <w:pPr>
              <w:rPr>
                <w:rFonts w:ascii="Times New Roman" w:hAnsi="Times New Roman" w:cs="Times New Roman"/>
                <w:sz w:val="22"/>
                <w:szCs w:val="22"/>
              </w:rPr>
            </w:pPr>
            <w:r w:rsidRPr="004B3F08">
              <w:rPr>
                <w:rFonts w:ascii="Times New Roman" w:hAnsi="Times New Roman" w:cs="Times New Roman"/>
                <w:sz w:val="22"/>
                <w:szCs w:val="22"/>
              </w:rPr>
              <w:t>Manual platelet count average less than 8-11 platelets per High Power Field (HPF)</w:t>
            </w:r>
          </w:p>
        </w:tc>
      </w:tr>
      <w:tr w:rsidR="00966C8D" w:rsidRPr="00966C8D" w14:paraId="21574454" w14:textId="77777777" w:rsidTr="004B3F08">
        <w:tc>
          <w:tcPr>
            <w:tcW w:w="1980" w:type="dxa"/>
            <w:tcMar>
              <w:top w:w="100" w:type="dxa"/>
              <w:left w:w="100" w:type="dxa"/>
              <w:bottom w:w="100" w:type="dxa"/>
              <w:right w:w="100" w:type="dxa"/>
            </w:tcMar>
          </w:tcPr>
          <w:p w14:paraId="3FDD15B3" w14:textId="736B8D1E" w:rsidR="004B3F08" w:rsidRPr="004B3F08" w:rsidRDefault="004B3F08" w:rsidP="004B3F08">
            <w:pPr>
              <w:rPr>
                <w:rFonts w:ascii="Times New Roman" w:hAnsi="Times New Roman" w:cs="Times New Roman"/>
                <w:sz w:val="22"/>
                <w:szCs w:val="22"/>
              </w:rPr>
            </w:pPr>
            <w:r w:rsidRPr="00966C8D">
              <w:rPr>
                <w:rFonts w:ascii="Times New Roman" w:hAnsi="Times New Roman" w:cs="Times New Roman"/>
                <w:sz w:val="22"/>
                <w:szCs w:val="22"/>
              </w:rPr>
              <w:t>Ehrlichiosis</w:t>
            </w:r>
          </w:p>
        </w:tc>
        <w:tc>
          <w:tcPr>
            <w:tcW w:w="2160" w:type="dxa"/>
            <w:tcMar>
              <w:top w:w="100" w:type="dxa"/>
              <w:left w:w="100" w:type="dxa"/>
              <w:bottom w:w="100" w:type="dxa"/>
              <w:right w:w="100" w:type="dxa"/>
            </w:tcMar>
          </w:tcPr>
          <w:p w14:paraId="1F963D62" w14:textId="77777777" w:rsidR="004B3F08" w:rsidRPr="004B3F08" w:rsidRDefault="004B3F08" w:rsidP="004B3F08">
            <w:pPr>
              <w:rPr>
                <w:rFonts w:ascii="Times New Roman" w:hAnsi="Times New Roman" w:cs="Times New Roman"/>
                <w:sz w:val="22"/>
                <w:szCs w:val="22"/>
              </w:rPr>
            </w:pPr>
          </w:p>
        </w:tc>
        <w:tc>
          <w:tcPr>
            <w:tcW w:w="1980" w:type="dxa"/>
            <w:tcMar>
              <w:top w:w="100" w:type="dxa"/>
              <w:left w:w="100" w:type="dxa"/>
              <w:bottom w:w="100" w:type="dxa"/>
              <w:right w:w="100" w:type="dxa"/>
            </w:tcMar>
          </w:tcPr>
          <w:p w14:paraId="61BDABC5" w14:textId="77777777" w:rsidR="004B3F08" w:rsidRPr="004B3F08" w:rsidRDefault="004B3F08" w:rsidP="004B3F08">
            <w:pPr>
              <w:rPr>
                <w:rFonts w:ascii="Times New Roman" w:hAnsi="Times New Roman" w:cs="Times New Roman"/>
                <w:sz w:val="22"/>
                <w:szCs w:val="22"/>
              </w:rPr>
            </w:pPr>
          </w:p>
        </w:tc>
        <w:tc>
          <w:tcPr>
            <w:tcW w:w="3870" w:type="dxa"/>
            <w:tcMar>
              <w:top w:w="100" w:type="dxa"/>
              <w:left w:w="100" w:type="dxa"/>
              <w:bottom w:w="100" w:type="dxa"/>
              <w:right w:w="100" w:type="dxa"/>
            </w:tcMar>
          </w:tcPr>
          <w:p w14:paraId="4473963C" w14:textId="77777777" w:rsidR="004B3F08" w:rsidRPr="004B3F08" w:rsidRDefault="004B3F08" w:rsidP="004B3F08">
            <w:pPr>
              <w:rPr>
                <w:rFonts w:ascii="Times New Roman" w:hAnsi="Times New Roman" w:cs="Times New Roman"/>
                <w:sz w:val="22"/>
                <w:szCs w:val="22"/>
              </w:rPr>
            </w:pPr>
            <w:r w:rsidRPr="004B3F08">
              <w:rPr>
                <w:rFonts w:ascii="Times New Roman" w:hAnsi="Times New Roman" w:cs="Times New Roman"/>
                <w:sz w:val="22"/>
                <w:szCs w:val="22"/>
              </w:rPr>
              <w:t xml:space="preserve"> </w:t>
            </w:r>
          </w:p>
        </w:tc>
      </w:tr>
      <w:tr w:rsidR="00966C8D" w:rsidRPr="00966C8D" w14:paraId="219D9185" w14:textId="77777777" w:rsidTr="004B3F08">
        <w:tc>
          <w:tcPr>
            <w:tcW w:w="1980" w:type="dxa"/>
            <w:tcMar>
              <w:top w:w="100" w:type="dxa"/>
              <w:left w:w="100" w:type="dxa"/>
              <w:bottom w:w="100" w:type="dxa"/>
              <w:right w:w="100" w:type="dxa"/>
            </w:tcMar>
          </w:tcPr>
          <w:p w14:paraId="2BE51DC3" w14:textId="77777777" w:rsidR="004B3F08" w:rsidRPr="004B3F08" w:rsidRDefault="004B3F08" w:rsidP="004B3F08">
            <w:pPr>
              <w:rPr>
                <w:rFonts w:ascii="Times New Roman" w:hAnsi="Times New Roman" w:cs="Times New Roman"/>
                <w:sz w:val="22"/>
                <w:szCs w:val="22"/>
              </w:rPr>
            </w:pPr>
            <w:r w:rsidRPr="004B3F08">
              <w:rPr>
                <w:rFonts w:ascii="Times New Roman" w:hAnsi="Times New Roman" w:cs="Times New Roman"/>
                <w:sz w:val="22"/>
                <w:szCs w:val="22"/>
              </w:rPr>
              <w:t xml:space="preserve"> </w:t>
            </w:r>
          </w:p>
        </w:tc>
        <w:tc>
          <w:tcPr>
            <w:tcW w:w="2160" w:type="dxa"/>
            <w:tcMar>
              <w:top w:w="100" w:type="dxa"/>
              <w:left w:w="100" w:type="dxa"/>
              <w:bottom w:w="100" w:type="dxa"/>
              <w:right w:w="100" w:type="dxa"/>
            </w:tcMar>
          </w:tcPr>
          <w:p w14:paraId="0FB3941D" w14:textId="392FD20D" w:rsidR="004B3F08" w:rsidRPr="004B3F08" w:rsidRDefault="004B3F08" w:rsidP="004B3F08">
            <w:pPr>
              <w:rPr>
                <w:rFonts w:ascii="Times New Roman" w:hAnsi="Times New Roman" w:cs="Times New Roman"/>
                <w:sz w:val="22"/>
                <w:szCs w:val="22"/>
              </w:rPr>
            </w:pPr>
            <w:r w:rsidRPr="004B3F08">
              <w:rPr>
                <w:rFonts w:ascii="Times New Roman" w:hAnsi="Times New Roman" w:cs="Times New Roman"/>
                <w:sz w:val="22"/>
                <w:szCs w:val="22"/>
              </w:rPr>
              <w:t>Anemia</w:t>
            </w:r>
            <w:r w:rsidR="00010B2B">
              <w:rPr>
                <w:rFonts w:ascii="Times New Roman" w:hAnsi="Times New Roman" w:cs="Times New Roman"/>
                <w:sz w:val="22"/>
                <w:szCs w:val="22"/>
              </w:rPr>
              <w:t xml:space="preserve"> (non-regenerative)</w:t>
            </w:r>
          </w:p>
        </w:tc>
        <w:tc>
          <w:tcPr>
            <w:tcW w:w="1980" w:type="dxa"/>
            <w:tcMar>
              <w:top w:w="100" w:type="dxa"/>
              <w:left w:w="100" w:type="dxa"/>
              <w:bottom w:w="100" w:type="dxa"/>
              <w:right w:w="100" w:type="dxa"/>
            </w:tcMar>
          </w:tcPr>
          <w:p w14:paraId="7745E0F1" w14:textId="4F284D2E" w:rsidR="004B3F08" w:rsidRPr="004B3F08" w:rsidRDefault="00E470FE" w:rsidP="004B3F08">
            <w:pPr>
              <w:rPr>
                <w:rFonts w:ascii="Times New Roman" w:hAnsi="Times New Roman" w:cs="Times New Roman"/>
                <w:sz w:val="22"/>
                <w:szCs w:val="22"/>
              </w:rPr>
            </w:pPr>
            <w:r w:rsidRPr="004B3F08">
              <w:rPr>
                <w:rFonts w:ascii="Times New Roman" w:hAnsi="Times New Roman" w:cs="Times New Roman"/>
                <w:sz w:val="22"/>
                <w:szCs w:val="22"/>
              </w:rPr>
              <w:t>P</w:t>
            </w:r>
            <w:r>
              <w:rPr>
                <w:rFonts w:ascii="Times New Roman" w:hAnsi="Times New Roman" w:cs="Times New Roman"/>
                <w:sz w:val="22"/>
                <w:szCs w:val="22"/>
              </w:rPr>
              <w:t>acked Cell Volume (PCV)</w:t>
            </w:r>
          </w:p>
        </w:tc>
        <w:tc>
          <w:tcPr>
            <w:tcW w:w="3870" w:type="dxa"/>
            <w:tcMar>
              <w:top w:w="100" w:type="dxa"/>
              <w:left w:w="100" w:type="dxa"/>
              <w:bottom w:w="100" w:type="dxa"/>
              <w:right w:w="100" w:type="dxa"/>
            </w:tcMar>
          </w:tcPr>
          <w:p w14:paraId="4ED37789" w14:textId="493FEFE3" w:rsidR="004B3F08" w:rsidRPr="004B3F08" w:rsidRDefault="004B3F08" w:rsidP="004B3F08">
            <w:pPr>
              <w:rPr>
                <w:rFonts w:ascii="Times New Roman" w:hAnsi="Times New Roman" w:cs="Times New Roman"/>
                <w:sz w:val="22"/>
                <w:szCs w:val="22"/>
              </w:rPr>
            </w:pPr>
            <w:r w:rsidRPr="004B3F08">
              <w:rPr>
                <w:rFonts w:ascii="Times New Roman" w:hAnsi="Times New Roman" w:cs="Times New Roman"/>
                <w:sz w:val="22"/>
                <w:szCs w:val="22"/>
              </w:rPr>
              <w:t xml:space="preserve">Outside of the normal </w:t>
            </w:r>
            <w:r w:rsidRPr="00966C8D">
              <w:rPr>
                <w:rFonts w:ascii="Times New Roman" w:hAnsi="Times New Roman" w:cs="Times New Roman"/>
                <w:sz w:val="22"/>
                <w:szCs w:val="22"/>
              </w:rPr>
              <w:t>parameters</w:t>
            </w:r>
            <w:r w:rsidRPr="004B3F08">
              <w:rPr>
                <w:rFonts w:ascii="Times New Roman" w:hAnsi="Times New Roman" w:cs="Times New Roman"/>
                <w:sz w:val="22"/>
                <w:szCs w:val="22"/>
              </w:rPr>
              <w:t xml:space="preserve"> defined as 35-45%</w:t>
            </w:r>
          </w:p>
        </w:tc>
      </w:tr>
      <w:tr w:rsidR="00966C8D" w:rsidRPr="00966C8D" w14:paraId="6E31D345" w14:textId="77777777" w:rsidTr="004B3F08">
        <w:tc>
          <w:tcPr>
            <w:tcW w:w="1980" w:type="dxa"/>
            <w:tcMar>
              <w:top w:w="100" w:type="dxa"/>
              <w:left w:w="100" w:type="dxa"/>
              <w:bottom w:w="100" w:type="dxa"/>
              <w:right w:w="100" w:type="dxa"/>
            </w:tcMar>
          </w:tcPr>
          <w:p w14:paraId="34E4717C" w14:textId="77777777" w:rsidR="004B3F08" w:rsidRPr="004B3F08" w:rsidRDefault="004B3F08" w:rsidP="004B3F08">
            <w:pPr>
              <w:rPr>
                <w:rFonts w:ascii="Times New Roman" w:hAnsi="Times New Roman" w:cs="Times New Roman"/>
                <w:sz w:val="22"/>
                <w:szCs w:val="22"/>
              </w:rPr>
            </w:pPr>
            <w:r w:rsidRPr="004B3F08">
              <w:rPr>
                <w:rFonts w:ascii="Times New Roman" w:hAnsi="Times New Roman" w:cs="Times New Roman"/>
                <w:sz w:val="22"/>
                <w:szCs w:val="22"/>
              </w:rPr>
              <w:t xml:space="preserve"> </w:t>
            </w:r>
          </w:p>
        </w:tc>
        <w:tc>
          <w:tcPr>
            <w:tcW w:w="2160" w:type="dxa"/>
            <w:tcBorders>
              <w:bottom w:val="single" w:sz="4" w:space="0" w:color="auto"/>
            </w:tcBorders>
            <w:tcMar>
              <w:top w:w="100" w:type="dxa"/>
              <w:left w:w="100" w:type="dxa"/>
              <w:bottom w:w="100" w:type="dxa"/>
              <w:right w:w="100" w:type="dxa"/>
            </w:tcMar>
          </w:tcPr>
          <w:p w14:paraId="3AE2778A" w14:textId="77777777" w:rsidR="004B3F08" w:rsidRPr="004B3F08" w:rsidRDefault="004B3F08" w:rsidP="004B3F08">
            <w:pPr>
              <w:rPr>
                <w:rFonts w:ascii="Times New Roman" w:hAnsi="Times New Roman" w:cs="Times New Roman"/>
                <w:sz w:val="22"/>
                <w:szCs w:val="22"/>
              </w:rPr>
            </w:pPr>
            <w:r w:rsidRPr="004B3F08">
              <w:rPr>
                <w:rFonts w:ascii="Times New Roman" w:hAnsi="Times New Roman" w:cs="Times New Roman"/>
                <w:sz w:val="22"/>
                <w:szCs w:val="22"/>
              </w:rPr>
              <w:t>Thrombocytopenia</w:t>
            </w:r>
          </w:p>
        </w:tc>
        <w:tc>
          <w:tcPr>
            <w:tcW w:w="1980" w:type="dxa"/>
            <w:tcBorders>
              <w:bottom w:val="single" w:sz="4" w:space="0" w:color="auto"/>
            </w:tcBorders>
            <w:tcMar>
              <w:top w:w="100" w:type="dxa"/>
              <w:left w:w="100" w:type="dxa"/>
              <w:bottom w:w="100" w:type="dxa"/>
              <w:right w:w="100" w:type="dxa"/>
            </w:tcMar>
          </w:tcPr>
          <w:p w14:paraId="1D10CCA4" w14:textId="77777777" w:rsidR="004B3F08" w:rsidRPr="004B3F08" w:rsidRDefault="004B3F08" w:rsidP="004B3F08">
            <w:pPr>
              <w:rPr>
                <w:rFonts w:ascii="Times New Roman" w:hAnsi="Times New Roman" w:cs="Times New Roman"/>
                <w:sz w:val="22"/>
                <w:szCs w:val="22"/>
              </w:rPr>
            </w:pPr>
            <w:r w:rsidRPr="004B3F08">
              <w:rPr>
                <w:rFonts w:ascii="Times New Roman" w:hAnsi="Times New Roman" w:cs="Times New Roman"/>
                <w:sz w:val="22"/>
                <w:szCs w:val="22"/>
              </w:rPr>
              <w:t>Blood smear</w:t>
            </w:r>
          </w:p>
        </w:tc>
        <w:tc>
          <w:tcPr>
            <w:tcW w:w="3870" w:type="dxa"/>
            <w:tcBorders>
              <w:bottom w:val="single" w:sz="4" w:space="0" w:color="auto"/>
            </w:tcBorders>
            <w:tcMar>
              <w:top w:w="100" w:type="dxa"/>
              <w:left w:w="100" w:type="dxa"/>
              <w:bottom w:w="100" w:type="dxa"/>
              <w:right w:w="100" w:type="dxa"/>
            </w:tcMar>
          </w:tcPr>
          <w:p w14:paraId="28876B73" w14:textId="77777777" w:rsidR="004B3F08" w:rsidRPr="004B3F08" w:rsidRDefault="004B3F08" w:rsidP="004B3F08">
            <w:pPr>
              <w:rPr>
                <w:rFonts w:ascii="Times New Roman" w:hAnsi="Times New Roman" w:cs="Times New Roman"/>
                <w:sz w:val="22"/>
                <w:szCs w:val="22"/>
              </w:rPr>
            </w:pPr>
            <w:r w:rsidRPr="004B3F08">
              <w:rPr>
                <w:rFonts w:ascii="Times New Roman" w:hAnsi="Times New Roman" w:cs="Times New Roman"/>
                <w:sz w:val="22"/>
                <w:szCs w:val="22"/>
              </w:rPr>
              <w:t>Manual platelet count average less than 8-11 platelets per High Power Field (HPF)</w:t>
            </w:r>
          </w:p>
        </w:tc>
      </w:tr>
      <w:tr w:rsidR="00966C8D" w:rsidRPr="00966C8D" w14:paraId="1E3DC7B5" w14:textId="77777777" w:rsidTr="004B3F08">
        <w:tc>
          <w:tcPr>
            <w:tcW w:w="1980" w:type="dxa"/>
            <w:tcMar>
              <w:top w:w="100" w:type="dxa"/>
              <w:left w:w="100" w:type="dxa"/>
              <w:bottom w:w="100" w:type="dxa"/>
              <w:right w:w="100" w:type="dxa"/>
            </w:tcMar>
          </w:tcPr>
          <w:p w14:paraId="17191E50" w14:textId="31CBD72F" w:rsidR="004B3F08" w:rsidRPr="004B3F08" w:rsidRDefault="004B3F08" w:rsidP="004B3F08">
            <w:pPr>
              <w:rPr>
                <w:rFonts w:ascii="Times New Roman" w:hAnsi="Times New Roman" w:cs="Times New Roman"/>
                <w:sz w:val="22"/>
                <w:szCs w:val="22"/>
              </w:rPr>
            </w:pPr>
            <w:r w:rsidRPr="00966C8D">
              <w:rPr>
                <w:rFonts w:ascii="Times New Roman" w:hAnsi="Times New Roman" w:cs="Times New Roman"/>
                <w:sz w:val="22"/>
                <w:szCs w:val="22"/>
              </w:rPr>
              <w:t>Lyme borreliosis</w:t>
            </w:r>
          </w:p>
        </w:tc>
        <w:tc>
          <w:tcPr>
            <w:tcW w:w="2160" w:type="dxa"/>
            <w:tcMar>
              <w:top w:w="100" w:type="dxa"/>
              <w:left w:w="100" w:type="dxa"/>
              <w:bottom w:w="100" w:type="dxa"/>
              <w:right w:w="100" w:type="dxa"/>
            </w:tcMar>
          </w:tcPr>
          <w:p w14:paraId="39ACAC7E" w14:textId="77777777" w:rsidR="004B3F08" w:rsidRPr="004B3F08" w:rsidRDefault="004B3F08" w:rsidP="004B3F08">
            <w:pPr>
              <w:rPr>
                <w:rFonts w:ascii="Times New Roman" w:hAnsi="Times New Roman" w:cs="Times New Roman"/>
                <w:sz w:val="22"/>
                <w:szCs w:val="22"/>
              </w:rPr>
            </w:pPr>
          </w:p>
        </w:tc>
        <w:tc>
          <w:tcPr>
            <w:tcW w:w="1980" w:type="dxa"/>
            <w:tcMar>
              <w:top w:w="100" w:type="dxa"/>
              <w:left w:w="100" w:type="dxa"/>
              <w:bottom w:w="100" w:type="dxa"/>
              <w:right w:w="100" w:type="dxa"/>
            </w:tcMar>
          </w:tcPr>
          <w:p w14:paraId="306237EA" w14:textId="77777777" w:rsidR="004B3F08" w:rsidRPr="004B3F08" w:rsidRDefault="004B3F08" w:rsidP="004B3F08">
            <w:pPr>
              <w:rPr>
                <w:rFonts w:ascii="Times New Roman" w:hAnsi="Times New Roman" w:cs="Times New Roman"/>
                <w:sz w:val="22"/>
                <w:szCs w:val="22"/>
              </w:rPr>
            </w:pPr>
          </w:p>
        </w:tc>
        <w:tc>
          <w:tcPr>
            <w:tcW w:w="3870" w:type="dxa"/>
            <w:tcMar>
              <w:top w:w="100" w:type="dxa"/>
              <w:left w:w="100" w:type="dxa"/>
              <w:bottom w:w="100" w:type="dxa"/>
              <w:right w:w="100" w:type="dxa"/>
            </w:tcMar>
          </w:tcPr>
          <w:p w14:paraId="4307D331" w14:textId="77777777" w:rsidR="004B3F08" w:rsidRPr="004B3F08" w:rsidRDefault="004B3F08" w:rsidP="004B3F08">
            <w:pPr>
              <w:rPr>
                <w:rFonts w:ascii="Times New Roman" w:hAnsi="Times New Roman" w:cs="Times New Roman"/>
                <w:sz w:val="22"/>
                <w:szCs w:val="22"/>
              </w:rPr>
            </w:pPr>
            <w:r w:rsidRPr="004B3F08">
              <w:rPr>
                <w:rFonts w:ascii="Times New Roman" w:hAnsi="Times New Roman" w:cs="Times New Roman"/>
                <w:sz w:val="22"/>
                <w:szCs w:val="22"/>
              </w:rPr>
              <w:t xml:space="preserve"> </w:t>
            </w:r>
          </w:p>
        </w:tc>
      </w:tr>
      <w:tr w:rsidR="00966C8D" w:rsidRPr="00966C8D" w14:paraId="40E6E3FA" w14:textId="77777777" w:rsidTr="004B3F08">
        <w:tc>
          <w:tcPr>
            <w:tcW w:w="1980" w:type="dxa"/>
            <w:tcMar>
              <w:top w:w="100" w:type="dxa"/>
              <w:left w:w="100" w:type="dxa"/>
              <w:bottom w:w="100" w:type="dxa"/>
              <w:right w:w="100" w:type="dxa"/>
            </w:tcMar>
          </w:tcPr>
          <w:p w14:paraId="43233A7A" w14:textId="77777777" w:rsidR="004B3F08" w:rsidRPr="004B3F08" w:rsidRDefault="004B3F08" w:rsidP="004B3F08">
            <w:pPr>
              <w:rPr>
                <w:rFonts w:ascii="Times New Roman" w:hAnsi="Times New Roman" w:cs="Times New Roman"/>
                <w:sz w:val="22"/>
                <w:szCs w:val="22"/>
              </w:rPr>
            </w:pPr>
            <w:r w:rsidRPr="004B3F08">
              <w:rPr>
                <w:rFonts w:ascii="Times New Roman" w:hAnsi="Times New Roman" w:cs="Times New Roman"/>
                <w:sz w:val="22"/>
                <w:szCs w:val="22"/>
              </w:rPr>
              <w:t xml:space="preserve"> </w:t>
            </w:r>
          </w:p>
        </w:tc>
        <w:tc>
          <w:tcPr>
            <w:tcW w:w="2160" w:type="dxa"/>
            <w:tcMar>
              <w:top w:w="100" w:type="dxa"/>
              <w:left w:w="100" w:type="dxa"/>
              <w:bottom w:w="100" w:type="dxa"/>
              <w:right w:w="100" w:type="dxa"/>
            </w:tcMar>
          </w:tcPr>
          <w:p w14:paraId="39873E5A" w14:textId="527FC61B" w:rsidR="004B3F08" w:rsidRPr="004B3F08" w:rsidRDefault="004B3F08" w:rsidP="004B3F08">
            <w:pPr>
              <w:rPr>
                <w:rFonts w:ascii="Times New Roman" w:hAnsi="Times New Roman" w:cs="Times New Roman"/>
                <w:sz w:val="22"/>
                <w:szCs w:val="22"/>
              </w:rPr>
            </w:pPr>
            <w:r w:rsidRPr="004B3F08">
              <w:rPr>
                <w:rFonts w:ascii="Times New Roman" w:hAnsi="Times New Roman" w:cs="Times New Roman"/>
                <w:sz w:val="22"/>
                <w:szCs w:val="22"/>
              </w:rPr>
              <w:t>Lame</w:t>
            </w:r>
            <w:r w:rsidRPr="00966C8D">
              <w:rPr>
                <w:rFonts w:ascii="Times New Roman" w:hAnsi="Times New Roman" w:cs="Times New Roman"/>
                <w:sz w:val="22"/>
                <w:szCs w:val="22"/>
              </w:rPr>
              <w:t>ness</w:t>
            </w:r>
          </w:p>
        </w:tc>
        <w:tc>
          <w:tcPr>
            <w:tcW w:w="1980" w:type="dxa"/>
            <w:tcMar>
              <w:top w:w="100" w:type="dxa"/>
              <w:left w:w="100" w:type="dxa"/>
              <w:bottom w:w="100" w:type="dxa"/>
              <w:right w:w="100" w:type="dxa"/>
            </w:tcMar>
          </w:tcPr>
          <w:p w14:paraId="146FC8FB" w14:textId="77777777" w:rsidR="004B3F08" w:rsidRPr="004B3F08" w:rsidRDefault="004B3F08" w:rsidP="004B3F08">
            <w:pPr>
              <w:rPr>
                <w:rFonts w:ascii="Times New Roman" w:hAnsi="Times New Roman" w:cs="Times New Roman"/>
                <w:sz w:val="22"/>
                <w:szCs w:val="22"/>
              </w:rPr>
            </w:pPr>
            <w:r w:rsidRPr="004B3F08">
              <w:rPr>
                <w:rFonts w:ascii="Times New Roman" w:hAnsi="Times New Roman" w:cs="Times New Roman"/>
                <w:sz w:val="22"/>
                <w:szCs w:val="22"/>
              </w:rPr>
              <w:t>Physical exam by licensed veterinarian</w:t>
            </w:r>
          </w:p>
        </w:tc>
        <w:tc>
          <w:tcPr>
            <w:tcW w:w="3870" w:type="dxa"/>
            <w:tcMar>
              <w:top w:w="100" w:type="dxa"/>
              <w:left w:w="100" w:type="dxa"/>
              <w:bottom w:w="100" w:type="dxa"/>
              <w:right w:w="100" w:type="dxa"/>
            </w:tcMar>
          </w:tcPr>
          <w:p w14:paraId="1F7E0733" w14:textId="77777777" w:rsidR="004B3F08" w:rsidRPr="004B3F08" w:rsidRDefault="004B3F08" w:rsidP="004B3F08">
            <w:pPr>
              <w:rPr>
                <w:rFonts w:ascii="Times New Roman" w:hAnsi="Times New Roman" w:cs="Times New Roman"/>
                <w:sz w:val="22"/>
                <w:szCs w:val="22"/>
              </w:rPr>
            </w:pPr>
            <w:r w:rsidRPr="004B3F08">
              <w:rPr>
                <w:rFonts w:ascii="Times New Roman" w:hAnsi="Times New Roman" w:cs="Times New Roman"/>
                <w:sz w:val="22"/>
                <w:szCs w:val="22"/>
              </w:rPr>
              <w:t>Other differentials ruled out by exam and/or radiographs</w:t>
            </w:r>
          </w:p>
        </w:tc>
      </w:tr>
      <w:tr w:rsidR="004B3F08" w:rsidRPr="00966C8D" w14:paraId="173D1280" w14:textId="77777777" w:rsidTr="004B3F08">
        <w:tc>
          <w:tcPr>
            <w:tcW w:w="1980" w:type="dxa"/>
            <w:tcMar>
              <w:top w:w="100" w:type="dxa"/>
              <w:left w:w="100" w:type="dxa"/>
              <w:bottom w:w="100" w:type="dxa"/>
              <w:right w:w="100" w:type="dxa"/>
            </w:tcMar>
          </w:tcPr>
          <w:p w14:paraId="74C4CD5A" w14:textId="77777777" w:rsidR="004B3F08" w:rsidRPr="004B3F08" w:rsidRDefault="004B3F08" w:rsidP="004B3F08">
            <w:pPr>
              <w:rPr>
                <w:rFonts w:ascii="Times New Roman" w:hAnsi="Times New Roman" w:cs="Times New Roman"/>
                <w:sz w:val="22"/>
                <w:szCs w:val="22"/>
              </w:rPr>
            </w:pPr>
            <w:r w:rsidRPr="004B3F08">
              <w:rPr>
                <w:rFonts w:ascii="Times New Roman" w:hAnsi="Times New Roman" w:cs="Times New Roman"/>
                <w:sz w:val="22"/>
                <w:szCs w:val="22"/>
              </w:rPr>
              <w:t xml:space="preserve"> </w:t>
            </w:r>
          </w:p>
        </w:tc>
        <w:tc>
          <w:tcPr>
            <w:tcW w:w="2160" w:type="dxa"/>
            <w:tcMar>
              <w:top w:w="100" w:type="dxa"/>
              <w:left w:w="100" w:type="dxa"/>
              <w:bottom w:w="100" w:type="dxa"/>
              <w:right w:w="100" w:type="dxa"/>
            </w:tcMar>
          </w:tcPr>
          <w:p w14:paraId="3D06E63D" w14:textId="5F77F114" w:rsidR="004B3F08" w:rsidRPr="004B3F08" w:rsidRDefault="004B3F08" w:rsidP="004B3F08">
            <w:pPr>
              <w:rPr>
                <w:rFonts w:ascii="Times New Roman" w:hAnsi="Times New Roman" w:cs="Times New Roman"/>
                <w:sz w:val="22"/>
                <w:szCs w:val="22"/>
              </w:rPr>
            </w:pPr>
            <w:r w:rsidRPr="004B3F08">
              <w:rPr>
                <w:rFonts w:ascii="Times New Roman" w:hAnsi="Times New Roman" w:cs="Times New Roman"/>
                <w:sz w:val="22"/>
                <w:szCs w:val="22"/>
              </w:rPr>
              <w:t>Anemia</w:t>
            </w:r>
            <w:r w:rsidR="00010B2B">
              <w:rPr>
                <w:rFonts w:ascii="Times New Roman" w:hAnsi="Times New Roman" w:cs="Times New Roman"/>
                <w:sz w:val="22"/>
                <w:szCs w:val="22"/>
              </w:rPr>
              <w:t xml:space="preserve"> (non-regenerative)</w:t>
            </w:r>
          </w:p>
        </w:tc>
        <w:tc>
          <w:tcPr>
            <w:tcW w:w="1980" w:type="dxa"/>
            <w:tcMar>
              <w:top w:w="100" w:type="dxa"/>
              <w:left w:w="100" w:type="dxa"/>
              <w:bottom w:w="100" w:type="dxa"/>
              <w:right w:w="100" w:type="dxa"/>
            </w:tcMar>
          </w:tcPr>
          <w:p w14:paraId="4CBB8568" w14:textId="3A24CC37" w:rsidR="004B3F08" w:rsidRPr="004B3F08" w:rsidRDefault="00E470FE" w:rsidP="004B3F08">
            <w:pPr>
              <w:rPr>
                <w:rFonts w:ascii="Times New Roman" w:hAnsi="Times New Roman" w:cs="Times New Roman"/>
                <w:sz w:val="22"/>
                <w:szCs w:val="22"/>
              </w:rPr>
            </w:pPr>
            <w:r w:rsidRPr="004B3F08">
              <w:rPr>
                <w:rFonts w:ascii="Times New Roman" w:hAnsi="Times New Roman" w:cs="Times New Roman"/>
                <w:sz w:val="22"/>
                <w:szCs w:val="22"/>
              </w:rPr>
              <w:t>P</w:t>
            </w:r>
            <w:r>
              <w:rPr>
                <w:rFonts w:ascii="Times New Roman" w:hAnsi="Times New Roman" w:cs="Times New Roman"/>
                <w:sz w:val="22"/>
                <w:szCs w:val="22"/>
              </w:rPr>
              <w:t>acked Cell Volume (PCV)</w:t>
            </w:r>
          </w:p>
        </w:tc>
        <w:tc>
          <w:tcPr>
            <w:tcW w:w="3870" w:type="dxa"/>
            <w:tcMar>
              <w:top w:w="100" w:type="dxa"/>
              <w:left w:w="100" w:type="dxa"/>
              <w:bottom w:w="100" w:type="dxa"/>
              <w:right w:w="100" w:type="dxa"/>
            </w:tcMar>
          </w:tcPr>
          <w:p w14:paraId="50F9B90D" w14:textId="7A62105B" w:rsidR="004B3F08" w:rsidRPr="004B3F08" w:rsidRDefault="004B3F08" w:rsidP="004B3F08">
            <w:pPr>
              <w:rPr>
                <w:rFonts w:ascii="Times New Roman" w:hAnsi="Times New Roman" w:cs="Times New Roman"/>
                <w:sz w:val="22"/>
                <w:szCs w:val="22"/>
              </w:rPr>
            </w:pPr>
            <w:r w:rsidRPr="004B3F08">
              <w:rPr>
                <w:rFonts w:ascii="Times New Roman" w:hAnsi="Times New Roman" w:cs="Times New Roman"/>
                <w:sz w:val="22"/>
                <w:szCs w:val="22"/>
              </w:rPr>
              <w:t xml:space="preserve">Outside of the normal </w:t>
            </w:r>
            <w:r w:rsidRPr="00966C8D">
              <w:rPr>
                <w:rFonts w:ascii="Times New Roman" w:hAnsi="Times New Roman" w:cs="Times New Roman"/>
                <w:sz w:val="22"/>
                <w:szCs w:val="22"/>
              </w:rPr>
              <w:t>parameters</w:t>
            </w:r>
            <w:r w:rsidRPr="004B3F08">
              <w:rPr>
                <w:rFonts w:ascii="Times New Roman" w:hAnsi="Times New Roman" w:cs="Times New Roman"/>
                <w:sz w:val="22"/>
                <w:szCs w:val="22"/>
              </w:rPr>
              <w:t xml:space="preserve"> defined as 35-45%</w:t>
            </w:r>
          </w:p>
        </w:tc>
      </w:tr>
      <w:tr w:rsidR="004B3F08" w:rsidRPr="00966C8D" w14:paraId="3828F7EA" w14:textId="77777777" w:rsidTr="004B3F08">
        <w:tc>
          <w:tcPr>
            <w:tcW w:w="1980" w:type="dxa"/>
            <w:tcBorders>
              <w:bottom w:val="single" w:sz="4" w:space="0" w:color="auto"/>
            </w:tcBorders>
            <w:tcMar>
              <w:top w:w="100" w:type="dxa"/>
              <w:left w:w="100" w:type="dxa"/>
              <w:bottom w:w="100" w:type="dxa"/>
              <w:right w:w="100" w:type="dxa"/>
            </w:tcMar>
          </w:tcPr>
          <w:p w14:paraId="1CFB65C2" w14:textId="77777777" w:rsidR="004B3F08" w:rsidRPr="004B3F08" w:rsidRDefault="004B3F08" w:rsidP="004B3F08">
            <w:pPr>
              <w:rPr>
                <w:rFonts w:ascii="Times New Roman" w:hAnsi="Times New Roman" w:cs="Times New Roman"/>
                <w:sz w:val="22"/>
                <w:szCs w:val="22"/>
              </w:rPr>
            </w:pPr>
            <w:r w:rsidRPr="004B3F08">
              <w:rPr>
                <w:rFonts w:ascii="Times New Roman" w:hAnsi="Times New Roman" w:cs="Times New Roman"/>
                <w:sz w:val="22"/>
                <w:szCs w:val="22"/>
              </w:rPr>
              <w:t xml:space="preserve"> </w:t>
            </w:r>
          </w:p>
        </w:tc>
        <w:tc>
          <w:tcPr>
            <w:tcW w:w="2160" w:type="dxa"/>
            <w:tcBorders>
              <w:bottom w:val="single" w:sz="4" w:space="0" w:color="auto"/>
            </w:tcBorders>
            <w:tcMar>
              <w:top w:w="100" w:type="dxa"/>
              <w:left w:w="100" w:type="dxa"/>
              <w:bottom w:w="100" w:type="dxa"/>
              <w:right w:w="100" w:type="dxa"/>
            </w:tcMar>
          </w:tcPr>
          <w:p w14:paraId="737B9239" w14:textId="7A65D21A" w:rsidR="004B3F08" w:rsidRPr="004B3F08" w:rsidRDefault="006A0B20" w:rsidP="004B3F08">
            <w:pPr>
              <w:rPr>
                <w:rFonts w:ascii="Times New Roman" w:hAnsi="Times New Roman" w:cs="Times New Roman"/>
                <w:sz w:val="22"/>
                <w:szCs w:val="22"/>
              </w:rPr>
            </w:pPr>
            <w:r>
              <w:rPr>
                <w:rFonts w:ascii="Times New Roman" w:hAnsi="Times New Roman" w:cs="Times New Roman"/>
                <w:sz w:val="22"/>
                <w:szCs w:val="22"/>
              </w:rPr>
              <w:t>Abnormalities associated with nephropathy</w:t>
            </w:r>
          </w:p>
        </w:tc>
        <w:tc>
          <w:tcPr>
            <w:tcW w:w="1980" w:type="dxa"/>
            <w:tcBorders>
              <w:bottom w:val="single" w:sz="4" w:space="0" w:color="auto"/>
            </w:tcBorders>
            <w:tcMar>
              <w:top w:w="100" w:type="dxa"/>
              <w:left w:w="100" w:type="dxa"/>
              <w:bottom w:w="100" w:type="dxa"/>
              <w:right w:w="100" w:type="dxa"/>
            </w:tcMar>
          </w:tcPr>
          <w:p w14:paraId="66A5913C" w14:textId="77777777" w:rsidR="004B3F08" w:rsidRPr="004B3F08" w:rsidRDefault="004B3F08" w:rsidP="004B3F08">
            <w:pPr>
              <w:rPr>
                <w:rFonts w:ascii="Times New Roman" w:hAnsi="Times New Roman" w:cs="Times New Roman"/>
                <w:sz w:val="22"/>
                <w:szCs w:val="22"/>
              </w:rPr>
            </w:pPr>
            <w:r w:rsidRPr="004B3F08">
              <w:rPr>
                <w:rFonts w:ascii="Times New Roman" w:hAnsi="Times New Roman" w:cs="Times New Roman"/>
                <w:sz w:val="22"/>
                <w:szCs w:val="22"/>
              </w:rPr>
              <w:t>Urine chemistry strip and Urine Specific Gravity</w:t>
            </w:r>
          </w:p>
        </w:tc>
        <w:tc>
          <w:tcPr>
            <w:tcW w:w="3870" w:type="dxa"/>
            <w:tcBorders>
              <w:bottom w:val="single" w:sz="4" w:space="0" w:color="auto"/>
            </w:tcBorders>
            <w:tcMar>
              <w:top w:w="100" w:type="dxa"/>
              <w:left w:w="100" w:type="dxa"/>
              <w:bottom w:w="100" w:type="dxa"/>
              <w:right w:w="100" w:type="dxa"/>
            </w:tcMar>
          </w:tcPr>
          <w:p w14:paraId="78C1A6CD" w14:textId="77777777" w:rsidR="004B3F08" w:rsidRPr="004B3F08" w:rsidRDefault="004B3F08" w:rsidP="004B3F08">
            <w:pPr>
              <w:rPr>
                <w:rFonts w:ascii="Times New Roman" w:hAnsi="Times New Roman" w:cs="Times New Roman"/>
                <w:sz w:val="22"/>
                <w:szCs w:val="22"/>
              </w:rPr>
            </w:pPr>
            <w:r w:rsidRPr="004B3F08">
              <w:rPr>
                <w:rFonts w:ascii="Times New Roman" w:hAnsi="Times New Roman" w:cs="Times New Roman"/>
                <w:sz w:val="22"/>
                <w:szCs w:val="22"/>
              </w:rPr>
              <w:t>Proteinuria and or dilute urine &lt;1.008</w:t>
            </w:r>
          </w:p>
        </w:tc>
      </w:tr>
    </w:tbl>
    <w:p w14:paraId="356ACBB8" w14:textId="77777777" w:rsidR="004B3F08" w:rsidRDefault="004B3F08">
      <w:pPr>
        <w:rPr>
          <w:rFonts w:ascii="Times New Roman" w:hAnsi="Times New Roman" w:cs="Times New Roman"/>
        </w:rPr>
      </w:pPr>
    </w:p>
    <w:p w14:paraId="79F88B33" w14:textId="6FE3DF83" w:rsidR="00AA6010" w:rsidRDefault="00AA6010" w:rsidP="00AA6010">
      <w:pPr>
        <w:rPr>
          <w:rFonts w:ascii="Times New Roman" w:hAnsi="Times New Roman" w:cs="Times New Roman"/>
        </w:rPr>
      </w:pPr>
    </w:p>
    <w:p w14:paraId="796892D1" w14:textId="201FAAAE" w:rsidR="00AA6010" w:rsidRDefault="000C67D1" w:rsidP="009C7BEC">
      <w:pPr>
        <w:tabs>
          <w:tab w:val="left" w:pos="3092"/>
        </w:tabs>
        <w:rPr>
          <w:rFonts w:ascii="Times New Roman" w:hAnsi="Times New Roman" w:cs="Times New Roman"/>
        </w:rPr>
      </w:pPr>
      <w:r>
        <w:rPr>
          <w:rFonts w:ascii="Times New Roman" w:hAnsi="Times New Roman" w:cs="Times New Roman"/>
        </w:rPr>
        <w:t>Table 2:</w:t>
      </w:r>
      <w:r w:rsidR="009C7BEC">
        <w:rPr>
          <w:rFonts w:ascii="Times New Roman" w:hAnsi="Times New Roman" w:cs="Times New Roman"/>
        </w:rPr>
        <w:t xml:space="preserve"> </w:t>
      </w:r>
      <w:r w:rsidR="009C7BEC" w:rsidRPr="1E73D466">
        <w:rPr>
          <w:rFonts w:ascii="Times New Roman" w:eastAsia="Times New Roman" w:hAnsi="Times New Roman" w:cs="Times New Roman"/>
        </w:rPr>
        <w:t xml:space="preserve">Counts of </w:t>
      </w:r>
      <w:r w:rsidR="009C7BEC">
        <w:rPr>
          <w:rFonts w:ascii="Times New Roman" w:eastAsia="Times New Roman" w:hAnsi="Times New Roman" w:cs="Times New Roman"/>
        </w:rPr>
        <w:t xml:space="preserve">Ohio shelter </w:t>
      </w:r>
      <w:r w:rsidR="009C7BEC" w:rsidRPr="1E73D466">
        <w:rPr>
          <w:rFonts w:ascii="Times New Roman" w:eastAsia="Times New Roman" w:hAnsi="Times New Roman" w:cs="Times New Roman"/>
        </w:rPr>
        <w:t>dogs</w:t>
      </w:r>
      <w:r w:rsidR="009C7BEC">
        <w:rPr>
          <w:rFonts w:ascii="Times New Roman" w:eastAsia="Times New Roman" w:hAnsi="Times New Roman" w:cs="Times New Roman"/>
        </w:rPr>
        <w:t xml:space="preserve"> enrolled in this </w:t>
      </w:r>
      <w:r w:rsidR="00520CE5">
        <w:rPr>
          <w:rFonts w:ascii="Times New Roman" w:eastAsia="Times New Roman" w:hAnsi="Times New Roman" w:cs="Times New Roman"/>
        </w:rPr>
        <w:t xml:space="preserve">tick-borne disease </w:t>
      </w:r>
      <w:r w:rsidR="009C7BEC">
        <w:rPr>
          <w:rFonts w:ascii="Times New Roman" w:eastAsia="Times New Roman" w:hAnsi="Times New Roman" w:cs="Times New Roman"/>
        </w:rPr>
        <w:t>study</w:t>
      </w:r>
      <w:r w:rsidR="009C7BEC" w:rsidRPr="1E73D466">
        <w:rPr>
          <w:rFonts w:ascii="Times New Roman" w:eastAsia="Times New Roman" w:hAnsi="Times New Roman" w:cs="Times New Roman"/>
        </w:rPr>
        <w:t xml:space="preserve"> by </w:t>
      </w:r>
      <w:r w:rsidR="00515EF3">
        <w:rPr>
          <w:rFonts w:ascii="Times New Roman" w:eastAsia="Times New Roman" w:hAnsi="Times New Roman" w:cs="Times New Roman"/>
        </w:rPr>
        <w:t xml:space="preserve">sex, </w:t>
      </w:r>
      <w:r w:rsidR="009C7BEC" w:rsidRPr="1E73D466">
        <w:rPr>
          <w:rFonts w:ascii="Times New Roman" w:eastAsia="Times New Roman" w:hAnsi="Times New Roman" w:cs="Times New Roman"/>
        </w:rPr>
        <w:t>age class</w:t>
      </w:r>
      <w:r w:rsidR="00515EF3">
        <w:rPr>
          <w:rFonts w:ascii="Times New Roman" w:eastAsia="Times New Roman" w:hAnsi="Times New Roman" w:cs="Times New Roman"/>
        </w:rPr>
        <w:t>,</w:t>
      </w:r>
      <w:r w:rsidR="009C7BEC" w:rsidRPr="1E73D466">
        <w:rPr>
          <w:rFonts w:ascii="Times New Roman" w:eastAsia="Times New Roman" w:hAnsi="Times New Roman" w:cs="Times New Roman"/>
        </w:rPr>
        <w:t xml:space="preserve"> and breed size</w:t>
      </w:r>
      <w:r w:rsidR="00515EF3">
        <w:rPr>
          <w:rFonts w:ascii="Times New Roman" w:eastAsia="Times New Roman" w:hAnsi="Times New Roman" w:cs="Times New Roman"/>
        </w:rPr>
        <w:t xml:space="preserve">. </w:t>
      </w:r>
    </w:p>
    <w:p w14:paraId="6ECC230B" w14:textId="77777777" w:rsidR="000C67D1" w:rsidRDefault="000C67D1" w:rsidP="00AA6010">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
        <w:gridCol w:w="1035"/>
        <w:gridCol w:w="225"/>
        <w:gridCol w:w="574"/>
        <w:gridCol w:w="683"/>
        <w:gridCol w:w="604"/>
        <w:gridCol w:w="270"/>
        <w:gridCol w:w="884"/>
        <w:gridCol w:w="1336"/>
        <w:gridCol w:w="803"/>
        <w:gridCol w:w="883"/>
        <w:gridCol w:w="1218"/>
      </w:tblGrid>
      <w:tr w:rsidR="008B67AF" w:rsidRPr="006C4446" w14:paraId="64F879D1" w14:textId="25E2C141" w:rsidTr="00753248">
        <w:tc>
          <w:tcPr>
            <w:tcW w:w="591" w:type="dxa"/>
          </w:tcPr>
          <w:p w14:paraId="6A967DF5" w14:textId="77777777" w:rsidR="008B67AF" w:rsidRPr="006C4446" w:rsidRDefault="008B67AF" w:rsidP="00AA6010">
            <w:pPr>
              <w:rPr>
                <w:rFonts w:ascii="Times New Roman" w:hAnsi="Times New Roman" w:cs="Times New Roman"/>
                <w:b/>
                <w:bCs/>
              </w:rPr>
            </w:pPr>
          </w:p>
        </w:tc>
        <w:tc>
          <w:tcPr>
            <w:tcW w:w="1035" w:type="dxa"/>
          </w:tcPr>
          <w:p w14:paraId="2A6B05FC" w14:textId="77777777" w:rsidR="008B67AF" w:rsidRPr="006C4446" w:rsidRDefault="008B67AF" w:rsidP="00AA6010">
            <w:pPr>
              <w:rPr>
                <w:rFonts w:ascii="Times New Roman" w:hAnsi="Times New Roman" w:cs="Times New Roman"/>
                <w:b/>
                <w:bCs/>
              </w:rPr>
            </w:pPr>
          </w:p>
        </w:tc>
        <w:tc>
          <w:tcPr>
            <w:tcW w:w="225" w:type="dxa"/>
          </w:tcPr>
          <w:p w14:paraId="4BCFD11C" w14:textId="77777777" w:rsidR="008B67AF" w:rsidRPr="006C4446" w:rsidRDefault="008B67AF" w:rsidP="000C67D1">
            <w:pPr>
              <w:jc w:val="center"/>
              <w:rPr>
                <w:rFonts w:ascii="Times New Roman" w:hAnsi="Times New Roman" w:cs="Times New Roman"/>
                <w:b/>
                <w:bCs/>
              </w:rPr>
            </w:pPr>
          </w:p>
        </w:tc>
        <w:tc>
          <w:tcPr>
            <w:tcW w:w="1834" w:type="dxa"/>
            <w:gridSpan w:val="3"/>
            <w:vAlign w:val="center"/>
          </w:tcPr>
          <w:p w14:paraId="60C79DAA" w14:textId="18E6080E" w:rsidR="008B67AF" w:rsidRPr="006C4446" w:rsidRDefault="008B67AF" w:rsidP="000C67D1">
            <w:pPr>
              <w:jc w:val="center"/>
              <w:rPr>
                <w:rFonts w:ascii="Times New Roman" w:hAnsi="Times New Roman" w:cs="Times New Roman"/>
                <w:b/>
                <w:bCs/>
              </w:rPr>
            </w:pPr>
            <w:r w:rsidRPr="006C4446">
              <w:rPr>
                <w:rFonts w:ascii="Times New Roman" w:hAnsi="Times New Roman" w:cs="Times New Roman"/>
                <w:b/>
                <w:bCs/>
              </w:rPr>
              <w:t>Breed Size</w:t>
            </w:r>
          </w:p>
        </w:tc>
        <w:tc>
          <w:tcPr>
            <w:tcW w:w="270" w:type="dxa"/>
          </w:tcPr>
          <w:p w14:paraId="50708493" w14:textId="77777777" w:rsidR="008B67AF" w:rsidRPr="006C4446" w:rsidRDefault="008B67AF" w:rsidP="00742449">
            <w:pPr>
              <w:jc w:val="center"/>
              <w:rPr>
                <w:rFonts w:ascii="Times New Roman" w:hAnsi="Times New Roman" w:cs="Times New Roman"/>
                <w:b/>
                <w:bCs/>
              </w:rPr>
            </w:pPr>
          </w:p>
        </w:tc>
        <w:tc>
          <w:tcPr>
            <w:tcW w:w="3732" w:type="dxa"/>
            <w:gridSpan w:val="4"/>
            <w:vAlign w:val="center"/>
          </w:tcPr>
          <w:p w14:paraId="44D8E3BB" w14:textId="59FCC077" w:rsidR="008B67AF" w:rsidRPr="006C4446" w:rsidRDefault="008B67AF" w:rsidP="00742449">
            <w:pPr>
              <w:jc w:val="center"/>
              <w:rPr>
                <w:rFonts w:ascii="Times New Roman" w:hAnsi="Times New Roman" w:cs="Times New Roman"/>
                <w:b/>
                <w:bCs/>
              </w:rPr>
            </w:pPr>
            <w:r w:rsidRPr="006C4446">
              <w:rPr>
                <w:rFonts w:ascii="Times New Roman" w:hAnsi="Times New Roman" w:cs="Times New Roman"/>
                <w:b/>
                <w:bCs/>
              </w:rPr>
              <w:t>Age Class</w:t>
            </w:r>
          </w:p>
        </w:tc>
        <w:tc>
          <w:tcPr>
            <w:tcW w:w="1218" w:type="dxa"/>
          </w:tcPr>
          <w:p w14:paraId="344C0A62" w14:textId="4787EE97" w:rsidR="008B67AF" w:rsidRPr="006C4446" w:rsidRDefault="008B67AF" w:rsidP="00AA6010">
            <w:pPr>
              <w:rPr>
                <w:rFonts w:ascii="Times New Roman" w:hAnsi="Times New Roman" w:cs="Times New Roman"/>
                <w:b/>
                <w:bCs/>
              </w:rPr>
            </w:pPr>
          </w:p>
        </w:tc>
      </w:tr>
      <w:tr w:rsidR="008B67AF" w:rsidRPr="006C4446" w14:paraId="29702F53" w14:textId="6DF9B4B9" w:rsidTr="00BB1640">
        <w:tc>
          <w:tcPr>
            <w:tcW w:w="591" w:type="dxa"/>
            <w:tcBorders>
              <w:bottom w:val="single" w:sz="4" w:space="0" w:color="auto"/>
            </w:tcBorders>
          </w:tcPr>
          <w:p w14:paraId="744A1424" w14:textId="2B6638D2" w:rsidR="008B67AF" w:rsidRPr="006C4446" w:rsidRDefault="008B67AF" w:rsidP="00AA6010">
            <w:pPr>
              <w:rPr>
                <w:rFonts w:ascii="Times New Roman" w:hAnsi="Times New Roman" w:cs="Times New Roman"/>
                <w:b/>
                <w:bCs/>
              </w:rPr>
            </w:pPr>
            <w:r w:rsidRPr="006C4446">
              <w:rPr>
                <w:rFonts w:ascii="Times New Roman" w:hAnsi="Times New Roman" w:cs="Times New Roman"/>
                <w:b/>
                <w:bCs/>
              </w:rPr>
              <w:t>N</w:t>
            </w:r>
          </w:p>
        </w:tc>
        <w:tc>
          <w:tcPr>
            <w:tcW w:w="1035" w:type="dxa"/>
            <w:tcBorders>
              <w:bottom w:val="single" w:sz="4" w:space="0" w:color="auto"/>
            </w:tcBorders>
            <w:vAlign w:val="center"/>
          </w:tcPr>
          <w:p w14:paraId="58F3AB9A" w14:textId="692C75C6" w:rsidR="008B67AF" w:rsidRPr="006C4446" w:rsidRDefault="008B67AF" w:rsidP="000C67D1">
            <w:pPr>
              <w:jc w:val="center"/>
              <w:rPr>
                <w:rFonts w:ascii="Times New Roman" w:hAnsi="Times New Roman" w:cs="Times New Roman"/>
                <w:b/>
                <w:bCs/>
              </w:rPr>
            </w:pPr>
            <w:r w:rsidRPr="006C4446">
              <w:rPr>
                <w:rFonts w:ascii="Times New Roman" w:hAnsi="Times New Roman" w:cs="Times New Roman"/>
                <w:b/>
                <w:bCs/>
              </w:rPr>
              <w:t>Sex (M:F)</w:t>
            </w:r>
          </w:p>
        </w:tc>
        <w:tc>
          <w:tcPr>
            <w:tcW w:w="225" w:type="dxa"/>
            <w:tcBorders>
              <w:bottom w:val="single" w:sz="4" w:space="0" w:color="auto"/>
            </w:tcBorders>
          </w:tcPr>
          <w:p w14:paraId="5A733A47" w14:textId="77777777" w:rsidR="008B67AF" w:rsidRPr="006C4446" w:rsidRDefault="008B67AF" w:rsidP="000C67D1">
            <w:pPr>
              <w:jc w:val="center"/>
              <w:rPr>
                <w:rFonts w:ascii="Times New Roman" w:hAnsi="Times New Roman" w:cs="Times New Roman"/>
                <w:b/>
                <w:bCs/>
              </w:rPr>
            </w:pPr>
          </w:p>
        </w:tc>
        <w:tc>
          <w:tcPr>
            <w:tcW w:w="574" w:type="dxa"/>
            <w:tcBorders>
              <w:bottom w:val="single" w:sz="4" w:space="0" w:color="auto"/>
            </w:tcBorders>
            <w:vAlign w:val="center"/>
          </w:tcPr>
          <w:p w14:paraId="170B1CF9" w14:textId="0F6C0FF6" w:rsidR="008B67AF" w:rsidRPr="006C4446" w:rsidRDefault="008B67AF" w:rsidP="000C67D1">
            <w:pPr>
              <w:jc w:val="center"/>
              <w:rPr>
                <w:rFonts w:ascii="Times New Roman" w:hAnsi="Times New Roman" w:cs="Times New Roman"/>
                <w:b/>
                <w:bCs/>
              </w:rPr>
            </w:pPr>
            <w:r w:rsidRPr="006C4446">
              <w:rPr>
                <w:rFonts w:ascii="Times New Roman" w:hAnsi="Times New Roman" w:cs="Times New Roman"/>
                <w:b/>
                <w:bCs/>
              </w:rPr>
              <w:t>Sm</w:t>
            </w:r>
          </w:p>
        </w:tc>
        <w:tc>
          <w:tcPr>
            <w:tcW w:w="656" w:type="dxa"/>
            <w:tcBorders>
              <w:bottom w:val="single" w:sz="4" w:space="0" w:color="auto"/>
            </w:tcBorders>
            <w:vAlign w:val="center"/>
          </w:tcPr>
          <w:p w14:paraId="206330C2" w14:textId="2FD26A8A" w:rsidR="008B67AF" w:rsidRPr="006C4446" w:rsidRDefault="008B67AF" w:rsidP="000C67D1">
            <w:pPr>
              <w:jc w:val="center"/>
              <w:rPr>
                <w:rFonts w:ascii="Times New Roman" w:hAnsi="Times New Roman" w:cs="Times New Roman"/>
                <w:b/>
                <w:bCs/>
              </w:rPr>
            </w:pPr>
            <w:r w:rsidRPr="006C4446">
              <w:rPr>
                <w:rFonts w:ascii="Times New Roman" w:hAnsi="Times New Roman" w:cs="Times New Roman"/>
                <w:b/>
                <w:bCs/>
              </w:rPr>
              <w:t>Med</w:t>
            </w:r>
          </w:p>
        </w:tc>
        <w:tc>
          <w:tcPr>
            <w:tcW w:w="604" w:type="dxa"/>
            <w:tcBorders>
              <w:bottom w:val="single" w:sz="4" w:space="0" w:color="auto"/>
            </w:tcBorders>
            <w:vAlign w:val="center"/>
          </w:tcPr>
          <w:p w14:paraId="18525414" w14:textId="61E66784" w:rsidR="008B67AF" w:rsidRPr="006C4446" w:rsidRDefault="008B67AF" w:rsidP="000C67D1">
            <w:pPr>
              <w:jc w:val="center"/>
              <w:rPr>
                <w:rFonts w:ascii="Times New Roman" w:hAnsi="Times New Roman" w:cs="Times New Roman"/>
                <w:b/>
                <w:bCs/>
              </w:rPr>
            </w:pPr>
            <w:r w:rsidRPr="006C4446">
              <w:rPr>
                <w:rFonts w:ascii="Times New Roman" w:hAnsi="Times New Roman" w:cs="Times New Roman"/>
                <w:b/>
                <w:bCs/>
              </w:rPr>
              <w:t>Lg</w:t>
            </w:r>
          </w:p>
        </w:tc>
        <w:tc>
          <w:tcPr>
            <w:tcW w:w="270" w:type="dxa"/>
            <w:tcBorders>
              <w:bottom w:val="single" w:sz="4" w:space="0" w:color="auto"/>
            </w:tcBorders>
          </w:tcPr>
          <w:p w14:paraId="597AC2A0" w14:textId="77777777" w:rsidR="008B67AF" w:rsidRPr="006C4446" w:rsidRDefault="008B67AF" w:rsidP="00742449">
            <w:pPr>
              <w:jc w:val="center"/>
              <w:rPr>
                <w:rFonts w:ascii="Times New Roman" w:hAnsi="Times New Roman" w:cs="Times New Roman"/>
                <w:b/>
                <w:bCs/>
              </w:rPr>
            </w:pPr>
          </w:p>
        </w:tc>
        <w:tc>
          <w:tcPr>
            <w:tcW w:w="830" w:type="dxa"/>
            <w:tcBorders>
              <w:bottom w:val="single" w:sz="4" w:space="0" w:color="auto"/>
            </w:tcBorders>
            <w:vAlign w:val="center"/>
          </w:tcPr>
          <w:p w14:paraId="0B29A503" w14:textId="079AD219" w:rsidR="008B67AF" w:rsidRPr="006C4446" w:rsidRDefault="008B67AF" w:rsidP="00742449">
            <w:pPr>
              <w:jc w:val="center"/>
              <w:rPr>
                <w:rFonts w:ascii="Times New Roman" w:hAnsi="Times New Roman" w:cs="Times New Roman"/>
                <w:b/>
                <w:bCs/>
              </w:rPr>
            </w:pPr>
            <w:r w:rsidRPr="006C4446">
              <w:rPr>
                <w:rFonts w:ascii="Times New Roman" w:hAnsi="Times New Roman" w:cs="Times New Roman"/>
                <w:b/>
                <w:bCs/>
              </w:rPr>
              <w:t>Puppy</w:t>
            </w:r>
          </w:p>
        </w:tc>
        <w:tc>
          <w:tcPr>
            <w:tcW w:w="1296" w:type="dxa"/>
            <w:tcBorders>
              <w:bottom w:val="single" w:sz="4" w:space="0" w:color="auto"/>
            </w:tcBorders>
            <w:vAlign w:val="center"/>
          </w:tcPr>
          <w:p w14:paraId="7C156BB8" w14:textId="643B8A3B" w:rsidR="008B67AF" w:rsidRPr="006C4446" w:rsidRDefault="008B67AF" w:rsidP="00742449">
            <w:pPr>
              <w:jc w:val="center"/>
              <w:rPr>
                <w:rFonts w:ascii="Times New Roman" w:hAnsi="Times New Roman" w:cs="Times New Roman"/>
                <w:b/>
                <w:bCs/>
              </w:rPr>
            </w:pPr>
            <w:r w:rsidRPr="006C4446">
              <w:rPr>
                <w:rFonts w:ascii="Times New Roman" w:hAnsi="Times New Roman" w:cs="Times New Roman"/>
                <w:b/>
                <w:bCs/>
              </w:rPr>
              <w:t>Adolescent</w:t>
            </w:r>
          </w:p>
        </w:tc>
        <w:tc>
          <w:tcPr>
            <w:tcW w:w="763" w:type="dxa"/>
            <w:tcBorders>
              <w:bottom w:val="single" w:sz="4" w:space="0" w:color="auto"/>
            </w:tcBorders>
            <w:vAlign w:val="center"/>
          </w:tcPr>
          <w:p w14:paraId="33ACDA79" w14:textId="366C02CA" w:rsidR="008B67AF" w:rsidRPr="006C4446" w:rsidRDefault="008B67AF" w:rsidP="00742449">
            <w:pPr>
              <w:jc w:val="center"/>
              <w:rPr>
                <w:rFonts w:ascii="Times New Roman" w:hAnsi="Times New Roman" w:cs="Times New Roman"/>
                <w:b/>
                <w:bCs/>
              </w:rPr>
            </w:pPr>
            <w:r w:rsidRPr="006C4446">
              <w:rPr>
                <w:rFonts w:ascii="Times New Roman" w:hAnsi="Times New Roman" w:cs="Times New Roman"/>
                <w:b/>
                <w:bCs/>
              </w:rPr>
              <w:t>Adult</w:t>
            </w:r>
          </w:p>
        </w:tc>
        <w:tc>
          <w:tcPr>
            <w:tcW w:w="843" w:type="dxa"/>
            <w:tcBorders>
              <w:bottom w:val="single" w:sz="4" w:space="0" w:color="auto"/>
            </w:tcBorders>
            <w:vAlign w:val="center"/>
          </w:tcPr>
          <w:p w14:paraId="1715638D" w14:textId="63DCBE92" w:rsidR="008B67AF" w:rsidRPr="006C4446" w:rsidRDefault="008B67AF" w:rsidP="00742449">
            <w:pPr>
              <w:jc w:val="center"/>
              <w:rPr>
                <w:rFonts w:ascii="Times New Roman" w:hAnsi="Times New Roman" w:cs="Times New Roman"/>
                <w:b/>
                <w:bCs/>
              </w:rPr>
            </w:pPr>
            <w:r w:rsidRPr="006C4446">
              <w:rPr>
                <w:rFonts w:ascii="Times New Roman" w:hAnsi="Times New Roman" w:cs="Times New Roman"/>
                <w:b/>
                <w:bCs/>
              </w:rPr>
              <w:t>Senior</w:t>
            </w:r>
          </w:p>
        </w:tc>
        <w:tc>
          <w:tcPr>
            <w:tcW w:w="1218" w:type="dxa"/>
            <w:tcBorders>
              <w:bottom w:val="single" w:sz="4" w:space="0" w:color="auto"/>
            </w:tcBorders>
            <w:vAlign w:val="center"/>
          </w:tcPr>
          <w:p w14:paraId="3650791A" w14:textId="66C9117F" w:rsidR="008B67AF" w:rsidRPr="006C4446" w:rsidRDefault="008B67AF" w:rsidP="000C67D1">
            <w:pPr>
              <w:jc w:val="center"/>
              <w:rPr>
                <w:rFonts w:ascii="Times New Roman" w:hAnsi="Times New Roman" w:cs="Times New Roman"/>
                <w:b/>
                <w:bCs/>
              </w:rPr>
            </w:pPr>
            <w:r w:rsidRPr="006C4446">
              <w:rPr>
                <w:rFonts w:ascii="Times New Roman" w:hAnsi="Times New Roman" w:cs="Times New Roman"/>
                <w:b/>
                <w:bCs/>
              </w:rPr>
              <w:t>Ticks Present</w:t>
            </w:r>
          </w:p>
        </w:tc>
      </w:tr>
      <w:tr w:rsidR="008B67AF" w14:paraId="23F27183" w14:textId="00EBD284" w:rsidTr="00BB1640">
        <w:tc>
          <w:tcPr>
            <w:tcW w:w="591" w:type="dxa"/>
            <w:tcBorders>
              <w:top w:val="single" w:sz="4" w:space="0" w:color="auto"/>
              <w:bottom w:val="single" w:sz="4" w:space="0" w:color="auto"/>
            </w:tcBorders>
            <w:vAlign w:val="center"/>
          </w:tcPr>
          <w:p w14:paraId="4FD4557F" w14:textId="5C6A1F6C" w:rsidR="008B67AF" w:rsidRDefault="008B67AF" w:rsidP="000C67D1">
            <w:pPr>
              <w:jc w:val="center"/>
              <w:rPr>
                <w:rFonts w:ascii="Times New Roman" w:hAnsi="Times New Roman" w:cs="Times New Roman"/>
              </w:rPr>
            </w:pPr>
            <w:r>
              <w:rPr>
                <w:rFonts w:ascii="Times New Roman" w:hAnsi="Times New Roman" w:cs="Times New Roman"/>
              </w:rPr>
              <w:t>273</w:t>
            </w:r>
          </w:p>
        </w:tc>
        <w:tc>
          <w:tcPr>
            <w:tcW w:w="1035" w:type="dxa"/>
            <w:tcBorders>
              <w:top w:val="single" w:sz="4" w:space="0" w:color="auto"/>
              <w:bottom w:val="single" w:sz="4" w:space="0" w:color="auto"/>
            </w:tcBorders>
            <w:vAlign w:val="center"/>
          </w:tcPr>
          <w:p w14:paraId="1FE0DAE1" w14:textId="7CA527A3" w:rsidR="008B67AF" w:rsidRDefault="008B67AF" w:rsidP="000C67D1">
            <w:pPr>
              <w:jc w:val="center"/>
              <w:rPr>
                <w:rFonts w:ascii="Times New Roman" w:hAnsi="Times New Roman" w:cs="Times New Roman"/>
              </w:rPr>
            </w:pPr>
            <w:r>
              <w:rPr>
                <w:rFonts w:ascii="Times New Roman" w:hAnsi="Times New Roman" w:cs="Times New Roman"/>
              </w:rPr>
              <w:t>139:134</w:t>
            </w:r>
          </w:p>
        </w:tc>
        <w:tc>
          <w:tcPr>
            <w:tcW w:w="225" w:type="dxa"/>
            <w:tcBorders>
              <w:top w:val="single" w:sz="4" w:space="0" w:color="auto"/>
              <w:bottom w:val="single" w:sz="4" w:space="0" w:color="auto"/>
            </w:tcBorders>
          </w:tcPr>
          <w:p w14:paraId="4DF2EF97" w14:textId="77777777" w:rsidR="008B67AF" w:rsidRDefault="008B67AF" w:rsidP="000C67D1">
            <w:pPr>
              <w:jc w:val="center"/>
              <w:rPr>
                <w:rFonts w:ascii="Times New Roman" w:hAnsi="Times New Roman" w:cs="Times New Roman"/>
              </w:rPr>
            </w:pPr>
          </w:p>
        </w:tc>
        <w:tc>
          <w:tcPr>
            <w:tcW w:w="574" w:type="dxa"/>
            <w:tcBorders>
              <w:top w:val="single" w:sz="4" w:space="0" w:color="auto"/>
              <w:bottom w:val="single" w:sz="4" w:space="0" w:color="auto"/>
            </w:tcBorders>
            <w:vAlign w:val="center"/>
          </w:tcPr>
          <w:p w14:paraId="1039B93E" w14:textId="118F9FD2" w:rsidR="008B67AF" w:rsidRDefault="008B67AF" w:rsidP="000C67D1">
            <w:pPr>
              <w:jc w:val="center"/>
              <w:rPr>
                <w:rFonts w:ascii="Times New Roman" w:hAnsi="Times New Roman" w:cs="Times New Roman"/>
              </w:rPr>
            </w:pPr>
            <w:r>
              <w:rPr>
                <w:rFonts w:ascii="Times New Roman" w:hAnsi="Times New Roman" w:cs="Times New Roman"/>
              </w:rPr>
              <w:t>51</w:t>
            </w:r>
          </w:p>
        </w:tc>
        <w:tc>
          <w:tcPr>
            <w:tcW w:w="656" w:type="dxa"/>
            <w:tcBorders>
              <w:top w:val="single" w:sz="4" w:space="0" w:color="auto"/>
              <w:bottom w:val="single" w:sz="4" w:space="0" w:color="auto"/>
            </w:tcBorders>
            <w:vAlign w:val="center"/>
          </w:tcPr>
          <w:p w14:paraId="1184284A" w14:textId="631E7FDF" w:rsidR="008B67AF" w:rsidRDefault="008B67AF" w:rsidP="000C67D1">
            <w:pPr>
              <w:jc w:val="center"/>
              <w:rPr>
                <w:rFonts w:ascii="Times New Roman" w:hAnsi="Times New Roman" w:cs="Times New Roman"/>
              </w:rPr>
            </w:pPr>
            <w:r>
              <w:rPr>
                <w:rFonts w:ascii="Times New Roman" w:hAnsi="Times New Roman" w:cs="Times New Roman"/>
              </w:rPr>
              <w:t>112</w:t>
            </w:r>
          </w:p>
        </w:tc>
        <w:tc>
          <w:tcPr>
            <w:tcW w:w="604" w:type="dxa"/>
            <w:tcBorders>
              <w:top w:val="single" w:sz="4" w:space="0" w:color="auto"/>
              <w:bottom w:val="single" w:sz="4" w:space="0" w:color="auto"/>
            </w:tcBorders>
            <w:vAlign w:val="center"/>
          </w:tcPr>
          <w:p w14:paraId="160A4B2B" w14:textId="0EC823F2" w:rsidR="008B67AF" w:rsidRDefault="008B67AF" w:rsidP="000C67D1">
            <w:pPr>
              <w:jc w:val="center"/>
              <w:rPr>
                <w:rFonts w:ascii="Times New Roman" w:hAnsi="Times New Roman" w:cs="Times New Roman"/>
              </w:rPr>
            </w:pPr>
            <w:r>
              <w:rPr>
                <w:rFonts w:ascii="Times New Roman" w:hAnsi="Times New Roman" w:cs="Times New Roman"/>
              </w:rPr>
              <w:t>110</w:t>
            </w:r>
          </w:p>
        </w:tc>
        <w:tc>
          <w:tcPr>
            <w:tcW w:w="270" w:type="dxa"/>
            <w:tcBorders>
              <w:top w:val="single" w:sz="4" w:space="0" w:color="auto"/>
              <w:bottom w:val="single" w:sz="4" w:space="0" w:color="auto"/>
            </w:tcBorders>
          </w:tcPr>
          <w:p w14:paraId="1260AD4C" w14:textId="77777777" w:rsidR="008B67AF" w:rsidRDefault="008B67AF" w:rsidP="000C67D1">
            <w:pPr>
              <w:jc w:val="center"/>
              <w:rPr>
                <w:rFonts w:ascii="Times New Roman" w:hAnsi="Times New Roman" w:cs="Times New Roman"/>
              </w:rPr>
            </w:pPr>
          </w:p>
        </w:tc>
        <w:tc>
          <w:tcPr>
            <w:tcW w:w="830" w:type="dxa"/>
            <w:tcBorders>
              <w:top w:val="single" w:sz="4" w:space="0" w:color="auto"/>
              <w:bottom w:val="single" w:sz="4" w:space="0" w:color="auto"/>
            </w:tcBorders>
          </w:tcPr>
          <w:p w14:paraId="7E19DDFA" w14:textId="55896125" w:rsidR="008B67AF" w:rsidRDefault="008B67AF" w:rsidP="000C67D1">
            <w:pPr>
              <w:jc w:val="center"/>
              <w:rPr>
                <w:rFonts w:ascii="Times New Roman" w:hAnsi="Times New Roman" w:cs="Times New Roman"/>
              </w:rPr>
            </w:pPr>
            <w:r>
              <w:rPr>
                <w:rFonts w:ascii="Times New Roman" w:hAnsi="Times New Roman" w:cs="Times New Roman"/>
              </w:rPr>
              <w:t>54</w:t>
            </w:r>
          </w:p>
        </w:tc>
        <w:tc>
          <w:tcPr>
            <w:tcW w:w="1296" w:type="dxa"/>
            <w:tcBorders>
              <w:top w:val="single" w:sz="4" w:space="0" w:color="auto"/>
              <w:bottom w:val="single" w:sz="4" w:space="0" w:color="auto"/>
            </w:tcBorders>
          </w:tcPr>
          <w:p w14:paraId="0DFB644D" w14:textId="6BF8FD1D" w:rsidR="008B67AF" w:rsidRDefault="008B67AF" w:rsidP="000C67D1">
            <w:pPr>
              <w:jc w:val="center"/>
              <w:rPr>
                <w:rFonts w:ascii="Times New Roman" w:hAnsi="Times New Roman" w:cs="Times New Roman"/>
              </w:rPr>
            </w:pPr>
            <w:r>
              <w:rPr>
                <w:rFonts w:ascii="Times New Roman" w:hAnsi="Times New Roman" w:cs="Times New Roman"/>
              </w:rPr>
              <w:t>107</w:t>
            </w:r>
          </w:p>
        </w:tc>
        <w:tc>
          <w:tcPr>
            <w:tcW w:w="763" w:type="dxa"/>
            <w:tcBorders>
              <w:top w:val="single" w:sz="4" w:space="0" w:color="auto"/>
              <w:bottom w:val="single" w:sz="4" w:space="0" w:color="auto"/>
            </w:tcBorders>
          </w:tcPr>
          <w:p w14:paraId="62DC4DDA" w14:textId="5B4A3565" w:rsidR="008B67AF" w:rsidRDefault="008B67AF" w:rsidP="000C67D1">
            <w:pPr>
              <w:jc w:val="center"/>
              <w:rPr>
                <w:rFonts w:ascii="Times New Roman" w:hAnsi="Times New Roman" w:cs="Times New Roman"/>
              </w:rPr>
            </w:pPr>
            <w:r>
              <w:rPr>
                <w:rFonts w:ascii="Times New Roman" w:hAnsi="Times New Roman" w:cs="Times New Roman"/>
              </w:rPr>
              <w:t>98</w:t>
            </w:r>
          </w:p>
        </w:tc>
        <w:tc>
          <w:tcPr>
            <w:tcW w:w="843" w:type="dxa"/>
            <w:tcBorders>
              <w:top w:val="single" w:sz="4" w:space="0" w:color="auto"/>
              <w:bottom w:val="single" w:sz="4" w:space="0" w:color="auto"/>
            </w:tcBorders>
          </w:tcPr>
          <w:p w14:paraId="42D6E32F" w14:textId="1F20A4AC" w:rsidR="008B67AF" w:rsidRDefault="008B67AF" w:rsidP="000C67D1">
            <w:pPr>
              <w:jc w:val="center"/>
              <w:rPr>
                <w:rFonts w:ascii="Times New Roman" w:hAnsi="Times New Roman" w:cs="Times New Roman"/>
              </w:rPr>
            </w:pPr>
            <w:r>
              <w:rPr>
                <w:rFonts w:ascii="Times New Roman" w:hAnsi="Times New Roman" w:cs="Times New Roman"/>
              </w:rPr>
              <w:t>14</w:t>
            </w:r>
          </w:p>
        </w:tc>
        <w:tc>
          <w:tcPr>
            <w:tcW w:w="1218" w:type="dxa"/>
            <w:tcBorders>
              <w:top w:val="single" w:sz="4" w:space="0" w:color="auto"/>
              <w:bottom w:val="single" w:sz="4" w:space="0" w:color="auto"/>
            </w:tcBorders>
            <w:vAlign w:val="center"/>
          </w:tcPr>
          <w:p w14:paraId="25C15D49" w14:textId="55129215" w:rsidR="008B67AF" w:rsidRDefault="0030198D" w:rsidP="000C67D1">
            <w:pPr>
              <w:jc w:val="center"/>
              <w:rPr>
                <w:rFonts w:ascii="Times New Roman" w:hAnsi="Times New Roman" w:cs="Times New Roman"/>
              </w:rPr>
            </w:pPr>
            <w:r>
              <w:rPr>
                <w:rFonts w:ascii="Times New Roman" w:hAnsi="Times New Roman" w:cs="Times New Roman"/>
              </w:rPr>
              <w:t>60</w:t>
            </w:r>
          </w:p>
        </w:tc>
      </w:tr>
    </w:tbl>
    <w:p w14:paraId="68947409" w14:textId="77777777" w:rsidR="000C67D1" w:rsidRDefault="000C67D1" w:rsidP="00AA6010">
      <w:pPr>
        <w:rPr>
          <w:rFonts w:ascii="Times New Roman" w:hAnsi="Times New Roman" w:cs="Times New Roman"/>
        </w:rPr>
      </w:pPr>
    </w:p>
    <w:p w14:paraId="3AB01E43" w14:textId="77777777" w:rsidR="000C67D1" w:rsidRDefault="000C67D1" w:rsidP="00AA6010">
      <w:pPr>
        <w:rPr>
          <w:rFonts w:ascii="Times New Roman" w:hAnsi="Times New Roman" w:cs="Times New Roman"/>
        </w:rPr>
      </w:pPr>
    </w:p>
    <w:p w14:paraId="1097EFB8" w14:textId="77777777" w:rsidR="000C67D1" w:rsidRDefault="000C67D1" w:rsidP="00AA6010">
      <w:pPr>
        <w:rPr>
          <w:rFonts w:ascii="Times New Roman" w:hAnsi="Times New Roman" w:cs="Times New Roman"/>
        </w:rPr>
      </w:pPr>
    </w:p>
    <w:p w14:paraId="1BFD5C68" w14:textId="0DD6FE01" w:rsidR="008B67AF" w:rsidRPr="00B80E13" w:rsidRDefault="008B67AF" w:rsidP="00AA6010">
      <w:pPr>
        <w:rPr>
          <w:rFonts w:ascii="Times New Roman" w:hAnsi="Times New Roman" w:cs="Times New Roman"/>
          <w:color w:val="FF0000"/>
        </w:rPr>
      </w:pPr>
      <w:r>
        <w:rPr>
          <w:rFonts w:ascii="Times New Roman" w:hAnsi="Times New Roman" w:cs="Times New Roman"/>
        </w:rPr>
        <w:t>Table 3:</w:t>
      </w:r>
      <w:r w:rsidR="004C1190">
        <w:rPr>
          <w:rFonts w:ascii="Times New Roman" w:hAnsi="Times New Roman" w:cs="Times New Roman"/>
        </w:rPr>
        <w:t xml:space="preserve"> </w:t>
      </w:r>
      <w:r w:rsidR="00520CE5">
        <w:rPr>
          <w:rFonts w:ascii="Times New Roman" w:hAnsi="Times New Roman" w:cs="Times New Roman"/>
        </w:rPr>
        <w:t xml:space="preserve">Tick species and pathogen testing results of </w:t>
      </w:r>
      <w:r w:rsidR="006771B4">
        <w:rPr>
          <w:rFonts w:ascii="Times New Roman" w:hAnsi="Times New Roman" w:cs="Times New Roman"/>
        </w:rPr>
        <w:t xml:space="preserve">ticks removed from Ohio shelter dogs enrolled in this study. Ticks were only tested for select pathogens of veterinary and medical importance that they are known to transmit. </w:t>
      </w:r>
    </w:p>
    <w:p w14:paraId="65734D50" w14:textId="77777777" w:rsidR="00834DAF" w:rsidRDefault="00834DAF" w:rsidP="00AA6010">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3060"/>
        <w:gridCol w:w="2790"/>
        <w:gridCol w:w="2970"/>
      </w:tblGrid>
      <w:tr w:rsidR="001E581E" w14:paraId="049D8148" w14:textId="52DD72A0" w:rsidTr="00A93F46">
        <w:tc>
          <w:tcPr>
            <w:tcW w:w="3235" w:type="dxa"/>
          </w:tcPr>
          <w:p w14:paraId="2DBE5763" w14:textId="77777777" w:rsidR="001E581E" w:rsidRDefault="001E581E" w:rsidP="00AA6010">
            <w:pPr>
              <w:rPr>
                <w:rFonts w:ascii="Times New Roman" w:hAnsi="Times New Roman" w:cs="Times New Roman"/>
              </w:rPr>
            </w:pPr>
          </w:p>
        </w:tc>
        <w:tc>
          <w:tcPr>
            <w:tcW w:w="3060" w:type="dxa"/>
          </w:tcPr>
          <w:p w14:paraId="65944810" w14:textId="3C3DABA1" w:rsidR="001E581E" w:rsidRPr="001E581E" w:rsidRDefault="001E581E" w:rsidP="008561D6">
            <w:pPr>
              <w:jc w:val="center"/>
              <w:rPr>
                <w:rFonts w:ascii="Times New Roman" w:hAnsi="Times New Roman" w:cs="Times New Roman"/>
                <w:i/>
                <w:iCs/>
              </w:rPr>
            </w:pPr>
            <w:r w:rsidRPr="001E581E">
              <w:rPr>
                <w:rFonts w:ascii="Times New Roman" w:hAnsi="Times New Roman" w:cs="Times New Roman"/>
                <w:i/>
                <w:iCs/>
              </w:rPr>
              <w:t>I. scapularis</w:t>
            </w:r>
          </w:p>
        </w:tc>
        <w:tc>
          <w:tcPr>
            <w:tcW w:w="2790" w:type="dxa"/>
          </w:tcPr>
          <w:p w14:paraId="427CBB05" w14:textId="25F90972" w:rsidR="001E581E" w:rsidRPr="001E581E" w:rsidRDefault="001E581E" w:rsidP="008561D6">
            <w:pPr>
              <w:jc w:val="center"/>
              <w:rPr>
                <w:rFonts w:ascii="Times New Roman" w:hAnsi="Times New Roman" w:cs="Times New Roman"/>
                <w:i/>
                <w:iCs/>
              </w:rPr>
            </w:pPr>
            <w:r w:rsidRPr="001E581E">
              <w:rPr>
                <w:rFonts w:ascii="Times New Roman" w:hAnsi="Times New Roman" w:cs="Times New Roman"/>
                <w:i/>
                <w:iCs/>
              </w:rPr>
              <w:t>A. americanum</w:t>
            </w:r>
          </w:p>
        </w:tc>
        <w:tc>
          <w:tcPr>
            <w:tcW w:w="2970" w:type="dxa"/>
          </w:tcPr>
          <w:p w14:paraId="02F54C4A" w14:textId="4F3CB638" w:rsidR="001E581E" w:rsidRPr="001E581E" w:rsidRDefault="001E581E" w:rsidP="008561D6">
            <w:pPr>
              <w:jc w:val="center"/>
              <w:rPr>
                <w:rFonts w:ascii="Times New Roman" w:hAnsi="Times New Roman" w:cs="Times New Roman"/>
                <w:i/>
                <w:iCs/>
              </w:rPr>
            </w:pPr>
            <w:r w:rsidRPr="001E581E">
              <w:rPr>
                <w:rFonts w:ascii="Times New Roman" w:hAnsi="Times New Roman" w:cs="Times New Roman"/>
                <w:i/>
                <w:iCs/>
              </w:rPr>
              <w:t>D. variabilis</w:t>
            </w:r>
          </w:p>
        </w:tc>
      </w:tr>
      <w:tr w:rsidR="001E581E" w14:paraId="04C9D73D" w14:textId="0DDDF103" w:rsidTr="00BB1640">
        <w:tc>
          <w:tcPr>
            <w:tcW w:w="3235" w:type="dxa"/>
          </w:tcPr>
          <w:p w14:paraId="2975571D" w14:textId="6CB83A3B" w:rsidR="001E581E" w:rsidRDefault="001E581E" w:rsidP="00AA6010">
            <w:pPr>
              <w:rPr>
                <w:rFonts w:ascii="Times New Roman" w:hAnsi="Times New Roman" w:cs="Times New Roman"/>
              </w:rPr>
            </w:pPr>
            <w:r>
              <w:rPr>
                <w:rFonts w:ascii="Times New Roman" w:hAnsi="Times New Roman" w:cs="Times New Roman"/>
              </w:rPr>
              <w:t>Count (L, N, A)</w:t>
            </w:r>
          </w:p>
        </w:tc>
        <w:tc>
          <w:tcPr>
            <w:tcW w:w="3060" w:type="dxa"/>
            <w:vAlign w:val="center"/>
          </w:tcPr>
          <w:p w14:paraId="10D2DF36" w14:textId="0EFF4FC7" w:rsidR="001E581E" w:rsidRDefault="001E581E" w:rsidP="001E581E">
            <w:pPr>
              <w:jc w:val="center"/>
              <w:rPr>
                <w:rFonts w:ascii="Times New Roman" w:hAnsi="Times New Roman" w:cs="Times New Roman"/>
              </w:rPr>
            </w:pPr>
            <w:r>
              <w:rPr>
                <w:rFonts w:ascii="Times New Roman" w:hAnsi="Times New Roman" w:cs="Times New Roman"/>
              </w:rPr>
              <w:t>73 (0,0,73)</w:t>
            </w:r>
          </w:p>
        </w:tc>
        <w:tc>
          <w:tcPr>
            <w:tcW w:w="2790" w:type="dxa"/>
            <w:vAlign w:val="center"/>
          </w:tcPr>
          <w:p w14:paraId="42126EFB" w14:textId="23130CFA" w:rsidR="001E581E" w:rsidRDefault="001E581E" w:rsidP="001E581E">
            <w:pPr>
              <w:jc w:val="center"/>
              <w:rPr>
                <w:rFonts w:ascii="Times New Roman" w:hAnsi="Times New Roman" w:cs="Times New Roman"/>
              </w:rPr>
            </w:pPr>
            <w:r>
              <w:rPr>
                <w:rFonts w:ascii="Times New Roman" w:hAnsi="Times New Roman" w:cs="Times New Roman"/>
              </w:rPr>
              <w:t>15</w:t>
            </w:r>
            <w:r w:rsidR="00B80E13">
              <w:rPr>
                <w:rFonts w:ascii="Times New Roman" w:hAnsi="Times New Roman" w:cs="Times New Roman"/>
              </w:rPr>
              <w:t>1</w:t>
            </w:r>
            <w:r>
              <w:rPr>
                <w:rFonts w:ascii="Times New Roman" w:hAnsi="Times New Roman" w:cs="Times New Roman"/>
              </w:rPr>
              <w:t xml:space="preserve"> (11</w:t>
            </w:r>
            <w:r w:rsidR="00B80E13">
              <w:rPr>
                <w:rFonts w:ascii="Times New Roman" w:hAnsi="Times New Roman" w:cs="Times New Roman"/>
              </w:rPr>
              <w:t>1</w:t>
            </w:r>
            <w:r>
              <w:rPr>
                <w:rFonts w:ascii="Times New Roman" w:hAnsi="Times New Roman" w:cs="Times New Roman"/>
              </w:rPr>
              <w:t>,10,30)</w:t>
            </w:r>
          </w:p>
        </w:tc>
        <w:tc>
          <w:tcPr>
            <w:tcW w:w="2970" w:type="dxa"/>
            <w:vAlign w:val="center"/>
          </w:tcPr>
          <w:p w14:paraId="1A58AA22" w14:textId="44DFF3E2" w:rsidR="001E581E" w:rsidRDefault="001E581E" w:rsidP="001E581E">
            <w:pPr>
              <w:jc w:val="center"/>
              <w:rPr>
                <w:rFonts w:ascii="Times New Roman" w:hAnsi="Times New Roman" w:cs="Times New Roman"/>
              </w:rPr>
            </w:pPr>
            <w:r>
              <w:rPr>
                <w:rFonts w:ascii="Times New Roman" w:hAnsi="Times New Roman" w:cs="Times New Roman"/>
              </w:rPr>
              <w:t>42 (0,1,41)</w:t>
            </w:r>
          </w:p>
        </w:tc>
      </w:tr>
      <w:tr w:rsidR="001E581E" w14:paraId="72A7DB4E" w14:textId="715D6098" w:rsidTr="00A93F46">
        <w:tc>
          <w:tcPr>
            <w:tcW w:w="3235" w:type="dxa"/>
            <w:tcBorders>
              <w:bottom w:val="single" w:sz="4" w:space="0" w:color="auto"/>
            </w:tcBorders>
          </w:tcPr>
          <w:p w14:paraId="4E52F09D" w14:textId="6E2A19BA" w:rsidR="001E581E" w:rsidRDefault="001E581E" w:rsidP="00AA6010">
            <w:pPr>
              <w:rPr>
                <w:rFonts w:ascii="Times New Roman" w:hAnsi="Times New Roman" w:cs="Times New Roman"/>
              </w:rPr>
            </w:pPr>
            <w:r>
              <w:rPr>
                <w:rFonts w:ascii="Times New Roman" w:hAnsi="Times New Roman" w:cs="Times New Roman"/>
              </w:rPr>
              <w:t>Number (%</w:t>
            </w:r>
            <w:r w:rsidR="001C03AE">
              <w:rPr>
                <w:rFonts w:ascii="Times New Roman" w:hAnsi="Times New Roman" w:cs="Times New Roman"/>
              </w:rPr>
              <w:t>, 95% CI</w:t>
            </w:r>
            <w:r>
              <w:rPr>
                <w:rFonts w:ascii="Times New Roman" w:hAnsi="Times New Roman" w:cs="Times New Roman"/>
              </w:rPr>
              <w:t>) pos</w:t>
            </w:r>
            <w:r w:rsidR="001C03AE">
              <w:rPr>
                <w:rFonts w:ascii="Times New Roman" w:hAnsi="Times New Roman" w:cs="Times New Roman"/>
              </w:rPr>
              <w:t>itive</w:t>
            </w:r>
          </w:p>
        </w:tc>
        <w:tc>
          <w:tcPr>
            <w:tcW w:w="3060" w:type="dxa"/>
            <w:tcBorders>
              <w:bottom w:val="single" w:sz="4" w:space="0" w:color="auto"/>
            </w:tcBorders>
            <w:vAlign w:val="center"/>
          </w:tcPr>
          <w:p w14:paraId="27473ACF" w14:textId="77777777" w:rsidR="001E581E" w:rsidRDefault="001E581E" w:rsidP="001E581E">
            <w:pPr>
              <w:jc w:val="center"/>
              <w:rPr>
                <w:rFonts w:ascii="Times New Roman" w:hAnsi="Times New Roman" w:cs="Times New Roman"/>
              </w:rPr>
            </w:pPr>
          </w:p>
        </w:tc>
        <w:tc>
          <w:tcPr>
            <w:tcW w:w="2790" w:type="dxa"/>
            <w:tcBorders>
              <w:bottom w:val="single" w:sz="4" w:space="0" w:color="auto"/>
            </w:tcBorders>
            <w:vAlign w:val="center"/>
          </w:tcPr>
          <w:p w14:paraId="06F219E8" w14:textId="77777777" w:rsidR="001E581E" w:rsidRDefault="001E581E" w:rsidP="001E581E">
            <w:pPr>
              <w:jc w:val="center"/>
              <w:rPr>
                <w:rFonts w:ascii="Times New Roman" w:hAnsi="Times New Roman" w:cs="Times New Roman"/>
              </w:rPr>
            </w:pPr>
          </w:p>
        </w:tc>
        <w:tc>
          <w:tcPr>
            <w:tcW w:w="2970" w:type="dxa"/>
            <w:tcBorders>
              <w:bottom w:val="single" w:sz="4" w:space="0" w:color="auto"/>
            </w:tcBorders>
            <w:vAlign w:val="center"/>
          </w:tcPr>
          <w:p w14:paraId="12771213" w14:textId="77777777" w:rsidR="001E581E" w:rsidRDefault="001E581E" w:rsidP="001E581E">
            <w:pPr>
              <w:jc w:val="center"/>
              <w:rPr>
                <w:rFonts w:ascii="Times New Roman" w:hAnsi="Times New Roman" w:cs="Times New Roman"/>
              </w:rPr>
            </w:pPr>
          </w:p>
        </w:tc>
      </w:tr>
      <w:tr w:rsidR="001E581E" w14:paraId="61772500" w14:textId="557572FB" w:rsidTr="00A93F46">
        <w:tc>
          <w:tcPr>
            <w:tcW w:w="3235" w:type="dxa"/>
            <w:tcBorders>
              <w:top w:val="single" w:sz="4" w:space="0" w:color="auto"/>
            </w:tcBorders>
          </w:tcPr>
          <w:p w14:paraId="2C9543D0" w14:textId="725AAD3D" w:rsidR="001E581E" w:rsidRDefault="001E581E" w:rsidP="00834DAF">
            <w:pPr>
              <w:ind w:left="720"/>
              <w:rPr>
                <w:rFonts w:ascii="Times New Roman" w:hAnsi="Times New Roman" w:cs="Times New Roman"/>
              </w:rPr>
            </w:pPr>
            <w:r>
              <w:rPr>
                <w:rFonts w:ascii="Times New Roman" w:hAnsi="Times New Roman" w:cs="Times New Roman"/>
                <w:i/>
                <w:iCs/>
              </w:rPr>
              <w:t>B. burgdorferi</w:t>
            </w:r>
          </w:p>
        </w:tc>
        <w:tc>
          <w:tcPr>
            <w:tcW w:w="3060" w:type="dxa"/>
            <w:tcBorders>
              <w:top w:val="single" w:sz="4" w:space="0" w:color="auto"/>
            </w:tcBorders>
            <w:vAlign w:val="center"/>
          </w:tcPr>
          <w:p w14:paraId="2E8FE5FF" w14:textId="08ACF810" w:rsidR="001E581E" w:rsidRDefault="00896DFB" w:rsidP="001E581E">
            <w:pPr>
              <w:jc w:val="center"/>
              <w:rPr>
                <w:rFonts w:ascii="Times New Roman" w:hAnsi="Times New Roman" w:cs="Times New Roman"/>
              </w:rPr>
            </w:pPr>
            <w:r w:rsidRPr="00B251FD">
              <w:rPr>
                <w:rFonts w:ascii="Times New Roman" w:hAnsi="Times New Roman" w:cs="Times New Roman"/>
              </w:rPr>
              <w:t>16/73 (21.9%</w:t>
            </w:r>
            <w:r w:rsidR="00133622">
              <w:rPr>
                <w:rFonts w:ascii="Times New Roman" w:hAnsi="Times New Roman" w:cs="Times New Roman"/>
              </w:rPr>
              <w:t xml:space="preserve">, </w:t>
            </w:r>
            <w:r w:rsidR="00133622" w:rsidRPr="00133622">
              <w:rPr>
                <w:rFonts w:ascii="Times New Roman" w:hAnsi="Times New Roman" w:cs="Times New Roman"/>
              </w:rPr>
              <w:t>13.4–33.4%</w:t>
            </w:r>
            <w:r w:rsidRPr="00B251FD">
              <w:rPr>
                <w:rFonts w:ascii="Times New Roman" w:hAnsi="Times New Roman" w:cs="Times New Roman"/>
              </w:rPr>
              <w:t>)</w:t>
            </w:r>
          </w:p>
        </w:tc>
        <w:tc>
          <w:tcPr>
            <w:tcW w:w="2790" w:type="dxa"/>
            <w:tcBorders>
              <w:top w:val="single" w:sz="4" w:space="0" w:color="auto"/>
            </w:tcBorders>
            <w:vAlign w:val="center"/>
          </w:tcPr>
          <w:p w14:paraId="61881E86" w14:textId="609AEE10" w:rsidR="001E581E" w:rsidRDefault="001E581E" w:rsidP="001E581E">
            <w:pPr>
              <w:jc w:val="center"/>
              <w:rPr>
                <w:rFonts w:ascii="Times New Roman" w:hAnsi="Times New Roman" w:cs="Times New Roman"/>
              </w:rPr>
            </w:pPr>
            <w:r>
              <w:rPr>
                <w:rFonts w:ascii="Times New Roman" w:hAnsi="Times New Roman" w:cs="Times New Roman"/>
              </w:rPr>
              <w:t>-</w:t>
            </w:r>
          </w:p>
        </w:tc>
        <w:tc>
          <w:tcPr>
            <w:tcW w:w="2970" w:type="dxa"/>
            <w:tcBorders>
              <w:top w:val="single" w:sz="4" w:space="0" w:color="auto"/>
            </w:tcBorders>
            <w:vAlign w:val="center"/>
          </w:tcPr>
          <w:p w14:paraId="168C5F2D" w14:textId="296808DC" w:rsidR="001E581E" w:rsidRDefault="001E581E" w:rsidP="001E581E">
            <w:pPr>
              <w:jc w:val="center"/>
              <w:rPr>
                <w:rFonts w:ascii="Times New Roman" w:hAnsi="Times New Roman" w:cs="Times New Roman"/>
              </w:rPr>
            </w:pPr>
            <w:r>
              <w:rPr>
                <w:rFonts w:ascii="Times New Roman" w:hAnsi="Times New Roman" w:cs="Times New Roman"/>
              </w:rPr>
              <w:t>-</w:t>
            </w:r>
          </w:p>
        </w:tc>
      </w:tr>
      <w:tr w:rsidR="001E581E" w14:paraId="33892915" w14:textId="5A5E6775" w:rsidTr="00BB1640">
        <w:tc>
          <w:tcPr>
            <w:tcW w:w="3235" w:type="dxa"/>
          </w:tcPr>
          <w:p w14:paraId="32D36823" w14:textId="7970CE43" w:rsidR="001E581E" w:rsidRDefault="001E581E" w:rsidP="00834DAF">
            <w:pPr>
              <w:ind w:left="720"/>
              <w:rPr>
                <w:rFonts w:ascii="Times New Roman" w:hAnsi="Times New Roman" w:cs="Times New Roman"/>
              </w:rPr>
            </w:pPr>
            <w:r w:rsidRPr="00834DAF">
              <w:rPr>
                <w:rFonts w:ascii="Times New Roman" w:hAnsi="Times New Roman" w:cs="Times New Roman"/>
                <w:i/>
                <w:iCs/>
              </w:rPr>
              <w:t>A.</w:t>
            </w:r>
            <w:r>
              <w:rPr>
                <w:rFonts w:ascii="Times New Roman" w:hAnsi="Times New Roman" w:cs="Times New Roman"/>
                <w:i/>
                <w:iCs/>
              </w:rPr>
              <w:t xml:space="preserve"> </w:t>
            </w:r>
            <w:r w:rsidRPr="00834DAF">
              <w:rPr>
                <w:rFonts w:ascii="Times New Roman" w:hAnsi="Times New Roman" w:cs="Times New Roman"/>
                <w:i/>
                <w:iCs/>
              </w:rPr>
              <w:t>phagocytophilum</w:t>
            </w:r>
          </w:p>
        </w:tc>
        <w:tc>
          <w:tcPr>
            <w:tcW w:w="3060" w:type="dxa"/>
            <w:vAlign w:val="center"/>
          </w:tcPr>
          <w:p w14:paraId="32EFC5EF" w14:textId="48534406" w:rsidR="001E581E" w:rsidRDefault="00896DFB" w:rsidP="001E581E">
            <w:pPr>
              <w:jc w:val="center"/>
              <w:rPr>
                <w:rFonts w:ascii="Times New Roman" w:hAnsi="Times New Roman" w:cs="Times New Roman"/>
              </w:rPr>
            </w:pPr>
            <w:r w:rsidRPr="00B251FD">
              <w:rPr>
                <w:rFonts w:ascii="Times New Roman" w:hAnsi="Times New Roman" w:cs="Times New Roman"/>
              </w:rPr>
              <w:t>12/73 (16.4%</w:t>
            </w:r>
            <w:r w:rsidR="00181701">
              <w:rPr>
                <w:rFonts w:ascii="Times New Roman" w:hAnsi="Times New Roman" w:cs="Times New Roman"/>
              </w:rPr>
              <w:t>,</w:t>
            </w:r>
            <w:r w:rsidR="00181701" w:rsidRPr="00181701">
              <w:rPr>
                <w:rFonts w:ascii="Times New Roman" w:hAnsi="Times New Roman" w:cs="Times New Roman"/>
              </w:rPr>
              <w:t xml:space="preserve"> 9.1–27.3%</w:t>
            </w:r>
            <w:r w:rsidRPr="00B251FD">
              <w:rPr>
                <w:rFonts w:ascii="Times New Roman" w:hAnsi="Times New Roman" w:cs="Times New Roman"/>
              </w:rPr>
              <w:t>)</w:t>
            </w:r>
          </w:p>
        </w:tc>
        <w:tc>
          <w:tcPr>
            <w:tcW w:w="2790" w:type="dxa"/>
            <w:vAlign w:val="center"/>
          </w:tcPr>
          <w:p w14:paraId="4DC7001C" w14:textId="32ABD0A0" w:rsidR="001E581E" w:rsidRDefault="001E581E" w:rsidP="001E581E">
            <w:pPr>
              <w:jc w:val="center"/>
              <w:rPr>
                <w:rFonts w:ascii="Times New Roman" w:hAnsi="Times New Roman" w:cs="Times New Roman"/>
              </w:rPr>
            </w:pPr>
            <w:r>
              <w:rPr>
                <w:rFonts w:ascii="Times New Roman" w:hAnsi="Times New Roman" w:cs="Times New Roman"/>
              </w:rPr>
              <w:t>-</w:t>
            </w:r>
          </w:p>
        </w:tc>
        <w:tc>
          <w:tcPr>
            <w:tcW w:w="2970" w:type="dxa"/>
            <w:vAlign w:val="center"/>
          </w:tcPr>
          <w:p w14:paraId="0EE2ABB8" w14:textId="1728A9E1" w:rsidR="001E581E" w:rsidRDefault="001E581E" w:rsidP="001E581E">
            <w:pPr>
              <w:jc w:val="center"/>
              <w:rPr>
                <w:rFonts w:ascii="Times New Roman" w:hAnsi="Times New Roman" w:cs="Times New Roman"/>
              </w:rPr>
            </w:pPr>
            <w:r>
              <w:rPr>
                <w:rFonts w:ascii="Times New Roman" w:hAnsi="Times New Roman" w:cs="Times New Roman"/>
              </w:rPr>
              <w:t>-</w:t>
            </w:r>
          </w:p>
        </w:tc>
      </w:tr>
      <w:tr w:rsidR="001E581E" w14:paraId="38CEC6FA" w14:textId="787A47E3" w:rsidTr="00BB1640">
        <w:tc>
          <w:tcPr>
            <w:tcW w:w="3235" w:type="dxa"/>
          </w:tcPr>
          <w:p w14:paraId="2FF9DA81" w14:textId="77A5D886" w:rsidR="001E581E" w:rsidRDefault="001E581E" w:rsidP="00834DAF">
            <w:pPr>
              <w:ind w:left="720"/>
              <w:rPr>
                <w:rFonts w:ascii="Times New Roman" w:hAnsi="Times New Roman" w:cs="Times New Roman"/>
              </w:rPr>
            </w:pPr>
            <w:r>
              <w:rPr>
                <w:rFonts w:ascii="Times New Roman" w:hAnsi="Times New Roman" w:cs="Times New Roman"/>
                <w:i/>
                <w:iCs/>
              </w:rPr>
              <w:t>E. chaffeensis</w:t>
            </w:r>
          </w:p>
        </w:tc>
        <w:tc>
          <w:tcPr>
            <w:tcW w:w="3060" w:type="dxa"/>
            <w:vAlign w:val="center"/>
          </w:tcPr>
          <w:p w14:paraId="01A883A3" w14:textId="5E9BF5B9" w:rsidR="001E581E" w:rsidRDefault="001E581E" w:rsidP="001E581E">
            <w:pPr>
              <w:jc w:val="center"/>
              <w:rPr>
                <w:rFonts w:ascii="Times New Roman" w:hAnsi="Times New Roman" w:cs="Times New Roman"/>
              </w:rPr>
            </w:pPr>
            <w:r>
              <w:rPr>
                <w:rFonts w:ascii="Times New Roman" w:hAnsi="Times New Roman" w:cs="Times New Roman"/>
              </w:rPr>
              <w:t>-</w:t>
            </w:r>
          </w:p>
        </w:tc>
        <w:tc>
          <w:tcPr>
            <w:tcW w:w="2790" w:type="dxa"/>
            <w:vAlign w:val="center"/>
          </w:tcPr>
          <w:p w14:paraId="72ECB047" w14:textId="214BBDD2" w:rsidR="001E581E" w:rsidRDefault="001E581E" w:rsidP="001E581E">
            <w:pPr>
              <w:jc w:val="center"/>
              <w:rPr>
                <w:rFonts w:ascii="Times New Roman" w:hAnsi="Times New Roman" w:cs="Times New Roman"/>
              </w:rPr>
            </w:pPr>
            <w:r>
              <w:rPr>
                <w:rFonts w:ascii="Times New Roman" w:hAnsi="Times New Roman" w:cs="Times New Roman"/>
              </w:rPr>
              <w:t>1/40 (2.5%</w:t>
            </w:r>
            <w:r w:rsidR="00A45833">
              <w:rPr>
                <w:rFonts w:ascii="Times New Roman" w:hAnsi="Times New Roman" w:cs="Times New Roman"/>
              </w:rPr>
              <w:t>,</w:t>
            </w:r>
            <w:r w:rsidR="008D4A73" w:rsidRPr="008D4A73">
              <w:rPr>
                <w:rFonts w:ascii="Times New Roman" w:hAnsi="Times New Roman" w:cs="Times New Roman"/>
              </w:rPr>
              <w:t xml:space="preserve"> 0.13–14.7%</w:t>
            </w:r>
            <w:r>
              <w:rPr>
                <w:rFonts w:ascii="Times New Roman" w:hAnsi="Times New Roman" w:cs="Times New Roman"/>
              </w:rPr>
              <w:t>)</w:t>
            </w:r>
          </w:p>
        </w:tc>
        <w:tc>
          <w:tcPr>
            <w:tcW w:w="2970" w:type="dxa"/>
            <w:vAlign w:val="center"/>
          </w:tcPr>
          <w:p w14:paraId="11D13B65" w14:textId="3881C48C" w:rsidR="001E581E" w:rsidRDefault="001E581E" w:rsidP="001E581E">
            <w:pPr>
              <w:jc w:val="center"/>
              <w:rPr>
                <w:rFonts w:ascii="Times New Roman" w:hAnsi="Times New Roman" w:cs="Times New Roman"/>
              </w:rPr>
            </w:pPr>
            <w:r>
              <w:rPr>
                <w:rFonts w:ascii="Times New Roman" w:hAnsi="Times New Roman" w:cs="Times New Roman"/>
              </w:rPr>
              <w:t>-</w:t>
            </w:r>
          </w:p>
        </w:tc>
      </w:tr>
      <w:tr w:rsidR="001E581E" w14:paraId="43E72591" w14:textId="49E14BAA" w:rsidTr="00BB1640">
        <w:tc>
          <w:tcPr>
            <w:tcW w:w="3235" w:type="dxa"/>
          </w:tcPr>
          <w:p w14:paraId="6FB43897" w14:textId="30707402" w:rsidR="001E581E" w:rsidRDefault="001E581E" w:rsidP="00834DAF">
            <w:pPr>
              <w:ind w:left="720"/>
              <w:rPr>
                <w:rFonts w:ascii="Times New Roman" w:hAnsi="Times New Roman" w:cs="Times New Roman"/>
              </w:rPr>
            </w:pPr>
            <w:r>
              <w:rPr>
                <w:rFonts w:ascii="Times New Roman" w:hAnsi="Times New Roman" w:cs="Times New Roman"/>
                <w:i/>
                <w:iCs/>
              </w:rPr>
              <w:t>E. ewingii</w:t>
            </w:r>
          </w:p>
        </w:tc>
        <w:tc>
          <w:tcPr>
            <w:tcW w:w="3060" w:type="dxa"/>
            <w:vAlign w:val="center"/>
          </w:tcPr>
          <w:p w14:paraId="4723CFC9" w14:textId="202EA522" w:rsidR="001E581E" w:rsidRDefault="001E581E" w:rsidP="001E581E">
            <w:pPr>
              <w:jc w:val="center"/>
              <w:rPr>
                <w:rFonts w:ascii="Times New Roman" w:hAnsi="Times New Roman" w:cs="Times New Roman"/>
              </w:rPr>
            </w:pPr>
            <w:r>
              <w:rPr>
                <w:rFonts w:ascii="Times New Roman" w:hAnsi="Times New Roman" w:cs="Times New Roman"/>
              </w:rPr>
              <w:t>-</w:t>
            </w:r>
          </w:p>
        </w:tc>
        <w:tc>
          <w:tcPr>
            <w:tcW w:w="2790" w:type="dxa"/>
            <w:vAlign w:val="center"/>
          </w:tcPr>
          <w:p w14:paraId="3E0F3767" w14:textId="173D8892" w:rsidR="001E581E" w:rsidRDefault="001E581E" w:rsidP="001E581E">
            <w:pPr>
              <w:jc w:val="center"/>
              <w:rPr>
                <w:rFonts w:ascii="Times New Roman" w:hAnsi="Times New Roman" w:cs="Times New Roman"/>
              </w:rPr>
            </w:pPr>
            <w:r>
              <w:rPr>
                <w:rFonts w:ascii="Times New Roman" w:hAnsi="Times New Roman" w:cs="Times New Roman"/>
              </w:rPr>
              <w:t>1/40 (</w:t>
            </w:r>
            <w:r w:rsidR="001C03AE">
              <w:rPr>
                <w:rFonts w:ascii="Times New Roman" w:hAnsi="Times New Roman" w:cs="Times New Roman"/>
              </w:rPr>
              <w:t>2.5%,</w:t>
            </w:r>
            <w:r w:rsidR="001C03AE" w:rsidRPr="008D4A73">
              <w:rPr>
                <w:rFonts w:ascii="Times New Roman" w:hAnsi="Times New Roman" w:cs="Times New Roman"/>
              </w:rPr>
              <w:t xml:space="preserve"> 0.13–14.7%</w:t>
            </w:r>
            <w:r w:rsidR="001C03AE">
              <w:rPr>
                <w:rFonts w:ascii="Times New Roman" w:hAnsi="Times New Roman" w:cs="Times New Roman"/>
              </w:rPr>
              <w:t>)</w:t>
            </w:r>
          </w:p>
        </w:tc>
        <w:tc>
          <w:tcPr>
            <w:tcW w:w="2970" w:type="dxa"/>
            <w:vAlign w:val="center"/>
          </w:tcPr>
          <w:p w14:paraId="0FB0A0F8" w14:textId="655DF55D" w:rsidR="001E581E" w:rsidRDefault="001E581E" w:rsidP="001E581E">
            <w:pPr>
              <w:jc w:val="center"/>
              <w:rPr>
                <w:rFonts w:ascii="Times New Roman" w:hAnsi="Times New Roman" w:cs="Times New Roman"/>
              </w:rPr>
            </w:pPr>
            <w:r>
              <w:rPr>
                <w:rFonts w:ascii="Times New Roman" w:hAnsi="Times New Roman" w:cs="Times New Roman"/>
              </w:rPr>
              <w:t>-</w:t>
            </w:r>
          </w:p>
        </w:tc>
      </w:tr>
      <w:tr w:rsidR="001E581E" w14:paraId="6F6DF64F" w14:textId="75EC4EFF" w:rsidTr="00A93F46">
        <w:tc>
          <w:tcPr>
            <w:tcW w:w="3235" w:type="dxa"/>
          </w:tcPr>
          <w:p w14:paraId="1598F376" w14:textId="637B11BB" w:rsidR="001E581E" w:rsidRDefault="001E581E" w:rsidP="00834DAF">
            <w:pPr>
              <w:ind w:left="720"/>
              <w:rPr>
                <w:rFonts w:ascii="Times New Roman" w:hAnsi="Times New Roman" w:cs="Times New Roman"/>
              </w:rPr>
            </w:pPr>
            <w:r>
              <w:rPr>
                <w:rFonts w:ascii="Times New Roman" w:hAnsi="Times New Roman" w:cs="Times New Roman"/>
                <w:i/>
                <w:iCs/>
              </w:rPr>
              <w:t xml:space="preserve">Rickettsia </w:t>
            </w:r>
            <w:r>
              <w:rPr>
                <w:rFonts w:ascii="Times New Roman" w:hAnsi="Times New Roman" w:cs="Times New Roman"/>
              </w:rPr>
              <w:t>sp</w:t>
            </w:r>
            <w:r w:rsidR="00E2200F">
              <w:rPr>
                <w:rFonts w:ascii="Times New Roman" w:hAnsi="Times New Roman" w:cs="Times New Roman"/>
              </w:rPr>
              <w:t>p</w:t>
            </w:r>
            <w:r>
              <w:rPr>
                <w:rFonts w:ascii="Times New Roman" w:hAnsi="Times New Roman" w:cs="Times New Roman"/>
              </w:rPr>
              <w:t>.</w:t>
            </w:r>
            <w:r w:rsidR="00B251FD">
              <w:rPr>
                <w:rFonts w:ascii="Times New Roman" w:hAnsi="Times New Roman" w:cs="Times New Roman"/>
              </w:rPr>
              <w:t xml:space="preserve"> SFG</w:t>
            </w:r>
          </w:p>
        </w:tc>
        <w:tc>
          <w:tcPr>
            <w:tcW w:w="3060" w:type="dxa"/>
            <w:vAlign w:val="center"/>
          </w:tcPr>
          <w:p w14:paraId="253EA5DE" w14:textId="451F63B4" w:rsidR="001E581E" w:rsidRDefault="001E581E" w:rsidP="001E581E">
            <w:pPr>
              <w:jc w:val="center"/>
              <w:rPr>
                <w:rFonts w:ascii="Times New Roman" w:hAnsi="Times New Roman" w:cs="Times New Roman"/>
              </w:rPr>
            </w:pPr>
            <w:r>
              <w:rPr>
                <w:rFonts w:ascii="Times New Roman" w:hAnsi="Times New Roman" w:cs="Times New Roman"/>
              </w:rPr>
              <w:t>-</w:t>
            </w:r>
          </w:p>
        </w:tc>
        <w:tc>
          <w:tcPr>
            <w:tcW w:w="2790" w:type="dxa"/>
            <w:vAlign w:val="center"/>
          </w:tcPr>
          <w:p w14:paraId="24C934C6" w14:textId="046F6AC9" w:rsidR="001E581E" w:rsidRDefault="001E581E" w:rsidP="001E581E">
            <w:pPr>
              <w:jc w:val="center"/>
              <w:rPr>
                <w:rFonts w:ascii="Times New Roman" w:hAnsi="Times New Roman" w:cs="Times New Roman"/>
              </w:rPr>
            </w:pPr>
            <w:r>
              <w:rPr>
                <w:rFonts w:ascii="Times New Roman" w:hAnsi="Times New Roman" w:cs="Times New Roman"/>
              </w:rPr>
              <w:t>-</w:t>
            </w:r>
          </w:p>
        </w:tc>
        <w:tc>
          <w:tcPr>
            <w:tcW w:w="2970" w:type="dxa"/>
            <w:vAlign w:val="center"/>
          </w:tcPr>
          <w:p w14:paraId="7DD27991" w14:textId="50E2ECEB" w:rsidR="001E581E" w:rsidRDefault="001E581E" w:rsidP="001E581E">
            <w:pPr>
              <w:jc w:val="center"/>
              <w:rPr>
                <w:rFonts w:ascii="Times New Roman" w:hAnsi="Times New Roman" w:cs="Times New Roman"/>
              </w:rPr>
            </w:pPr>
            <w:r>
              <w:rPr>
                <w:rFonts w:ascii="Times New Roman" w:hAnsi="Times New Roman" w:cs="Times New Roman"/>
              </w:rPr>
              <w:t>25/42 (59.5%</w:t>
            </w:r>
            <w:r w:rsidR="00F4229C">
              <w:rPr>
                <w:rFonts w:ascii="Times New Roman" w:hAnsi="Times New Roman" w:cs="Times New Roman"/>
              </w:rPr>
              <w:t xml:space="preserve">, </w:t>
            </w:r>
            <w:r w:rsidR="00F4229C" w:rsidRPr="00F4229C">
              <w:rPr>
                <w:rFonts w:ascii="Times New Roman" w:hAnsi="Times New Roman" w:cs="Times New Roman"/>
              </w:rPr>
              <w:t>43.3–74.0%</w:t>
            </w:r>
            <w:r>
              <w:rPr>
                <w:rFonts w:ascii="Times New Roman" w:hAnsi="Times New Roman" w:cs="Times New Roman"/>
              </w:rPr>
              <w:t>)</w:t>
            </w:r>
          </w:p>
        </w:tc>
      </w:tr>
      <w:tr w:rsidR="001E581E" w14:paraId="34CFF09B" w14:textId="55F639C0" w:rsidTr="00A93F46">
        <w:tc>
          <w:tcPr>
            <w:tcW w:w="3235" w:type="dxa"/>
            <w:tcBorders>
              <w:bottom w:val="single" w:sz="4" w:space="0" w:color="auto"/>
            </w:tcBorders>
          </w:tcPr>
          <w:p w14:paraId="656D0AB3" w14:textId="7985907D" w:rsidR="001E581E" w:rsidRDefault="001E581E" w:rsidP="00834DAF">
            <w:pPr>
              <w:ind w:left="720"/>
              <w:rPr>
                <w:rFonts w:ascii="Times New Roman" w:hAnsi="Times New Roman" w:cs="Times New Roman"/>
              </w:rPr>
            </w:pPr>
            <w:r>
              <w:rPr>
                <w:rFonts w:ascii="Times New Roman" w:hAnsi="Times New Roman" w:cs="Times New Roman"/>
                <w:i/>
                <w:iCs/>
              </w:rPr>
              <w:t>R. rickettsii</w:t>
            </w:r>
          </w:p>
        </w:tc>
        <w:tc>
          <w:tcPr>
            <w:tcW w:w="3060" w:type="dxa"/>
            <w:tcBorders>
              <w:bottom w:val="single" w:sz="4" w:space="0" w:color="auto"/>
            </w:tcBorders>
            <w:vAlign w:val="center"/>
          </w:tcPr>
          <w:p w14:paraId="7668FD72" w14:textId="6040D2EB" w:rsidR="001E581E" w:rsidRDefault="001E581E" w:rsidP="001E581E">
            <w:pPr>
              <w:jc w:val="center"/>
              <w:rPr>
                <w:rFonts w:ascii="Times New Roman" w:hAnsi="Times New Roman" w:cs="Times New Roman"/>
              </w:rPr>
            </w:pPr>
            <w:r>
              <w:rPr>
                <w:rFonts w:ascii="Times New Roman" w:hAnsi="Times New Roman" w:cs="Times New Roman"/>
              </w:rPr>
              <w:t>-</w:t>
            </w:r>
          </w:p>
        </w:tc>
        <w:tc>
          <w:tcPr>
            <w:tcW w:w="2790" w:type="dxa"/>
            <w:tcBorders>
              <w:bottom w:val="single" w:sz="4" w:space="0" w:color="auto"/>
            </w:tcBorders>
            <w:vAlign w:val="center"/>
          </w:tcPr>
          <w:p w14:paraId="7E462F73" w14:textId="416060A2" w:rsidR="001E581E" w:rsidRDefault="001E581E" w:rsidP="001E581E">
            <w:pPr>
              <w:jc w:val="center"/>
              <w:rPr>
                <w:rFonts w:ascii="Times New Roman" w:hAnsi="Times New Roman" w:cs="Times New Roman"/>
              </w:rPr>
            </w:pPr>
            <w:r>
              <w:rPr>
                <w:rFonts w:ascii="Times New Roman" w:hAnsi="Times New Roman" w:cs="Times New Roman"/>
              </w:rPr>
              <w:t>-</w:t>
            </w:r>
          </w:p>
        </w:tc>
        <w:tc>
          <w:tcPr>
            <w:tcW w:w="2970" w:type="dxa"/>
            <w:tcBorders>
              <w:bottom w:val="single" w:sz="4" w:space="0" w:color="auto"/>
            </w:tcBorders>
            <w:vAlign w:val="center"/>
          </w:tcPr>
          <w:p w14:paraId="10DBF50F" w14:textId="045F1F17" w:rsidR="001E581E" w:rsidRDefault="001E581E" w:rsidP="001E581E">
            <w:pPr>
              <w:jc w:val="center"/>
              <w:rPr>
                <w:rFonts w:ascii="Times New Roman" w:hAnsi="Times New Roman" w:cs="Times New Roman"/>
              </w:rPr>
            </w:pPr>
            <w:r>
              <w:rPr>
                <w:rFonts w:ascii="Times New Roman" w:hAnsi="Times New Roman" w:cs="Times New Roman"/>
              </w:rPr>
              <w:t>0</w:t>
            </w:r>
          </w:p>
        </w:tc>
      </w:tr>
    </w:tbl>
    <w:p w14:paraId="5E9B941B" w14:textId="77777777" w:rsidR="00834DAF" w:rsidRDefault="00834DAF" w:rsidP="00AA6010">
      <w:pPr>
        <w:rPr>
          <w:rFonts w:ascii="Times New Roman" w:hAnsi="Times New Roman" w:cs="Times New Roman"/>
        </w:rPr>
      </w:pPr>
    </w:p>
    <w:p w14:paraId="6CF233A5" w14:textId="23EB2297" w:rsidR="007D5D35" w:rsidRDefault="007D5D35" w:rsidP="00AA6010">
      <w:pPr>
        <w:rPr>
          <w:rFonts w:ascii="Times New Roman" w:hAnsi="Times New Roman" w:cs="Times New Roman"/>
        </w:rPr>
      </w:pPr>
    </w:p>
    <w:p w14:paraId="6018D94C" w14:textId="7B642EB6" w:rsidR="007D5D35" w:rsidRDefault="004F3018" w:rsidP="00AA6010">
      <w:pPr>
        <w:rPr>
          <w:rFonts w:ascii="Times New Roman" w:eastAsia="Times New Roman" w:hAnsi="Times New Roman" w:cs="Times New Roman"/>
          <w:kern w:val="0"/>
          <w14:ligatures w14:val="none"/>
        </w:rPr>
      </w:pPr>
      <w:r>
        <w:rPr>
          <w:rFonts w:ascii="Times New Roman" w:hAnsi="Times New Roman" w:cs="Times New Roman"/>
        </w:rPr>
        <w:t xml:space="preserve">Supplementary </w:t>
      </w:r>
      <w:r w:rsidR="007D5D35">
        <w:rPr>
          <w:rFonts w:ascii="Times New Roman" w:hAnsi="Times New Roman" w:cs="Times New Roman"/>
        </w:rPr>
        <w:t xml:space="preserve">Table 4: </w:t>
      </w:r>
      <w:r w:rsidR="00BA046B">
        <w:rPr>
          <w:rFonts w:ascii="Times New Roman" w:hAnsi="Times New Roman" w:cs="Times New Roman"/>
        </w:rPr>
        <w:t>Antibody and direct detection of tick-borne pathogens</w:t>
      </w:r>
      <w:r w:rsidR="00E00102">
        <w:rPr>
          <w:rFonts w:ascii="Times New Roman" w:hAnsi="Times New Roman" w:cs="Times New Roman"/>
        </w:rPr>
        <w:t xml:space="preserve"> (TBP)</w:t>
      </w:r>
      <w:r w:rsidR="004B2316">
        <w:rPr>
          <w:rFonts w:ascii="Times New Roman" w:hAnsi="Times New Roman" w:cs="Times New Roman"/>
        </w:rPr>
        <w:t xml:space="preserve"> in </w:t>
      </w:r>
      <w:r w:rsidR="008675BD">
        <w:rPr>
          <w:rFonts w:ascii="Times New Roman" w:hAnsi="Times New Roman" w:cs="Times New Roman"/>
        </w:rPr>
        <w:t xml:space="preserve">blood samples from </w:t>
      </w:r>
      <w:r w:rsidR="004B2316">
        <w:rPr>
          <w:rFonts w:ascii="Times New Roman" w:hAnsi="Times New Roman" w:cs="Times New Roman"/>
        </w:rPr>
        <w:t>Ohio shelter dogs</w:t>
      </w:r>
      <w:r w:rsidR="009D2CC3">
        <w:rPr>
          <w:rFonts w:ascii="Times New Roman" w:hAnsi="Times New Roman" w:cs="Times New Roman"/>
        </w:rPr>
        <w:t xml:space="preserve"> by county</w:t>
      </w:r>
      <w:r w:rsidR="004B2316">
        <w:rPr>
          <w:rFonts w:ascii="Times New Roman" w:hAnsi="Times New Roman" w:cs="Times New Roman"/>
        </w:rPr>
        <w:t>.</w:t>
      </w:r>
      <w:r w:rsidR="00BA046B">
        <w:rPr>
          <w:rFonts w:ascii="Times New Roman" w:hAnsi="Times New Roman" w:cs="Times New Roman"/>
        </w:rPr>
        <w:t xml:space="preserve"> </w:t>
      </w:r>
      <w:r w:rsidR="00514352">
        <w:rPr>
          <w:rFonts w:ascii="Times New Roman" w:hAnsi="Times New Roman" w:cs="Times New Roman"/>
        </w:rPr>
        <w:t xml:space="preserve">Total dogs enrolled from the county provided in parenthesis, though not all may have had samples for testing. </w:t>
      </w:r>
      <w:r w:rsidR="004B2316">
        <w:rPr>
          <w:rFonts w:ascii="Times New Roman" w:hAnsi="Times New Roman" w:cs="Times New Roman"/>
        </w:rPr>
        <w:t xml:space="preserve">Antibodies to </w:t>
      </w:r>
      <w:r w:rsidR="004B2316" w:rsidRPr="004B2316">
        <w:rPr>
          <w:rFonts w:ascii="Times New Roman" w:hAnsi="Times New Roman" w:cs="Times New Roman"/>
          <w:i/>
          <w:iCs/>
        </w:rPr>
        <w:t>B. burgdorferi</w:t>
      </w:r>
      <w:r w:rsidR="004E27ED">
        <w:rPr>
          <w:rFonts w:ascii="Times New Roman" w:hAnsi="Times New Roman" w:cs="Times New Roman"/>
          <w:i/>
          <w:iCs/>
        </w:rPr>
        <w:t xml:space="preserve"> </w:t>
      </w:r>
      <w:r w:rsidR="004E27ED">
        <w:rPr>
          <w:rFonts w:ascii="Times New Roman" w:hAnsi="Times New Roman" w:cs="Times New Roman"/>
        </w:rPr>
        <w:t>(“Bor</w:t>
      </w:r>
      <w:r w:rsidR="008675BD">
        <w:rPr>
          <w:rFonts w:ascii="Times New Roman" w:hAnsi="Times New Roman" w:cs="Times New Roman"/>
        </w:rPr>
        <w:t>”</w:t>
      </w:r>
      <w:r w:rsidR="004E27ED">
        <w:rPr>
          <w:rFonts w:ascii="Times New Roman" w:hAnsi="Times New Roman" w:cs="Times New Roman"/>
        </w:rPr>
        <w:t>)</w:t>
      </w:r>
      <w:r w:rsidR="007D5D35">
        <w:rPr>
          <w:rFonts w:ascii="Times New Roman" w:hAnsi="Times New Roman" w:cs="Times New Roman"/>
        </w:rPr>
        <w:t xml:space="preserve">, </w:t>
      </w:r>
      <w:r w:rsidR="007D5D35" w:rsidRPr="004B2316">
        <w:rPr>
          <w:rFonts w:ascii="Times New Roman" w:hAnsi="Times New Roman" w:cs="Times New Roman"/>
          <w:i/>
          <w:iCs/>
        </w:rPr>
        <w:t>Anaplasma</w:t>
      </w:r>
      <w:r w:rsidR="004B2316">
        <w:rPr>
          <w:rFonts w:ascii="Times New Roman" w:hAnsi="Times New Roman" w:cs="Times New Roman"/>
        </w:rPr>
        <w:t xml:space="preserve"> spp.</w:t>
      </w:r>
      <w:r w:rsidR="004E27ED">
        <w:rPr>
          <w:rFonts w:ascii="Times New Roman" w:hAnsi="Times New Roman" w:cs="Times New Roman"/>
        </w:rPr>
        <w:t xml:space="preserve"> (“Ana”)</w:t>
      </w:r>
      <w:r w:rsidR="007D5D35">
        <w:rPr>
          <w:rFonts w:ascii="Times New Roman" w:hAnsi="Times New Roman" w:cs="Times New Roman"/>
        </w:rPr>
        <w:t xml:space="preserve">, </w:t>
      </w:r>
      <w:r w:rsidR="007D5D35" w:rsidRPr="004B2316">
        <w:rPr>
          <w:rFonts w:ascii="Times New Roman" w:hAnsi="Times New Roman" w:cs="Times New Roman"/>
          <w:i/>
          <w:iCs/>
        </w:rPr>
        <w:t>Ehrlichia</w:t>
      </w:r>
      <w:r w:rsidR="004B2316">
        <w:rPr>
          <w:rFonts w:ascii="Times New Roman" w:hAnsi="Times New Roman" w:cs="Times New Roman"/>
        </w:rPr>
        <w:t xml:space="preserve"> spp.</w:t>
      </w:r>
      <w:r w:rsidR="004E27ED">
        <w:rPr>
          <w:rFonts w:ascii="Times New Roman" w:hAnsi="Times New Roman" w:cs="Times New Roman"/>
        </w:rPr>
        <w:t xml:space="preserve"> (“</w:t>
      </w:r>
      <w:r w:rsidR="000F6D21">
        <w:rPr>
          <w:rFonts w:ascii="Times New Roman" w:hAnsi="Times New Roman" w:cs="Times New Roman"/>
        </w:rPr>
        <w:t>Ehr</w:t>
      </w:r>
      <w:r w:rsidR="004E27ED">
        <w:rPr>
          <w:rFonts w:ascii="Times New Roman" w:hAnsi="Times New Roman" w:cs="Times New Roman"/>
        </w:rPr>
        <w:t>”)</w:t>
      </w:r>
      <w:r w:rsidR="007D5D35">
        <w:rPr>
          <w:rFonts w:ascii="Times New Roman" w:hAnsi="Times New Roman" w:cs="Times New Roman"/>
        </w:rPr>
        <w:t>, and Heartworm</w:t>
      </w:r>
      <w:r w:rsidR="004E27ED">
        <w:rPr>
          <w:rFonts w:ascii="Times New Roman" w:hAnsi="Times New Roman" w:cs="Times New Roman"/>
        </w:rPr>
        <w:t xml:space="preserve"> (“Hw”)</w:t>
      </w:r>
      <w:r w:rsidR="007D5D35">
        <w:rPr>
          <w:rFonts w:ascii="Times New Roman" w:hAnsi="Times New Roman" w:cs="Times New Roman"/>
        </w:rPr>
        <w:t xml:space="preserve"> </w:t>
      </w:r>
      <w:r w:rsidR="004B2316">
        <w:rPr>
          <w:rFonts w:ascii="Times New Roman" w:hAnsi="Times New Roman" w:cs="Times New Roman"/>
        </w:rPr>
        <w:t xml:space="preserve">were </w:t>
      </w:r>
      <w:r w:rsidR="004E27ED">
        <w:rPr>
          <w:rFonts w:ascii="Times New Roman" w:hAnsi="Times New Roman" w:cs="Times New Roman"/>
        </w:rPr>
        <w:t>detected</w:t>
      </w:r>
      <w:r w:rsidR="004B2316">
        <w:rPr>
          <w:rFonts w:ascii="Times New Roman" w:hAnsi="Times New Roman" w:cs="Times New Roman"/>
        </w:rPr>
        <w:t xml:space="preserve"> using </w:t>
      </w:r>
      <w:r w:rsidR="007D5D35">
        <w:rPr>
          <w:rFonts w:ascii="Times New Roman" w:eastAsia="Times New Roman" w:hAnsi="Times New Roman" w:cs="Times New Roman"/>
          <w:kern w:val="0"/>
          <w14:ligatures w14:val="none"/>
        </w:rPr>
        <w:t xml:space="preserve">4DX Snap Plus </w:t>
      </w:r>
      <w:r w:rsidR="004B2316">
        <w:rPr>
          <w:rFonts w:ascii="Times New Roman" w:eastAsia="Times New Roman" w:hAnsi="Times New Roman" w:cs="Times New Roman"/>
          <w:kern w:val="0"/>
          <w14:ligatures w14:val="none"/>
        </w:rPr>
        <w:t>(</w:t>
      </w:r>
      <w:r w:rsidR="007D5D35">
        <w:rPr>
          <w:rFonts w:ascii="Times New Roman" w:eastAsia="Times New Roman" w:hAnsi="Times New Roman" w:cs="Times New Roman"/>
          <w:kern w:val="0"/>
          <w14:ligatures w14:val="none"/>
        </w:rPr>
        <w:t>n=242</w:t>
      </w:r>
      <w:r w:rsidR="004B2316">
        <w:rPr>
          <w:rFonts w:ascii="Times New Roman" w:eastAsia="Times New Roman" w:hAnsi="Times New Roman" w:cs="Times New Roman"/>
          <w:kern w:val="0"/>
          <w14:ligatures w14:val="none"/>
        </w:rPr>
        <w:t>)</w:t>
      </w:r>
      <w:r w:rsidR="004E27ED">
        <w:rPr>
          <w:rFonts w:ascii="Times New Roman" w:eastAsia="Times New Roman" w:hAnsi="Times New Roman" w:cs="Times New Roman"/>
          <w:kern w:val="0"/>
          <w14:ligatures w14:val="none"/>
        </w:rPr>
        <w:t>.</w:t>
      </w:r>
      <w:r w:rsidR="007D5D35">
        <w:rPr>
          <w:rFonts w:ascii="Times New Roman" w:eastAsia="Times New Roman" w:hAnsi="Times New Roman" w:cs="Times New Roman"/>
          <w:kern w:val="0"/>
          <w14:ligatures w14:val="none"/>
        </w:rPr>
        <w:t xml:space="preserve"> </w:t>
      </w:r>
      <w:r w:rsidR="004E27ED">
        <w:rPr>
          <w:rFonts w:ascii="Times New Roman" w:eastAsia="Times New Roman" w:hAnsi="Times New Roman" w:cs="Times New Roman"/>
          <w:kern w:val="0"/>
          <w14:ligatures w14:val="none"/>
        </w:rPr>
        <w:t xml:space="preserve">Antibodies to </w:t>
      </w:r>
      <w:r w:rsidR="007D5D35" w:rsidRPr="004E27ED">
        <w:rPr>
          <w:rFonts w:ascii="Times New Roman" w:eastAsia="Times New Roman" w:hAnsi="Times New Roman" w:cs="Times New Roman"/>
          <w:i/>
          <w:iCs/>
          <w:kern w:val="0"/>
          <w14:ligatures w14:val="none"/>
        </w:rPr>
        <w:t>Rickettsia</w:t>
      </w:r>
      <w:r w:rsidR="007D5D35">
        <w:rPr>
          <w:rFonts w:ascii="Times New Roman" w:eastAsia="Times New Roman" w:hAnsi="Times New Roman" w:cs="Times New Roman"/>
          <w:kern w:val="0"/>
          <w14:ligatures w14:val="none"/>
        </w:rPr>
        <w:t xml:space="preserve"> sp</w:t>
      </w:r>
      <w:r w:rsidR="004E27ED">
        <w:rPr>
          <w:rFonts w:ascii="Times New Roman" w:eastAsia="Times New Roman" w:hAnsi="Times New Roman" w:cs="Times New Roman"/>
          <w:kern w:val="0"/>
          <w14:ligatures w14:val="none"/>
        </w:rPr>
        <w:t>p</w:t>
      </w:r>
      <w:r w:rsidR="007D5D35">
        <w:rPr>
          <w:rFonts w:ascii="Times New Roman" w:eastAsia="Times New Roman" w:hAnsi="Times New Roman" w:cs="Times New Roman"/>
          <w:kern w:val="0"/>
          <w14:ligatures w14:val="none"/>
        </w:rPr>
        <w:t>.</w:t>
      </w:r>
      <w:r w:rsidR="004E27ED">
        <w:rPr>
          <w:rFonts w:ascii="Times New Roman" w:eastAsia="Times New Roman" w:hAnsi="Times New Roman" w:cs="Times New Roman"/>
          <w:kern w:val="0"/>
          <w14:ligatures w14:val="none"/>
        </w:rPr>
        <w:t xml:space="preserve"> </w:t>
      </w:r>
      <w:r w:rsidR="008675BD">
        <w:rPr>
          <w:rFonts w:ascii="Times New Roman" w:eastAsia="Times New Roman" w:hAnsi="Times New Roman" w:cs="Times New Roman"/>
          <w:kern w:val="0"/>
          <w14:ligatures w14:val="none"/>
        </w:rPr>
        <w:t xml:space="preserve">(“Rick”) </w:t>
      </w:r>
      <w:r w:rsidR="004E27ED">
        <w:rPr>
          <w:rFonts w:ascii="Times New Roman" w:eastAsia="Times New Roman" w:hAnsi="Times New Roman" w:cs="Times New Roman"/>
          <w:kern w:val="0"/>
          <w14:ligatures w14:val="none"/>
        </w:rPr>
        <w:t>were detected using</w:t>
      </w:r>
      <w:r w:rsidR="007D5D35">
        <w:rPr>
          <w:rFonts w:ascii="Times New Roman" w:eastAsia="Times New Roman" w:hAnsi="Times New Roman" w:cs="Times New Roman"/>
          <w:kern w:val="0"/>
          <w14:ligatures w14:val="none"/>
        </w:rPr>
        <w:t xml:space="preserve"> IFA </w:t>
      </w:r>
      <w:r w:rsidR="004E27ED">
        <w:rPr>
          <w:rFonts w:ascii="Times New Roman" w:eastAsia="Times New Roman" w:hAnsi="Times New Roman" w:cs="Times New Roman"/>
          <w:kern w:val="0"/>
          <w14:ligatures w14:val="none"/>
        </w:rPr>
        <w:t>(</w:t>
      </w:r>
      <w:r w:rsidR="007D5D35">
        <w:rPr>
          <w:rFonts w:ascii="Times New Roman" w:eastAsia="Times New Roman" w:hAnsi="Times New Roman" w:cs="Times New Roman"/>
          <w:kern w:val="0"/>
          <w14:ligatures w14:val="none"/>
        </w:rPr>
        <w:t>n=263</w:t>
      </w:r>
      <w:r w:rsidR="004E27ED">
        <w:rPr>
          <w:rFonts w:ascii="Times New Roman" w:eastAsia="Times New Roman" w:hAnsi="Times New Roman" w:cs="Times New Roman"/>
          <w:kern w:val="0"/>
          <w14:ligatures w14:val="none"/>
        </w:rPr>
        <w:t>). Direct pathogen detection was condu</w:t>
      </w:r>
      <w:r w:rsidR="008675BD">
        <w:rPr>
          <w:rFonts w:ascii="Times New Roman" w:eastAsia="Times New Roman" w:hAnsi="Times New Roman" w:cs="Times New Roman"/>
          <w:kern w:val="0"/>
          <w14:ligatures w14:val="none"/>
        </w:rPr>
        <w:t>cted using</w:t>
      </w:r>
      <w:r w:rsidR="007D5D35">
        <w:rPr>
          <w:rFonts w:ascii="Times New Roman" w:eastAsia="Times New Roman" w:hAnsi="Times New Roman" w:cs="Times New Roman"/>
          <w:kern w:val="0"/>
          <w14:ligatures w14:val="none"/>
        </w:rPr>
        <w:t xml:space="preserve"> real-time PCR </w:t>
      </w:r>
      <w:r w:rsidR="008675BD">
        <w:rPr>
          <w:rFonts w:ascii="Times New Roman" w:eastAsia="Times New Roman" w:hAnsi="Times New Roman" w:cs="Times New Roman"/>
          <w:kern w:val="0"/>
          <w14:ligatures w14:val="none"/>
        </w:rPr>
        <w:t>(</w:t>
      </w:r>
      <w:r w:rsidR="007D5D35">
        <w:rPr>
          <w:rFonts w:ascii="Times New Roman" w:eastAsia="Times New Roman" w:hAnsi="Times New Roman" w:cs="Times New Roman"/>
          <w:kern w:val="0"/>
          <w14:ligatures w14:val="none"/>
        </w:rPr>
        <w:t>n=266</w:t>
      </w:r>
      <w:r w:rsidR="008675BD">
        <w:rPr>
          <w:rFonts w:ascii="Times New Roman" w:eastAsia="Times New Roman" w:hAnsi="Times New Roman" w:cs="Times New Roman"/>
          <w:kern w:val="0"/>
          <w14:ligatures w14:val="none"/>
        </w:rPr>
        <w:t xml:space="preserve">). </w:t>
      </w:r>
      <w:r w:rsidR="00883E7D">
        <w:rPr>
          <w:rFonts w:ascii="Times New Roman" w:eastAsia="Times New Roman" w:hAnsi="Times New Roman" w:cs="Times New Roman"/>
          <w:kern w:val="0"/>
          <w14:ligatures w14:val="none"/>
        </w:rPr>
        <w:t>Prevalence</w:t>
      </w:r>
      <w:r w:rsidR="00637447">
        <w:rPr>
          <w:rFonts w:ascii="Times New Roman" w:eastAsia="Times New Roman" w:hAnsi="Times New Roman" w:cs="Times New Roman"/>
          <w:kern w:val="0"/>
          <w14:ligatures w14:val="none"/>
        </w:rPr>
        <w:t xml:space="preserve"> and 95% confidence interval</w:t>
      </w:r>
      <w:r w:rsidR="00883E7D">
        <w:rPr>
          <w:rFonts w:ascii="Times New Roman" w:eastAsia="Times New Roman" w:hAnsi="Times New Roman" w:cs="Times New Roman"/>
          <w:kern w:val="0"/>
          <w14:ligatures w14:val="none"/>
        </w:rPr>
        <w:t xml:space="preserve"> only </w:t>
      </w:r>
      <w:r w:rsidR="00701240">
        <w:rPr>
          <w:rFonts w:ascii="Times New Roman" w:eastAsia="Times New Roman" w:hAnsi="Times New Roman" w:cs="Times New Roman"/>
          <w:kern w:val="0"/>
          <w14:ligatures w14:val="none"/>
        </w:rPr>
        <w:t>given</w:t>
      </w:r>
      <w:r w:rsidR="00883E7D">
        <w:rPr>
          <w:rFonts w:ascii="Times New Roman" w:eastAsia="Times New Roman" w:hAnsi="Times New Roman" w:cs="Times New Roman"/>
          <w:kern w:val="0"/>
          <w14:ligatures w14:val="none"/>
        </w:rPr>
        <w:t xml:space="preserve"> when </w:t>
      </w:r>
      <w:r w:rsidR="00976C48">
        <w:rPr>
          <w:rFonts w:ascii="Times New Roman" w:eastAsia="Times New Roman" w:hAnsi="Times New Roman" w:cs="Times New Roman"/>
          <w:kern w:val="0"/>
          <w14:ligatures w14:val="none"/>
        </w:rPr>
        <w:t>non-zero.</w:t>
      </w:r>
      <w:r w:rsidR="00883E7D">
        <w:rPr>
          <w:rFonts w:ascii="Times New Roman" w:eastAsia="Times New Roman" w:hAnsi="Times New Roman" w:cs="Times New Roman"/>
          <w:kern w:val="0"/>
          <w14:ligatures w14:val="none"/>
        </w:rPr>
        <w:t xml:space="preserve"> </w:t>
      </w:r>
    </w:p>
    <w:p w14:paraId="448EF733" w14:textId="77777777" w:rsidR="00A93F46" w:rsidRDefault="00A93F46" w:rsidP="00AA6010">
      <w:pPr>
        <w:rPr>
          <w:rFonts w:ascii="Times New Roman" w:hAnsi="Times New Roman" w:cs="Times New Roman"/>
        </w:rPr>
      </w:pPr>
    </w:p>
    <w:tbl>
      <w:tblPr>
        <w:tblW w:w="12952" w:type="dxa"/>
        <w:tblLayout w:type="fixed"/>
        <w:tblCellMar>
          <w:top w:w="15" w:type="dxa"/>
          <w:left w:w="15" w:type="dxa"/>
          <w:bottom w:w="15" w:type="dxa"/>
          <w:right w:w="15" w:type="dxa"/>
        </w:tblCellMar>
        <w:tblLook w:val="04A0" w:firstRow="1" w:lastRow="0" w:firstColumn="1" w:lastColumn="0" w:noHBand="0" w:noVBand="1"/>
      </w:tblPr>
      <w:tblGrid>
        <w:gridCol w:w="1250"/>
        <w:gridCol w:w="1287"/>
        <w:gridCol w:w="1235"/>
        <w:gridCol w:w="1260"/>
        <w:gridCol w:w="1260"/>
        <w:gridCol w:w="1260"/>
        <w:gridCol w:w="1260"/>
        <w:gridCol w:w="1260"/>
        <w:gridCol w:w="720"/>
        <w:gridCol w:w="1080"/>
        <w:gridCol w:w="1080"/>
      </w:tblGrid>
      <w:tr w:rsidR="00A5308F" w:rsidRPr="00913426" w14:paraId="0CF0D79A" w14:textId="77777777" w:rsidTr="00A93F46">
        <w:trPr>
          <w:trHeight w:val="492"/>
        </w:trPr>
        <w:tc>
          <w:tcPr>
            <w:tcW w:w="1250" w:type="dxa"/>
            <w:hideMark/>
          </w:tcPr>
          <w:p w14:paraId="4712F0E3" w14:textId="77777777" w:rsidR="00D0481B" w:rsidRDefault="00D0481B">
            <w:pPr>
              <w:ind w:left="120" w:right="12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County</w:t>
            </w:r>
          </w:p>
          <w:p w14:paraId="7277F6ED" w14:textId="2E6B5BC1" w:rsidR="00D0481B" w:rsidRPr="006C4446" w:rsidRDefault="00636B0A" w:rsidP="00636B0A">
            <w:pPr>
              <w:ind w:left="120" w:right="12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(total dogs)</w:t>
            </w:r>
          </w:p>
        </w:tc>
        <w:tc>
          <w:tcPr>
            <w:tcW w:w="8822" w:type="dxa"/>
            <w:gridSpan w:val="7"/>
            <w:hideMark/>
          </w:tcPr>
          <w:p w14:paraId="48C4E2F5" w14:textId="77777777" w:rsidR="00D0481B" w:rsidRDefault="00D0481B">
            <w:pPr>
              <w:ind w:left="120" w:right="12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Serology</w:t>
            </w:r>
            <w:r w:rsidR="00C36636">
              <w:rPr>
                <w:rFonts w:ascii="Times New Roman" w:eastAsia="Times New Roman" w:hAnsi="Times New Roman" w:cs="Times New Roman"/>
                <w:kern w:val="0"/>
                <w14:ligatures w14:val="none"/>
              </w:rPr>
              <w:t xml:space="preserve"> </w:t>
            </w:r>
          </w:p>
          <w:p w14:paraId="1DDD9A13" w14:textId="5BDE6F05" w:rsidR="00D74455" w:rsidRDefault="00C36636" w:rsidP="00D74455">
            <w:pPr>
              <w:ind w:left="120" w:right="12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pos/dogs tested</w:t>
            </w:r>
            <w:r w:rsidR="00D74455">
              <w:rPr>
                <w:rFonts w:ascii="Times New Roman" w:eastAsia="Times New Roman" w:hAnsi="Times New Roman" w:cs="Times New Roman"/>
                <w:kern w:val="0"/>
                <w14:ligatures w14:val="none"/>
              </w:rPr>
              <w:t xml:space="preserve"> (%, 95% CI)</w:t>
            </w:r>
          </w:p>
        </w:tc>
        <w:tc>
          <w:tcPr>
            <w:tcW w:w="2880" w:type="dxa"/>
            <w:gridSpan w:val="3"/>
          </w:tcPr>
          <w:p w14:paraId="3E1BBB41" w14:textId="77777777" w:rsidR="00D0481B" w:rsidRDefault="00D0481B">
            <w:pPr>
              <w:ind w:left="120" w:right="12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PCR</w:t>
            </w:r>
          </w:p>
          <w:p w14:paraId="09E02354" w14:textId="74691AF4" w:rsidR="0058098A" w:rsidRPr="006C4446" w:rsidRDefault="0058098A">
            <w:pPr>
              <w:ind w:left="120" w:right="12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pos/dogs tested</w:t>
            </w:r>
            <w:r w:rsidR="00D74455">
              <w:rPr>
                <w:rFonts w:ascii="Times New Roman" w:eastAsia="Times New Roman" w:hAnsi="Times New Roman" w:cs="Times New Roman"/>
                <w:kern w:val="0"/>
                <w14:ligatures w14:val="none"/>
              </w:rPr>
              <w:t xml:space="preserve"> (%, 95% CI)</w:t>
            </w:r>
          </w:p>
        </w:tc>
      </w:tr>
      <w:tr w:rsidR="00470470" w:rsidRPr="00913426" w14:paraId="47C48987" w14:textId="25CE5C51" w:rsidTr="00A93F46">
        <w:trPr>
          <w:trHeight w:val="600"/>
        </w:trPr>
        <w:tc>
          <w:tcPr>
            <w:tcW w:w="1250" w:type="dxa"/>
            <w:tcBorders>
              <w:bottom w:val="single" w:sz="4" w:space="0" w:color="auto"/>
            </w:tcBorders>
            <w:vAlign w:val="center"/>
          </w:tcPr>
          <w:p w14:paraId="71579F08" w14:textId="77777777" w:rsidR="00D0481B" w:rsidRPr="006C4446" w:rsidRDefault="00D0481B" w:rsidP="00D0481B">
            <w:pPr>
              <w:ind w:left="120" w:right="120"/>
              <w:jc w:val="center"/>
              <w:textAlignment w:val="baseline"/>
              <w:rPr>
                <w:rFonts w:ascii="Times New Roman" w:eastAsia="Times New Roman" w:hAnsi="Times New Roman" w:cs="Times New Roman"/>
                <w:kern w:val="0"/>
                <w14:ligatures w14:val="none"/>
              </w:rPr>
            </w:pPr>
          </w:p>
        </w:tc>
        <w:tc>
          <w:tcPr>
            <w:tcW w:w="1287" w:type="dxa"/>
            <w:tcBorders>
              <w:bottom w:val="single" w:sz="4" w:space="0" w:color="auto"/>
            </w:tcBorders>
          </w:tcPr>
          <w:p w14:paraId="037F64C7" w14:textId="6D3AEDD0" w:rsidR="00D0481B" w:rsidRPr="004F6408" w:rsidRDefault="00D0481B" w:rsidP="00D0481B">
            <w:pPr>
              <w:ind w:left="120" w:right="120"/>
              <w:jc w:val="center"/>
              <w:textAlignment w:val="baseline"/>
              <w:rPr>
                <w:rFonts w:ascii="Times New Roman" w:eastAsia="Times New Roman" w:hAnsi="Times New Roman" w:cs="Times New Roman"/>
                <w:i/>
                <w:iCs/>
                <w:kern w:val="0"/>
                <w14:ligatures w14:val="none"/>
              </w:rPr>
            </w:pPr>
            <w:r w:rsidRPr="004F6408">
              <w:rPr>
                <w:rFonts w:ascii="Times New Roman" w:eastAsia="Times New Roman" w:hAnsi="Times New Roman" w:cs="Times New Roman"/>
                <w:i/>
                <w:iCs/>
                <w:kern w:val="0"/>
                <w14:ligatures w14:val="none"/>
              </w:rPr>
              <w:t>Bor</w:t>
            </w:r>
          </w:p>
          <w:p w14:paraId="497CDC2F" w14:textId="6D79EC67" w:rsidR="00D0481B" w:rsidRPr="004F6408" w:rsidRDefault="00D0481B" w:rsidP="00D0481B">
            <w:pPr>
              <w:ind w:left="120" w:right="120"/>
              <w:jc w:val="center"/>
              <w:textAlignment w:val="baseline"/>
              <w:rPr>
                <w:rFonts w:ascii="Times New Roman" w:eastAsia="Times New Roman" w:hAnsi="Times New Roman" w:cs="Times New Roman"/>
                <w:i/>
                <w:iCs/>
                <w:kern w:val="0"/>
                <w14:ligatures w14:val="none"/>
              </w:rPr>
            </w:pPr>
          </w:p>
        </w:tc>
        <w:tc>
          <w:tcPr>
            <w:tcW w:w="1235" w:type="dxa"/>
            <w:tcBorders>
              <w:bottom w:val="single" w:sz="4" w:space="0" w:color="auto"/>
            </w:tcBorders>
          </w:tcPr>
          <w:p w14:paraId="3B3D538D" w14:textId="77777777" w:rsidR="00D0481B" w:rsidRPr="004F6408" w:rsidRDefault="00D0481B" w:rsidP="00D0481B">
            <w:pPr>
              <w:ind w:left="120" w:right="120"/>
              <w:jc w:val="center"/>
              <w:textAlignment w:val="baseline"/>
              <w:rPr>
                <w:rFonts w:ascii="Times New Roman" w:eastAsia="Times New Roman" w:hAnsi="Times New Roman" w:cs="Times New Roman"/>
                <w:i/>
                <w:iCs/>
                <w:kern w:val="0"/>
                <w14:ligatures w14:val="none"/>
              </w:rPr>
            </w:pPr>
            <w:r w:rsidRPr="004F6408">
              <w:rPr>
                <w:rFonts w:ascii="Times New Roman" w:eastAsia="Times New Roman" w:hAnsi="Times New Roman" w:cs="Times New Roman"/>
                <w:i/>
                <w:iCs/>
                <w:kern w:val="0"/>
                <w14:ligatures w14:val="none"/>
              </w:rPr>
              <w:t>Ana</w:t>
            </w:r>
          </w:p>
          <w:p w14:paraId="5617CEAA" w14:textId="73C2C55B" w:rsidR="00D0481B" w:rsidRPr="004F6408" w:rsidRDefault="00D0481B" w:rsidP="00D0481B">
            <w:pPr>
              <w:ind w:left="120" w:right="120"/>
              <w:jc w:val="center"/>
              <w:textAlignment w:val="baseline"/>
              <w:rPr>
                <w:rFonts w:ascii="Times New Roman" w:eastAsia="Times New Roman" w:hAnsi="Times New Roman" w:cs="Times New Roman"/>
                <w:i/>
                <w:iCs/>
                <w:kern w:val="0"/>
                <w14:ligatures w14:val="none"/>
              </w:rPr>
            </w:pPr>
          </w:p>
        </w:tc>
        <w:tc>
          <w:tcPr>
            <w:tcW w:w="1260" w:type="dxa"/>
            <w:tcBorders>
              <w:bottom w:val="single" w:sz="4" w:space="0" w:color="auto"/>
            </w:tcBorders>
          </w:tcPr>
          <w:p w14:paraId="2F51FBEF" w14:textId="77777777" w:rsidR="00D0481B" w:rsidRPr="004F6408" w:rsidRDefault="00D0481B" w:rsidP="00D0481B">
            <w:pPr>
              <w:ind w:left="120" w:right="120"/>
              <w:jc w:val="center"/>
              <w:textAlignment w:val="baseline"/>
              <w:rPr>
                <w:rFonts w:ascii="Times New Roman" w:eastAsia="Times New Roman" w:hAnsi="Times New Roman" w:cs="Times New Roman"/>
                <w:i/>
                <w:iCs/>
                <w:kern w:val="0"/>
                <w14:ligatures w14:val="none"/>
              </w:rPr>
            </w:pPr>
            <w:r w:rsidRPr="004F6408">
              <w:rPr>
                <w:rFonts w:ascii="Times New Roman" w:eastAsia="Times New Roman" w:hAnsi="Times New Roman" w:cs="Times New Roman"/>
                <w:i/>
                <w:iCs/>
                <w:kern w:val="0"/>
                <w14:ligatures w14:val="none"/>
              </w:rPr>
              <w:t>Ehr</w:t>
            </w:r>
          </w:p>
          <w:p w14:paraId="6A60368F" w14:textId="3FD5ABA0" w:rsidR="00D0481B" w:rsidRPr="004F6408" w:rsidRDefault="00D0481B" w:rsidP="00D0481B">
            <w:pPr>
              <w:ind w:left="120" w:right="120"/>
              <w:jc w:val="center"/>
              <w:textAlignment w:val="baseline"/>
              <w:rPr>
                <w:rFonts w:ascii="Times New Roman" w:eastAsia="Times New Roman" w:hAnsi="Times New Roman" w:cs="Times New Roman"/>
                <w:i/>
                <w:iCs/>
                <w:kern w:val="0"/>
                <w14:ligatures w14:val="none"/>
              </w:rPr>
            </w:pPr>
          </w:p>
        </w:tc>
        <w:tc>
          <w:tcPr>
            <w:tcW w:w="1260" w:type="dxa"/>
            <w:tcBorders>
              <w:bottom w:val="single" w:sz="4" w:space="0" w:color="auto"/>
            </w:tcBorders>
          </w:tcPr>
          <w:p w14:paraId="60A875BC" w14:textId="77777777" w:rsidR="00D0481B" w:rsidRPr="004F6408" w:rsidRDefault="00D0481B" w:rsidP="00D0481B">
            <w:pPr>
              <w:ind w:left="120" w:right="120"/>
              <w:jc w:val="center"/>
              <w:textAlignment w:val="baseline"/>
              <w:rPr>
                <w:rFonts w:ascii="Times New Roman" w:eastAsia="Times New Roman" w:hAnsi="Times New Roman" w:cs="Times New Roman"/>
                <w:i/>
                <w:iCs/>
                <w:kern w:val="0"/>
                <w14:ligatures w14:val="none"/>
              </w:rPr>
            </w:pPr>
            <w:r w:rsidRPr="004F6408">
              <w:rPr>
                <w:rFonts w:ascii="Times New Roman" w:eastAsia="Times New Roman" w:hAnsi="Times New Roman" w:cs="Times New Roman"/>
                <w:i/>
                <w:iCs/>
                <w:kern w:val="0"/>
                <w14:ligatures w14:val="none"/>
              </w:rPr>
              <w:t>Rick</w:t>
            </w:r>
          </w:p>
          <w:p w14:paraId="0819EDE2" w14:textId="1D033C2A" w:rsidR="00D0481B" w:rsidRPr="004F6408" w:rsidRDefault="00D0481B" w:rsidP="00D0481B">
            <w:pPr>
              <w:ind w:left="120" w:right="120"/>
              <w:textAlignment w:val="baseline"/>
              <w:rPr>
                <w:rFonts w:ascii="Times New Roman" w:eastAsia="Times New Roman" w:hAnsi="Times New Roman" w:cs="Times New Roman"/>
                <w:i/>
                <w:iCs/>
                <w:kern w:val="0"/>
                <w14:ligatures w14:val="none"/>
              </w:rPr>
            </w:pPr>
          </w:p>
        </w:tc>
        <w:tc>
          <w:tcPr>
            <w:tcW w:w="1260" w:type="dxa"/>
            <w:tcBorders>
              <w:bottom w:val="single" w:sz="4" w:space="0" w:color="auto"/>
            </w:tcBorders>
          </w:tcPr>
          <w:p w14:paraId="0928383C" w14:textId="77777777" w:rsidR="00D0481B" w:rsidRDefault="00D0481B" w:rsidP="00D0481B">
            <w:pPr>
              <w:ind w:left="120" w:right="12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Hw</w:t>
            </w:r>
          </w:p>
          <w:p w14:paraId="65C7BA16" w14:textId="699D6F72" w:rsidR="00D0481B" w:rsidRPr="006C4446" w:rsidRDefault="00D0481B" w:rsidP="00D0481B">
            <w:pPr>
              <w:ind w:left="120" w:right="120"/>
              <w:jc w:val="center"/>
              <w:textAlignment w:val="baseline"/>
              <w:rPr>
                <w:rFonts w:ascii="Times New Roman" w:eastAsia="Times New Roman" w:hAnsi="Times New Roman" w:cs="Times New Roman"/>
                <w:kern w:val="0"/>
                <w14:ligatures w14:val="none"/>
              </w:rPr>
            </w:pPr>
          </w:p>
        </w:tc>
        <w:tc>
          <w:tcPr>
            <w:tcW w:w="1260" w:type="dxa"/>
            <w:tcBorders>
              <w:bottom w:val="single" w:sz="4" w:space="0" w:color="auto"/>
            </w:tcBorders>
          </w:tcPr>
          <w:p w14:paraId="25236FBF" w14:textId="5CB294B4" w:rsidR="00D0481B" w:rsidRPr="00B42189" w:rsidRDefault="00D0481B" w:rsidP="00D0481B">
            <w:pPr>
              <w:ind w:left="120" w:right="120"/>
              <w:jc w:val="center"/>
              <w:textAlignment w:val="baseline"/>
              <w:rPr>
                <w:rFonts w:ascii="Times New Roman" w:eastAsia="Times New Roman" w:hAnsi="Times New Roman" w:cs="Times New Roman"/>
                <w:kern w:val="0"/>
                <w14:ligatures w14:val="none"/>
              </w:rPr>
            </w:pPr>
            <w:r w:rsidRPr="00B42189">
              <w:rPr>
                <w:rFonts w:ascii="Times New Roman" w:eastAsia="Times New Roman" w:hAnsi="Times New Roman" w:cs="Times New Roman"/>
                <w:kern w:val="0"/>
                <w14:ligatures w14:val="none"/>
              </w:rPr>
              <w:t>One TB</w:t>
            </w:r>
            <w:r w:rsidR="00E00102">
              <w:rPr>
                <w:rFonts w:ascii="Times New Roman" w:eastAsia="Times New Roman" w:hAnsi="Times New Roman" w:cs="Times New Roman"/>
                <w:kern w:val="0"/>
                <w14:ligatures w14:val="none"/>
              </w:rPr>
              <w:t>P</w:t>
            </w:r>
          </w:p>
        </w:tc>
        <w:tc>
          <w:tcPr>
            <w:tcW w:w="1260" w:type="dxa"/>
            <w:tcBorders>
              <w:bottom w:val="single" w:sz="4" w:space="0" w:color="auto"/>
            </w:tcBorders>
          </w:tcPr>
          <w:p w14:paraId="661047BC" w14:textId="6D9021A5" w:rsidR="00D0481B" w:rsidRPr="00B42189" w:rsidRDefault="00D0481B" w:rsidP="00D0481B">
            <w:pPr>
              <w:ind w:left="120" w:right="120"/>
              <w:jc w:val="center"/>
              <w:textAlignment w:val="baseline"/>
              <w:rPr>
                <w:rFonts w:ascii="Times New Roman" w:eastAsia="Times New Roman" w:hAnsi="Times New Roman" w:cs="Times New Roman"/>
                <w:kern w:val="0"/>
                <w14:ligatures w14:val="none"/>
              </w:rPr>
            </w:pPr>
            <w:r w:rsidRPr="00B42189">
              <w:rPr>
                <w:rFonts w:ascii="Times New Roman" w:eastAsia="Times New Roman" w:hAnsi="Times New Roman" w:cs="Times New Roman"/>
                <w:kern w:val="0"/>
                <w14:ligatures w14:val="none"/>
              </w:rPr>
              <w:t>Multi TB</w:t>
            </w:r>
            <w:r w:rsidR="00E00102">
              <w:rPr>
                <w:rFonts w:ascii="Times New Roman" w:eastAsia="Times New Roman" w:hAnsi="Times New Roman" w:cs="Times New Roman"/>
                <w:kern w:val="0"/>
                <w14:ligatures w14:val="none"/>
              </w:rPr>
              <w:t>P</w:t>
            </w:r>
          </w:p>
        </w:tc>
        <w:tc>
          <w:tcPr>
            <w:tcW w:w="720" w:type="dxa"/>
            <w:tcBorders>
              <w:bottom w:val="single" w:sz="4" w:space="0" w:color="auto"/>
            </w:tcBorders>
          </w:tcPr>
          <w:p w14:paraId="3A3AC6AB" w14:textId="4C1BEAEC" w:rsidR="00D0481B" w:rsidRPr="004F6408" w:rsidRDefault="00D0481B" w:rsidP="00D0481B">
            <w:pPr>
              <w:ind w:left="120" w:right="120"/>
              <w:jc w:val="center"/>
              <w:textAlignment w:val="baseline"/>
              <w:rPr>
                <w:rFonts w:ascii="Times New Roman" w:eastAsia="Times New Roman" w:hAnsi="Times New Roman" w:cs="Times New Roman"/>
                <w:i/>
                <w:iCs/>
                <w:kern w:val="0"/>
                <w14:ligatures w14:val="none"/>
              </w:rPr>
            </w:pPr>
            <w:r w:rsidRPr="004F6408">
              <w:rPr>
                <w:rFonts w:ascii="Times New Roman" w:eastAsia="Times New Roman" w:hAnsi="Times New Roman" w:cs="Times New Roman"/>
                <w:i/>
                <w:iCs/>
                <w:kern w:val="0"/>
                <w14:ligatures w14:val="none"/>
              </w:rPr>
              <w:t>Ana</w:t>
            </w:r>
          </w:p>
        </w:tc>
        <w:tc>
          <w:tcPr>
            <w:tcW w:w="1080" w:type="dxa"/>
            <w:tcBorders>
              <w:bottom w:val="single" w:sz="4" w:space="0" w:color="auto"/>
            </w:tcBorders>
          </w:tcPr>
          <w:p w14:paraId="7BE45E71" w14:textId="7FE37DAC" w:rsidR="00D0481B" w:rsidRPr="004F6408" w:rsidRDefault="00D0481B" w:rsidP="00D0481B">
            <w:pPr>
              <w:ind w:left="120" w:right="120"/>
              <w:jc w:val="center"/>
              <w:textAlignment w:val="baseline"/>
              <w:rPr>
                <w:rFonts w:ascii="Times New Roman" w:eastAsia="Times New Roman" w:hAnsi="Times New Roman" w:cs="Times New Roman"/>
                <w:i/>
                <w:iCs/>
                <w:kern w:val="0"/>
                <w14:ligatures w14:val="none"/>
              </w:rPr>
            </w:pPr>
            <w:r w:rsidRPr="004F6408">
              <w:rPr>
                <w:rFonts w:ascii="Times New Roman" w:eastAsia="Times New Roman" w:hAnsi="Times New Roman" w:cs="Times New Roman"/>
                <w:i/>
                <w:iCs/>
                <w:kern w:val="0"/>
                <w14:ligatures w14:val="none"/>
              </w:rPr>
              <w:t>Ehr</w:t>
            </w:r>
          </w:p>
        </w:tc>
        <w:tc>
          <w:tcPr>
            <w:tcW w:w="1080" w:type="dxa"/>
            <w:tcBorders>
              <w:bottom w:val="single" w:sz="4" w:space="0" w:color="auto"/>
            </w:tcBorders>
          </w:tcPr>
          <w:p w14:paraId="03080A78" w14:textId="746D9AB0" w:rsidR="00D0481B" w:rsidRPr="004F6408" w:rsidRDefault="00D0481B" w:rsidP="00D0481B">
            <w:pPr>
              <w:ind w:left="120" w:right="120"/>
              <w:jc w:val="center"/>
              <w:textAlignment w:val="baseline"/>
              <w:rPr>
                <w:rFonts w:ascii="Times New Roman" w:eastAsia="Times New Roman" w:hAnsi="Times New Roman" w:cs="Times New Roman"/>
                <w:i/>
                <w:iCs/>
                <w:kern w:val="0"/>
                <w14:ligatures w14:val="none"/>
              </w:rPr>
            </w:pPr>
            <w:r w:rsidRPr="004F6408">
              <w:rPr>
                <w:rFonts w:ascii="Times New Roman" w:eastAsia="Times New Roman" w:hAnsi="Times New Roman" w:cs="Times New Roman"/>
                <w:i/>
                <w:iCs/>
                <w:kern w:val="0"/>
                <w14:ligatures w14:val="none"/>
              </w:rPr>
              <w:t>Rick</w:t>
            </w:r>
          </w:p>
        </w:tc>
      </w:tr>
      <w:tr w:rsidR="00470470" w:rsidRPr="00913426" w14:paraId="7CFA9A62" w14:textId="050E95E2" w:rsidTr="00A93F46">
        <w:trPr>
          <w:trHeight w:val="570"/>
        </w:trPr>
        <w:tc>
          <w:tcPr>
            <w:tcW w:w="1250" w:type="dxa"/>
            <w:tcBorders>
              <w:top w:val="single" w:sz="4" w:space="0" w:color="auto"/>
            </w:tcBorders>
            <w:vAlign w:val="center"/>
            <w:hideMark/>
          </w:tcPr>
          <w:p w14:paraId="0B5C1AA1" w14:textId="77777777" w:rsidR="00D0481B" w:rsidRDefault="00D0481B" w:rsidP="00D0481B">
            <w:pPr>
              <w:ind w:left="120" w:right="120"/>
              <w:jc w:val="center"/>
              <w:textAlignment w:val="baseline"/>
              <w:rPr>
                <w:rFonts w:ascii="Times New Roman" w:eastAsia="Times New Roman" w:hAnsi="Times New Roman" w:cs="Times New Roman"/>
                <w:kern w:val="0"/>
                <w14:ligatures w14:val="none"/>
              </w:rPr>
            </w:pPr>
            <w:r w:rsidRPr="006C4446">
              <w:rPr>
                <w:rFonts w:ascii="Times New Roman" w:eastAsia="Times New Roman" w:hAnsi="Times New Roman" w:cs="Times New Roman"/>
                <w:kern w:val="0"/>
                <w14:ligatures w14:val="none"/>
              </w:rPr>
              <w:t>Athens</w:t>
            </w:r>
          </w:p>
          <w:p w14:paraId="6506F7E0" w14:textId="173BB341" w:rsidR="00636B0A" w:rsidRDefault="00636B0A" w:rsidP="00D0481B">
            <w:pPr>
              <w:ind w:left="120" w:right="12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(n=2)</w:t>
            </w:r>
          </w:p>
          <w:p w14:paraId="0E8BF1B6" w14:textId="55218D54" w:rsidR="00D0481B" w:rsidRPr="006C4446" w:rsidRDefault="00D0481B" w:rsidP="00FA4A7C">
            <w:pPr>
              <w:ind w:left="120" w:right="120"/>
              <w:textAlignment w:val="baseline"/>
              <w:rPr>
                <w:rFonts w:ascii="Times New Roman" w:eastAsia="Times New Roman" w:hAnsi="Times New Roman" w:cs="Times New Roman"/>
                <w:kern w:val="0"/>
                <w14:ligatures w14:val="none"/>
              </w:rPr>
            </w:pPr>
          </w:p>
        </w:tc>
        <w:tc>
          <w:tcPr>
            <w:tcW w:w="1287" w:type="dxa"/>
            <w:tcBorders>
              <w:top w:val="single" w:sz="4" w:space="0" w:color="auto"/>
            </w:tcBorders>
          </w:tcPr>
          <w:p w14:paraId="29C48087" w14:textId="0F47CB36" w:rsidR="00D0481B" w:rsidRPr="006C4446" w:rsidRDefault="006060E6"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58098A">
              <w:rPr>
                <w:rFonts w:ascii="Times New Roman" w:eastAsia="Times New Roman" w:hAnsi="Times New Roman" w:cs="Times New Roman"/>
                <w:kern w:val="0"/>
                <w14:ligatures w14:val="none"/>
              </w:rPr>
              <w:t>/2</w:t>
            </w:r>
          </w:p>
        </w:tc>
        <w:tc>
          <w:tcPr>
            <w:tcW w:w="1235" w:type="dxa"/>
            <w:tcBorders>
              <w:top w:val="single" w:sz="4" w:space="0" w:color="auto"/>
            </w:tcBorders>
          </w:tcPr>
          <w:p w14:paraId="7283715D" w14:textId="7DB5841C"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58098A">
              <w:rPr>
                <w:rFonts w:ascii="Times New Roman" w:eastAsia="Times New Roman" w:hAnsi="Times New Roman" w:cs="Times New Roman"/>
                <w:kern w:val="0"/>
                <w14:ligatures w14:val="none"/>
              </w:rPr>
              <w:t>/2</w:t>
            </w:r>
          </w:p>
        </w:tc>
        <w:tc>
          <w:tcPr>
            <w:tcW w:w="1260" w:type="dxa"/>
            <w:tcBorders>
              <w:top w:val="single" w:sz="4" w:space="0" w:color="auto"/>
            </w:tcBorders>
          </w:tcPr>
          <w:p w14:paraId="37A0F113" w14:textId="3065BB1F"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58098A">
              <w:rPr>
                <w:rFonts w:ascii="Times New Roman" w:eastAsia="Times New Roman" w:hAnsi="Times New Roman" w:cs="Times New Roman"/>
                <w:kern w:val="0"/>
                <w14:ligatures w14:val="none"/>
              </w:rPr>
              <w:t>/2</w:t>
            </w:r>
          </w:p>
        </w:tc>
        <w:tc>
          <w:tcPr>
            <w:tcW w:w="1260" w:type="dxa"/>
            <w:tcBorders>
              <w:top w:val="single" w:sz="4" w:space="0" w:color="auto"/>
            </w:tcBorders>
          </w:tcPr>
          <w:p w14:paraId="344D3C25" w14:textId="28DB9121"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58098A">
              <w:rPr>
                <w:rFonts w:ascii="Times New Roman" w:eastAsia="Times New Roman" w:hAnsi="Times New Roman" w:cs="Times New Roman"/>
                <w:kern w:val="0"/>
                <w14:ligatures w14:val="none"/>
              </w:rPr>
              <w:t>/2</w:t>
            </w:r>
          </w:p>
        </w:tc>
        <w:tc>
          <w:tcPr>
            <w:tcW w:w="1260" w:type="dxa"/>
            <w:tcBorders>
              <w:top w:val="single" w:sz="4" w:space="0" w:color="auto"/>
            </w:tcBorders>
          </w:tcPr>
          <w:p w14:paraId="120933E8" w14:textId="6E4BFBD2"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58098A">
              <w:rPr>
                <w:rFonts w:ascii="Times New Roman" w:eastAsia="Times New Roman" w:hAnsi="Times New Roman" w:cs="Times New Roman"/>
                <w:kern w:val="0"/>
                <w14:ligatures w14:val="none"/>
              </w:rPr>
              <w:t>/2</w:t>
            </w:r>
          </w:p>
        </w:tc>
        <w:tc>
          <w:tcPr>
            <w:tcW w:w="1260" w:type="dxa"/>
            <w:tcBorders>
              <w:top w:val="single" w:sz="4" w:space="0" w:color="auto"/>
            </w:tcBorders>
          </w:tcPr>
          <w:p w14:paraId="55E990CE" w14:textId="080EE0FB" w:rsidR="00D0481B"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58098A">
              <w:rPr>
                <w:rFonts w:ascii="Times New Roman" w:eastAsia="Times New Roman" w:hAnsi="Times New Roman" w:cs="Times New Roman"/>
                <w:kern w:val="0"/>
                <w14:ligatures w14:val="none"/>
              </w:rPr>
              <w:t>/2</w:t>
            </w:r>
          </w:p>
        </w:tc>
        <w:tc>
          <w:tcPr>
            <w:tcW w:w="1260" w:type="dxa"/>
            <w:tcBorders>
              <w:top w:val="single" w:sz="4" w:space="0" w:color="auto"/>
            </w:tcBorders>
          </w:tcPr>
          <w:p w14:paraId="235C7574" w14:textId="61782ACB" w:rsidR="00D0481B"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58098A">
              <w:rPr>
                <w:rFonts w:ascii="Times New Roman" w:eastAsia="Times New Roman" w:hAnsi="Times New Roman" w:cs="Times New Roman"/>
                <w:kern w:val="0"/>
                <w14:ligatures w14:val="none"/>
              </w:rPr>
              <w:t>/2</w:t>
            </w:r>
          </w:p>
        </w:tc>
        <w:tc>
          <w:tcPr>
            <w:tcW w:w="720" w:type="dxa"/>
            <w:tcBorders>
              <w:top w:val="single" w:sz="4" w:space="0" w:color="auto"/>
            </w:tcBorders>
          </w:tcPr>
          <w:p w14:paraId="0619044E" w14:textId="7AA814D5"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58098A">
              <w:rPr>
                <w:rFonts w:ascii="Times New Roman" w:eastAsia="Times New Roman" w:hAnsi="Times New Roman" w:cs="Times New Roman"/>
                <w:kern w:val="0"/>
                <w14:ligatures w14:val="none"/>
              </w:rPr>
              <w:t>/2</w:t>
            </w:r>
          </w:p>
        </w:tc>
        <w:tc>
          <w:tcPr>
            <w:tcW w:w="1080" w:type="dxa"/>
            <w:tcBorders>
              <w:top w:val="single" w:sz="4" w:space="0" w:color="auto"/>
            </w:tcBorders>
          </w:tcPr>
          <w:p w14:paraId="08C6E095" w14:textId="7662B540"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58098A">
              <w:rPr>
                <w:rFonts w:ascii="Times New Roman" w:eastAsia="Times New Roman" w:hAnsi="Times New Roman" w:cs="Times New Roman"/>
                <w:kern w:val="0"/>
                <w14:ligatures w14:val="none"/>
              </w:rPr>
              <w:t>/2</w:t>
            </w:r>
          </w:p>
        </w:tc>
        <w:tc>
          <w:tcPr>
            <w:tcW w:w="1080" w:type="dxa"/>
            <w:tcBorders>
              <w:top w:val="single" w:sz="4" w:space="0" w:color="auto"/>
            </w:tcBorders>
          </w:tcPr>
          <w:p w14:paraId="50A2691A" w14:textId="2BCCC114"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58098A">
              <w:rPr>
                <w:rFonts w:ascii="Times New Roman" w:eastAsia="Times New Roman" w:hAnsi="Times New Roman" w:cs="Times New Roman"/>
                <w:kern w:val="0"/>
                <w14:ligatures w14:val="none"/>
              </w:rPr>
              <w:t>/2</w:t>
            </w:r>
          </w:p>
        </w:tc>
      </w:tr>
      <w:tr w:rsidR="00470470" w:rsidRPr="00913426" w14:paraId="231F3964" w14:textId="2DC22B28" w:rsidTr="00A93F46">
        <w:trPr>
          <w:trHeight w:val="765"/>
        </w:trPr>
        <w:tc>
          <w:tcPr>
            <w:tcW w:w="1250" w:type="dxa"/>
            <w:vAlign w:val="center"/>
            <w:hideMark/>
          </w:tcPr>
          <w:p w14:paraId="17BF4310" w14:textId="77777777" w:rsidR="00D0481B" w:rsidRDefault="00D0481B" w:rsidP="00D0481B">
            <w:pPr>
              <w:ind w:left="120" w:right="120"/>
              <w:jc w:val="center"/>
              <w:textAlignment w:val="baseline"/>
              <w:rPr>
                <w:rFonts w:ascii="Times New Roman" w:eastAsia="Times New Roman" w:hAnsi="Times New Roman" w:cs="Times New Roman"/>
                <w:kern w:val="0"/>
                <w14:ligatures w14:val="none"/>
              </w:rPr>
            </w:pPr>
            <w:r w:rsidRPr="006C4446">
              <w:rPr>
                <w:rFonts w:ascii="Times New Roman" w:eastAsia="Times New Roman" w:hAnsi="Times New Roman" w:cs="Times New Roman"/>
                <w:kern w:val="0"/>
                <w14:ligatures w14:val="none"/>
              </w:rPr>
              <w:t>Delaware</w:t>
            </w:r>
          </w:p>
          <w:p w14:paraId="296209B9" w14:textId="4129E252" w:rsidR="00636B0A" w:rsidRDefault="00636B0A" w:rsidP="00D0481B">
            <w:pPr>
              <w:ind w:left="120" w:right="12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(n=2)</w:t>
            </w:r>
          </w:p>
          <w:p w14:paraId="35019DAF" w14:textId="3FEB08B5" w:rsidR="00D0481B" w:rsidRPr="006C4446" w:rsidRDefault="00D0481B" w:rsidP="00636B0A">
            <w:pPr>
              <w:ind w:left="120" w:right="120"/>
              <w:textAlignment w:val="baseline"/>
              <w:rPr>
                <w:rFonts w:ascii="Times New Roman" w:eastAsia="Times New Roman" w:hAnsi="Times New Roman" w:cs="Times New Roman"/>
                <w:kern w:val="0"/>
                <w14:ligatures w14:val="none"/>
              </w:rPr>
            </w:pPr>
          </w:p>
        </w:tc>
        <w:tc>
          <w:tcPr>
            <w:tcW w:w="1287" w:type="dxa"/>
          </w:tcPr>
          <w:p w14:paraId="1A0B202A" w14:textId="780EBAC4"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NA</w:t>
            </w:r>
          </w:p>
        </w:tc>
        <w:tc>
          <w:tcPr>
            <w:tcW w:w="1235" w:type="dxa"/>
          </w:tcPr>
          <w:p w14:paraId="37DD99B7" w14:textId="3357D1AE"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NA</w:t>
            </w:r>
          </w:p>
        </w:tc>
        <w:tc>
          <w:tcPr>
            <w:tcW w:w="1260" w:type="dxa"/>
          </w:tcPr>
          <w:p w14:paraId="4B5ECCA2" w14:textId="51278AEE"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NA</w:t>
            </w:r>
          </w:p>
        </w:tc>
        <w:tc>
          <w:tcPr>
            <w:tcW w:w="1260" w:type="dxa"/>
          </w:tcPr>
          <w:p w14:paraId="0EDD43D0" w14:textId="2F3A211D"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C36636">
              <w:rPr>
                <w:rFonts w:ascii="Times New Roman" w:eastAsia="Times New Roman" w:hAnsi="Times New Roman" w:cs="Times New Roman"/>
                <w:kern w:val="0"/>
                <w14:ligatures w14:val="none"/>
              </w:rPr>
              <w:t>/</w:t>
            </w:r>
            <w:r w:rsidR="00010B2B">
              <w:rPr>
                <w:rFonts w:ascii="Times New Roman" w:eastAsia="Times New Roman" w:hAnsi="Times New Roman" w:cs="Times New Roman"/>
                <w:kern w:val="0"/>
                <w14:ligatures w14:val="none"/>
              </w:rPr>
              <w:t>2</w:t>
            </w:r>
          </w:p>
        </w:tc>
        <w:tc>
          <w:tcPr>
            <w:tcW w:w="1260" w:type="dxa"/>
          </w:tcPr>
          <w:p w14:paraId="597F37AF" w14:textId="5566C5E0"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NA</w:t>
            </w:r>
          </w:p>
        </w:tc>
        <w:tc>
          <w:tcPr>
            <w:tcW w:w="1260" w:type="dxa"/>
          </w:tcPr>
          <w:p w14:paraId="06771F3E" w14:textId="7B884080" w:rsidR="00D0481B"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C36636">
              <w:rPr>
                <w:rFonts w:ascii="Times New Roman" w:eastAsia="Times New Roman" w:hAnsi="Times New Roman" w:cs="Times New Roman"/>
                <w:kern w:val="0"/>
                <w14:ligatures w14:val="none"/>
              </w:rPr>
              <w:t>/1</w:t>
            </w:r>
          </w:p>
        </w:tc>
        <w:tc>
          <w:tcPr>
            <w:tcW w:w="1260" w:type="dxa"/>
          </w:tcPr>
          <w:p w14:paraId="1C83A9AA" w14:textId="7955E625" w:rsidR="00D0481B"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NA</w:t>
            </w:r>
          </w:p>
        </w:tc>
        <w:tc>
          <w:tcPr>
            <w:tcW w:w="720" w:type="dxa"/>
          </w:tcPr>
          <w:p w14:paraId="00882C77" w14:textId="7A0EA501"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C36636">
              <w:rPr>
                <w:rFonts w:ascii="Times New Roman" w:eastAsia="Times New Roman" w:hAnsi="Times New Roman" w:cs="Times New Roman"/>
                <w:kern w:val="0"/>
                <w14:ligatures w14:val="none"/>
              </w:rPr>
              <w:t>/</w:t>
            </w:r>
            <w:r w:rsidR="00642F19">
              <w:rPr>
                <w:rFonts w:ascii="Times New Roman" w:eastAsia="Times New Roman" w:hAnsi="Times New Roman" w:cs="Times New Roman"/>
                <w:kern w:val="0"/>
                <w14:ligatures w14:val="none"/>
              </w:rPr>
              <w:t>2</w:t>
            </w:r>
          </w:p>
        </w:tc>
        <w:tc>
          <w:tcPr>
            <w:tcW w:w="1080" w:type="dxa"/>
          </w:tcPr>
          <w:p w14:paraId="031E7653" w14:textId="2334238B"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C36636">
              <w:rPr>
                <w:rFonts w:ascii="Times New Roman" w:eastAsia="Times New Roman" w:hAnsi="Times New Roman" w:cs="Times New Roman"/>
                <w:kern w:val="0"/>
                <w14:ligatures w14:val="none"/>
              </w:rPr>
              <w:t>/</w:t>
            </w:r>
            <w:r w:rsidR="00642F19">
              <w:rPr>
                <w:rFonts w:ascii="Times New Roman" w:eastAsia="Times New Roman" w:hAnsi="Times New Roman" w:cs="Times New Roman"/>
                <w:kern w:val="0"/>
                <w14:ligatures w14:val="none"/>
              </w:rPr>
              <w:t>2</w:t>
            </w:r>
          </w:p>
        </w:tc>
        <w:tc>
          <w:tcPr>
            <w:tcW w:w="1080" w:type="dxa"/>
          </w:tcPr>
          <w:p w14:paraId="0A477AFD" w14:textId="77777777" w:rsidR="00D0481B"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r w:rsidR="00C36636">
              <w:rPr>
                <w:rFonts w:ascii="Times New Roman" w:eastAsia="Times New Roman" w:hAnsi="Times New Roman" w:cs="Times New Roman"/>
                <w:kern w:val="0"/>
                <w14:ligatures w14:val="none"/>
              </w:rPr>
              <w:t>/</w:t>
            </w:r>
            <w:r w:rsidR="00642F19">
              <w:rPr>
                <w:rFonts w:ascii="Times New Roman" w:eastAsia="Times New Roman" w:hAnsi="Times New Roman" w:cs="Times New Roman"/>
                <w:kern w:val="0"/>
                <w14:ligatures w14:val="none"/>
              </w:rPr>
              <w:t>2</w:t>
            </w:r>
          </w:p>
          <w:p w14:paraId="42ADFE42" w14:textId="17CF3E4E" w:rsidR="00D74455" w:rsidRPr="006C4446" w:rsidRDefault="00C9353F" w:rsidP="00A768C8">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E63DC8">
              <w:rPr>
                <w:rFonts w:ascii="Times New Roman" w:eastAsia="Times New Roman" w:hAnsi="Times New Roman" w:cs="Times New Roman"/>
                <w:kern w:val="0"/>
                <w14:ligatures w14:val="none"/>
              </w:rPr>
              <w:t xml:space="preserve">50%, </w:t>
            </w:r>
            <w:r w:rsidR="00A768C8">
              <w:rPr>
                <w:rFonts w:ascii="Times New Roman" w:eastAsia="Times New Roman" w:hAnsi="Times New Roman" w:cs="Times New Roman"/>
                <w:kern w:val="0"/>
                <w14:ligatures w14:val="none"/>
              </w:rPr>
              <w:t xml:space="preserve">        </w:t>
            </w:r>
            <w:r w:rsidR="00E63DC8" w:rsidRPr="00E63DC8">
              <w:rPr>
                <w:rFonts w:ascii="Times New Roman" w:eastAsia="Times New Roman" w:hAnsi="Times New Roman" w:cs="Times New Roman"/>
                <w:kern w:val="0"/>
                <w14:ligatures w14:val="none"/>
              </w:rPr>
              <w:t>9.5–90.5%</w:t>
            </w:r>
          </w:p>
        </w:tc>
      </w:tr>
      <w:tr w:rsidR="00470470" w:rsidRPr="00913426" w14:paraId="138E1C6E" w14:textId="21DF00CD" w:rsidTr="00A93F46">
        <w:trPr>
          <w:trHeight w:val="660"/>
        </w:trPr>
        <w:tc>
          <w:tcPr>
            <w:tcW w:w="1250" w:type="dxa"/>
            <w:vAlign w:val="center"/>
            <w:hideMark/>
          </w:tcPr>
          <w:p w14:paraId="5A993A0A" w14:textId="77777777" w:rsidR="00D0481B" w:rsidRDefault="00D0481B" w:rsidP="00D0481B">
            <w:pPr>
              <w:ind w:left="120" w:right="120"/>
              <w:jc w:val="center"/>
              <w:textAlignment w:val="baseline"/>
              <w:rPr>
                <w:rFonts w:ascii="Times New Roman" w:eastAsia="Times New Roman" w:hAnsi="Times New Roman" w:cs="Times New Roman"/>
                <w:kern w:val="0"/>
                <w14:ligatures w14:val="none"/>
              </w:rPr>
            </w:pPr>
            <w:r w:rsidRPr="006C4446">
              <w:rPr>
                <w:rFonts w:ascii="Times New Roman" w:eastAsia="Times New Roman" w:hAnsi="Times New Roman" w:cs="Times New Roman"/>
                <w:kern w:val="0"/>
                <w14:ligatures w14:val="none"/>
              </w:rPr>
              <w:t>Franklin</w:t>
            </w:r>
          </w:p>
          <w:p w14:paraId="7FE96879" w14:textId="5B8D441B" w:rsidR="00D0481B" w:rsidRPr="006C4446" w:rsidRDefault="00D0481B" w:rsidP="00D0481B">
            <w:pPr>
              <w:ind w:left="120" w:right="12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(n=3)</w:t>
            </w:r>
          </w:p>
        </w:tc>
        <w:tc>
          <w:tcPr>
            <w:tcW w:w="1287" w:type="dxa"/>
          </w:tcPr>
          <w:p w14:paraId="3859DE2C" w14:textId="5661FB6F" w:rsidR="00D0481B" w:rsidRPr="006C4446" w:rsidRDefault="006060E6"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331766">
              <w:rPr>
                <w:rFonts w:ascii="Times New Roman" w:eastAsia="Times New Roman" w:hAnsi="Times New Roman" w:cs="Times New Roman"/>
                <w:kern w:val="0"/>
                <w14:ligatures w14:val="none"/>
              </w:rPr>
              <w:t>/1</w:t>
            </w:r>
          </w:p>
        </w:tc>
        <w:tc>
          <w:tcPr>
            <w:tcW w:w="1235" w:type="dxa"/>
          </w:tcPr>
          <w:p w14:paraId="6AAD0D55" w14:textId="45D28062"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331766">
              <w:rPr>
                <w:rFonts w:ascii="Times New Roman" w:eastAsia="Times New Roman" w:hAnsi="Times New Roman" w:cs="Times New Roman"/>
                <w:kern w:val="0"/>
                <w14:ligatures w14:val="none"/>
              </w:rPr>
              <w:t>/1</w:t>
            </w:r>
          </w:p>
        </w:tc>
        <w:tc>
          <w:tcPr>
            <w:tcW w:w="1260" w:type="dxa"/>
          </w:tcPr>
          <w:p w14:paraId="0BE55D6F" w14:textId="45D91E9C"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331766">
              <w:rPr>
                <w:rFonts w:ascii="Times New Roman" w:eastAsia="Times New Roman" w:hAnsi="Times New Roman" w:cs="Times New Roman"/>
                <w:kern w:val="0"/>
                <w14:ligatures w14:val="none"/>
              </w:rPr>
              <w:t>/1</w:t>
            </w:r>
          </w:p>
        </w:tc>
        <w:tc>
          <w:tcPr>
            <w:tcW w:w="1260" w:type="dxa"/>
          </w:tcPr>
          <w:p w14:paraId="793E1FD9" w14:textId="368FAFCF"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331766">
              <w:rPr>
                <w:rFonts w:ascii="Times New Roman" w:eastAsia="Times New Roman" w:hAnsi="Times New Roman" w:cs="Times New Roman"/>
                <w:kern w:val="0"/>
                <w14:ligatures w14:val="none"/>
              </w:rPr>
              <w:t>/</w:t>
            </w:r>
            <w:r w:rsidR="00E9335F">
              <w:rPr>
                <w:rFonts w:ascii="Times New Roman" w:eastAsia="Times New Roman" w:hAnsi="Times New Roman" w:cs="Times New Roman"/>
                <w:kern w:val="0"/>
                <w14:ligatures w14:val="none"/>
              </w:rPr>
              <w:t>2</w:t>
            </w:r>
          </w:p>
        </w:tc>
        <w:tc>
          <w:tcPr>
            <w:tcW w:w="1260" w:type="dxa"/>
          </w:tcPr>
          <w:p w14:paraId="5F58AE55" w14:textId="0B8A64E1"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331766">
              <w:rPr>
                <w:rFonts w:ascii="Times New Roman" w:eastAsia="Times New Roman" w:hAnsi="Times New Roman" w:cs="Times New Roman"/>
                <w:kern w:val="0"/>
                <w14:ligatures w14:val="none"/>
              </w:rPr>
              <w:t>/</w:t>
            </w:r>
            <w:r w:rsidR="00E9335F">
              <w:rPr>
                <w:rFonts w:ascii="Times New Roman" w:eastAsia="Times New Roman" w:hAnsi="Times New Roman" w:cs="Times New Roman"/>
                <w:kern w:val="0"/>
                <w14:ligatures w14:val="none"/>
              </w:rPr>
              <w:t>1</w:t>
            </w:r>
          </w:p>
        </w:tc>
        <w:tc>
          <w:tcPr>
            <w:tcW w:w="1260" w:type="dxa"/>
          </w:tcPr>
          <w:p w14:paraId="0FFA0A4D" w14:textId="64151E24" w:rsidR="00D0481B" w:rsidRDefault="003C198F"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331766">
              <w:rPr>
                <w:rFonts w:ascii="Times New Roman" w:eastAsia="Times New Roman" w:hAnsi="Times New Roman" w:cs="Times New Roman"/>
                <w:kern w:val="0"/>
                <w14:ligatures w14:val="none"/>
              </w:rPr>
              <w:t>/</w:t>
            </w:r>
            <w:r w:rsidR="00010B2B">
              <w:rPr>
                <w:rFonts w:ascii="Times New Roman" w:eastAsia="Times New Roman" w:hAnsi="Times New Roman" w:cs="Times New Roman"/>
                <w:kern w:val="0"/>
                <w14:ligatures w14:val="none"/>
              </w:rPr>
              <w:t>2</w:t>
            </w:r>
          </w:p>
        </w:tc>
        <w:tc>
          <w:tcPr>
            <w:tcW w:w="1260" w:type="dxa"/>
          </w:tcPr>
          <w:p w14:paraId="29DC9C73" w14:textId="1932254B" w:rsidR="00D0481B"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331766">
              <w:rPr>
                <w:rFonts w:ascii="Times New Roman" w:eastAsia="Times New Roman" w:hAnsi="Times New Roman" w:cs="Times New Roman"/>
                <w:kern w:val="0"/>
                <w14:ligatures w14:val="none"/>
              </w:rPr>
              <w:t>/</w:t>
            </w:r>
            <w:r w:rsidR="00010B2B">
              <w:rPr>
                <w:rFonts w:ascii="Times New Roman" w:eastAsia="Times New Roman" w:hAnsi="Times New Roman" w:cs="Times New Roman"/>
                <w:kern w:val="0"/>
                <w14:ligatures w14:val="none"/>
              </w:rPr>
              <w:t>2</w:t>
            </w:r>
          </w:p>
        </w:tc>
        <w:tc>
          <w:tcPr>
            <w:tcW w:w="720" w:type="dxa"/>
          </w:tcPr>
          <w:p w14:paraId="6824DF4C" w14:textId="1A4A2791"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p>
        </w:tc>
        <w:tc>
          <w:tcPr>
            <w:tcW w:w="1080" w:type="dxa"/>
          </w:tcPr>
          <w:p w14:paraId="69976071" w14:textId="6382F14E"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p>
        </w:tc>
        <w:tc>
          <w:tcPr>
            <w:tcW w:w="1080" w:type="dxa"/>
          </w:tcPr>
          <w:p w14:paraId="6F5BB639" w14:textId="317035BF"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p>
        </w:tc>
      </w:tr>
      <w:tr w:rsidR="00470470" w:rsidRPr="00913426" w14:paraId="0C5C7BAA" w14:textId="524EE558" w:rsidTr="00A93F46">
        <w:trPr>
          <w:trHeight w:val="705"/>
        </w:trPr>
        <w:tc>
          <w:tcPr>
            <w:tcW w:w="1250" w:type="dxa"/>
            <w:vAlign w:val="center"/>
            <w:hideMark/>
          </w:tcPr>
          <w:p w14:paraId="5C22FE71" w14:textId="77777777" w:rsidR="00D0481B" w:rsidRDefault="00D0481B" w:rsidP="00D0481B">
            <w:pPr>
              <w:ind w:left="120" w:right="120"/>
              <w:jc w:val="center"/>
              <w:textAlignment w:val="baseline"/>
              <w:rPr>
                <w:rFonts w:ascii="Times New Roman" w:eastAsia="Times New Roman" w:hAnsi="Times New Roman" w:cs="Times New Roman"/>
                <w:kern w:val="0"/>
                <w14:ligatures w14:val="none"/>
              </w:rPr>
            </w:pPr>
            <w:r w:rsidRPr="006C4446">
              <w:rPr>
                <w:rFonts w:ascii="Times New Roman" w:eastAsia="Times New Roman" w:hAnsi="Times New Roman" w:cs="Times New Roman"/>
                <w:kern w:val="0"/>
                <w14:ligatures w14:val="none"/>
              </w:rPr>
              <w:t>Gallia</w:t>
            </w:r>
          </w:p>
          <w:p w14:paraId="4DE56C25" w14:textId="4182A22F" w:rsidR="00D0481B" w:rsidRPr="006C4446" w:rsidRDefault="00D0481B" w:rsidP="00D0481B">
            <w:pPr>
              <w:ind w:left="120" w:right="12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(n=68)</w:t>
            </w:r>
          </w:p>
        </w:tc>
        <w:tc>
          <w:tcPr>
            <w:tcW w:w="1287" w:type="dxa"/>
          </w:tcPr>
          <w:p w14:paraId="4D121B27" w14:textId="77777777" w:rsidR="00D0481B"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22</w:t>
            </w:r>
            <w:r w:rsidR="00F7214D">
              <w:rPr>
                <w:rFonts w:ascii="Times New Roman" w:eastAsia="Times New Roman" w:hAnsi="Times New Roman" w:cs="Times New Roman"/>
                <w:kern w:val="0"/>
                <w14:ligatures w14:val="none"/>
              </w:rPr>
              <w:t>/64</w:t>
            </w:r>
          </w:p>
          <w:p w14:paraId="7572AC84" w14:textId="0D40C3C2" w:rsidR="008F30A0" w:rsidRPr="006C4446" w:rsidRDefault="00C9353F"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8F30A0" w:rsidRPr="008F30A0">
              <w:rPr>
                <w:rFonts w:ascii="Times New Roman" w:eastAsia="Times New Roman" w:hAnsi="Times New Roman" w:cs="Times New Roman"/>
                <w:kern w:val="0"/>
                <w14:ligatures w14:val="none"/>
              </w:rPr>
              <w:t>34.4%, 23.2–47.4%</w:t>
            </w:r>
          </w:p>
        </w:tc>
        <w:tc>
          <w:tcPr>
            <w:tcW w:w="1235" w:type="dxa"/>
          </w:tcPr>
          <w:p w14:paraId="48227360" w14:textId="77777777" w:rsidR="00D0481B"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w:t>
            </w:r>
            <w:r w:rsidR="00F7214D">
              <w:rPr>
                <w:rFonts w:ascii="Times New Roman" w:eastAsia="Times New Roman" w:hAnsi="Times New Roman" w:cs="Times New Roman"/>
                <w:kern w:val="0"/>
                <w14:ligatures w14:val="none"/>
              </w:rPr>
              <w:t>/64</w:t>
            </w:r>
          </w:p>
          <w:p w14:paraId="4B51456E" w14:textId="6D76860F" w:rsidR="00725F6B" w:rsidRPr="006C4446" w:rsidRDefault="00725F6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725F6B">
              <w:rPr>
                <w:rFonts w:ascii="Times New Roman" w:eastAsia="Times New Roman" w:hAnsi="Times New Roman" w:cs="Times New Roman"/>
                <w:kern w:val="0"/>
                <w14:ligatures w14:val="none"/>
              </w:rPr>
              <w:t>3.1%, 0.5–11.8%</w:t>
            </w:r>
          </w:p>
        </w:tc>
        <w:tc>
          <w:tcPr>
            <w:tcW w:w="1260" w:type="dxa"/>
          </w:tcPr>
          <w:p w14:paraId="31372C61" w14:textId="77777777" w:rsidR="00D0481B"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17</w:t>
            </w:r>
            <w:r w:rsidR="00F7214D">
              <w:rPr>
                <w:rFonts w:ascii="Times New Roman" w:eastAsia="Times New Roman" w:hAnsi="Times New Roman" w:cs="Times New Roman"/>
                <w:kern w:val="0"/>
                <w14:ligatures w14:val="none"/>
              </w:rPr>
              <w:t>/64</w:t>
            </w:r>
          </w:p>
          <w:p w14:paraId="07E16202" w14:textId="33428208" w:rsidR="000B5E97" w:rsidRPr="006C4446" w:rsidRDefault="000B5E97" w:rsidP="00D0481B">
            <w:pPr>
              <w:spacing w:before="240" w:after="240"/>
              <w:jc w:val="center"/>
              <w:textAlignment w:val="baseline"/>
              <w:rPr>
                <w:rFonts w:ascii="Times New Roman" w:eastAsia="Times New Roman" w:hAnsi="Times New Roman" w:cs="Times New Roman"/>
                <w:kern w:val="0"/>
                <w14:ligatures w14:val="none"/>
              </w:rPr>
            </w:pPr>
            <w:r w:rsidRPr="000B5E97">
              <w:rPr>
                <w:rFonts w:ascii="Times New Roman" w:eastAsia="Times New Roman" w:hAnsi="Times New Roman" w:cs="Times New Roman"/>
                <w:kern w:val="0"/>
                <w14:ligatures w14:val="none"/>
              </w:rPr>
              <w:t>26.6%, 16.7–39.3%</w:t>
            </w:r>
          </w:p>
        </w:tc>
        <w:tc>
          <w:tcPr>
            <w:tcW w:w="1260" w:type="dxa"/>
          </w:tcPr>
          <w:p w14:paraId="781258FD" w14:textId="77777777" w:rsidR="00D0481B"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13</w:t>
            </w:r>
            <w:r w:rsidR="00F7214D">
              <w:rPr>
                <w:rFonts w:ascii="Times New Roman" w:eastAsia="Times New Roman" w:hAnsi="Times New Roman" w:cs="Times New Roman"/>
                <w:kern w:val="0"/>
                <w14:ligatures w14:val="none"/>
              </w:rPr>
              <w:t>/6</w:t>
            </w:r>
            <w:r w:rsidR="007921C5">
              <w:rPr>
                <w:rFonts w:ascii="Times New Roman" w:eastAsia="Times New Roman" w:hAnsi="Times New Roman" w:cs="Times New Roman"/>
                <w:kern w:val="0"/>
                <w14:ligatures w14:val="none"/>
              </w:rPr>
              <w:t>5</w:t>
            </w:r>
          </w:p>
          <w:p w14:paraId="6C79A06B" w14:textId="47483855" w:rsidR="0050095E" w:rsidRPr="006C4446" w:rsidRDefault="0050095E" w:rsidP="00D0481B">
            <w:pPr>
              <w:spacing w:before="240" w:after="240"/>
              <w:jc w:val="center"/>
              <w:textAlignment w:val="baseline"/>
              <w:rPr>
                <w:rFonts w:ascii="Times New Roman" w:eastAsia="Times New Roman" w:hAnsi="Times New Roman" w:cs="Times New Roman"/>
                <w:kern w:val="0"/>
                <w14:ligatures w14:val="none"/>
              </w:rPr>
            </w:pPr>
            <w:r w:rsidRPr="0050095E">
              <w:rPr>
                <w:rFonts w:ascii="Times New Roman" w:eastAsia="Times New Roman" w:hAnsi="Times New Roman" w:cs="Times New Roman"/>
                <w:kern w:val="0"/>
                <w14:ligatures w14:val="none"/>
              </w:rPr>
              <w:t>20.0%, 11.5–32.1%</w:t>
            </w:r>
          </w:p>
        </w:tc>
        <w:tc>
          <w:tcPr>
            <w:tcW w:w="1260" w:type="dxa"/>
          </w:tcPr>
          <w:p w14:paraId="60A647F6" w14:textId="77777777" w:rsidR="00D0481B"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r w:rsidR="00F7214D">
              <w:rPr>
                <w:rFonts w:ascii="Times New Roman" w:eastAsia="Times New Roman" w:hAnsi="Times New Roman" w:cs="Times New Roman"/>
                <w:kern w:val="0"/>
                <w14:ligatures w14:val="none"/>
              </w:rPr>
              <w:t>/6</w:t>
            </w:r>
            <w:r w:rsidR="005A19F9">
              <w:rPr>
                <w:rFonts w:ascii="Times New Roman" w:eastAsia="Times New Roman" w:hAnsi="Times New Roman" w:cs="Times New Roman"/>
                <w:kern w:val="0"/>
                <w14:ligatures w14:val="none"/>
              </w:rPr>
              <w:t>4</w:t>
            </w:r>
          </w:p>
          <w:p w14:paraId="110C23D5" w14:textId="43C5A87A" w:rsidR="00087A1C" w:rsidRPr="006C4446" w:rsidRDefault="00087A1C"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B50061">
              <w:rPr>
                <w:rFonts w:ascii="Times New Roman" w:eastAsia="Times New Roman" w:hAnsi="Times New Roman" w:cs="Times New Roman"/>
                <w:kern w:val="0"/>
                <w14:ligatures w14:val="none"/>
              </w:rPr>
              <w:t xml:space="preserve"> </w:t>
            </w:r>
            <w:r w:rsidRPr="00087A1C">
              <w:rPr>
                <w:rFonts w:ascii="Times New Roman" w:eastAsia="Times New Roman" w:hAnsi="Times New Roman" w:cs="Times New Roman"/>
                <w:kern w:val="0"/>
                <w14:ligatures w14:val="none"/>
              </w:rPr>
              <w:t>4.7%, 1.2–14.0%</w:t>
            </w:r>
          </w:p>
        </w:tc>
        <w:tc>
          <w:tcPr>
            <w:tcW w:w="1260" w:type="dxa"/>
          </w:tcPr>
          <w:p w14:paraId="734B62CB" w14:textId="33CD7C66" w:rsidR="00D0481B"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31</w:t>
            </w:r>
            <w:r w:rsidR="006312D7">
              <w:rPr>
                <w:rFonts w:ascii="Times New Roman" w:eastAsia="Times New Roman" w:hAnsi="Times New Roman" w:cs="Times New Roman"/>
                <w:kern w:val="0"/>
                <w14:ligatures w14:val="none"/>
              </w:rPr>
              <w:t>/</w:t>
            </w:r>
            <w:r w:rsidR="005A19F9">
              <w:rPr>
                <w:rFonts w:ascii="Times New Roman" w:eastAsia="Times New Roman" w:hAnsi="Times New Roman" w:cs="Times New Roman"/>
                <w:kern w:val="0"/>
                <w14:ligatures w14:val="none"/>
              </w:rPr>
              <w:t>6</w:t>
            </w:r>
            <w:r w:rsidR="00010B2B">
              <w:rPr>
                <w:rFonts w:ascii="Times New Roman" w:eastAsia="Times New Roman" w:hAnsi="Times New Roman" w:cs="Times New Roman"/>
                <w:kern w:val="0"/>
                <w14:ligatures w14:val="none"/>
              </w:rPr>
              <w:t>8</w:t>
            </w:r>
          </w:p>
          <w:p w14:paraId="757634DD" w14:textId="032E1D35" w:rsidR="008B2858" w:rsidRDefault="00010B2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45.6</w:t>
            </w:r>
            <w:r w:rsidR="008B2858" w:rsidRPr="008B285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33.6-58</w:t>
            </w:r>
            <w:r w:rsidR="008B2858" w:rsidRPr="008B2858">
              <w:rPr>
                <w:rFonts w:ascii="Times New Roman" w:eastAsia="Times New Roman" w:hAnsi="Times New Roman" w:cs="Times New Roman"/>
                <w:kern w:val="0"/>
                <w14:ligatures w14:val="none"/>
              </w:rPr>
              <w:t>%</w:t>
            </w:r>
          </w:p>
        </w:tc>
        <w:tc>
          <w:tcPr>
            <w:tcW w:w="1260" w:type="dxa"/>
          </w:tcPr>
          <w:p w14:paraId="720756BB" w14:textId="77777777" w:rsidR="00D0481B"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15</w:t>
            </w:r>
            <w:r w:rsidR="006312D7">
              <w:rPr>
                <w:rFonts w:ascii="Times New Roman" w:eastAsia="Times New Roman" w:hAnsi="Times New Roman" w:cs="Times New Roman"/>
                <w:kern w:val="0"/>
                <w14:ligatures w14:val="none"/>
              </w:rPr>
              <w:t>/64</w:t>
            </w:r>
          </w:p>
          <w:p w14:paraId="13110CC7" w14:textId="0B7517FB" w:rsidR="00355937" w:rsidRDefault="00355937" w:rsidP="00D0481B">
            <w:pPr>
              <w:spacing w:before="240" w:after="240"/>
              <w:jc w:val="center"/>
              <w:textAlignment w:val="baseline"/>
              <w:rPr>
                <w:rFonts w:ascii="Times New Roman" w:eastAsia="Times New Roman" w:hAnsi="Times New Roman" w:cs="Times New Roman"/>
                <w:kern w:val="0"/>
                <w14:ligatures w14:val="none"/>
              </w:rPr>
            </w:pPr>
            <w:r w:rsidRPr="00355937">
              <w:rPr>
                <w:rFonts w:ascii="Times New Roman" w:eastAsia="Times New Roman" w:hAnsi="Times New Roman" w:cs="Times New Roman"/>
                <w:kern w:val="0"/>
                <w14:ligatures w14:val="none"/>
              </w:rPr>
              <w:t>23.4%, 14.1–36.0%</w:t>
            </w:r>
          </w:p>
        </w:tc>
        <w:tc>
          <w:tcPr>
            <w:tcW w:w="720" w:type="dxa"/>
          </w:tcPr>
          <w:p w14:paraId="19C758B4" w14:textId="71978B79"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2D1FBF">
              <w:rPr>
                <w:rFonts w:ascii="Times New Roman" w:eastAsia="Times New Roman" w:hAnsi="Times New Roman" w:cs="Times New Roman"/>
                <w:kern w:val="0"/>
                <w14:ligatures w14:val="none"/>
              </w:rPr>
              <w:t>/67</w:t>
            </w:r>
          </w:p>
        </w:tc>
        <w:tc>
          <w:tcPr>
            <w:tcW w:w="1080" w:type="dxa"/>
          </w:tcPr>
          <w:p w14:paraId="3886C1A2" w14:textId="77777777" w:rsidR="00D0481B" w:rsidRDefault="009D1155"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r w:rsidR="002D1FBF">
              <w:rPr>
                <w:rFonts w:ascii="Times New Roman" w:eastAsia="Times New Roman" w:hAnsi="Times New Roman" w:cs="Times New Roman"/>
                <w:kern w:val="0"/>
                <w14:ligatures w14:val="none"/>
              </w:rPr>
              <w:t>/67</w:t>
            </w:r>
          </w:p>
          <w:p w14:paraId="0FA2BF52" w14:textId="15763F9B" w:rsidR="008364DB" w:rsidRPr="006C4446" w:rsidRDefault="008364DB" w:rsidP="00D0481B">
            <w:pPr>
              <w:spacing w:before="240" w:after="240"/>
              <w:jc w:val="center"/>
              <w:textAlignment w:val="baseline"/>
              <w:rPr>
                <w:rFonts w:ascii="Times New Roman" w:eastAsia="Times New Roman" w:hAnsi="Times New Roman" w:cs="Times New Roman"/>
                <w:kern w:val="0"/>
                <w14:ligatures w14:val="none"/>
              </w:rPr>
            </w:pPr>
            <w:r w:rsidRPr="008364DB">
              <w:rPr>
                <w:rFonts w:ascii="Times New Roman" w:eastAsia="Times New Roman" w:hAnsi="Times New Roman" w:cs="Times New Roman"/>
                <w:kern w:val="0"/>
                <w14:ligatures w14:val="none"/>
              </w:rPr>
              <w:t>1.5%, 0.08–9.1%</w:t>
            </w:r>
          </w:p>
        </w:tc>
        <w:tc>
          <w:tcPr>
            <w:tcW w:w="1080" w:type="dxa"/>
          </w:tcPr>
          <w:p w14:paraId="137058A0" w14:textId="77777777" w:rsidR="00D0481B" w:rsidRDefault="002A739C"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w:t>
            </w:r>
            <w:r w:rsidR="002D1FBF">
              <w:rPr>
                <w:rFonts w:ascii="Times New Roman" w:eastAsia="Times New Roman" w:hAnsi="Times New Roman" w:cs="Times New Roman"/>
                <w:kern w:val="0"/>
                <w14:ligatures w14:val="none"/>
              </w:rPr>
              <w:t>/67</w:t>
            </w:r>
          </w:p>
          <w:p w14:paraId="71925CAA" w14:textId="587EC8F8" w:rsidR="00123A94" w:rsidRPr="006C4446" w:rsidRDefault="00123A94"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123A94">
              <w:rPr>
                <w:rFonts w:ascii="Times New Roman" w:eastAsia="Times New Roman" w:hAnsi="Times New Roman" w:cs="Times New Roman"/>
                <w:kern w:val="0"/>
                <w14:ligatures w14:val="none"/>
              </w:rPr>
              <w:t>3.0%, 0.5–11.3%</w:t>
            </w:r>
          </w:p>
        </w:tc>
      </w:tr>
      <w:tr w:rsidR="00470470" w:rsidRPr="00913426" w14:paraId="4676AC0C" w14:textId="438B9226" w:rsidTr="00A93F46">
        <w:trPr>
          <w:trHeight w:val="630"/>
        </w:trPr>
        <w:tc>
          <w:tcPr>
            <w:tcW w:w="1250" w:type="dxa"/>
            <w:vAlign w:val="center"/>
            <w:hideMark/>
          </w:tcPr>
          <w:p w14:paraId="22D4BB0C" w14:textId="77777777" w:rsidR="00D0481B" w:rsidRDefault="00D0481B" w:rsidP="00D0481B">
            <w:pPr>
              <w:ind w:left="120" w:right="120"/>
              <w:jc w:val="center"/>
              <w:textAlignment w:val="baseline"/>
              <w:rPr>
                <w:rFonts w:ascii="Times New Roman" w:eastAsia="Times New Roman" w:hAnsi="Times New Roman" w:cs="Times New Roman"/>
                <w:kern w:val="0"/>
                <w14:ligatures w14:val="none"/>
              </w:rPr>
            </w:pPr>
            <w:r w:rsidRPr="006C4446">
              <w:rPr>
                <w:rFonts w:ascii="Times New Roman" w:eastAsia="Times New Roman" w:hAnsi="Times New Roman" w:cs="Times New Roman"/>
                <w:kern w:val="0"/>
                <w14:ligatures w14:val="none"/>
              </w:rPr>
              <w:t>Jackson</w:t>
            </w:r>
          </w:p>
          <w:p w14:paraId="5300F2F0" w14:textId="405C2185" w:rsidR="00D0481B" w:rsidRPr="006C4446" w:rsidRDefault="00D0481B" w:rsidP="00D0481B">
            <w:pPr>
              <w:ind w:left="120" w:right="12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(n=67)</w:t>
            </w:r>
          </w:p>
        </w:tc>
        <w:tc>
          <w:tcPr>
            <w:tcW w:w="1287" w:type="dxa"/>
          </w:tcPr>
          <w:p w14:paraId="7EAEE253" w14:textId="77777777" w:rsidR="00D0481B"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21</w:t>
            </w:r>
            <w:r w:rsidR="007921C5">
              <w:rPr>
                <w:rFonts w:ascii="Times New Roman" w:eastAsia="Times New Roman" w:hAnsi="Times New Roman" w:cs="Times New Roman"/>
                <w:kern w:val="0"/>
                <w14:ligatures w14:val="none"/>
              </w:rPr>
              <w:t>/64</w:t>
            </w:r>
          </w:p>
          <w:p w14:paraId="6674B448" w14:textId="30430131" w:rsidR="003575A4" w:rsidRPr="006C4446" w:rsidRDefault="003575A4" w:rsidP="00D0481B">
            <w:pPr>
              <w:spacing w:before="240" w:after="240"/>
              <w:jc w:val="center"/>
              <w:textAlignment w:val="baseline"/>
              <w:rPr>
                <w:rFonts w:ascii="Times New Roman" w:eastAsia="Times New Roman" w:hAnsi="Times New Roman" w:cs="Times New Roman"/>
                <w:kern w:val="0"/>
                <w14:ligatures w14:val="none"/>
              </w:rPr>
            </w:pPr>
            <w:r w:rsidRPr="003575A4">
              <w:rPr>
                <w:rFonts w:ascii="Times New Roman" w:eastAsia="Times New Roman" w:hAnsi="Times New Roman" w:cs="Times New Roman"/>
                <w:kern w:val="0"/>
                <w14:ligatures w14:val="none"/>
              </w:rPr>
              <w:t>32.8%, 21.9–45.8%</w:t>
            </w:r>
          </w:p>
        </w:tc>
        <w:tc>
          <w:tcPr>
            <w:tcW w:w="1235" w:type="dxa"/>
          </w:tcPr>
          <w:p w14:paraId="263518DB" w14:textId="63B51166"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7921C5">
              <w:rPr>
                <w:rFonts w:ascii="Times New Roman" w:eastAsia="Times New Roman" w:hAnsi="Times New Roman" w:cs="Times New Roman"/>
                <w:kern w:val="0"/>
                <w14:ligatures w14:val="none"/>
              </w:rPr>
              <w:t>/64</w:t>
            </w:r>
          </w:p>
        </w:tc>
        <w:tc>
          <w:tcPr>
            <w:tcW w:w="1260" w:type="dxa"/>
          </w:tcPr>
          <w:p w14:paraId="2514CB40" w14:textId="77777777" w:rsidR="00D0481B"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13</w:t>
            </w:r>
            <w:r w:rsidR="007921C5">
              <w:rPr>
                <w:rFonts w:ascii="Times New Roman" w:eastAsia="Times New Roman" w:hAnsi="Times New Roman" w:cs="Times New Roman"/>
                <w:kern w:val="0"/>
                <w14:ligatures w14:val="none"/>
              </w:rPr>
              <w:t>/64</w:t>
            </w:r>
          </w:p>
          <w:p w14:paraId="5E075635" w14:textId="6AD118FA" w:rsidR="002A04AC" w:rsidRPr="006C4446" w:rsidRDefault="002A04AC" w:rsidP="00D0481B">
            <w:pPr>
              <w:spacing w:before="240" w:after="240"/>
              <w:jc w:val="center"/>
              <w:textAlignment w:val="baseline"/>
              <w:rPr>
                <w:rFonts w:ascii="Times New Roman" w:eastAsia="Times New Roman" w:hAnsi="Times New Roman" w:cs="Times New Roman"/>
                <w:kern w:val="0"/>
                <w14:ligatures w14:val="none"/>
              </w:rPr>
            </w:pPr>
            <w:r w:rsidRPr="002A04AC">
              <w:rPr>
                <w:rFonts w:ascii="Times New Roman" w:eastAsia="Times New Roman" w:hAnsi="Times New Roman" w:cs="Times New Roman"/>
                <w:kern w:val="0"/>
                <w14:ligatures w14:val="none"/>
              </w:rPr>
              <w:t>20.3%, 11.7–32.6%</w:t>
            </w:r>
          </w:p>
        </w:tc>
        <w:tc>
          <w:tcPr>
            <w:tcW w:w="1260" w:type="dxa"/>
          </w:tcPr>
          <w:p w14:paraId="393DB1A6" w14:textId="77777777" w:rsidR="00D0481B"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11</w:t>
            </w:r>
            <w:r w:rsidR="007921C5">
              <w:rPr>
                <w:rFonts w:ascii="Times New Roman" w:eastAsia="Times New Roman" w:hAnsi="Times New Roman" w:cs="Times New Roman"/>
                <w:kern w:val="0"/>
                <w14:ligatures w14:val="none"/>
              </w:rPr>
              <w:t>/</w:t>
            </w:r>
            <w:r w:rsidR="001B05DA">
              <w:rPr>
                <w:rFonts w:ascii="Times New Roman" w:eastAsia="Times New Roman" w:hAnsi="Times New Roman" w:cs="Times New Roman"/>
                <w:kern w:val="0"/>
                <w14:ligatures w14:val="none"/>
              </w:rPr>
              <w:t>64</w:t>
            </w:r>
          </w:p>
          <w:p w14:paraId="5A83287D" w14:textId="0D955FB6" w:rsidR="00043C6C" w:rsidRPr="006C4446" w:rsidRDefault="00043C6C"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043C6C">
              <w:rPr>
                <w:rFonts w:ascii="Times New Roman" w:eastAsia="Times New Roman" w:hAnsi="Times New Roman" w:cs="Times New Roman"/>
                <w:kern w:val="0"/>
                <w14:ligatures w14:val="none"/>
              </w:rPr>
              <w:t>17.2%, 9.3–29.1%</w:t>
            </w:r>
          </w:p>
        </w:tc>
        <w:tc>
          <w:tcPr>
            <w:tcW w:w="1260" w:type="dxa"/>
          </w:tcPr>
          <w:p w14:paraId="7BD7C5E1" w14:textId="77777777" w:rsidR="00D0481B"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r w:rsidR="007921C5">
              <w:rPr>
                <w:rFonts w:ascii="Times New Roman" w:eastAsia="Times New Roman" w:hAnsi="Times New Roman" w:cs="Times New Roman"/>
                <w:kern w:val="0"/>
                <w14:ligatures w14:val="none"/>
              </w:rPr>
              <w:t>/64</w:t>
            </w:r>
          </w:p>
          <w:p w14:paraId="74B51933" w14:textId="10DD2E49" w:rsidR="00BA0D38" w:rsidRPr="006C4446" w:rsidRDefault="00B50061"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BA0D38" w:rsidRPr="00BA0D38">
              <w:rPr>
                <w:rFonts w:ascii="Times New Roman" w:eastAsia="Times New Roman" w:hAnsi="Times New Roman" w:cs="Times New Roman"/>
                <w:kern w:val="0"/>
                <w14:ligatures w14:val="none"/>
              </w:rPr>
              <w:t>1.6%, 0.08–9.5%</w:t>
            </w:r>
          </w:p>
        </w:tc>
        <w:tc>
          <w:tcPr>
            <w:tcW w:w="1260" w:type="dxa"/>
          </w:tcPr>
          <w:p w14:paraId="059FEDEB" w14:textId="1B23347A" w:rsidR="00D0481B"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31</w:t>
            </w:r>
            <w:r w:rsidR="001B05DA">
              <w:rPr>
                <w:rFonts w:ascii="Times New Roman" w:eastAsia="Times New Roman" w:hAnsi="Times New Roman" w:cs="Times New Roman"/>
                <w:kern w:val="0"/>
                <w14:ligatures w14:val="none"/>
              </w:rPr>
              <w:t>/6</w:t>
            </w:r>
            <w:r w:rsidR="00010B2B">
              <w:rPr>
                <w:rFonts w:ascii="Times New Roman" w:eastAsia="Times New Roman" w:hAnsi="Times New Roman" w:cs="Times New Roman"/>
                <w:kern w:val="0"/>
                <w14:ligatures w14:val="none"/>
              </w:rPr>
              <w:t>7</w:t>
            </w:r>
          </w:p>
          <w:p w14:paraId="28E73158" w14:textId="277CD4DD" w:rsidR="00D41852" w:rsidRDefault="002A0447"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46.3</w:t>
            </w:r>
            <w:r w:rsidR="00D41852" w:rsidRPr="00D41852">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34.2-58.8</w:t>
            </w:r>
            <w:r w:rsidR="00D41852" w:rsidRPr="00D41852">
              <w:rPr>
                <w:rFonts w:ascii="Times New Roman" w:eastAsia="Times New Roman" w:hAnsi="Times New Roman" w:cs="Times New Roman"/>
                <w:kern w:val="0"/>
                <w14:ligatures w14:val="none"/>
              </w:rPr>
              <w:t>%</w:t>
            </w:r>
          </w:p>
        </w:tc>
        <w:tc>
          <w:tcPr>
            <w:tcW w:w="1260" w:type="dxa"/>
          </w:tcPr>
          <w:p w14:paraId="3B3FE09F" w14:textId="77777777" w:rsidR="00D0481B"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11</w:t>
            </w:r>
            <w:r w:rsidR="001B05DA">
              <w:rPr>
                <w:rFonts w:ascii="Times New Roman" w:eastAsia="Times New Roman" w:hAnsi="Times New Roman" w:cs="Times New Roman"/>
                <w:kern w:val="0"/>
                <w14:ligatures w14:val="none"/>
              </w:rPr>
              <w:t>/64</w:t>
            </w:r>
          </w:p>
          <w:p w14:paraId="0A867D0F" w14:textId="0F8E5ED6" w:rsidR="00457462" w:rsidRDefault="00457462"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457462">
              <w:rPr>
                <w:rFonts w:ascii="Times New Roman" w:eastAsia="Times New Roman" w:hAnsi="Times New Roman" w:cs="Times New Roman"/>
                <w:kern w:val="0"/>
                <w14:ligatures w14:val="none"/>
              </w:rPr>
              <w:t>17.2%, 9.3–29.1%</w:t>
            </w:r>
          </w:p>
        </w:tc>
        <w:tc>
          <w:tcPr>
            <w:tcW w:w="720" w:type="dxa"/>
          </w:tcPr>
          <w:p w14:paraId="6294B8E7" w14:textId="14A0BDB6"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351385">
              <w:rPr>
                <w:rFonts w:ascii="Times New Roman" w:eastAsia="Times New Roman" w:hAnsi="Times New Roman" w:cs="Times New Roman"/>
                <w:kern w:val="0"/>
                <w14:ligatures w14:val="none"/>
              </w:rPr>
              <w:t>/66</w:t>
            </w:r>
          </w:p>
        </w:tc>
        <w:tc>
          <w:tcPr>
            <w:tcW w:w="1080" w:type="dxa"/>
          </w:tcPr>
          <w:p w14:paraId="7E866E06" w14:textId="2F6A0467"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351385">
              <w:rPr>
                <w:rFonts w:ascii="Times New Roman" w:eastAsia="Times New Roman" w:hAnsi="Times New Roman" w:cs="Times New Roman"/>
                <w:kern w:val="0"/>
                <w14:ligatures w14:val="none"/>
              </w:rPr>
              <w:t>/66</w:t>
            </w:r>
          </w:p>
        </w:tc>
        <w:tc>
          <w:tcPr>
            <w:tcW w:w="1080" w:type="dxa"/>
          </w:tcPr>
          <w:p w14:paraId="0637E2E8" w14:textId="23222906"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351385">
              <w:rPr>
                <w:rFonts w:ascii="Times New Roman" w:eastAsia="Times New Roman" w:hAnsi="Times New Roman" w:cs="Times New Roman"/>
                <w:kern w:val="0"/>
                <w14:ligatures w14:val="none"/>
              </w:rPr>
              <w:t>/66</w:t>
            </w:r>
          </w:p>
        </w:tc>
      </w:tr>
      <w:tr w:rsidR="00470470" w:rsidRPr="00913426" w14:paraId="3761E4B8" w14:textId="57F8840A" w:rsidTr="00A93F46">
        <w:trPr>
          <w:trHeight w:val="540"/>
        </w:trPr>
        <w:tc>
          <w:tcPr>
            <w:tcW w:w="1250" w:type="dxa"/>
            <w:vAlign w:val="center"/>
            <w:hideMark/>
          </w:tcPr>
          <w:p w14:paraId="00BD116E" w14:textId="77777777" w:rsidR="00D0481B" w:rsidRDefault="00D0481B" w:rsidP="00D0481B">
            <w:pPr>
              <w:ind w:left="120" w:right="120"/>
              <w:jc w:val="center"/>
              <w:textAlignment w:val="baseline"/>
              <w:rPr>
                <w:rFonts w:ascii="Times New Roman" w:eastAsia="Times New Roman" w:hAnsi="Times New Roman" w:cs="Times New Roman"/>
                <w:kern w:val="0"/>
                <w14:ligatures w14:val="none"/>
              </w:rPr>
            </w:pPr>
            <w:r w:rsidRPr="006C4446">
              <w:rPr>
                <w:rFonts w:ascii="Times New Roman" w:eastAsia="Times New Roman" w:hAnsi="Times New Roman" w:cs="Times New Roman"/>
                <w:kern w:val="0"/>
                <w14:ligatures w14:val="none"/>
              </w:rPr>
              <w:t>Lawrence</w:t>
            </w:r>
          </w:p>
          <w:p w14:paraId="51B32EEF" w14:textId="1D8E5989" w:rsidR="00D0481B" w:rsidRPr="006C4446" w:rsidRDefault="00D0481B" w:rsidP="00D0481B">
            <w:pPr>
              <w:ind w:left="120" w:right="12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(n=38)</w:t>
            </w:r>
          </w:p>
        </w:tc>
        <w:tc>
          <w:tcPr>
            <w:tcW w:w="1287" w:type="dxa"/>
          </w:tcPr>
          <w:p w14:paraId="5A2CB7F6" w14:textId="77777777" w:rsidR="00D0481B"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16</w:t>
            </w:r>
            <w:r w:rsidR="007A26F8">
              <w:rPr>
                <w:rFonts w:ascii="Times New Roman" w:eastAsia="Times New Roman" w:hAnsi="Times New Roman" w:cs="Times New Roman"/>
                <w:kern w:val="0"/>
                <w14:ligatures w14:val="none"/>
              </w:rPr>
              <w:t>/31</w:t>
            </w:r>
          </w:p>
          <w:p w14:paraId="621C7A36" w14:textId="15063F86" w:rsidR="002050F4" w:rsidRPr="006C4446" w:rsidRDefault="002050F4" w:rsidP="00D0481B">
            <w:pPr>
              <w:spacing w:before="240" w:after="240"/>
              <w:jc w:val="center"/>
              <w:textAlignment w:val="baseline"/>
              <w:rPr>
                <w:rFonts w:ascii="Times New Roman" w:eastAsia="Times New Roman" w:hAnsi="Times New Roman" w:cs="Times New Roman"/>
                <w:kern w:val="0"/>
                <w14:ligatures w14:val="none"/>
              </w:rPr>
            </w:pPr>
            <w:r w:rsidRPr="002050F4">
              <w:rPr>
                <w:rFonts w:ascii="Times New Roman" w:eastAsia="Times New Roman" w:hAnsi="Times New Roman" w:cs="Times New Roman"/>
                <w:kern w:val="0"/>
                <w14:ligatures w14:val="none"/>
              </w:rPr>
              <w:t>51.6%, 33.4–69.4%</w:t>
            </w:r>
          </w:p>
        </w:tc>
        <w:tc>
          <w:tcPr>
            <w:tcW w:w="1235" w:type="dxa"/>
          </w:tcPr>
          <w:p w14:paraId="79895F54" w14:textId="2ED8A82E"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7A26F8">
              <w:rPr>
                <w:rFonts w:ascii="Times New Roman" w:eastAsia="Times New Roman" w:hAnsi="Times New Roman" w:cs="Times New Roman"/>
                <w:kern w:val="0"/>
                <w14:ligatures w14:val="none"/>
              </w:rPr>
              <w:t>/31</w:t>
            </w:r>
          </w:p>
        </w:tc>
        <w:tc>
          <w:tcPr>
            <w:tcW w:w="1260" w:type="dxa"/>
          </w:tcPr>
          <w:p w14:paraId="681F71E8" w14:textId="77777777" w:rsidR="00D0481B"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w:t>
            </w:r>
            <w:r w:rsidR="005A19F9">
              <w:rPr>
                <w:rFonts w:ascii="Times New Roman" w:eastAsia="Times New Roman" w:hAnsi="Times New Roman" w:cs="Times New Roman"/>
                <w:kern w:val="0"/>
                <w14:ligatures w14:val="none"/>
              </w:rPr>
              <w:t>/31</w:t>
            </w:r>
          </w:p>
          <w:p w14:paraId="261B0112" w14:textId="0B3E0950" w:rsidR="00131E82" w:rsidRPr="006C4446" w:rsidRDefault="00131E82" w:rsidP="00D0481B">
            <w:pPr>
              <w:spacing w:before="240" w:after="240"/>
              <w:jc w:val="center"/>
              <w:textAlignment w:val="baseline"/>
              <w:rPr>
                <w:rFonts w:ascii="Times New Roman" w:eastAsia="Times New Roman" w:hAnsi="Times New Roman" w:cs="Times New Roman"/>
                <w:kern w:val="0"/>
                <w14:ligatures w14:val="none"/>
              </w:rPr>
            </w:pPr>
            <w:r w:rsidRPr="00131E82">
              <w:rPr>
                <w:rFonts w:ascii="Times New Roman" w:eastAsia="Times New Roman" w:hAnsi="Times New Roman" w:cs="Times New Roman"/>
                <w:kern w:val="0"/>
                <w14:ligatures w14:val="none"/>
              </w:rPr>
              <w:t>29.0%, 14.9–48.2%</w:t>
            </w:r>
          </w:p>
        </w:tc>
        <w:tc>
          <w:tcPr>
            <w:tcW w:w="1260" w:type="dxa"/>
          </w:tcPr>
          <w:p w14:paraId="5FA0C51A" w14:textId="77777777" w:rsidR="00D0481B" w:rsidRDefault="001E6448"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8</w:t>
            </w:r>
            <w:r w:rsidR="005A19F9">
              <w:rPr>
                <w:rFonts w:ascii="Times New Roman" w:eastAsia="Times New Roman" w:hAnsi="Times New Roman" w:cs="Times New Roman"/>
                <w:kern w:val="0"/>
                <w14:ligatures w14:val="none"/>
              </w:rPr>
              <w:t>/35</w:t>
            </w:r>
          </w:p>
          <w:p w14:paraId="7504C436" w14:textId="4247C861" w:rsidR="00070D94" w:rsidRPr="006C4446" w:rsidRDefault="00070D94" w:rsidP="00D0481B">
            <w:pPr>
              <w:spacing w:before="240" w:after="240"/>
              <w:jc w:val="center"/>
              <w:textAlignment w:val="baseline"/>
              <w:rPr>
                <w:rFonts w:ascii="Times New Roman" w:eastAsia="Times New Roman" w:hAnsi="Times New Roman" w:cs="Times New Roman"/>
                <w:kern w:val="0"/>
                <w14:ligatures w14:val="none"/>
              </w:rPr>
            </w:pPr>
            <w:r w:rsidRPr="00070D94">
              <w:rPr>
                <w:rFonts w:ascii="Times New Roman" w:eastAsia="Times New Roman" w:hAnsi="Times New Roman" w:cs="Times New Roman"/>
                <w:kern w:val="0"/>
                <w14:ligatures w14:val="none"/>
              </w:rPr>
              <w:t>22.9%, 11.0–40.6%</w:t>
            </w:r>
          </w:p>
        </w:tc>
        <w:tc>
          <w:tcPr>
            <w:tcW w:w="1260" w:type="dxa"/>
          </w:tcPr>
          <w:p w14:paraId="45E22659" w14:textId="7AFEE2CC" w:rsidR="00D0481B" w:rsidRDefault="00010B2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5A19F9">
              <w:rPr>
                <w:rFonts w:ascii="Times New Roman" w:eastAsia="Times New Roman" w:hAnsi="Times New Roman" w:cs="Times New Roman"/>
                <w:kern w:val="0"/>
                <w14:ligatures w14:val="none"/>
              </w:rPr>
              <w:t>/31</w:t>
            </w:r>
          </w:p>
          <w:p w14:paraId="52E8400E" w14:textId="1F4F9503" w:rsidR="00241288" w:rsidRPr="006C4446" w:rsidRDefault="00241288" w:rsidP="00D0481B">
            <w:pPr>
              <w:spacing w:before="240" w:after="240"/>
              <w:jc w:val="center"/>
              <w:textAlignment w:val="baseline"/>
              <w:rPr>
                <w:rFonts w:ascii="Times New Roman" w:eastAsia="Times New Roman" w:hAnsi="Times New Roman" w:cs="Times New Roman"/>
                <w:kern w:val="0"/>
                <w14:ligatures w14:val="none"/>
              </w:rPr>
            </w:pPr>
          </w:p>
        </w:tc>
        <w:tc>
          <w:tcPr>
            <w:tcW w:w="1260" w:type="dxa"/>
          </w:tcPr>
          <w:p w14:paraId="79076442" w14:textId="4B1452F4" w:rsidR="00D0481B" w:rsidRDefault="002F3923"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20</w:t>
            </w:r>
            <w:r w:rsidR="005A19F9">
              <w:rPr>
                <w:rFonts w:ascii="Times New Roman" w:eastAsia="Times New Roman" w:hAnsi="Times New Roman" w:cs="Times New Roman"/>
                <w:kern w:val="0"/>
                <w14:ligatures w14:val="none"/>
              </w:rPr>
              <w:t>/3</w:t>
            </w:r>
            <w:r w:rsidR="002A0447">
              <w:rPr>
                <w:rFonts w:ascii="Times New Roman" w:eastAsia="Times New Roman" w:hAnsi="Times New Roman" w:cs="Times New Roman"/>
                <w:kern w:val="0"/>
                <w14:ligatures w14:val="none"/>
              </w:rPr>
              <w:t>7</w:t>
            </w:r>
          </w:p>
          <w:p w14:paraId="4600E258" w14:textId="7594AA19" w:rsidR="0072406A" w:rsidRDefault="002A0447"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54.1</w:t>
            </w:r>
            <w:r w:rsidR="0072406A" w:rsidRPr="0072406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37.1-70.2</w:t>
            </w:r>
            <w:r w:rsidR="0072406A" w:rsidRPr="0072406A">
              <w:rPr>
                <w:rFonts w:ascii="Times New Roman" w:eastAsia="Times New Roman" w:hAnsi="Times New Roman" w:cs="Times New Roman"/>
                <w:kern w:val="0"/>
                <w14:ligatures w14:val="none"/>
              </w:rPr>
              <w:t>%</w:t>
            </w:r>
          </w:p>
        </w:tc>
        <w:tc>
          <w:tcPr>
            <w:tcW w:w="1260" w:type="dxa"/>
          </w:tcPr>
          <w:p w14:paraId="13EAE440" w14:textId="77777777" w:rsidR="00D0481B" w:rsidRDefault="002F3923"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12</w:t>
            </w:r>
            <w:r w:rsidR="005A19F9">
              <w:rPr>
                <w:rFonts w:ascii="Times New Roman" w:eastAsia="Times New Roman" w:hAnsi="Times New Roman" w:cs="Times New Roman"/>
                <w:kern w:val="0"/>
                <w14:ligatures w14:val="none"/>
              </w:rPr>
              <w:t>/31</w:t>
            </w:r>
          </w:p>
          <w:p w14:paraId="103C8457" w14:textId="5E0665C4" w:rsidR="0090083F" w:rsidRDefault="0090083F" w:rsidP="00D0481B">
            <w:pPr>
              <w:spacing w:before="240" w:after="240"/>
              <w:jc w:val="center"/>
              <w:textAlignment w:val="baseline"/>
              <w:rPr>
                <w:rFonts w:ascii="Times New Roman" w:eastAsia="Times New Roman" w:hAnsi="Times New Roman" w:cs="Times New Roman"/>
                <w:kern w:val="0"/>
                <w14:ligatures w14:val="none"/>
              </w:rPr>
            </w:pPr>
            <w:r w:rsidRPr="0090083F">
              <w:rPr>
                <w:rFonts w:ascii="Times New Roman" w:eastAsia="Times New Roman" w:hAnsi="Times New Roman" w:cs="Times New Roman"/>
                <w:kern w:val="0"/>
                <w14:ligatures w14:val="none"/>
              </w:rPr>
              <w:t>38.7%, 22.4–57.7%</w:t>
            </w:r>
          </w:p>
        </w:tc>
        <w:tc>
          <w:tcPr>
            <w:tcW w:w="720" w:type="dxa"/>
          </w:tcPr>
          <w:p w14:paraId="32EE3D6B" w14:textId="357AC3F5"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5017C8">
              <w:rPr>
                <w:rFonts w:ascii="Times New Roman" w:eastAsia="Times New Roman" w:hAnsi="Times New Roman" w:cs="Times New Roman"/>
                <w:kern w:val="0"/>
                <w14:ligatures w14:val="none"/>
              </w:rPr>
              <w:t>/36</w:t>
            </w:r>
          </w:p>
        </w:tc>
        <w:tc>
          <w:tcPr>
            <w:tcW w:w="1080" w:type="dxa"/>
          </w:tcPr>
          <w:p w14:paraId="3949918F" w14:textId="77777777" w:rsidR="00D0481B" w:rsidRPr="00681B3C" w:rsidRDefault="00F0678B" w:rsidP="00D0481B">
            <w:pPr>
              <w:spacing w:before="240" w:after="240"/>
              <w:jc w:val="center"/>
              <w:textAlignment w:val="baseline"/>
              <w:rPr>
                <w:rFonts w:ascii="Times New Roman" w:eastAsia="Times New Roman" w:hAnsi="Times New Roman" w:cs="Times New Roman"/>
                <w:kern w:val="0"/>
                <w14:ligatures w14:val="none"/>
              </w:rPr>
            </w:pPr>
            <w:r w:rsidRPr="00681B3C">
              <w:rPr>
                <w:rFonts w:ascii="Times New Roman" w:eastAsia="Times New Roman" w:hAnsi="Times New Roman" w:cs="Times New Roman"/>
                <w:kern w:val="0"/>
                <w14:ligatures w14:val="none"/>
              </w:rPr>
              <w:t>2</w:t>
            </w:r>
            <w:r w:rsidR="005017C8" w:rsidRPr="00681B3C">
              <w:rPr>
                <w:rFonts w:ascii="Times New Roman" w:eastAsia="Times New Roman" w:hAnsi="Times New Roman" w:cs="Times New Roman"/>
                <w:kern w:val="0"/>
                <w14:ligatures w14:val="none"/>
              </w:rPr>
              <w:t>/36</w:t>
            </w:r>
          </w:p>
          <w:p w14:paraId="78B6EDA9" w14:textId="170D109D" w:rsidR="00681B3C" w:rsidRPr="00681B3C" w:rsidRDefault="00681B3C"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681B3C">
              <w:rPr>
                <w:rFonts w:ascii="Times New Roman" w:eastAsia="Times New Roman" w:hAnsi="Times New Roman" w:cs="Times New Roman"/>
                <w:kern w:val="0"/>
                <w14:ligatures w14:val="none"/>
              </w:rPr>
              <w:t>5.6%, 1.0–20.0%</w:t>
            </w:r>
          </w:p>
        </w:tc>
        <w:tc>
          <w:tcPr>
            <w:tcW w:w="1080" w:type="dxa"/>
          </w:tcPr>
          <w:p w14:paraId="1CC86AA7" w14:textId="0C11E193"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5017C8">
              <w:rPr>
                <w:rFonts w:ascii="Times New Roman" w:eastAsia="Times New Roman" w:hAnsi="Times New Roman" w:cs="Times New Roman"/>
                <w:kern w:val="0"/>
                <w14:ligatures w14:val="none"/>
              </w:rPr>
              <w:t>/36</w:t>
            </w:r>
          </w:p>
        </w:tc>
      </w:tr>
      <w:tr w:rsidR="00470470" w:rsidRPr="00913426" w14:paraId="674FFC6E" w14:textId="1E33370B" w:rsidTr="00A93F46">
        <w:trPr>
          <w:trHeight w:val="720"/>
        </w:trPr>
        <w:tc>
          <w:tcPr>
            <w:tcW w:w="1250" w:type="dxa"/>
            <w:vAlign w:val="center"/>
            <w:hideMark/>
          </w:tcPr>
          <w:p w14:paraId="19100ACD" w14:textId="77777777" w:rsidR="00D0481B" w:rsidRDefault="00D0481B" w:rsidP="00D0481B">
            <w:pPr>
              <w:ind w:left="120" w:right="120"/>
              <w:jc w:val="center"/>
              <w:textAlignment w:val="baseline"/>
              <w:rPr>
                <w:rFonts w:ascii="Times New Roman" w:eastAsia="Times New Roman" w:hAnsi="Times New Roman" w:cs="Times New Roman"/>
                <w:kern w:val="0"/>
                <w14:ligatures w14:val="none"/>
              </w:rPr>
            </w:pPr>
            <w:r w:rsidRPr="006C4446">
              <w:rPr>
                <w:rFonts w:ascii="Times New Roman" w:eastAsia="Times New Roman" w:hAnsi="Times New Roman" w:cs="Times New Roman"/>
                <w:kern w:val="0"/>
                <w14:ligatures w14:val="none"/>
              </w:rPr>
              <w:t>Richland</w:t>
            </w:r>
          </w:p>
          <w:p w14:paraId="41902735" w14:textId="00F157AB" w:rsidR="00D0481B" w:rsidRPr="006C4446" w:rsidRDefault="00D0481B" w:rsidP="00D0481B">
            <w:pPr>
              <w:ind w:left="120" w:right="12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(n=1)</w:t>
            </w:r>
          </w:p>
        </w:tc>
        <w:tc>
          <w:tcPr>
            <w:tcW w:w="1287" w:type="dxa"/>
          </w:tcPr>
          <w:p w14:paraId="523CF737" w14:textId="2E1ACEAA" w:rsidR="00D0481B" w:rsidRPr="006C4446" w:rsidRDefault="00C632C5"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A76F6D">
              <w:rPr>
                <w:rFonts w:ascii="Times New Roman" w:eastAsia="Times New Roman" w:hAnsi="Times New Roman" w:cs="Times New Roman"/>
                <w:kern w:val="0"/>
                <w14:ligatures w14:val="none"/>
              </w:rPr>
              <w:t>/1</w:t>
            </w:r>
          </w:p>
        </w:tc>
        <w:tc>
          <w:tcPr>
            <w:tcW w:w="1235" w:type="dxa"/>
          </w:tcPr>
          <w:p w14:paraId="07E4E674" w14:textId="53EEAD82"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A76F6D">
              <w:rPr>
                <w:rFonts w:ascii="Times New Roman" w:eastAsia="Times New Roman" w:hAnsi="Times New Roman" w:cs="Times New Roman"/>
                <w:kern w:val="0"/>
                <w14:ligatures w14:val="none"/>
              </w:rPr>
              <w:t>/1</w:t>
            </w:r>
          </w:p>
        </w:tc>
        <w:tc>
          <w:tcPr>
            <w:tcW w:w="1260" w:type="dxa"/>
          </w:tcPr>
          <w:p w14:paraId="7369B213" w14:textId="7303A2E7"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A76F6D">
              <w:rPr>
                <w:rFonts w:ascii="Times New Roman" w:eastAsia="Times New Roman" w:hAnsi="Times New Roman" w:cs="Times New Roman"/>
                <w:kern w:val="0"/>
                <w14:ligatures w14:val="none"/>
              </w:rPr>
              <w:t>/1</w:t>
            </w:r>
          </w:p>
        </w:tc>
        <w:tc>
          <w:tcPr>
            <w:tcW w:w="1260" w:type="dxa"/>
          </w:tcPr>
          <w:p w14:paraId="38E17D1C" w14:textId="66CA747E"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A76F6D">
              <w:rPr>
                <w:rFonts w:ascii="Times New Roman" w:eastAsia="Times New Roman" w:hAnsi="Times New Roman" w:cs="Times New Roman"/>
                <w:kern w:val="0"/>
                <w14:ligatures w14:val="none"/>
              </w:rPr>
              <w:t>/1</w:t>
            </w:r>
          </w:p>
        </w:tc>
        <w:tc>
          <w:tcPr>
            <w:tcW w:w="1260" w:type="dxa"/>
          </w:tcPr>
          <w:p w14:paraId="3D897EE7" w14:textId="6787335B"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A76F6D">
              <w:rPr>
                <w:rFonts w:ascii="Times New Roman" w:eastAsia="Times New Roman" w:hAnsi="Times New Roman" w:cs="Times New Roman"/>
                <w:kern w:val="0"/>
                <w14:ligatures w14:val="none"/>
              </w:rPr>
              <w:t>/1</w:t>
            </w:r>
          </w:p>
        </w:tc>
        <w:tc>
          <w:tcPr>
            <w:tcW w:w="1260" w:type="dxa"/>
          </w:tcPr>
          <w:p w14:paraId="4FD9C7D7" w14:textId="0BBC00EF" w:rsidR="00D0481B" w:rsidRDefault="006E2F18"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A76F6D">
              <w:rPr>
                <w:rFonts w:ascii="Times New Roman" w:eastAsia="Times New Roman" w:hAnsi="Times New Roman" w:cs="Times New Roman"/>
                <w:kern w:val="0"/>
                <w14:ligatures w14:val="none"/>
              </w:rPr>
              <w:t>/1</w:t>
            </w:r>
          </w:p>
        </w:tc>
        <w:tc>
          <w:tcPr>
            <w:tcW w:w="1260" w:type="dxa"/>
          </w:tcPr>
          <w:p w14:paraId="4FE557A5" w14:textId="31E0D02A" w:rsidR="00D0481B" w:rsidRDefault="006E2F18"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A76F6D">
              <w:rPr>
                <w:rFonts w:ascii="Times New Roman" w:eastAsia="Times New Roman" w:hAnsi="Times New Roman" w:cs="Times New Roman"/>
                <w:kern w:val="0"/>
                <w14:ligatures w14:val="none"/>
              </w:rPr>
              <w:t>/1</w:t>
            </w:r>
          </w:p>
        </w:tc>
        <w:tc>
          <w:tcPr>
            <w:tcW w:w="720" w:type="dxa"/>
          </w:tcPr>
          <w:p w14:paraId="5ED634B0" w14:textId="183DB84C"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A76F6D">
              <w:rPr>
                <w:rFonts w:ascii="Times New Roman" w:eastAsia="Times New Roman" w:hAnsi="Times New Roman" w:cs="Times New Roman"/>
                <w:kern w:val="0"/>
                <w14:ligatures w14:val="none"/>
              </w:rPr>
              <w:t>/1</w:t>
            </w:r>
          </w:p>
        </w:tc>
        <w:tc>
          <w:tcPr>
            <w:tcW w:w="1080" w:type="dxa"/>
          </w:tcPr>
          <w:p w14:paraId="5AB03CCC" w14:textId="6787F0A9"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A76F6D">
              <w:rPr>
                <w:rFonts w:ascii="Times New Roman" w:eastAsia="Times New Roman" w:hAnsi="Times New Roman" w:cs="Times New Roman"/>
                <w:kern w:val="0"/>
                <w14:ligatures w14:val="none"/>
              </w:rPr>
              <w:t>/1</w:t>
            </w:r>
          </w:p>
        </w:tc>
        <w:tc>
          <w:tcPr>
            <w:tcW w:w="1080" w:type="dxa"/>
          </w:tcPr>
          <w:p w14:paraId="3619376D" w14:textId="5E3C1707"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A76F6D">
              <w:rPr>
                <w:rFonts w:ascii="Times New Roman" w:eastAsia="Times New Roman" w:hAnsi="Times New Roman" w:cs="Times New Roman"/>
                <w:kern w:val="0"/>
                <w14:ligatures w14:val="none"/>
              </w:rPr>
              <w:t>/1</w:t>
            </w:r>
          </w:p>
        </w:tc>
      </w:tr>
      <w:tr w:rsidR="00470470" w:rsidRPr="00913426" w14:paraId="7456080F" w14:textId="36A58511" w:rsidTr="00A93F46">
        <w:trPr>
          <w:trHeight w:val="675"/>
        </w:trPr>
        <w:tc>
          <w:tcPr>
            <w:tcW w:w="1250" w:type="dxa"/>
            <w:vAlign w:val="center"/>
            <w:hideMark/>
          </w:tcPr>
          <w:p w14:paraId="7DF47FEA" w14:textId="77777777" w:rsidR="00D0481B" w:rsidRDefault="00D0481B" w:rsidP="00D0481B">
            <w:pPr>
              <w:ind w:left="120" w:right="120"/>
              <w:jc w:val="center"/>
              <w:textAlignment w:val="baseline"/>
              <w:rPr>
                <w:rFonts w:ascii="Times New Roman" w:eastAsia="Times New Roman" w:hAnsi="Times New Roman" w:cs="Times New Roman"/>
                <w:kern w:val="0"/>
                <w14:ligatures w14:val="none"/>
              </w:rPr>
            </w:pPr>
            <w:r w:rsidRPr="006C4446">
              <w:rPr>
                <w:rFonts w:ascii="Times New Roman" w:eastAsia="Times New Roman" w:hAnsi="Times New Roman" w:cs="Times New Roman"/>
                <w:kern w:val="0"/>
                <w14:ligatures w14:val="none"/>
              </w:rPr>
              <w:lastRenderedPageBreak/>
              <w:t>Ro</w:t>
            </w:r>
            <w:r>
              <w:rPr>
                <w:rFonts w:ascii="Times New Roman" w:eastAsia="Times New Roman" w:hAnsi="Times New Roman" w:cs="Times New Roman"/>
                <w:kern w:val="0"/>
                <w14:ligatures w14:val="none"/>
              </w:rPr>
              <w:t>ss</w:t>
            </w:r>
          </w:p>
          <w:p w14:paraId="0293F9EF" w14:textId="5A6A3F52" w:rsidR="00D0481B" w:rsidRPr="006C4446" w:rsidRDefault="00D0481B" w:rsidP="00D0481B">
            <w:pPr>
              <w:ind w:left="120" w:right="12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(n=43)</w:t>
            </w:r>
          </w:p>
        </w:tc>
        <w:tc>
          <w:tcPr>
            <w:tcW w:w="1287" w:type="dxa"/>
          </w:tcPr>
          <w:p w14:paraId="688522D7" w14:textId="77777777" w:rsidR="00D0481B" w:rsidRDefault="00372E42"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w:t>
            </w:r>
            <w:r w:rsidR="00704D08">
              <w:rPr>
                <w:rFonts w:ascii="Times New Roman" w:eastAsia="Times New Roman" w:hAnsi="Times New Roman" w:cs="Times New Roman"/>
                <w:kern w:val="0"/>
                <w14:ligatures w14:val="none"/>
              </w:rPr>
              <w:t>/34</w:t>
            </w:r>
          </w:p>
          <w:p w14:paraId="01E7E8F8" w14:textId="21D102CC" w:rsidR="008839F5" w:rsidRPr="006C4446" w:rsidRDefault="008839F5" w:rsidP="00D0481B">
            <w:pPr>
              <w:spacing w:before="240" w:after="240"/>
              <w:jc w:val="center"/>
              <w:textAlignment w:val="baseline"/>
              <w:rPr>
                <w:rFonts w:ascii="Times New Roman" w:eastAsia="Times New Roman" w:hAnsi="Times New Roman" w:cs="Times New Roman"/>
                <w:kern w:val="0"/>
                <w14:ligatures w14:val="none"/>
              </w:rPr>
            </w:pPr>
            <w:r w:rsidRPr="008839F5">
              <w:rPr>
                <w:rFonts w:ascii="Times New Roman" w:eastAsia="Times New Roman" w:hAnsi="Times New Roman" w:cs="Times New Roman"/>
                <w:kern w:val="0"/>
                <w14:ligatures w14:val="none"/>
              </w:rPr>
              <w:t>26.5%, 13.5–44.7%</w:t>
            </w:r>
          </w:p>
        </w:tc>
        <w:tc>
          <w:tcPr>
            <w:tcW w:w="1235" w:type="dxa"/>
          </w:tcPr>
          <w:p w14:paraId="1AF498CC" w14:textId="77777777" w:rsidR="00D0481B"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r w:rsidR="00704D08">
              <w:rPr>
                <w:rFonts w:ascii="Times New Roman" w:eastAsia="Times New Roman" w:hAnsi="Times New Roman" w:cs="Times New Roman"/>
                <w:kern w:val="0"/>
                <w14:ligatures w14:val="none"/>
              </w:rPr>
              <w:t>/34</w:t>
            </w:r>
          </w:p>
          <w:p w14:paraId="38E12CD7" w14:textId="0E10C0D9" w:rsidR="00470470" w:rsidRPr="006C4446" w:rsidRDefault="00470470"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470470">
              <w:rPr>
                <w:rFonts w:ascii="Times New Roman" w:eastAsia="Times New Roman" w:hAnsi="Times New Roman" w:cs="Times New Roman"/>
                <w:kern w:val="0"/>
                <w14:ligatures w14:val="none"/>
              </w:rPr>
              <w:t>2.9%, 0.15–17.1%</w:t>
            </w:r>
          </w:p>
        </w:tc>
        <w:tc>
          <w:tcPr>
            <w:tcW w:w="1260" w:type="dxa"/>
          </w:tcPr>
          <w:p w14:paraId="5BBBACFC" w14:textId="77777777" w:rsidR="00D0481B"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r w:rsidR="00704D08">
              <w:rPr>
                <w:rFonts w:ascii="Times New Roman" w:eastAsia="Times New Roman" w:hAnsi="Times New Roman" w:cs="Times New Roman"/>
                <w:kern w:val="0"/>
                <w14:ligatures w14:val="none"/>
              </w:rPr>
              <w:t>/34</w:t>
            </w:r>
          </w:p>
          <w:p w14:paraId="31820E2A" w14:textId="0F6AA46C" w:rsidR="00E06B91" w:rsidRPr="006C4446" w:rsidRDefault="00E06B91"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E06B91">
              <w:rPr>
                <w:rFonts w:ascii="Times New Roman" w:eastAsia="Times New Roman" w:hAnsi="Times New Roman" w:cs="Times New Roman"/>
                <w:kern w:val="0"/>
                <w14:ligatures w14:val="none"/>
              </w:rPr>
              <w:t>14.7%, 5.5–31.8%</w:t>
            </w:r>
          </w:p>
        </w:tc>
        <w:tc>
          <w:tcPr>
            <w:tcW w:w="1260" w:type="dxa"/>
          </w:tcPr>
          <w:p w14:paraId="1705A1C7" w14:textId="77777777" w:rsidR="00D0481B"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w:t>
            </w:r>
            <w:r w:rsidR="001F6A86">
              <w:rPr>
                <w:rFonts w:ascii="Times New Roman" w:eastAsia="Times New Roman" w:hAnsi="Times New Roman" w:cs="Times New Roman"/>
                <w:kern w:val="0"/>
                <w14:ligatures w14:val="none"/>
              </w:rPr>
              <w:t>/43</w:t>
            </w:r>
          </w:p>
          <w:p w14:paraId="65664031" w14:textId="350F31BF" w:rsidR="009C1DD2" w:rsidRPr="006C4446" w:rsidRDefault="009C1DD2"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A5308F">
              <w:rPr>
                <w:rFonts w:ascii="Times New Roman" w:eastAsia="Times New Roman" w:hAnsi="Times New Roman" w:cs="Times New Roman"/>
                <w:kern w:val="0"/>
                <w14:ligatures w14:val="none"/>
              </w:rPr>
              <w:t xml:space="preserve">   </w:t>
            </w:r>
            <w:r w:rsidRPr="009C1DD2">
              <w:rPr>
                <w:rFonts w:ascii="Times New Roman" w:eastAsia="Times New Roman" w:hAnsi="Times New Roman" w:cs="Times New Roman"/>
                <w:kern w:val="0"/>
                <w14:ligatures w14:val="none"/>
              </w:rPr>
              <w:t>9.3%, 3.0–23.1%</w:t>
            </w:r>
          </w:p>
        </w:tc>
        <w:tc>
          <w:tcPr>
            <w:tcW w:w="1260" w:type="dxa"/>
          </w:tcPr>
          <w:p w14:paraId="1EB976F6" w14:textId="210FEC6E"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704D08">
              <w:rPr>
                <w:rFonts w:ascii="Times New Roman" w:eastAsia="Times New Roman" w:hAnsi="Times New Roman" w:cs="Times New Roman"/>
                <w:kern w:val="0"/>
                <w14:ligatures w14:val="none"/>
              </w:rPr>
              <w:t>/34</w:t>
            </w:r>
          </w:p>
        </w:tc>
        <w:tc>
          <w:tcPr>
            <w:tcW w:w="1260" w:type="dxa"/>
          </w:tcPr>
          <w:p w14:paraId="2A790E6B" w14:textId="77777777" w:rsidR="00D0481B" w:rsidRDefault="006E2F18"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11</w:t>
            </w:r>
            <w:r w:rsidR="001F6A86">
              <w:rPr>
                <w:rFonts w:ascii="Times New Roman" w:eastAsia="Times New Roman" w:hAnsi="Times New Roman" w:cs="Times New Roman"/>
                <w:kern w:val="0"/>
                <w14:ligatures w14:val="none"/>
              </w:rPr>
              <w:t>/43</w:t>
            </w:r>
          </w:p>
          <w:p w14:paraId="1A628EE0" w14:textId="2F8AF2C6" w:rsidR="00077C11" w:rsidRDefault="00077C11" w:rsidP="00D0481B">
            <w:pPr>
              <w:spacing w:before="240" w:after="240"/>
              <w:jc w:val="center"/>
              <w:textAlignment w:val="baseline"/>
              <w:rPr>
                <w:rFonts w:ascii="Times New Roman" w:eastAsia="Times New Roman" w:hAnsi="Times New Roman" w:cs="Times New Roman"/>
                <w:kern w:val="0"/>
                <w14:ligatures w14:val="none"/>
              </w:rPr>
            </w:pPr>
            <w:r w:rsidRPr="00077C11">
              <w:rPr>
                <w:rFonts w:ascii="Times New Roman" w:eastAsia="Times New Roman" w:hAnsi="Times New Roman" w:cs="Times New Roman"/>
                <w:kern w:val="0"/>
                <w14:ligatures w14:val="none"/>
              </w:rPr>
              <w:t>25.6%, 14.0–41.5%</w:t>
            </w:r>
          </w:p>
        </w:tc>
        <w:tc>
          <w:tcPr>
            <w:tcW w:w="1260" w:type="dxa"/>
          </w:tcPr>
          <w:p w14:paraId="10AB3511" w14:textId="77777777" w:rsidR="00D0481B" w:rsidRDefault="00A36B00"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6</w:t>
            </w:r>
            <w:r w:rsidR="001F6A86">
              <w:rPr>
                <w:rFonts w:ascii="Times New Roman" w:eastAsia="Times New Roman" w:hAnsi="Times New Roman" w:cs="Times New Roman"/>
                <w:kern w:val="0"/>
                <w14:ligatures w14:val="none"/>
              </w:rPr>
              <w:t>/34</w:t>
            </w:r>
          </w:p>
          <w:p w14:paraId="71870792" w14:textId="29146A1C" w:rsidR="008412FD" w:rsidRDefault="008412FD"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8412FD">
              <w:rPr>
                <w:rFonts w:ascii="Times New Roman" w:eastAsia="Times New Roman" w:hAnsi="Times New Roman" w:cs="Times New Roman"/>
                <w:kern w:val="0"/>
                <w14:ligatures w14:val="none"/>
              </w:rPr>
              <w:t>17.6%, 7.4–35.2%</w:t>
            </w:r>
          </w:p>
        </w:tc>
        <w:tc>
          <w:tcPr>
            <w:tcW w:w="720" w:type="dxa"/>
          </w:tcPr>
          <w:p w14:paraId="4C158911" w14:textId="5CBD35BE"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5E478D">
              <w:rPr>
                <w:rFonts w:ascii="Times New Roman" w:eastAsia="Times New Roman" w:hAnsi="Times New Roman" w:cs="Times New Roman"/>
                <w:kern w:val="0"/>
                <w14:ligatures w14:val="none"/>
              </w:rPr>
              <w:t>/42</w:t>
            </w:r>
          </w:p>
        </w:tc>
        <w:tc>
          <w:tcPr>
            <w:tcW w:w="1080" w:type="dxa"/>
          </w:tcPr>
          <w:p w14:paraId="79F8EF44" w14:textId="77777777" w:rsidR="00D0481B" w:rsidRDefault="00EB0663"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w:t>
            </w:r>
            <w:r w:rsidR="005E478D">
              <w:rPr>
                <w:rFonts w:ascii="Times New Roman" w:eastAsia="Times New Roman" w:hAnsi="Times New Roman" w:cs="Times New Roman"/>
                <w:kern w:val="0"/>
                <w14:ligatures w14:val="none"/>
              </w:rPr>
              <w:t>/42</w:t>
            </w:r>
          </w:p>
          <w:p w14:paraId="713838E0" w14:textId="5CBD4B2A" w:rsidR="004003E2" w:rsidRPr="006C4446" w:rsidRDefault="004003E2"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4003E2">
              <w:rPr>
                <w:rFonts w:ascii="Times New Roman" w:eastAsia="Times New Roman" w:hAnsi="Times New Roman" w:cs="Times New Roman"/>
                <w:kern w:val="0"/>
                <w14:ligatures w14:val="none"/>
              </w:rPr>
              <w:t>4.8%, 0.8–17.4%</w:t>
            </w:r>
          </w:p>
        </w:tc>
        <w:tc>
          <w:tcPr>
            <w:tcW w:w="1080" w:type="dxa"/>
          </w:tcPr>
          <w:p w14:paraId="14EAD234" w14:textId="4B998D3C"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5E478D">
              <w:rPr>
                <w:rFonts w:ascii="Times New Roman" w:eastAsia="Times New Roman" w:hAnsi="Times New Roman" w:cs="Times New Roman"/>
                <w:kern w:val="0"/>
                <w14:ligatures w14:val="none"/>
              </w:rPr>
              <w:t>/42</w:t>
            </w:r>
          </w:p>
        </w:tc>
      </w:tr>
      <w:tr w:rsidR="00470470" w:rsidRPr="00913426" w14:paraId="4CEB8472" w14:textId="1EA786D3" w:rsidTr="00A93F46">
        <w:trPr>
          <w:trHeight w:val="630"/>
        </w:trPr>
        <w:tc>
          <w:tcPr>
            <w:tcW w:w="1250" w:type="dxa"/>
            <w:tcBorders>
              <w:bottom w:val="single" w:sz="4" w:space="0" w:color="auto"/>
            </w:tcBorders>
            <w:vAlign w:val="center"/>
            <w:hideMark/>
          </w:tcPr>
          <w:p w14:paraId="217A9138" w14:textId="77777777" w:rsidR="00D0481B" w:rsidRDefault="00D0481B" w:rsidP="00D0481B">
            <w:pPr>
              <w:ind w:left="120" w:right="120"/>
              <w:jc w:val="center"/>
              <w:textAlignment w:val="baseline"/>
              <w:rPr>
                <w:rFonts w:ascii="Times New Roman" w:eastAsia="Times New Roman" w:hAnsi="Times New Roman" w:cs="Times New Roman"/>
                <w:kern w:val="0"/>
                <w14:ligatures w14:val="none"/>
              </w:rPr>
            </w:pPr>
            <w:r w:rsidRPr="006C4446">
              <w:rPr>
                <w:rFonts w:ascii="Times New Roman" w:eastAsia="Times New Roman" w:hAnsi="Times New Roman" w:cs="Times New Roman"/>
                <w:kern w:val="0"/>
                <w14:ligatures w14:val="none"/>
              </w:rPr>
              <w:t>Scioto</w:t>
            </w:r>
          </w:p>
          <w:p w14:paraId="2380161F" w14:textId="49FEEAE7" w:rsidR="00D0481B" w:rsidRPr="006C4446" w:rsidRDefault="00D0481B" w:rsidP="00D0481B">
            <w:pPr>
              <w:ind w:left="120" w:right="12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(n=49)</w:t>
            </w:r>
          </w:p>
        </w:tc>
        <w:tc>
          <w:tcPr>
            <w:tcW w:w="1287" w:type="dxa"/>
            <w:tcBorders>
              <w:bottom w:val="single" w:sz="4" w:space="0" w:color="auto"/>
            </w:tcBorders>
          </w:tcPr>
          <w:p w14:paraId="30F7B2B8" w14:textId="77777777" w:rsidR="00D0481B" w:rsidRDefault="001F3421"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13</w:t>
            </w:r>
            <w:r w:rsidR="00F406B7">
              <w:rPr>
                <w:rFonts w:ascii="Times New Roman" w:eastAsia="Times New Roman" w:hAnsi="Times New Roman" w:cs="Times New Roman"/>
                <w:kern w:val="0"/>
                <w14:ligatures w14:val="none"/>
              </w:rPr>
              <w:t>/45</w:t>
            </w:r>
          </w:p>
          <w:p w14:paraId="03DD61AE" w14:textId="6D1D9DF9" w:rsidR="001835E0" w:rsidRPr="006C4446" w:rsidRDefault="001835E0" w:rsidP="00D0481B">
            <w:pPr>
              <w:spacing w:before="240" w:after="240"/>
              <w:jc w:val="center"/>
              <w:textAlignment w:val="baseline"/>
              <w:rPr>
                <w:rFonts w:ascii="Times New Roman" w:eastAsia="Times New Roman" w:hAnsi="Times New Roman" w:cs="Times New Roman"/>
                <w:kern w:val="0"/>
                <w14:ligatures w14:val="none"/>
              </w:rPr>
            </w:pPr>
            <w:r w:rsidRPr="001835E0">
              <w:rPr>
                <w:rFonts w:ascii="Times New Roman" w:eastAsia="Times New Roman" w:hAnsi="Times New Roman" w:cs="Times New Roman"/>
                <w:kern w:val="0"/>
                <w14:ligatures w14:val="none"/>
              </w:rPr>
              <w:t>28.9%, 16.8–44.5%</w:t>
            </w:r>
          </w:p>
        </w:tc>
        <w:tc>
          <w:tcPr>
            <w:tcW w:w="1235" w:type="dxa"/>
            <w:tcBorders>
              <w:bottom w:val="single" w:sz="4" w:space="0" w:color="auto"/>
            </w:tcBorders>
          </w:tcPr>
          <w:p w14:paraId="3F909570" w14:textId="77777777" w:rsidR="00D0481B" w:rsidRDefault="00154E9D"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r w:rsidR="00DE5335">
              <w:rPr>
                <w:rFonts w:ascii="Times New Roman" w:eastAsia="Times New Roman" w:hAnsi="Times New Roman" w:cs="Times New Roman"/>
                <w:kern w:val="0"/>
                <w14:ligatures w14:val="none"/>
              </w:rPr>
              <w:t>/45</w:t>
            </w:r>
          </w:p>
          <w:p w14:paraId="5EF90F73" w14:textId="01CDD8F6" w:rsidR="00190472" w:rsidRPr="006C4446" w:rsidRDefault="00190472"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190472">
              <w:rPr>
                <w:rFonts w:ascii="Times New Roman" w:eastAsia="Times New Roman" w:hAnsi="Times New Roman" w:cs="Times New Roman"/>
                <w:kern w:val="0"/>
                <w14:ligatures w14:val="none"/>
              </w:rPr>
              <w:t>2.2%, 0.12–13.2%</w:t>
            </w:r>
          </w:p>
        </w:tc>
        <w:tc>
          <w:tcPr>
            <w:tcW w:w="1260" w:type="dxa"/>
            <w:tcBorders>
              <w:bottom w:val="single" w:sz="4" w:space="0" w:color="auto"/>
            </w:tcBorders>
          </w:tcPr>
          <w:p w14:paraId="34EC1191" w14:textId="77777777" w:rsidR="00D0481B"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15</w:t>
            </w:r>
            <w:r w:rsidR="00DE5335">
              <w:rPr>
                <w:rFonts w:ascii="Times New Roman" w:eastAsia="Times New Roman" w:hAnsi="Times New Roman" w:cs="Times New Roman"/>
                <w:kern w:val="0"/>
                <w14:ligatures w14:val="none"/>
              </w:rPr>
              <w:t>/45</w:t>
            </w:r>
          </w:p>
          <w:p w14:paraId="13D2944F" w14:textId="46C40D7D" w:rsidR="00E5483B" w:rsidRPr="006C4446" w:rsidRDefault="00E5483B" w:rsidP="00D0481B">
            <w:pPr>
              <w:spacing w:before="240" w:after="240"/>
              <w:jc w:val="center"/>
              <w:textAlignment w:val="baseline"/>
              <w:rPr>
                <w:rFonts w:ascii="Times New Roman" w:eastAsia="Times New Roman" w:hAnsi="Times New Roman" w:cs="Times New Roman"/>
                <w:kern w:val="0"/>
                <w14:ligatures w14:val="none"/>
              </w:rPr>
            </w:pPr>
            <w:r w:rsidRPr="00E5483B">
              <w:rPr>
                <w:rFonts w:ascii="Times New Roman" w:eastAsia="Times New Roman" w:hAnsi="Times New Roman" w:cs="Times New Roman"/>
                <w:kern w:val="0"/>
                <w14:ligatures w14:val="none"/>
              </w:rPr>
              <w:t>33.3%, 20.4–49.1%</w:t>
            </w:r>
          </w:p>
        </w:tc>
        <w:tc>
          <w:tcPr>
            <w:tcW w:w="1260" w:type="dxa"/>
            <w:tcBorders>
              <w:bottom w:val="single" w:sz="4" w:space="0" w:color="auto"/>
            </w:tcBorders>
          </w:tcPr>
          <w:p w14:paraId="0D6C272D" w14:textId="77777777" w:rsidR="00D0481B"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16</w:t>
            </w:r>
            <w:r w:rsidR="00FA0C2E">
              <w:rPr>
                <w:rFonts w:ascii="Times New Roman" w:eastAsia="Times New Roman" w:hAnsi="Times New Roman" w:cs="Times New Roman"/>
                <w:kern w:val="0"/>
                <w14:ligatures w14:val="none"/>
              </w:rPr>
              <w:t>/49</w:t>
            </w:r>
          </w:p>
          <w:p w14:paraId="109052E6" w14:textId="74461C35" w:rsidR="00A5308F" w:rsidRPr="006C4446" w:rsidRDefault="00A5308F" w:rsidP="00D0481B">
            <w:pPr>
              <w:spacing w:before="240" w:after="240"/>
              <w:jc w:val="center"/>
              <w:textAlignment w:val="baseline"/>
              <w:rPr>
                <w:rFonts w:ascii="Times New Roman" w:eastAsia="Times New Roman" w:hAnsi="Times New Roman" w:cs="Times New Roman"/>
                <w:kern w:val="0"/>
                <w14:ligatures w14:val="none"/>
              </w:rPr>
            </w:pPr>
            <w:r w:rsidRPr="00A5308F">
              <w:rPr>
                <w:rFonts w:ascii="Times New Roman" w:eastAsia="Times New Roman" w:hAnsi="Times New Roman" w:cs="Times New Roman"/>
                <w:kern w:val="0"/>
                <w14:ligatures w14:val="none"/>
              </w:rPr>
              <w:t>32.7%, 20.4–47.7%</w:t>
            </w:r>
          </w:p>
        </w:tc>
        <w:tc>
          <w:tcPr>
            <w:tcW w:w="1260" w:type="dxa"/>
            <w:tcBorders>
              <w:bottom w:val="single" w:sz="4" w:space="0" w:color="auto"/>
            </w:tcBorders>
          </w:tcPr>
          <w:p w14:paraId="395AD9B1" w14:textId="77777777" w:rsidR="00D0481B"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r w:rsidR="00DE5335">
              <w:rPr>
                <w:rFonts w:ascii="Times New Roman" w:eastAsia="Times New Roman" w:hAnsi="Times New Roman" w:cs="Times New Roman"/>
                <w:kern w:val="0"/>
                <w14:ligatures w14:val="none"/>
              </w:rPr>
              <w:t>/45</w:t>
            </w:r>
          </w:p>
          <w:p w14:paraId="0BC8FDE0" w14:textId="0E7DAA9D" w:rsidR="001143AE" w:rsidRPr="006C4446" w:rsidRDefault="001143AE"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1143AE">
              <w:rPr>
                <w:rFonts w:ascii="Times New Roman" w:eastAsia="Times New Roman" w:hAnsi="Times New Roman" w:cs="Times New Roman"/>
                <w:kern w:val="0"/>
                <w14:ligatures w14:val="none"/>
              </w:rPr>
              <w:t>6.7%, 1.7–19.3%</w:t>
            </w:r>
          </w:p>
        </w:tc>
        <w:tc>
          <w:tcPr>
            <w:tcW w:w="1260" w:type="dxa"/>
            <w:tcBorders>
              <w:bottom w:val="single" w:sz="4" w:space="0" w:color="auto"/>
            </w:tcBorders>
          </w:tcPr>
          <w:p w14:paraId="3CC6CD5D" w14:textId="77777777" w:rsidR="00D0481B" w:rsidRDefault="00BB6A21"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26</w:t>
            </w:r>
            <w:r w:rsidR="00DE5335">
              <w:rPr>
                <w:rFonts w:ascii="Times New Roman" w:eastAsia="Times New Roman" w:hAnsi="Times New Roman" w:cs="Times New Roman"/>
                <w:kern w:val="0"/>
                <w14:ligatures w14:val="none"/>
              </w:rPr>
              <w:t>/</w:t>
            </w:r>
            <w:r w:rsidR="00FA0C2E">
              <w:rPr>
                <w:rFonts w:ascii="Times New Roman" w:eastAsia="Times New Roman" w:hAnsi="Times New Roman" w:cs="Times New Roman"/>
                <w:kern w:val="0"/>
                <w14:ligatures w14:val="none"/>
              </w:rPr>
              <w:t>49</w:t>
            </w:r>
          </w:p>
          <w:p w14:paraId="4AE94004" w14:textId="4D47AD37" w:rsidR="00E03F41" w:rsidRDefault="00E03F41" w:rsidP="00D0481B">
            <w:pPr>
              <w:spacing w:before="240" w:after="240"/>
              <w:jc w:val="center"/>
              <w:textAlignment w:val="baseline"/>
              <w:rPr>
                <w:rFonts w:ascii="Times New Roman" w:eastAsia="Times New Roman" w:hAnsi="Times New Roman" w:cs="Times New Roman"/>
                <w:kern w:val="0"/>
                <w14:ligatures w14:val="none"/>
              </w:rPr>
            </w:pPr>
            <w:r w:rsidRPr="00E03F41">
              <w:rPr>
                <w:rFonts w:ascii="Times New Roman" w:eastAsia="Times New Roman" w:hAnsi="Times New Roman" w:cs="Times New Roman"/>
                <w:kern w:val="0"/>
                <w14:ligatures w14:val="none"/>
              </w:rPr>
              <w:t>53.1%, 38.4–67.2%</w:t>
            </w:r>
          </w:p>
        </w:tc>
        <w:tc>
          <w:tcPr>
            <w:tcW w:w="1260" w:type="dxa"/>
            <w:tcBorders>
              <w:bottom w:val="single" w:sz="4" w:space="0" w:color="auto"/>
            </w:tcBorders>
          </w:tcPr>
          <w:p w14:paraId="3D106D1D" w14:textId="77777777" w:rsidR="00D0481B" w:rsidRDefault="00232A94"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14</w:t>
            </w:r>
            <w:r w:rsidR="00DE5335">
              <w:rPr>
                <w:rFonts w:ascii="Times New Roman" w:eastAsia="Times New Roman" w:hAnsi="Times New Roman" w:cs="Times New Roman"/>
                <w:kern w:val="0"/>
                <w14:ligatures w14:val="none"/>
              </w:rPr>
              <w:t>/45</w:t>
            </w:r>
          </w:p>
          <w:p w14:paraId="4F116524" w14:textId="1944C583" w:rsidR="00EE1728" w:rsidRDefault="00EE1728" w:rsidP="00D0481B">
            <w:pPr>
              <w:spacing w:before="240" w:after="240"/>
              <w:jc w:val="center"/>
              <w:textAlignment w:val="baseline"/>
              <w:rPr>
                <w:rFonts w:ascii="Times New Roman" w:eastAsia="Times New Roman" w:hAnsi="Times New Roman" w:cs="Times New Roman"/>
                <w:kern w:val="0"/>
                <w14:ligatures w14:val="none"/>
              </w:rPr>
            </w:pPr>
            <w:r w:rsidRPr="00EE1728">
              <w:rPr>
                <w:rFonts w:ascii="Times New Roman" w:eastAsia="Times New Roman" w:hAnsi="Times New Roman" w:cs="Times New Roman"/>
                <w:kern w:val="0"/>
                <w14:ligatures w14:val="none"/>
              </w:rPr>
              <w:t>31.1%, 18.6–46.8%</w:t>
            </w:r>
          </w:p>
        </w:tc>
        <w:tc>
          <w:tcPr>
            <w:tcW w:w="720" w:type="dxa"/>
            <w:tcBorders>
              <w:bottom w:val="single" w:sz="4" w:space="0" w:color="auto"/>
            </w:tcBorders>
          </w:tcPr>
          <w:p w14:paraId="38C03652" w14:textId="78380AD2"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FA0C2E">
              <w:rPr>
                <w:rFonts w:ascii="Times New Roman" w:eastAsia="Times New Roman" w:hAnsi="Times New Roman" w:cs="Times New Roman"/>
                <w:kern w:val="0"/>
                <w14:ligatures w14:val="none"/>
              </w:rPr>
              <w:t>/49</w:t>
            </w:r>
          </w:p>
        </w:tc>
        <w:tc>
          <w:tcPr>
            <w:tcW w:w="1080" w:type="dxa"/>
            <w:tcBorders>
              <w:bottom w:val="single" w:sz="4" w:space="0" w:color="auto"/>
            </w:tcBorders>
          </w:tcPr>
          <w:p w14:paraId="40F0A741" w14:textId="007EB713"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FA0C2E">
              <w:rPr>
                <w:rFonts w:ascii="Times New Roman" w:eastAsia="Times New Roman" w:hAnsi="Times New Roman" w:cs="Times New Roman"/>
                <w:kern w:val="0"/>
                <w14:ligatures w14:val="none"/>
              </w:rPr>
              <w:t>/49</w:t>
            </w:r>
          </w:p>
        </w:tc>
        <w:tc>
          <w:tcPr>
            <w:tcW w:w="1080" w:type="dxa"/>
            <w:tcBorders>
              <w:bottom w:val="single" w:sz="4" w:space="0" w:color="auto"/>
            </w:tcBorders>
          </w:tcPr>
          <w:p w14:paraId="6B4D3CAE" w14:textId="1B3D97D1" w:rsidR="00D0481B" w:rsidRPr="006C4446" w:rsidRDefault="00D0481B" w:rsidP="00D0481B">
            <w:pPr>
              <w:spacing w:before="240" w:after="240"/>
              <w:jc w:val="cente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FA0C2E">
              <w:rPr>
                <w:rFonts w:ascii="Times New Roman" w:eastAsia="Times New Roman" w:hAnsi="Times New Roman" w:cs="Times New Roman"/>
                <w:kern w:val="0"/>
                <w14:ligatures w14:val="none"/>
              </w:rPr>
              <w:t>/49</w:t>
            </w:r>
          </w:p>
        </w:tc>
      </w:tr>
      <w:tr w:rsidR="00470470" w:rsidRPr="00913426" w14:paraId="3B71E01A" w14:textId="745619CF" w:rsidTr="00A93F46">
        <w:trPr>
          <w:trHeight w:val="630"/>
        </w:trPr>
        <w:tc>
          <w:tcPr>
            <w:tcW w:w="1250" w:type="dxa"/>
            <w:tcBorders>
              <w:top w:val="single" w:sz="4" w:space="0" w:color="auto"/>
              <w:bottom w:val="single" w:sz="4" w:space="0" w:color="auto"/>
            </w:tcBorders>
            <w:vAlign w:val="center"/>
          </w:tcPr>
          <w:p w14:paraId="361EF43B" w14:textId="40CF0491" w:rsidR="00D0481B" w:rsidRPr="00605E63" w:rsidRDefault="00D0481B" w:rsidP="00D0481B">
            <w:pPr>
              <w:ind w:left="120" w:right="120"/>
              <w:jc w:val="center"/>
              <w:textAlignment w:val="baseline"/>
              <w:rPr>
                <w:rFonts w:ascii="Times New Roman" w:eastAsia="Times New Roman" w:hAnsi="Times New Roman" w:cs="Times New Roman"/>
                <w:b/>
                <w:bCs/>
                <w:kern w:val="0"/>
                <w14:ligatures w14:val="none"/>
              </w:rPr>
            </w:pPr>
            <w:r w:rsidRPr="00605E63">
              <w:rPr>
                <w:rFonts w:ascii="Times New Roman" w:eastAsia="Times New Roman" w:hAnsi="Times New Roman" w:cs="Times New Roman"/>
                <w:b/>
                <w:bCs/>
                <w:kern w:val="0"/>
                <w14:ligatures w14:val="none"/>
              </w:rPr>
              <w:t>Total</w:t>
            </w:r>
          </w:p>
        </w:tc>
        <w:tc>
          <w:tcPr>
            <w:tcW w:w="1287" w:type="dxa"/>
            <w:tcBorders>
              <w:top w:val="single" w:sz="4" w:space="0" w:color="auto"/>
              <w:bottom w:val="single" w:sz="4" w:space="0" w:color="auto"/>
            </w:tcBorders>
          </w:tcPr>
          <w:p w14:paraId="0E5743B9" w14:textId="77777777" w:rsidR="00D0481B" w:rsidRDefault="00D0481B" w:rsidP="00D0481B">
            <w:pPr>
              <w:spacing w:before="240" w:after="240"/>
              <w:jc w:val="center"/>
              <w:textAlignment w:val="baseline"/>
              <w:rPr>
                <w:rFonts w:ascii="Times New Roman" w:eastAsia="Times New Roman" w:hAnsi="Times New Roman" w:cs="Times New Roman"/>
                <w:b/>
                <w:bCs/>
                <w:kern w:val="0"/>
                <w14:ligatures w14:val="none"/>
              </w:rPr>
            </w:pPr>
            <w:r w:rsidRPr="00847921">
              <w:rPr>
                <w:rFonts w:ascii="Times New Roman" w:eastAsia="Times New Roman" w:hAnsi="Times New Roman" w:cs="Times New Roman"/>
                <w:b/>
                <w:bCs/>
                <w:kern w:val="0"/>
                <w14:ligatures w14:val="none"/>
              </w:rPr>
              <w:t>8</w:t>
            </w:r>
            <w:r w:rsidR="005E68BD" w:rsidRPr="00847921">
              <w:rPr>
                <w:rFonts w:ascii="Times New Roman" w:eastAsia="Times New Roman" w:hAnsi="Times New Roman" w:cs="Times New Roman"/>
                <w:b/>
                <w:bCs/>
                <w:kern w:val="0"/>
                <w14:ligatures w14:val="none"/>
              </w:rPr>
              <w:t>1</w:t>
            </w:r>
            <w:r w:rsidR="00E90B7E">
              <w:rPr>
                <w:rFonts w:ascii="Times New Roman" w:eastAsia="Times New Roman" w:hAnsi="Times New Roman" w:cs="Times New Roman"/>
                <w:b/>
                <w:bCs/>
                <w:kern w:val="0"/>
                <w14:ligatures w14:val="none"/>
              </w:rPr>
              <w:t>/242</w:t>
            </w:r>
          </w:p>
          <w:p w14:paraId="5C8C593E" w14:textId="444E1B6B" w:rsidR="00F557F0" w:rsidRPr="00847921" w:rsidRDefault="00F557F0" w:rsidP="00D0481B">
            <w:pPr>
              <w:spacing w:before="240" w:after="240"/>
              <w:jc w:val="center"/>
              <w:textAlignment w:val="baseline"/>
              <w:rPr>
                <w:rFonts w:ascii="Times New Roman" w:eastAsia="Times New Roman" w:hAnsi="Times New Roman" w:cs="Times New Roman"/>
                <w:b/>
                <w:bCs/>
                <w:color w:val="EE0000"/>
                <w:kern w:val="0"/>
                <w14:ligatures w14:val="none"/>
              </w:rPr>
            </w:pPr>
            <w:r w:rsidRPr="00F557F0">
              <w:rPr>
                <w:rFonts w:ascii="Times New Roman" w:eastAsia="Times New Roman" w:hAnsi="Times New Roman" w:cs="Times New Roman"/>
                <w:b/>
                <w:bCs/>
                <w:kern w:val="0"/>
                <w14:ligatures w14:val="none"/>
              </w:rPr>
              <w:t>33.5%, 27.6–39.8%</w:t>
            </w:r>
          </w:p>
        </w:tc>
        <w:tc>
          <w:tcPr>
            <w:tcW w:w="1235" w:type="dxa"/>
            <w:tcBorders>
              <w:top w:val="single" w:sz="4" w:space="0" w:color="auto"/>
              <w:bottom w:val="single" w:sz="4" w:space="0" w:color="auto"/>
            </w:tcBorders>
          </w:tcPr>
          <w:p w14:paraId="39B39B2A" w14:textId="77777777" w:rsidR="00D0481B" w:rsidRDefault="00154E9D" w:rsidP="00D0481B">
            <w:pPr>
              <w:spacing w:before="240" w:after="240"/>
              <w:jc w:val="center"/>
              <w:textAlignment w:val="baseline"/>
              <w:rPr>
                <w:rFonts w:ascii="Times New Roman" w:eastAsia="Times New Roman" w:hAnsi="Times New Roman" w:cs="Times New Roman"/>
                <w:b/>
                <w:bCs/>
                <w:kern w:val="0"/>
                <w14:ligatures w14:val="none"/>
              </w:rPr>
            </w:pPr>
            <w:r w:rsidRPr="00847921">
              <w:rPr>
                <w:rFonts w:ascii="Times New Roman" w:eastAsia="Times New Roman" w:hAnsi="Times New Roman" w:cs="Times New Roman"/>
                <w:b/>
                <w:bCs/>
                <w:kern w:val="0"/>
                <w14:ligatures w14:val="none"/>
              </w:rPr>
              <w:t>4</w:t>
            </w:r>
            <w:r w:rsidR="00E90B7E">
              <w:rPr>
                <w:rFonts w:ascii="Times New Roman" w:eastAsia="Times New Roman" w:hAnsi="Times New Roman" w:cs="Times New Roman"/>
                <w:b/>
                <w:bCs/>
                <w:kern w:val="0"/>
                <w14:ligatures w14:val="none"/>
              </w:rPr>
              <w:t>/242</w:t>
            </w:r>
          </w:p>
          <w:p w14:paraId="0F488940" w14:textId="116214A4" w:rsidR="007D4EF2" w:rsidRPr="00847921" w:rsidRDefault="007D4EF2" w:rsidP="00D0481B">
            <w:pPr>
              <w:spacing w:before="240" w:after="240"/>
              <w:jc w:val="center"/>
              <w:textAlignment w:val="baseline"/>
              <w:rPr>
                <w:rFonts w:ascii="Times New Roman" w:eastAsia="Times New Roman" w:hAnsi="Times New Roman" w:cs="Times New Roman"/>
                <w:b/>
                <w:bCs/>
                <w:color w:val="EE0000"/>
                <w:kern w:val="0"/>
                <w14:ligatures w14:val="none"/>
              </w:rPr>
            </w:pPr>
            <w:r>
              <w:rPr>
                <w:rFonts w:ascii="Times New Roman" w:eastAsia="Times New Roman" w:hAnsi="Times New Roman" w:cs="Times New Roman"/>
                <w:b/>
                <w:bCs/>
                <w:kern w:val="0"/>
                <w14:ligatures w14:val="none"/>
              </w:rPr>
              <w:t xml:space="preserve">   </w:t>
            </w:r>
            <w:r w:rsidRPr="007D4EF2">
              <w:rPr>
                <w:rFonts w:ascii="Times New Roman" w:eastAsia="Times New Roman" w:hAnsi="Times New Roman" w:cs="Times New Roman"/>
                <w:b/>
                <w:bCs/>
                <w:kern w:val="0"/>
                <w14:ligatures w14:val="none"/>
              </w:rPr>
              <w:t>1.7%, 0.5–4.5%</w:t>
            </w:r>
          </w:p>
        </w:tc>
        <w:tc>
          <w:tcPr>
            <w:tcW w:w="1260" w:type="dxa"/>
            <w:tcBorders>
              <w:top w:val="single" w:sz="4" w:space="0" w:color="auto"/>
              <w:bottom w:val="single" w:sz="4" w:space="0" w:color="auto"/>
            </w:tcBorders>
          </w:tcPr>
          <w:p w14:paraId="68C6B311" w14:textId="77777777" w:rsidR="00D0481B" w:rsidRDefault="00D0481B" w:rsidP="00D0481B">
            <w:pPr>
              <w:spacing w:before="240" w:after="240"/>
              <w:jc w:val="center"/>
              <w:textAlignment w:val="baseline"/>
              <w:rPr>
                <w:rFonts w:ascii="Times New Roman" w:eastAsia="Times New Roman" w:hAnsi="Times New Roman" w:cs="Times New Roman"/>
                <w:b/>
                <w:bCs/>
                <w:kern w:val="0"/>
                <w14:ligatures w14:val="none"/>
              </w:rPr>
            </w:pPr>
            <w:r w:rsidRPr="00847921">
              <w:rPr>
                <w:rFonts w:ascii="Times New Roman" w:eastAsia="Times New Roman" w:hAnsi="Times New Roman" w:cs="Times New Roman"/>
                <w:b/>
                <w:bCs/>
                <w:kern w:val="0"/>
                <w14:ligatures w14:val="none"/>
              </w:rPr>
              <w:t>59</w:t>
            </w:r>
            <w:r w:rsidR="00E90B7E">
              <w:rPr>
                <w:rFonts w:ascii="Times New Roman" w:eastAsia="Times New Roman" w:hAnsi="Times New Roman" w:cs="Times New Roman"/>
                <w:b/>
                <w:bCs/>
                <w:kern w:val="0"/>
                <w14:ligatures w14:val="none"/>
              </w:rPr>
              <w:t>/242</w:t>
            </w:r>
          </w:p>
          <w:p w14:paraId="6CC61B0A" w14:textId="7552BBCB" w:rsidR="00F236E8" w:rsidRPr="00847921" w:rsidRDefault="00F236E8" w:rsidP="00D0481B">
            <w:pPr>
              <w:spacing w:before="240" w:after="240"/>
              <w:jc w:val="center"/>
              <w:textAlignment w:val="baseline"/>
              <w:rPr>
                <w:rFonts w:ascii="Times New Roman" w:eastAsia="Times New Roman" w:hAnsi="Times New Roman" w:cs="Times New Roman"/>
                <w:b/>
                <w:bCs/>
                <w:color w:val="EE0000"/>
                <w:kern w:val="0"/>
                <w14:ligatures w14:val="none"/>
              </w:rPr>
            </w:pPr>
            <w:r w:rsidRPr="00F236E8">
              <w:rPr>
                <w:rFonts w:ascii="Times New Roman" w:eastAsia="Times New Roman" w:hAnsi="Times New Roman" w:cs="Times New Roman"/>
                <w:b/>
                <w:bCs/>
                <w:kern w:val="0"/>
                <w14:ligatures w14:val="none"/>
              </w:rPr>
              <w:t>24.4%, 19.2–30.4%</w:t>
            </w:r>
          </w:p>
        </w:tc>
        <w:tc>
          <w:tcPr>
            <w:tcW w:w="1260" w:type="dxa"/>
            <w:tcBorders>
              <w:top w:val="single" w:sz="4" w:space="0" w:color="auto"/>
              <w:bottom w:val="single" w:sz="4" w:space="0" w:color="auto"/>
            </w:tcBorders>
          </w:tcPr>
          <w:p w14:paraId="2CAF3510" w14:textId="77777777" w:rsidR="00D0481B" w:rsidRPr="00903FF6" w:rsidRDefault="00D0481B" w:rsidP="00D0481B">
            <w:pPr>
              <w:spacing w:before="240" w:after="240"/>
              <w:jc w:val="center"/>
              <w:textAlignment w:val="baseline"/>
              <w:rPr>
                <w:rFonts w:ascii="Times New Roman" w:eastAsia="Times New Roman" w:hAnsi="Times New Roman" w:cs="Times New Roman"/>
                <w:b/>
                <w:bCs/>
                <w:kern w:val="0"/>
                <w14:ligatures w14:val="none"/>
              </w:rPr>
            </w:pPr>
            <w:r w:rsidRPr="00903FF6">
              <w:rPr>
                <w:rFonts w:ascii="Times New Roman" w:eastAsia="Times New Roman" w:hAnsi="Times New Roman" w:cs="Times New Roman"/>
                <w:b/>
                <w:bCs/>
                <w:kern w:val="0"/>
                <w14:ligatures w14:val="none"/>
              </w:rPr>
              <w:t>5</w:t>
            </w:r>
            <w:r w:rsidR="000276E1" w:rsidRPr="00903FF6">
              <w:rPr>
                <w:rFonts w:ascii="Times New Roman" w:eastAsia="Times New Roman" w:hAnsi="Times New Roman" w:cs="Times New Roman"/>
                <w:b/>
                <w:bCs/>
                <w:kern w:val="0"/>
                <w14:ligatures w14:val="none"/>
              </w:rPr>
              <w:t>2</w:t>
            </w:r>
            <w:r w:rsidR="00E90B7E" w:rsidRPr="00903FF6">
              <w:rPr>
                <w:rFonts w:ascii="Times New Roman" w:eastAsia="Times New Roman" w:hAnsi="Times New Roman" w:cs="Times New Roman"/>
                <w:b/>
                <w:bCs/>
                <w:kern w:val="0"/>
                <w14:ligatures w14:val="none"/>
              </w:rPr>
              <w:t>/263</w:t>
            </w:r>
          </w:p>
          <w:p w14:paraId="070830B8" w14:textId="5C8A3E26" w:rsidR="006964FE" w:rsidRPr="00903FF6" w:rsidRDefault="00903FF6" w:rsidP="00D0481B">
            <w:pPr>
              <w:spacing w:before="240" w:after="240"/>
              <w:jc w:val="center"/>
              <w:textAlignment w:val="baseline"/>
              <w:rPr>
                <w:rFonts w:ascii="Times New Roman" w:eastAsia="Times New Roman" w:hAnsi="Times New Roman" w:cs="Times New Roman"/>
                <w:b/>
                <w:bCs/>
                <w:kern w:val="0"/>
                <w14:ligatures w14:val="none"/>
              </w:rPr>
            </w:pPr>
            <w:r w:rsidRPr="00903FF6">
              <w:rPr>
                <w:rFonts w:ascii="Times New Roman" w:eastAsia="Times New Roman" w:hAnsi="Times New Roman" w:cs="Times New Roman"/>
                <w:b/>
                <w:bCs/>
                <w:kern w:val="0"/>
                <w14:ligatures w14:val="none"/>
              </w:rPr>
              <w:t>19.8%, 15.2–25.2%</w:t>
            </w:r>
          </w:p>
        </w:tc>
        <w:tc>
          <w:tcPr>
            <w:tcW w:w="1260" w:type="dxa"/>
            <w:tcBorders>
              <w:top w:val="single" w:sz="4" w:space="0" w:color="auto"/>
              <w:bottom w:val="single" w:sz="4" w:space="0" w:color="auto"/>
            </w:tcBorders>
          </w:tcPr>
          <w:p w14:paraId="1D605C31" w14:textId="77777777" w:rsidR="00D0481B" w:rsidRPr="00903FF6" w:rsidRDefault="00D0481B" w:rsidP="00D0481B">
            <w:pPr>
              <w:spacing w:before="240" w:after="240"/>
              <w:jc w:val="center"/>
              <w:textAlignment w:val="baseline"/>
              <w:rPr>
                <w:rFonts w:ascii="Times New Roman" w:eastAsia="Times New Roman" w:hAnsi="Times New Roman" w:cs="Times New Roman"/>
                <w:b/>
                <w:bCs/>
                <w:kern w:val="0"/>
                <w14:ligatures w14:val="none"/>
              </w:rPr>
            </w:pPr>
            <w:r w:rsidRPr="00903FF6">
              <w:rPr>
                <w:rFonts w:ascii="Times New Roman" w:eastAsia="Times New Roman" w:hAnsi="Times New Roman" w:cs="Times New Roman"/>
                <w:b/>
                <w:bCs/>
                <w:kern w:val="0"/>
                <w14:ligatures w14:val="none"/>
              </w:rPr>
              <w:t>7</w:t>
            </w:r>
            <w:r w:rsidR="00E90B7E" w:rsidRPr="00903FF6">
              <w:rPr>
                <w:rFonts w:ascii="Times New Roman" w:eastAsia="Times New Roman" w:hAnsi="Times New Roman" w:cs="Times New Roman"/>
                <w:b/>
                <w:bCs/>
                <w:kern w:val="0"/>
                <w14:ligatures w14:val="none"/>
              </w:rPr>
              <w:t>/242</w:t>
            </w:r>
          </w:p>
          <w:p w14:paraId="6041AD7A" w14:textId="6628CB09" w:rsidR="006964FE" w:rsidRPr="00903FF6" w:rsidRDefault="006964FE" w:rsidP="00D0481B">
            <w:pPr>
              <w:spacing w:before="240" w:after="240"/>
              <w:jc w:val="center"/>
              <w:textAlignment w:val="baseline"/>
              <w:rPr>
                <w:rFonts w:ascii="Times New Roman" w:eastAsia="Times New Roman" w:hAnsi="Times New Roman" w:cs="Times New Roman"/>
                <w:b/>
                <w:bCs/>
                <w:kern w:val="0"/>
                <w14:ligatures w14:val="none"/>
              </w:rPr>
            </w:pPr>
            <w:r w:rsidRPr="00903FF6">
              <w:rPr>
                <w:rFonts w:ascii="Times New Roman" w:eastAsia="Times New Roman" w:hAnsi="Times New Roman" w:cs="Times New Roman"/>
                <w:b/>
                <w:bCs/>
                <w:kern w:val="0"/>
                <w14:ligatures w14:val="none"/>
              </w:rPr>
              <w:t xml:space="preserve">   2.9%, 1.3–6.1%</w:t>
            </w:r>
          </w:p>
        </w:tc>
        <w:tc>
          <w:tcPr>
            <w:tcW w:w="1260" w:type="dxa"/>
            <w:tcBorders>
              <w:top w:val="single" w:sz="4" w:space="0" w:color="auto"/>
              <w:bottom w:val="single" w:sz="4" w:space="0" w:color="auto"/>
            </w:tcBorders>
          </w:tcPr>
          <w:p w14:paraId="6D83944C" w14:textId="56CDF32A" w:rsidR="00D0481B" w:rsidRDefault="00AA2875" w:rsidP="00D0481B">
            <w:pPr>
              <w:spacing w:before="240" w:after="240"/>
              <w:jc w:val="center"/>
              <w:textAlignment w:val="baseline"/>
              <w:rPr>
                <w:rFonts w:ascii="Times New Roman" w:eastAsia="Times New Roman" w:hAnsi="Times New Roman" w:cs="Times New Roman"/>
                <w:b/>
                <w:bCs/>
                <w:kern w:val="0"/>
                <w14:ligatures w14:val="none"/>
              </w:rPr>
            </w:pPr>
            <w:r w:rsidRPr="00847921">
              <w:rPr>
                <w:rFonts w:ascii="Times New Roman" w:eastAsia="Times New Roman" w:hAnsi="Times New Roman" w:cs="Times New Roman"/>
                <w:b/>
                <w:bCs/>
                <w:kern w:val="0"/>
                <w14:ligatures w14:val="none"/>
              </w:rPr>
              <w:t>119</w:t>
            </w:r>
            <w:r w:rsidR="00E90B7E">
              <w:rPr>
                <w:rFonts w:ascii="Times New Roman" w:eastAsia="Times New Roman" w:hAnsi="Times New Roman" w:cs="Times New Roman"/>
                <w:b/>
                <w:bCs/>
                <w:kern w:val="0"/>
                <w14:ligatures w14:val="none"/>
              </w:rPr>
              <w:t>/</w:t>
            </w:r>
            <w:r w:rsidR="002A0447">
              <w:rPr>
                <w:rFonts w:ascii="Times New Roman" w:eastAsia="Times New Roman" w:hAnsi="Times New Roman" w:cs="Times New Roman"/>
                <w:b/>
                <w:bCs/>
                <w:kern w:val="0"/>
                <w14:ligatures w14:val="none"/>
              </w:rPr>
              <w:t>269</w:t>
            </w:r>
          </w:p>
          <w:p w14:paraId="0362F60F" w14:textId="499AECE2" w:rsidR="00D74CC0" w:rsidRPr="00847921" w:rsidRDefault="002A0447" w:rsidP="00D0481B">
            <w:pPr>
              <w:spacing w:before="240" w:after="240"/>
              <w:jc w:val="center"/>
              <w:textAlignment w:val="baseline"/>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44.2</w:t>
            </w:r>
            <w:r w:rsidR="00851B50" w:rsidRPr="00851B50">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38.2-50.4</w:t>
            </w:r>
            <w:r w:rsidR="00851B50" w:rsidRPr="00851B50">
              <w:rPr>
                <w:rFonts w:ascii="Times New Roman" w:eastAsia="Times New Roman" w:hAnsi="Times New Roman" w:cs="Times New Roman"/>
                <w:b/>
                <w:bCs/>
                <w:kern w:val="0"/>
                <w14:ligatures w14:val="none"/>
              </w:rPr>
              <w:t>%</w:t>
            </w:r>
          </w:p>
        </w:tc>
        <w:tc>
          <w:tcPr>
            <w:tcW w:w="1260" w:type="dxa"/>
            <w:tcBorders>
              <w:top w:val="single" w:sz="4" w:space="0" w:color="auto"/>
              <w:bottom w:val="single" w:sz="4" w:space="0" w:color="auto"/>
            </w:tcBorders>
          </w:tcPr>
          <w:p w14:paraId="49F1766D" w14:textId="77777777" w:rsidR="00D0481B" w:rsidRDefault="00FA16D2" w:rsidP="00D0481B">
            <w:pPr>
              <w:spacing w:before="240" w:after="240"/>
              <w:jc w:val="center"/>
              <w:textAlignment w:val="baseline"/>
              <w:rPr>
                <w:rFonts w:ascii="Times New Roman" w:eastAsia="Times New Roman" w:hAnsi="Times New Roman" w:cs="Times New Roman"/>
                <w:b/>
                <w:bCs/>
                <w:kern w:val="0"/>
                <w14:ligatures w14:val="none"/>
              </w:rPr>
            </w:pPr>
            <w:r w:rsidRPr="00847921">
              <w:rPr>
                <w:rFonts w:ascii="Times New Roman" w:eastAsia="Times New Roman" w:hAnsi="Times New Roman" w:cs="Times New Roman"/>
                <w:b/>
                <w:bCs/>
                <w:kern w:val="0"/>
                <w14:ligatures w14:val="none"/>
              </w:rPr>
              <w:t>58</w:t>
            </w:r>
            <w:r w:rsidR="00E90B7E">
              <w:rPr>
                <w:rFonts w:ascii="Times New Roman" w:eastAsia="Times New Roman" w:hAnsi="Times New Roman" w:cs="Times New Roman"/>
                <w:b/>
                <w:bCs/>
                <w:kern w:val="0"/>
                <w14:ligatures w14:val="none"/>
              </w:rPr>
              <w:t>/242</w:t>
            </w:r>
          </w:p>
          <w:p w14:paraId="3631AAF4" w14:textId="7F3BB175" w:rsidR="00F11B57" w:rsidRPr="00847921" w:rsidRDefault="00F11B57" w:rsidP="00D0481B">
            <w:pPr>
              <w:spacing w:before="240" w:after="240"/>
              <w:jc w:val="center"/>
              <w:textAlignment w:val="baseline"/>
              <w:rPr>
                <w:rFonts w:ascii="Times New Roman" w:eastAsia="Times New Roman" w:hAnsi="Times New Roman" w:cs="Times New Roman"/>
                <w:b/>
                <w:bCs/>
                <w:kern w:val="0"/>
                <w14:ligatures w14:val="none"/>
              </w:rPr>
            </w:pPr>
            <w:r w:rsidRPr="00F11B57">
              <w:rPr>
                <w:rFonts w:ascii="Times New Roman" w:eastAsia="Times New Roman" w:hAnsi="Times New Roman" w:cs="Times New Roman"/>
                <w:b/>
                <w:bCs/>
                <w:kern w:val="0"/>
                <w14:ligatures w14:val="none"/>
              </w:rPr>
              <w:t>24.0%, 18.8–29.9%</w:t>
            </w:r>
          </w:p>
        </w:tc>
        <w:tc>
          <w:tcPr>
            <w:tcW w:w="720" w:type="dxa"/>
            <w:tcBorders>
              <w:top w:val="single" w:sz="4" w:space="0" w:color="auto"/>
              <w:bottom w:val="single" w:sz="4" w:space="0" w:color="auto"/>
            </w:tcBorders>
          </w:tcPr>
          <w:p w14:paraId="52A908B8" w14:textId="727C5691" w:rsidR="00D0481B" w:rsidRPr="00847921" w:rsidRDefault="00D0481B" w:rsidP="00D0481B">
            <w:pPr>
              <w:spacing w:before="240" w:after="240"/>
              <w:jc w:val="center"/>
              <w:textAlignment w:val="baseline"/>
              <w:rPr>
                <w:rFonts w:ascii="Times New Roman" w:eastAsia="Times New Roman" w:hAnsi="Times New Roman" w:cs="Times New Roman"/>
                <w:b/>
                <w:bCs/>
                <w:kern w:val="0"/>
                <w14:ligatures w14:val="none"/>
              </w:rPr>
            </w:pPr>
            <w:r w:rsidRPr="00847921">
              <w:rPr>
                <w:rFonts w:ascii="Times New Roman" w:eastAsia="Times New Roman" w:hAnsi="Times New Roman" w:cs="Times New Roman"/>
                <w:b/>
                <w:bCs/>
                <w:kern w:val="0"/>
                <w14:ligatures w14:val="none"/>
              </w:rPr>
              <w:t>0</w:t>
            </w:r>
            <w:r w:rsidR="00E90B7E">
              <w:rPr>
                <w:rFonts w:ascii="Times New Roman" w:eastAsia="Times New Roman" w:hAnsi="Times New Roman" w:cs="Times New Roman"/>
                <w:b/>
                <w:bCs/>
                <w:kern w:val="0"/>
                <w14:ligatures w14:val="none"/>
              </w:rPr>
              <w:t>/266</w:t>
            </w:r>
          </w:p>
        </w:tc>
        <w:tc>
          <w:tcPr>
            <w:tcW w:w="1080" w:type="dxa"/>
            <w:tcBorders>
              <w:top w:val="single" w:sz="4" w:space="0" w:color="auto"/>
              <w:bottom w:val="single" w:sz="4" w:space="0" w:color="auto"/>
            </w:tcBorders>
          </w:tcPr>
          <w:p w14:paraId="6F2DFE66" w14:textId="77777777" w:rsidR="00D0481B" w:rsidRDefault="009D1155" w:rsidP="00D0481B">
            <w:pPr>
              <w:spacing w:before="240" w:after="240"/>
              <w:jc w:val="center"/>
              <w:textAlignment w:val="baseline"/>
              <w:rPr>
                <w:rFonts w:ascii="Times New Roman" w:eastAsia="Times New Roman" w:hAnsi="Times New Roman" w:cs="Times New Roman"/>
                <w:b/>
                <w:bCs/>
                <w:kern w:val="0"/>
                <w14:ligatures w14:val="none"/>
              </w:rPr>
            </w:pPr>
            <w:r w:rsidRPr="00847921">
              <w:rPr>
                <w:rFonts w:ascii="Times New Roman" w:eastAsia="Times New Roman" w:hAnsi="Times New Roman" w:cs="Times New Roman"/>
                <w:b/>
                <w:bCs/>
                <w:kern w:val="0"/>
                <w14:ligatures w14:val="none"/>
              </w:rPr>
              <w:t>5</w:t>
            </w:r>
            <w:r w:rsidR="00E90B7E">
              <w:rPr>
                <w:rFonts w:ascii="Times New Roman" w:eastAsia="Times New Roman" w:hAnsi="Times New Roman" w:cs="Times New Roman"/>
                <w:b/>
                <w:bCs/>
                <w:kern w:val="0"/>
                <w14:ligatures w14:val="none"/>
              </w:rPr>
              <w:t>/266</w:t>
            </w:r>
          </w:p>
          <w:p w14:paraId="39C06E29" w14:textId="631367E5" w:rsidR="00CE2B16" w:rsidRPr="00847921" w:rsidRDefault="00CE2B16" w:rsidP="00D0481B">
            <w:pPr>
              <w:spacing w:before="240" w:after="240"/>
              <w:jc w:val="center"/>
              <w:textAlignment w:val="baseline"/>
              <w:rPr>
                <w:rFonts w:ascii="Times New Roman" w:eastAsia="Times New Roman" w:hAnsi="Times New Roman" w:cs="Times New Roman"/>
                <w:b/>
                <w:bCs/>
                <w:color w:val="FF0000"/>
                <w:kern w:val="0"/>
                <w14:ligatures w14:val="none"/>
              </w:rPr>
            </w:pPr>
            <w:r w:rsidRPr="00CE2B16">
              <w:rPr>
                <w:rFonts w:ascii="Times New Roman" w:eastAsia="Times New Roman" w:hAnsi="Times New Roman" w:cs="Times New Roman"/>
                <w:b/>
                <w:bCs/>
                <w:kern w:val="0"/>
                <w14:ligatures w14:val="none"/>
              </w:rPr>
              <w:t>1.9%, 0.7–4.6%</w:t>
            </w:r>
          </w:p>
        </w:tc>
        <w:tc>
          <w:tcPr>
            <w:tcW w:w="1080" w:type="dxa"/>
            <w:tcBorders>
              <w:top w:val="single" w:sz="4" w:space="0" w:color="auto"/>
              <w:bottom w:val="single" w:sz="4" w:space="0" w:color="auto"/>
            </w:tcBorders>
          </w:tcPr>
          <w:p w14:paraId="19835006" w14:textId="77777777" w:rsidR="00D0481B" w:rsidRDefault="002A739C" w:rsidP="00D0481B">
            <w:pPr>
              <w:spacing w:before="240" w:after="240"/>
              <w:jc w:val="center"/>
              <w:textAlignment w:val="baseline"/>
              <w:rPr>
                <w:rFonts w:ascii="Times New Roman" w:eastAsia="Times New Roman" w:hAnsi="Times New Roman" w:cs="Times New Roman"/>
                <w:b/>
                <w:bCs/>
                <w:kern w:val="0"/>
                <w14:ligatures w14:val="none"/>
              </w:rPr>
            </w:pPr>
            <w:r w:rsidRPr="00847921">
              <w:rPr>
                <w:rFonts w:ascii="Times New Roman" w:eastAsia="Times New Roman" w:hAnsi="Times New Roman" w:cs="Times New Roman"/>
                <w:b/>
                <w:bCs/>
                <w:kern w:val="0"/>
                <w14:ligatures w14:val="none"/>
              </w:rPr>
              <w:t>3</w:t>
            </w:r>
            <w:r w:rsidR="00E90B7E">
              <w:rPr>
                <w:rFonts w:ascii="Times New Roman" w:eastAsia="Times New Roman" w:hAnsi="Times New Roman" w:cs="Times New Roman"/>
                <w:b/>
                <w:bCs/>
                <w:kern w:val="0"/>
                <w14:ligatures w14:val="none"/>
              </w:rPr>
              <w:t>/266</w:t>
            </w:r>
          </w:p>
          <w:p w14:paraId="264EE347" w14:textId="1A11832B" w:rsidR="000511A5" w:rsidRPr="00847921" w:rsidRDefault="000511A5" w:rsidP="00D0481B">
            <w:pPr>
              <w:spacing w:before="240" w:after="240"/>
              <w:jc w:val="center"/>
              <w:textAlignment w:val="baseline"/>
              <w:rPr>
                <w:rFonts w:ascii="Times New Roman" w:eastAsia="Times New Roman" w:hAnsi="Times New Roman" w:cs="Times New Roman"/>
                <w:b/>
                <w:bCs/>
                <w:color w:val="FF0000"/>
                <w:kern w:val="0"/>
                <w14:ligatures w14:val="none"/>
              </w:rPr>
            </w:pPr>
            <w:r w:rsidRPr="000511A5">
              <w:rPr>
                <w:rFonts w:ascii="Times New Roman" w:eastAsia="Times New Roman" w:hAnsi="Times New Roman" w:cs="Times New Roman"/>
                <w:b/>
                <w:bCs/>
                <w:kern w:val="0"/>
                <w14:ligatures w14:val="none"/>
              </w:rPr>
              <w:t>1.1%, 0.3–3.5%</w:t>
            </w:r>
          </w:p>
        </w:tc>
      </w:tr>
    </w:tbl>
    <w:p w14:paraId="58C34546" w14:textId="77777777" w:rsidR="007D5D35" w:rsidRDefault="007D5D35" w:rsidP="00AA6010">
      <w:pPr>
        <w:rPr>
          <w:rFonts w:ascii="Times New Roman" w:hAnsi="Times New Roman" w:cs="Times New Roman"/>
        </w:rPr>
      </w:pPr>
    </w:p>
    <w:p w14:paraId="0E61F217" w14:textId="77777777" w:rsidR="006C4446" w:rsidRDefault="006C4446" w:rsidP="00AA6010">
      <w:pPr>
        <w:rPr>
          <w:rFonts w:ascii="Times New Roman" w:hAnsi="Times New Roman" w:cs="Times New Roman"/>
        </w:rPr>
      </w:pPr>
    </w:p>
    <w:p w14:paraId="1FD0EFBD" w14:textId="77777777" w:rsidR="00F45212" w:rsidRDefault="00F45212" w:rsidP="00AA6010">
      <w:pPr>
        <w:rPr>
          <w:rFonts w:ascii="Times New Roman" w:hAnsi="Times New Roman" w:cs="Times New Roman"/>
        </w:rPr>
      </w:pPr>
    </w:p>
    <w:p w14:paraId="2B398C58" w14:textId="77777777" w:rsidR="006C4446" w:rsidRDefault="006C4446" w:rsidP="00AA6010">
      <w:pPr>
        <w:rPr>
          <w:rFonts w:ascii="Times New Roman" w:hAnsi="Times New Roman" w:cs="Times New Roman"/>
        </w:rPr>
      </w:pPr>
    </w:p>
    <w:p w14:paraId="37AD7209" w14:textId="61C8783A" w:rsidR="005B6ABD" w:rsidRDefault="00B224C2" w:rsidP="00AA6010">
      <w:pPr>
        <w:rPr>
          <w:rFonts w:ascii="Times New Roman" w:hAnsi="Times New Roman" w:cs="Times New Roman"/>
        </w:rPr>
      </w:pPr>
      <w:r>
        <w:rPr>
          <w:rFonts w:ascii="Times New Roman" w:hAnsi="Times New Roman" w:cs="Times New Roman"/>
        </w:rPr>
        <w:t>Table 5</w:t>
      </w:r>
      <w:r w:rsidR="00E27C50">
        <w:rPr>
          <w:rFonts w:ascii="Times New Roman" w:hAnsi="Times New Roman" w:cs="Times New Roman"/>
        </w:rPr>
        <w:t xml:space="preserve">: Clinical signs associated with tick-borne disease </w:t>
      </w:r>
      <w:r w:rsidR="00CB1418">
        <w:rPr>
          <w:rFonts w:ascii="Times New Roman" w:hAnsi="Times New Roman" w:cs="Times New Roman"/>
        </w:rPr>
        <w:t xml:space="preserve">observed </w:t>
      </w:r>
      <w:r w:rsidR="00E27C50">
        <w:rPr>
          <w:rFonts w:ascii="Times New Roman" w:hAnsi="Times New Roman" w:cs="Times New Roman"/>
        </w:rPr>
        <w:t>among shelter dogs in Ohio</w:t>
      </w:r>
      <w:r w:rsidR="00CB1418">
        <w:rPr>
          <w:rFonts w:ascii="Times New Roman" w:hAnsi="Times New Roman" w:cs="Times New Roman"/>
        </w:rPr>
        <w:t xml:space="preserve">. </w:t>
      </w:r>
    </w:p>
    <w:tbl>
      <w:tblPr>
        <w:tblW w:w="10970" w:type="dxa"/>
        <w:tblBorders>
          <w:top w:val="nil"/>
          <w:left w:val="nil"/>
          <w:bottom w:val="nil"/>
          <w:right w:val="nil"/>
          <w:insideH w:val="nil"/>
          <w:insideV w:val="nil"/>
        </w:tblBorders>
        <w:tblLayout w:type="fixed"/>
        <w:tblLook w:val="0600" w:firstRow="0" w:lastRow="0" w:firstColumn="0" w:lastColumn="0" w:noHBand="1" w:noVBand="1"/>
      </w:tblPr>
      <w:tblGrid>
        <w:gridCol w:w="1680"/>
        <w:gridCol w:w="1680"/>
        <w:gridCol w:w="1490"/>
        <w:gridCol w:w="1440"/>
        <w:gridCol w:w="1440"/>
        <w:gridCol w:w="1440"/>
        <w:gridCol w:w="1800"/>
      </w:tblGrid>
      <w:tr w:rsidR="003C62EE" w:rsidRPr="008F3933" w14:paraId="7A51467E" w14:textId="77777777" w:rsidTr="00BC5FFA">
        <w:trPr>
          <w:trHeight w:val="995"/>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AB53E6" w14:textId="0CD1AE5C" w:rsidR="003C62EE" w:rsidRPr="008F3933" w:rsidRDefault="003C62EE" w:rsidP="00ED5478">
            <w:pPr>
              <w:spacing w:before="240" w:after="240" w:line="256" w:lineRule="auto"/>
              <w:rPr>
                <w:rFonts w:ascii="Times New Roman" w:eastAsia="Times New Roman" w:hAnsi="Times New Roman" w:cs="Times New Roman"/>
                <w:color w:val="201F1E"/>
              </w:rPr>
            </w:pPr>
            <w:r w:rsidRPr="008F3933">
              <w:rPr>
                <w:rFonts w:ascii="Times New Roman" w:eastAsia="Times New Roman" w:hAnsi="Times New Roman" w:cs="Times New Roman"/>
                <w:color w:val="201F1E"/>
              </w:rPr>
              <w:t>TBP</w:t>
            </w:r>
          </w:p>
        </w:tc>
        <w:tc>
          <w:tcPr>
            <w:tcW w:w="16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2BE7BB1" w14:textId="19639B8A" w:rsidR="003C62EE" w:rsidRPr="008F3933" w:rsidRDefault="003C62EE" w:rsidP="00ED5478">
            <w:pPr>
              <w:spacing w:before="240" w:after="240" w:line="256" w:lineRule="auto"/>
              <w:rPr>
                <w:rFonts w:ascii="Times New Roman" w:eastAsia="Times New Roman" w:hAnsi="Times New Roman" w:cs="Times New Roman"/>
                <w:color w:val="201F1E"/>
              </w:rPr>
            </w:pPr>
            <w:r w:rsidRPr="008F3933">
              <w:rPr>
                <w:rFonts w:ascii="Times New Roman" w:eastAsia="Times New Roman" w:hAnsi="Times New Roman" w:cs="Times New Roman"/>
                <w:color w:val="201F1E"/>
              </w:rPr>
              <w:t>Dogs seropositive (prevalence, 95% CI)</w:t>
            </w:r>
          </w:p>
        </w:tc>
        <w:tc>
          <w:tcPr>
            <w:tcW w:w="14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09C06AD" w14:textId="75431395" w:rsidR="003C62EE" w:rsidRPr="008F3933" w:rsidRDefault="003C62EE" w:rsidP="00ED5478">
            <w:pPr>
              <w:spacing w:before="240" w:after="240" w:line="256" w:lineRule="auto"/>
              <w:rPr>
                <w:rFonts w:ascii="Times New Roman" w:eastAsia="Times New Roman" w:hAnsi="Times New Roman" w:cs="Times New Roman"/>
                <w:color w:val="201F1E"/>
              </w:rPr>
            </w:pPr>
            <w:commentRangeStart w:id="5"/>
            <w:r w:rsidRPr="008F3933">
              <w:rPr>
                <w:rFonts w:ascii="Times New Roman" w:eastAsia="Times New Roman" w:hAnsi="Times New Roman" w:cs="Times New Roman"/>
                <w:color w:val="201F1E"/>
              </w:rPr>
              <w:t>Number of Dogs with any Clinical signs</w:t>
            </w:r>
            <w:commentRangeEnd w:id="5"/>
            <w:r w:rsidR="003E5097" w:rsidRPr="008F3933">
              <w:rPr>
                <w:rStyle w:val="CommentReference"/>
                <w:rFonts w:ascii="Times New Roman" w:eastAsia="Times New Roman" w:hAnsi="Times New Roman" w:cs="Times New Roman"/>
                <w:color w:val="201F1E"/>
                <w:sz w:val="24"/>
                <w:szCs w:val="24"/>
              </w:rPr>
              <w:commentReference w:id="5"/>
            </w:r>
          </w:p>
        </w:tc>
        <w:tc>
          <w:tcPr>
            <w:tcW w:w="1440" w:type="dxa"/>
            <w:tcBorders>
              <w:top w:val="single" w:sz="8" w:space="0" w:color="000000"/>
              <w:left w:val="nil"/>
              <w:bottom w:val="single" w:sz="8" w:space="0" w:color="000000"/>
              <w:right w:val="single" w:sz="4" w:space="0" w:color="auto"/>
            </w:tcBorders>
            <w:tcMar>
              <w:top w:w="100" w:type="dxa"/>
              <w:left w:w="100" w:type="dxa"/>
              <w:bottom w:w="100" w:type="dxa"/>
              <w:right w:w="100" w:type="dxa"/>
            </w:tcMar>
          </w:tcPr>
          <w:p w14:paraId="556E2D6F" w14:textId="577E779C" w:rsidR="003C62EE" w:rsidRPr="008F3933" w:rsidRDefault="006A0B20" w:rsidP="00ED5478">
            <w:pPr>
              <w:spacing w:before="240" w:after="240" w:line="256" w:lineRule="auto"/>
              <w:rPr>
                <w:rFonts w:ascii="Times New Roman" w:eastAsia="Times New Roman" w:hAnsi="Times New Roman" w:cs="Times New Roman"/>
                <w:color w:val="201F1E"/>
              </w:rPr>
            </w:pPr>
            <w:r>
              <w:rPr>
                <w:rFonts w:ascii="Times New Roman" w:eastAsia="Times New Roman" w:hAnsi="Times New Roman" w:cs="Times New Roman"/>
                <w:color w:val="201F1E"/>
              </w:rPr>
              <w:t>Lam</w:t>
            </w:r>
            <w:r w:rsidR="001449E9">
              <w:rPr>
                <w:rFonts w:ascii="Times New Roman" w:eastAsia="Times New Roman" w:hAnsi="Times New Roman" w:cs="Times New Roman"/>
                <w:color w:val="201F1E"/>
              </w:rPr>
              <w:t>e</w:t>
            </w:r>
            <w:r>
              <w:rPr>
                <w:rFonts w:ascii="Times New Roman" w:eastAsia="Times New Roman" w:hAnsi="Times New Roman" w:cs="Times New Roman"/>
                <w:color w:val="201F1E"/>
              </w:rPr>
              <w:t>ness</w:t>
            </w:r>
            <w:r w:rsidR="003C62EE" w:rsidRPr="008F3933">
              <w:rPr>
                <w:rFonts w:ascii="Times New Roman" w:eastAsia="Times New Roman" w:hAnsi="Times New Roman" w:cs="Times New Roman"/>
                <w:color w:val="201F1E"/>
              </w:rPr>
              <w:t xml:space="preserve"> </w:t>
            </w:r>
          </w:p>
        </w:tc>
        <w:tc>
          <w:tcPr>
            <w:tcW w:w="1440" w:type="dxa"/>
            <w:tcBorders>
              <w:top w:val="single" w:sz="4" w:space="0" w:color="auto"/>
              <w:left w:val="single" w:sz="4" w:space="0" w:color="auto"/>
              <w:bottom w:val="single" w:sz="4" w:space="0" w:color="auto"/>
              <w:right w:val="single" w:sz="4" w:space="0" w:color="auto"/>
            </w:tcBorders>
          </w:tcPr>
          <w:p w14:paraId="4AAC0F44" w14:textId="29BF8FE3" w:rsidR="003C62EE" w:rsidRPr="008F3933" w:rsidRDefault="006A0B20" w:rsidP="00ED5478">
            <w:pPr>
              <w:spacing w:before="240" w:after="240" w:line="256" w:lineRule="auto"/>
              <w:rPr>
                <w:rFonts w:ascii="Times New Roman" w:eastAsia="Times New Roman" w:hAnsi="Times New Roman" w:cs="Times New Roman"/>
                <w:color w:val="201F1E"/>
              </w:rPr>
            </w:pPr>
            <w:r>
              <w:rPr>
                <w:rFonts w:ascii="Times New Roman" w:eastAsia="Times New Roman" w:hAnsi="Times New Roman" w:cs="Times New Roman"/>
                <w:color w:val="201F1E"/>
              </w:rPr>
              <w:t>Thrombocytopenia</w:t>
            </w:r>
          </w:p>
        </w:tc>
        <w:tc>
          <w:tcPr>
            <w:tcW w:w="1440" w:type="dxa"/>
            <w:tcBorders>
              <w:top w:val="single" w:sz="8" w:space="0" w:color="000000"/>
              <w:left w:val="single" w:sz="4" w:space="0" w:color="auto"/>
              <w:bottom w:val="single" w:sz="8" w:space="0" w:color="000000"/>
              <w:right w:val="single" w:sz="8" w:space="0" w:color="000000"/>
            </w:tcBorders>
          </w:tcPr>
          <w:p w14:paraId="7ED1F049" w14:textId="4A521994" w:rsidR="003C62EE" w:rsidRPr="008F3933" w:rsidRDefault="003C62EE" w:rsidP="00ED5478">
            <w:pPr>
              <w:spacing w:before="240" w:after="240" w:line="256" w:lineRule="auto"/>
              <w:rPr>
                <w:rFonts w:ascii="Times New Roman" w:eastAsia="Times New Roman" w:hAnsi="Times New Roman" w:cs="Times New Roman"/>
                <w:color w:val="201F1E"/>
              </w:rPr>
            </w:pPr>
            <w:commentRangeStart w:id="6"/>
            <w:r w:rsidRPr="008F3933">
              <w:rPr>
                <w:rFonts w:ascii="Times New Roman" w:eastAsia="Times New Roman" w:hAnsi="Times New Roman" w:cs="Times New Roman"/>
                <w:color w:val="201F1E"/>
              </w:rPr>
              <w:t>Abnormal PCV</w:t>
            </w:r>
            <w:commentRangeEnd w:id="6"/>
            <w:r w:rsidR="006A0B20" w:rsidRPr="008F3933">
              <w:rPr>
                <w:rStyle w:val="CommentReference"/>
                <w:rFonts w:ascii="Times New Roman" w:eastAsia="Times New Roman" w:hAnsi="Times New Roman" w:cs="Times New Roman"/>
                <w:color w:val="201F1E"/>
                <w:sz w:val="24"/>
                <w:szCs w:val="24"/>
              </w:rPr>
              <w:commentReference w:id="6"/>
            </w:r>
          </w:p>
        </w:tc>
        <w:tc>
          <w:tcPr>
            <w:tcW w:w="1800" w:type="dxa"/>
            <w:tcBorders>
              <w:top w:val="single" w:sz="8" w:space="0" w:color="000000"/>
              <w:left w:val="nil"/>
              <w:bottom w:val="single" w:sz="8" w:space="0" w:color="000000"/>
              <w:right w:val="single" w:sz="8" w:space="0" w:color="000000"/>
            </w:tcBorders>
          </w:tcPr>
          <w:p w14:paraId="1CB8D85E" w14:textId="34FFC6BD" w:rsidR="003C62EE" w:rsidRPr="008F3933" w:rsidRDefault="006A0B20" w:rsidP="00ED5478">
            <w:pPr>
              <w:spacing w:before="240" w:after="240" w:line="256" w:lineRule="auto"/>
              <w:rPr>
                <w:rFonts w:ascii="Times New Roman" w:eastAsia="Times New Roman" w:hAnsi="Times New Roman" w:cs="Times New Roman"/>
                <w:color w:val="201F1E"/>
              </w:rPr>
            </w:pPr>
            <w:r>
              <w:rPr>
                <w:rFonts w:ascii="Times New Roman" w:eastAsia="Times New Roman" w:hAnsi="Times New Roman" w:cs="Times New Roman"/>
                <w:color w:val="201F1E"/>
              </w:rPr>
              <w:t>Abnormalities associated with nephropathy</w:t>
            </w:r>
          </w:p>
        </w:tc>
      </w:tr>
      <w:tr w:rsidR="003C62EE" w:rsidRPr="008F3933" w14:paraId="3D3C1A71" w14:textId="77777777" w:rsidTr="00BC5FFA">
        <w:trPr>
          <w:trHeight w:val="740"/>
        </w:trPr>
        <w:tc>
          <w:tcPr>
            <w:tcW w:w="16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B0A4065" w14:textId="2EA924AC" w:rsidR="003C62EE" w:rsidRPr="008F3933" w:rsidRDefault="003C62EE" w:rsidP="00ED5478">
            <w:pPr>
              <w:spacing w:before="240" w:after="240" w:line="256" w:lineRule="auto"/>
              <w:rPr>
                <w:rFonts w:ascii="Times New Roman" w:eastAsia="Times New Roman" w:hAnsi="Times New Roman" w:cs="Times New Roman"/>
                <w:i/>
                <w:iCs/>
                <w:color w:val="201F1E"/>
              </w:rPr>
            </w:pPr>
            <w:r w:rsidRPr="008F3933">
              <w:rPr>
                <w:rFonts w:ascii="Times New Roman" w:eastAsia="Times New Roman" w:hAnsi="Times New Roman" w:cs="Times New Roman"/>
                <w:i/>
                <w:iCs/>
                <w:color w:val="201F1E"/>
              </w:rPr>
              <w:t>Bor</w:t>
            </w:r>
          </w:p>
        </w:tc>
        <w:tc>
          <w:tcPr>
            <w:tcW w:w="1680" w:type="dxa"/>
            <w:tcBorders>
              <w:top w:val="nil"/>
              <w:left w:val="nil"/>
              <w:bottom w:val="single" w:sz="8" w:space="0" w:color="000000"/>
              <w:right w:val="single" w:sz="8" w:space="0" w:color="000000"/>
            </w:tcBorders>
            <w:tcMar>
              <w:top w:w="100" w:type="dxa"/>
              <w:left w:w="100" w:type="dxa"/>
              <w:bottom w:w="100" w:type="dxa"/>
              <w:right w:w="100" w:type="dxa"/>
            </w:tcMar>
          </w:tcPr>
          <w:p w14:paraId="73551677" w14:textId="54FE8FC3" w:rsidR="003C62EE" w:rsidRPr="008F3933" w:rsidRDefault="003C62EE" w:rsidP="001B0FAA">
            <w:pPr>
              <w:spacing w:before="240" w:after="240" w:line="256" w:lineRule="auto"/>
              <w:jc w:val="center"/>
              <w:rPr>
                <w:rFonts w:ascii="Times New Roman" w:eastAsia="Times New Roman" w:hAnsi="Times New Roman" w:cs="Times New Roman"/>
                <w:color w:val="201F1E"/>
              </w:rPr>
            </w:pPr>
            <w:r w:rsidRPr="008F3933">
              <w:rPr>
                <w:rFonts w:ascii="Times New Roman" w:eastAsia="Times New Roman" w:hAnsi="Times New Roman" w:cs="Times New Roman"/>
                <w:color w:val="201F1E"/>
              </w:rPr>
              <w:t>81 (33.5%, 27.6–39.8%)</w:t>
            </w:r>
          </w:p>
        </w:tc>
        <w:tc>
          <w:tcPr>
            <w:tcW w:w="1490" w:type="dxa"/>
            <w:tcBorders>
              <w:top w:val="nil"/>
              <w:left w:val="nil"/>
              <w:bottom w:val="single" w:sz="8" w:space="0" w:color="000000"/>
              <w:right w:val="single" w:sz="8" w:space="0" w:color="000000"/>
            </w:tcBorders>
            <w:tcMar>
              <w:top w:w="100" w:type="dxa"/>
              <w:left w:w="100" w:type="dxa"/>
              <w:bottom w:w="100" w:type="dxa"/>
              <w:right w:w="100" w:type="dxa"/>
            </w:tcMar>
          </w:tcPr>
          <w:p w14:paraId="224BC0C7" w14:textId="5EA63E93" w:rsidR="003C62EE" w:rsidRPr="008F3933" w:rsidRDefault="003C62EE" w:rsidP="001B0FAA">
            <w:pPr>
              <w:spacing w:before="240" w:after="240" w:line="256" w:lineRule="auto"/>
              <w:jc w:val="center"/>
              <w:rPr>
                <w:rFonts w:ascii="Times New Roman" w:eastAsia="Times New Roman" w:hAnsi="Times New Roman" w:cs="Times New Roman"/>
                <w:color w:val="201F1E"/>
              </w:rPr>
            </w:pPr>
            <w:r w:rsidRPr="008F3933">
              <w:rPr>
                <w:rFonts w:ascii="Times New Roman" w:eastAsia="Times New Roman" w:hAnsi="Times New Roman" w:cs="Times New Roman"/>
                <w:color w:val="201F1E"/>
              </w:rPr>
              <w:t>7 (8.6%, 3.8–17.5%)</w:t>
            </w:r>
          </w:p>
        </w:tc>
        <w:tc>
          <w:tcPr>
            <w:tcW w:w="1440" w:type="dxa"/>
            <w:tcBorders>
              <w:top w:val="nil"/>
              <w:left w:val="nil"/>
              <w:bottom w:val="single" w:sz="8" w:space="0" w:color="000000"/>
              <w:right w:val="single" w:sz="4" w:space="0" w:color="auto"/>
            </w:tcBorders>
            <w:tcMar>
              <w:top w:w="100" w:type="dxa"/>
              <w:left w:w="100" w:type="dxa"/>
              <w:bottom w:w="100" w:type="dxa"/>
              <w:right w:w="100" w:type="dxa"/>
            </w:tcMar>
          </w:tcPr>
          <w:p w14:paraId="4F2F5B33" w14:textId="4EF8498C" w:rsidR="003C62EE" w:rsidRPr="008F3933" w:rsidRDefault="003C62EE" w:rsidP="001B0FAA">
            <w:pPr>
              <w:spacing w:before="240" w:after="240" w:line="256" w:lineRule="auto"/>
              <w:jc w:val="center"/>
              <w:rPr>
                <w:rFonts w:ascii="Times New Roman" w:eastAsia="Times New Roman" w:hAnsi="Times New Roman" w:cs="Times New Roman"/>
                <w:color w:val="201F1E"/>
              </w:rPr>
            </w:pPr>
            <w:r w:rsidRPr="008F3933">
              <w:rPr>
                <w:rFonts w:ascii="Times New Roman" w:eastAsia="Times New Roman" w:hAnsi="Times New Roman" w:cs="Times New Roman"/>
                <w:color w:val="201F1E"/>
              </w:rPr>
              <w:t>3 (3.7%, 1.0–11.2%)</w:t>
            </w:r>
          </w:p>
        </w:tc>
        <w:tc>
          <w:tcPr>
            <w:tcW w:w="1440" w:type="dxa"/>
            <w:tcBorders>
              <w:top w:val="single" w:sz="4" w:space="0" w:color="auto"/>
              <w:left w:val="single" w:sz="4" w:space="0" w:color="auto"/>
              <w:bottom w:val="single" w:sz="4" w:space="0" w:color="auto"/>
              <w:right w:val="single" w:sz="4" w:space="0" w:color="auto"/>
            </w:tcBorders>
          </w:tcPr>
          <w:p w14:paraId="23644690" w14:textId="35E2C314" w:rsidR="003C62EE" w:rsidRPr="008F3933" w:rsidRDefault="008F3933" w:rsidP="001B0FAA">
            <w:pPr>
              <w:spacing w:before="240" w:after="240" w:line="256" w:lineRule="auto"/>
              <w:jc w:val="center"/>
              <w:rPr>
                <w:rFonts w:ascii="Times New Roman" w:eastAsia="Times New Roman" w:hAnsi="Times New Roman" w:cs="Times New Roman"/>
                <w:color w:val="201F1E"/>
              </w:rPr>
            </w:pPr>
            <w:r>
              <w:rPr>
                <w:rFonts w:ascii="Times New Roman" w:eastAsia="Times New Roman" w:hAnsi="Times New Roman" w:cs="Times New Roman"/>
                <w:color w:val="201F1E"/>
              </w:rPr>
              <w:t>---</w:t>
            </w:r>
          </w:p>
        </w:tc>
        <w:tc>
          <w:tcPr>
            <w:tcW w:w="1440" w:type="dxa"/>
            <w:tcBorders>
              <w:top w:val="nil"/>
              <w:left w:val="single" w:sz="4" w:space="0" w:color="auto"/>
              <w:bottom w:val="single" w:sz="8" w:space="0" w:color="000000"/>
              <w:right w:val="single" w:sz="8" w:space="0" w:color="000000"/>
            </w:tcBorders>
            <w:tcMar>
              <w:top w:w="100" w:type="dxa"/>
              <w:left w:w="100" w:type="dxa"/>
              <w:bottom w:w="100" w:type="dxa"/>
              <w:right w:w="100" w:type="dxa"/>
            </w:tcMar>
          </w:tcPr>
          <w:p w14:paraId="66CA8340" w14:textId="4E941E89" w:rsidR="003C62EE" w:rsidRPr="008F3933" w:rsidRDefault="003C62EE" w:rsidP="001B0FAA">
            <w:pPr>
              <w:spacing w:before="240" w:after="240" w:line="256" w:lineRule="auto"/>
              <w:jc w:val="center"/>
              <w:rPr>
                <w:rFonts w:ascii="Times New Roman" w:eastAsia="Times New Roman" w:hAnsi="Times New Roman" w:cs="Times New Roman"/>
                <w:color w:val="201F1E"/>
              </w:rPr>
            </w:pPr>
            <w:r w:rsidRPr="008F3933">
              <w:rPr>
                <w:rFonts w:ascii="Times New Roman" w:eastAsia="Times New Roman" w:hAnsi="Times New Roman" w:cs="Times New Roman"/>
                <w:color w:val="201F1E"/>
              </w:rPr>
              <w:t>0</w:t>
            </w:r>
          </w:p>
        </w:tc>
        <w:tc>
          <w:tcPr>
            <w:tcW w:w="1800" w:type="dxa"/>
            <w:tcBorders>
              <w:top w:val="nil"/>
              <w:left w:val="nil"/>
              <w:bottom w:val="single" w:sz="8" w:space="0" w:color="000000"/>
              <w:right w:val="single" w:sz="8" w:space="0" w:color="000000"/>
            </w:tcBorders>
            <w:tcMar>
              <w:top w:w="100" w:type="dxa"/>
              <w:left w:w="100" w:type="dxa"/>
              <w:bottom w:w="100" w:type="dxa"/>
              <w:right w:w="100" w:type="dxa"/>
            </w:tcMar>
          </w:tcPr>
          <w:p w14:paraId="021A1249" w14:textId="06FCE7AD" w:rsidR="003C62EE" w:rsidRPr="008F3933" w:rsidRDefault="003C62EE" w:rsidP="001B0FAA">
            <w:pPr>
              <w:spacing w:before="240" w:after="240" w:line="256" w:lineRule="auto"/>
              <w:jc w:val="center"/>
              <w:rPr>
                <w:rFonts w:ascii="Times New Roman" w:eastAsia="Times New Roman" w:hAnsi="Times New Roman" w:cs="Times New Roman"/>
                <w:color w:val="201F1E"/>
              </w:rPr>
            </w:pPr>
            <w:r w:rsidRPr="008F3933">
              <w:rPr>
                <w:rFonts w:ascii="Times New Roman" w:eastAsia="Times New Roman" w:hAnsi="Times New Roman" w:cs="Times New Roman"/>
                <w:color w:val="201F1E"/>
              </w:rPr>
              <w:t>4 (4.9%, 1.6–12.8%)</w:t>
            </w:r>
          </w:p>
        </w:tc>
      </w:tr>
      <w:tr w:rsidR="003C62EE" w:rsidRPr="008F3933" w14:paraId="143893AD" w14:textId="77777777" w:rsidTr="00BC5FFA">
        <w:trPr>
          <w:trHeight w:val="891"/>
        </w:trPr>
        <w:tc>
          <w:tcPr>
            <w:tcW w:w="16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5CF2311" w14:textId="77777777" w:rsidR="003C62EE" w:rsidRPr="008F3933" w:rsidRDefault="003C62EE" w:rsidP="00ED5478">
            <w:pPr>
              <w:spacing w:before="240" w:after="240" w:line="256" w:lineRule="auto"/>
              <w:rPr>
                <w:rFonts w:ascii="Times New Roman" w:eastAsia="Times New Roman" w:hAnsi="Times New Roman" w:cs="Times New Roman"/>
                <w:i/>
                <w:color w:val="201F1E"/>
              </w:rPr>
            </w:pPr>
            <w:r w:rsidRPr="008F3933">
              <w:rPr>
                <w:rFonts w:ascii="Times New Roman" w:eastAsia="Times New Roman" w:hAnsi="Times New Roman" w:cs="Times New Roman"/>
                <w:i/>
                <w:color w:val="201F1E"/>
              </w:rPr>
              <w:lastRenderedPageBreak/>
              <w:t>Ehr</w:t>
            </w:r>
          </w:p>
        </w:tc>
        <w:tc>
          <w:tcPr>
            <w:tcW w:w="1680" w:type="dxa"/>
            <w:tcBorders>
              <w:top w:val="nil"/>
              <w:left w:val="nil"/>
              <w:bottom w:val="single" w:sz="8" w:space="0" w:color="000000"/>
              <w:right w:val="single" w:sz="8" w:space="0" w:color="000000"/>
            </w:tcBorders>
            <w:tcMar>
              <w:top w:w="100" w:type="dxa"/>
              <w:left w:w="100" w:type="dxa"/>
              <w:bottom w:w="100" w:type="dxa"/>
              <w:right w:w="100" w:type="dxa"/>
            </w:tcMar>
          </w:tcPr>
          <w:p w14:paraId="36810EA1" w14:textId="21B153AA" w:rsidR="003C62EE" w:rsidRPr="008F3933" w:rsidRDefault="003C62EE" w:rsidP="001B0FAA">
            <w:pPr>
              <w:spacing w:before="240" w:after="240" w:line="256" w:lineRule="auto"/>
              <w:jc w:val="center"/>
              <w:rPr>
                <w:rFonts w:ascii="Times New Roman" w:eastAsia="Times New Roman" w:hAnsi="Times New Roman" w:cs="Times New Roman"/>
                <w:color w:val="201F1E"/>
              </w:rPr>
            </w:pPr>
            <w:r w:rsidRPr="008F3933">
              <w:rPr>
                <w:rFonts w:ascii="Times New Roman" w:eastAsia="Times New Roman" w:hAnsi="Times New Roman" w:cs="Times New Roman"/>
              </w:rPr>
              <w:t>59  (24.4%, 19.2–30.4%)</w:t>
            </w:r>
          </w:p>
        </w:tc>
        <w:tc>
          <w:tcPr>
            <w:tcW w:w="1490" w:type="dxa"/>
            <w:tcBorders>
              <w:top w:val="nil"/>
              <w:left w:val="nil"/>
              <w:bottom w:val="single" w:sz="8" w:space="0" w:color="000000"/>
              <w:right w:val="single" w:sz="8" w:space="0" w:color="000000"/>
            </w:tcBorders>
            <w:tcMar>
              <w:top w:w="100" w:type="dxa"/>
              <w:left w:w="100" w:type="dxa"/>
              <w:bottom w:w="100" w:type="dxa"/>
              <w:right w:w="100" w:type="dxa"/>
            </w:tcMar>
          </w:tcPr>
          <w:p w14:paraId="101B0CF5" w14:textId="5378213E" w:rsidR="003C62EE" w:rsidRPr="00CB1418" w:rsidRDefault="002A0447" w:rsidP="001B0FAA">
            <w:pPr>
              <w:spacing w:before="240" w:after="240" w:line="256" w:lineRule="auto"/>
              <w:jc w:val="center"/>
              <w:rPr>
                <w:rFonts w:ascii="Times New Roman" w:eastAsia="Times New Roman" w:hAnsi="Times New Roman" w:cs="Times New Roman"/>
                <w:color w:val="EE0000"/>
              </w:rPr>
            </w:pPr>
            <w:commentRangeStart w:id="7"/>
            <w:r>
              <w:rPr>
                <w:rFonts w:ascii="Times New Roman" w:eastAsia="Times New Roman" w:hAnsi="Times New Roman" w:cs="Times New Roman"/>
                <w:color w:val="EE0000"/>
              </w:rPr>
              <w:t>2 (</w:t>
            </w:r>
            <w:r w:rsidR="003B6860">
              <w:rPr>
                <w:rFonts w:ascii="Times New Roman" w:eastAsia="Times New Roman" w:hAnsi="Times New Roman" w:cs="Times New Roman"/>
                <w:color w:val="EE0000"/>
              </w:rPr>
              <w:t>3.4%, 0.6-12.7%</w:t>
            </w:r>
            <w:r>
              <w:rPr>
                <w:rFonts w:ascii="Times New Roman" w:eastAsia="Times New Roman" w:hAnsi="Times New Roman" w:cs="Times New Roman"/>
                <w:color w:val="EE0000"/>
              </w:rPr>
              <w:t xml:space="preserve"> </w:t>
            </w:r>
          </w:p>
        </w:tc>
        <w:tc>
          <w:tcPr>
            <w:tcW w:w="1440" w:type="dxa"/>
            <w:tcBorders>
              <w:top w:val="nil"/>
              <w:left w:val="nil"/>
              <w:bottom w:val="single" w:sz="8" w:space="0" w:color="000000"/>
              <w:right w:val="single" w:sz="4" w:space="0" w:color="auto"/>
            </w:tcBorders>
            <w:tcMar>
              <w:top w:w="100" w:type="dxa"/>
              <w:left w:w="100" w:type="dxa"/>
              <w:bottom w:w="100" w:type="dxa"/>
              <w:right w:w="100" w:type="dxa"/>
            </w:tcMar>
          </w:tcPr>
          <w:p w14:paraId="78CCDE01" w14:textId="1B1FF055" w:rsidR="003C62EE" w:rsidRPr="00CB1418" w:rsidRDefault="003F65B3" w:rsidP="001B0FAA">
            <w:pPr>
              <w:spacing w:before="240" w:after="240" w:line="256" w:lineRule="auto"/>
              <w:jc w:val="center"/>
              <w:rPr>
                <w:rFonts w:ascii="Times New Roman" w:eastAsia="Times New Roman" w:hAnsi="Times New Roman" w:cs="Times New Roman"/>
                <w:color w:val="EE0000"/>
              </w:rPr>
            </w:pPr>
            <w:r w:rsidRPr="00CB1418">
              <w:rPr>
                <w:rFonts w:ascii="Times New Roman" w:eastAsia="Times New Roman" w:hAnsi="Times New Roman" w:cs="Times New Roman"/>
                <w:color w:val="EE0000"/>
              </w:rPr>
              <w:t>---</w:t>
            </w:r>
          </w:p>
        </w:tc>
        <w:tc>
          <w:tcPr>
            <w:tcW w:w="1440" w:type="dxa"/>
            <w:tcBorders>
              <w:top w:val="single" w:sz="4" w:space="0" w:color="auto"/>
              <w:left w:val="single" w:sz="4" w:space="0" w:color="auto"/>
              <w:bottom w:val="single" w:sz="4" w:space="0" w:color="auto"/>
              <w:right w:val="single" w:sz="4" w:space="0" w:color="auto"/>
            </w:tcBorders>
          </w:tcPr>
          <w:p w14:paraId="62B6C1E4" w14:textId="14F31589" w:rsidR="003C62EE" w:rsidRPr="00CB1418" w:rsidRDefault="003B6860" w:rsidP="001B0FAA">
            <w:pPr>
              <w:spacing w:before="240" w:after="240" w:line="256" w:lineRule="auto"/>
              <w:jc w:val="center"/>
              <w:rPr>
                <w:rFonts w:ascii="Times New Roman" w:eastAsia="Times New Roman" w:hAnsi="Times New Roman" w:cs="Times New Roman"/>
                <w:color w:val="EE0000"/>
              </w:rPr>
            </w:pPr>
            <w:r>
              <w:rPr>
                <w:rFonts w:ascii="Times New Roman" w:eastAsia="Times New Roman" w:hAnsi="Times New Roman" w:cs="Times New Roman"/>
                <w:color w:val="EE0000"/>
              </w:rPr>
              <w:t>2 (3.4%, 0.6-12.7%</w:t>
            </w:r>
          </w:p>
        </w:tc>
        <w:tc>
          <w:tcPr>
            <w:tcW w:w="1440" w:type="dxa"/>
            <w:tcBorders>
              <w:top w:val="nil"/>
              <w:left w:val="single" w:sz="4" w:space="0" w:color="auto"/>
              <w:bottom w:val="single" w:sz="8" w:space="0" w:color="000000"/>
              <w:right w:val="single" w:sz="8" w:space="0" w:color="000000"/>
            </w:tcBorders>
            <w:tcMar>
              <w:top w:w="100" w:type="dxa"/>
              <w:left w:w="100" w:type="dxa"/>
              <w:bottom w:w="100" w:type="dxa"/>
              <w:right w:w="100" w:type="dxa"/>
            </w:tcMar>
          </w:tcPr>
          <w:p w14:paraId="666DC5BF" w14:textId="2291E0D6" w:rsidR="003C62EE" w:rsidRPr="008F3933" w:rsidRDefault="00A64213" w:rsidP="001B0FAA">
            <w:pPr>
              <w:spacing w:before="240" w:after="240" w:line="256" w:lineRule="auto"/>
              <w:jc w:val="center"/>
              <w:rPr>
                <w:rFonts w:ascii="Times New Roman" w:eastAsia="Times New Roman" w:hAnsi="Times New Roman" w:cs="Times New Roman"/>
                <w:color w:val="201F1E"/>
              </w:rPr>
            </w:pPr>
            <w:r>
              <w:rPr>
                <w:rFonts w:ascii="Times New Roman" w:eastAsia="Times New Roman" w:hAnsi="Times New Roman" w:cs="Times New Roman"/>
                <w:color w:val="201F1E"/>
              </w:rPr>
              <w:t>0</w:t>
            </w:r>
            <w:commentRangeEnd w:id="7"/>
            <w:r w:rsidR="005B0D96" w:rsidRPr="008F3933">
              <w:rPr>
                <w:rStyle w:val="CommentReference"/>
                <w:rFonts w:ascii="Times New Roman" w:eastAsia="Times New Roman" w:hAnsi="Times New Roman" w:cs="Times New Roman"/>
                <w:color w:val="201F1E"/>
                <w:sz w:val="24"/>
                <w:szCs w:val="24"/>
              </w:rPr>
              <w:commentReference w:id="7"/>
            </w:r>
          </w:p>
        </w:tc>
        <w:tc>
          <w:tcPr>
            <w:tcW w:w="1800" w:type="dxa"/>
            <w:tcBorders>
              <w:top w:val="nil"/>
              <w:left w:val="nil"/>
              <w:bottom w:val="single" w:sz="8" w:space="0" w:color="000000"/>
              <w:right w:val="single" w:sz="8" w:space="0" w:color="000000"/>
            </w:tcBorders>
            <w:tcMar>
              <w:top w:w="100" w:type="dxa"/>
              <w:left w:w="100" w:type="dxa"/>
              <w:bottom w:w="100" w:type="dxa"/>
              <w:right w:w="100" w:type="dxa"/>
            </w:tcMar>
          </w:tcPr>
          <w:p w14:paraId="1C48141E" w14:textId="77777777" w:rsidR="003C62EE" w:rsidRPr="008F3933" w:rsidRDefault="003C62EE" w:rsidP="001B0FAA">
            <w:pPr>
              <w:spacing w:before="240" w:after="240" w:line="256" w:lineRule="auto"/>
              <w:jc w:val="center"/>
              <w:rPr>
                <w:rFonts w:ascii="Times New Roman" w:eastAsia="Times New Roman" w:hAnsi="Times New Roman" w:cs="Times New Roman"/>
                <w:color w:val="201F1E"/>
              </w:rPr>
            </w:pPr>
            <w:r w:rsidRPr="008F3933">
              <w:rPr>
                <w:rFonts w:ascii="Times New Roman" w:eastAsia="Times New Roman" w:hAnsi="Times New Roman" w:cs="Times New Roman"/>
                <w:color w:val="201F1E"/>
              </w:rPr>
              <w:t>---</w:t>
            </w:r>
          </w:p>
        </w:tc>
      </w:tr>
      <w:tr w:rsidR="003C62EE" w:rsidRPr="008F3933" w14:paraId="240D8029" w14:textId="77777777" w:rsidTr="00BC5FFA">
        <w:trPr>
          <w:trHeight w:val="470"/>
        </w:trPr>
        <w:tc>
          <w:tcPr>
            <w:tcW w:w="16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985FFFB" w14:textId="77777777" w:rsidR="003C62EE" w:rsidRPr="008F3933" w:rsidRDefault="003C62EE" w:rsidP="00ED5478">
            <w:pPr>
              <w:spacing w:before="240" w:after="240" w:line="256" w:lineRule="auto"/>
              <w:rPr>
                <w:rFonts w:ascii="Times New Roman" w:eastAsia="Times New Roman" w:hAnsi="Times New Roman" w:cs="Times New Roman"/>
                <w:i/>
                <w:iCs/>
                <w:color w:val="201F1E"/>
              </w:rPr>
            </w:pPr>
            <w:r w:rsidRPr="008F3933">
              <w:rPr>
                <w:rFonts w:ascii="Times New Roman" w:eastAsia="Times New Roman" w:hAnsi="Times New Roman" w:cs="Times New Roman"/>
                <w:i/>
                <w:iCs/>
                <w:color w:val="201F1E"/>
              </w:rPr>
              <w:t>Ana</w:t>
            </w:r>
          </w:p>
        </w:tc>
        <w:tc>
          <w:tcPr>
            <w:tcW w:w="1680" w:type="dxa"/>
            <w:tcBorders>
              <w:top w:val="nil"/>
              <w:left w:val="nil"/>
              <w:bottom w:val="single" w:sz="8" w:space="0" w:color="000000"/>
              <w:right w:val="single" w:sz="8" w:space="0" w:color="000000"/>
            </w:tcBorders>
            <w:tcMar>
              <w:top w:w="100" w:type="dxa"/>
              <w:left w:w="100" w:type="dxa"/>
              <w:bottom w:w="100" w:type="dxa"/>
              <w:right w:w="100" w:type="dxa"/>
            </w:tcMar>
          </w:tcPr>
          <w:p w14:paraId="04BA1981" w14:textId="6C5E1E7E" w:rsidR="003C62EE" w:rsidRPr="008F3933" w:rsidRDefault="003C62EE" w:rsidP="001B0FAA">
            <w:pPr>
              <w:spacing w:before="240" w:after="240" w:line="256" w:lineRule="auto"/>
              <w:jc w:val="center"/>
              <w:rPr>
                <w:rFonts w:ascii="Times New Roman" w:eastAsia="Times New Roman" w:hAnsi="Times New Roman" w:cs="Times New Roman"/>
                <w:color w:val="201F1E"/>
              </w:rPr>
            </w:pPr>
            <w:r w:rsidRPr="008F3933">
              <w:rPr>
                <w:rFonts w:ascii="Times New Roman" w:eastAsia="Times New Roman" w:hAnsi="Times New Roman" w:cs="Times New Roman"/>
                <w:color w:val="201F1E"/>
              </w:rPr>
              <w:t>4 (1.7%, 0.5–4.5%)</w:t>
            </w:r>
          </w:p>
        </w:tc>
        <w:tc>
          <w:tcPr>
            <w:tcW w:w="1490" w:type="dxa"/>
            <w:tcBorders>
              <w:top w:val="nil"/>
              <w:left w:val="nil"/>
              <w:bottom w:val="single" w:sz="8" w:space="0" w:color="000000"/>
              <w:right w:val="single" w:sz="8" w:space="0" w:color="000000"/>
            </w:tcBorders>
            <w:tcMar>
              <w:top w:w="100" w:type="dxa"/>
              <w:left w:w="100" w:type="dxa"/>
              <w:bottom w:w="100" w:type="dxa"/>
              <w:right w:w="100" w:type="dxa"/>
            </w:tcMar>
          </w:tcPr>
          <w:p w14:paraId="72710AC1" w14:textId="3C287F1D" w:rsidR="003C62EE" w:rsidRPr="008F3933" w:rsidRDefault="003C62EE" w:rsidP="001B0FAA">
            <w:pPr>
              <w:spacing w:before="240" w:after="240" w:line="256" w:lineRule="auto"/>
              <w:jc w:val="center"/>
              <w:rPr>
                <w:rFonts w:ascii="Times New Roman" w:eastAsia="Times New Roman" w:hAnsi="Times New Roman" w:cs="Times New Roman"/>
                <w:color w:val="201F1E"/>
              </w:rPr>
            </w:pPr>
            <w:r w:rsidRPr="008F3933">
              <w:rPr>
                <w:rFonts w:ascii="Times New Roman" w:eastAsia="Times New Roman" w:hAnsi="Times New Roman" w:cs="Times New Roman"/>
                <w:color w:val="201F1E"/>
              </w:rPr>
              <w:t>1 (</w:t>
            </w:r>
            <w:r w:rsidR="00FC320D" w:rsidRPr="00FC320D">
              <w:rPr>
                <w:rFonts w:ascii="Times New Roman" w:eastAsia="Times New Roman" w:hAnsi="Times New Roman" w:cs="Times New Roman"/>
                <w:color w:val="201F1E"/>
              </w:rPr>
              <w:t>25.0%</w:t>
            </w:r>
            <w:r w:rsidR="00FC320D">
              <w:rPr>
                <w:rFonts w:ascii="Times New Roman" w:eastAsia="Times New Roman" w:hAnsi="Times New Roman" w:cs="Times New Roman"/>
                <w:color w:val="201F1E"/>
              </w:rPr>
              <w:t xml:space="preserve">, </w:t>
            </w:r>
            <w:r w:rsidR="00FC320D" w:rsidRPr="00FC320D">
              <w:rPr>
                <w:rFonts w:ascii="Times New Roman" w:eastAsia="Times New Roman" w:hAnsi="Times New Roman" w:cs="Times New Roman"/>
                <w:color w:val="201F1E"/>
              </w:rPr>
              <w:t>1.3–78.1%)</w:t>
            </w:r>
          </w:p>
        </w:tc>
        <w:tc>
          <w:tcPr>
            <w:tcW w:w="1440" w:type="dxa"/>
            <w:tcBorders>
              <w:top w:val="nil"/>
              <w:left w:val="nil"/>
              <w:bottom w:val="single" w:sz="8" w:space="0" w:color="000000"/>
              <w:right w:val="single" w:sz="4" w:space="0" w:color="auto"/>
            </w:tcBorders>
            <w:tcMar>
              <w:top w:w="100" w:type="dxa"/>
              <w:left w:w="100" w:type="dxa"/>
              <w:bottom w:w="100" w:type="dxa"/>
              <w:right w:w="100" w:type="dxa"/>
            </w:tcMar>
          </w:tcPr>
          <w:p w14:paraId="75B68459" w14:textId="1DE5DB81" w:rsidR="003C62EE" w:rsidRPr="008F3933" w:rsidRDefault="0006151C" w:rsidP="001B0FAA">
            <w:pPr>
              <w:spacing w:before="240" w:after="240" w:line="256" w:lineRule="auto"/>
              <w:jc w:val="center"/>
              <w:rPr>
                <w:rFonts w:ascii="Times New Roman" w:eastAsia="Times New Roman" w:hAnsi="Times New Roman" w:cs="Times New Roman"/>
                <w:color w:val="201F1E"/>
              </w:rPr>
            </w:pPr>
            <w:r>
              <w:rPr>
                <w:rFonts w:ascii="Times New Roman" w:eastAsia="Times New Roman" w:hAnsi="Times New Roman" w:cs="Times New Roman"/>
                <w:color w:val="201F1E"/>
              </w:rPr>
              <w:t>---</w:t>
            </w:r>
          </w:p>
        </w:tc>
        <w:tc>
          <w:tcPr>
            <w:tcW w:w="1440" w:type="dxa"/>
            <w:tcBorders>
              <w:top w:val="single" w:sz="4" w:space="0" w:color="auto"/>
              <w:left w:val="single" w:sz="4" w:space="0" w:color="auto"/>
              <w:bottom w:val="single" w:sz="4" w:space="0" w:color="auto"/>
              <w:right w:val="single" w:sz="4" w:space="0" w:color="auto"/>
            </w:tcBorders>
          </w:tcPr>
          <w:p w14:paraId="40AEDC5D" w14:textId="4C8DF259" w:rsidR="003C62EE" w:rsidRPr="008F3933" w:rsidRDefault="003B6860" w:rsidP="001B0FAA">
            <w:pPr>
              <w:spacing w:before="240" w:after="240" w:line="256" w:lineRule="auto"/>
              <w:jc w:val="center"/>
              <w:rPr>
                <w:rFonts w:ascii="Times New Roman" w:eastAsia="Times New Roman" w:hAnsi="Times New Roman" w:cs="Times New Roman"/>
                <w:color w:val="201F1E"/>
              </w:rPr>
            </w:pPr>
            <w:r>
              <w:rPr>
                <w:rFonts w:ascii="Times New Roman" w:eastAsia="Times New Roman" w:hAnsi="Times New Roman" w:cs="Times New Roman"/>
                <w:color w:val="201F1E"/>
              </w:rPr>
              <w:t>0</w:t>
            </w:r>
          </w:p>
        </w:tc>
        <w:tc>
          <w:tcPr>
            <w:tcW w:w="1440" w:type="dxa"/>
            <w:tcBorders>
              <w:top w:val="nil"/>
              <w:left w:val="single" w:sz="4" w:space="0" w:color="auto"/>
              <w:bottom w:val="single" w:sz="8" w:space="0" w:color="000000"/>
              <w:right w:val="single" w:sz="8" w:space="0" w:color="000000"/>
            </w:tcBorders>
            <w:tcMar>
              <w:top w:w="100" w:type="dxa"/>
              <w:left w:w="100" w:type="dxa"/>
              <w:bottom w:w="100" w:type="dxa"/>
              <w:right w:w="100" w:type="dxa"/>
            </w:tcMar>
          </w:tcPr>
          <w:p w14:paraId="76003C4C" w14:textId="0DC279E6" w:rsidR="003C62EE" w:rsidRPr="008F3933" w:rsidRDefault="0006151C" w:rsidP="001B0FAA">
            <w:pPr>
              <w:spacing w:before="240" w:after="240" w:line="256" w:lineRule="auto"/>
              <w:jc w:val="center"/>
              <w:rPr>
                <w:rFonts w:ascii="Times New Roman" w:eastAsia="Times New Roman" w:hAnsi="Times New Roman" w:cs="Times New Roman"/>
                <w:color w:val="201F1E"/>
              </w:rPr>
            </w:pPr>
            <w:r w:rsidRPr="008F3933">
              <w:rPr>
                <w:rFonts w:ascii="Times New Roman" w:eastAsia="Times New Roman" w:hAnsi="Times New Roman" w:cs="Times New Roman"/>
                <w:color w:val="201F1E"/>
              </w:rPr>
              <w:t>1 (</w:t>
            </w:r>
            <w:r w:rsidRPr="00FC320D">
              <w:rPr>
                <w:rFonts w:ascii="Times New Roman" w:eastAsia="Times New Roman" w:hAnsi="Times New Roman" w:cs="Times New Roman"/>
                <w:color w:val="201F1E"/>
              </w:rPr>
              <w:t>25.0%</w:t>
            </w:r>
            <w:r>
              <w:rPr>
                <w:rFonts w:ascii="Times New Roman" w:eastAsia="Times New Roman" w:hAnsi="Times New Roman" w:cs="Times New Roman"/>
                <w:color w:val="201F1E"/>
              </w:rPr>
              <w:t xml:space="preserve">, </w:t>
            </w:r>
            <w:r w:rsidRPr="00FC320D">
              <w:rPr>
                <w:rFonts w:ascii="Times New Roman" w:eastAsia="Times New Roman" w:hAnsi="Times New Roman" w:cs="Times New Roman"/>
                <w:color w:val="201F1E"/>
              </w:rPr>
              <w:t>1.3–78.1%)</w:t>
            </w:r>
          </w:p>
        </w:tc>
        <w:tc>
          <w:tcPr>
            <w:tcW w:w="1800" w:type="dxa"/>
            <w:tcBorders>
              <w:top w:val="nil"/>
              <w:left w:val="nil"/>
              <w:bottom w:val="single" w:sz="8" w:space="0" w:color="000000"/>
              <w:right w:val="single" w:sz="8" w:space="0" w:color="000000"/>
            </w:tcBorders>
            <w:tcMar>
              <w:top w:w="100" w:type="dxa"/>
              <w:left w:w="100" w:type="dxa"/>
              <w:bottom w:w="100" w:type="dxa"/>
              <w:right w:w="100" w:type="dxa"/>
            </w:tcMar>
          </w:tcPr>
          <w:p w14:paraId="02161418" w14:textId="7C972867" w:rsidR="003C62EE" w:rsidRPr="008F3933" w:rsidRDefault="003B6860" w:rsidP="001B0FAA">
            <w:pPr>
              <w:spacing w:before="240" w:after="240" w:line="256" w:lineRule="auto"/>
              <w:jc w:val="center"/>
              <w:rPr>
                <w:rFonts w:ascii="Times New Roman" w:eastAsia="Times New Roman" w:hAnsi="Times New Roman" w:cs="Times New Roman"/>
                <w:color w:val="201F1E"/>
              </w:rPr>
            </w:pPr>
            <w:r w:rsidRPr="008F3933">
              <w:rPr>
                <w:rFonts w:ascii="Times New Roman" w:eastAsia="Times New Roman" w:hAnsi="Times New Roman" w:cs="Times New Roman"/>
                <w:color w:val="201F1E"/>
              </w:rPr>
              <w:t>---</w:t>
            </w:r>
          </w:p>
        </w:tc>
      </w:tr>
      <w:tr w:rsidR="003C62EE" w:rsidRPr="005519EB" w14:paraId="2D141E3E" w14:textId="77777777" w:rsidTr="00BC5FFA">
        <w:trPr>
          <w:trHeight w:val="470"/>
        </w:trPr>
        <w:tc>
          <w:tcPr>
            <w:tcW w:w="16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4FA7B84" w14:textId="1EE596BD" w:rsidR="003C62EE" w:rsidRPr="00B756DE" w:rsidRDefault="00B756DE" w:rsidP="00ED5478">
            <w:pPr>
              <w:spacing w:before="240" w:after="240" w:line="256" w:lineRule="auto"/>
              <w:rPr>
                <w:rFonts w:ascii="Times New Roman" w:eastAsia="Times New Roman" w:hAnsi="Times New Roman" w:cs="Times New Roman"/>
                <w:i/>
                <w:iCs/>
                <w:color w:val="201F1E"/>
              </w:rPr>
            </w:pPr>
            <w:r>
              <w:rPr>
                <w:rFonts w:ascii="Times New Roman" w:eastAsia="Times New Roman" w:hAnsi="Times New Roman" w:cs="Times New Roman"/>
                <w:i/>
                <w:iCs/>
                <w:color w:val="201F1E"/>
              </w:rPr>
              <w:t>Rick</w:t>
            </w:r>
          </w:p>
        </w:tc>
        <w:tc>
          <w:tcPr>
            <w:tcW w:w="1680" w:type="dxa"/>
            <w:tcBorders>
              <w:top w:val="nil"/>
              <w:left w:val="nil"/>
              <w:bottom w:val="single" w:sz="8" w:space="0" w:color="000000"/>
              <w:right w:val="single" w:sz="8" w:space="0" w:color="000000"/>
            </w:tcBorders>
            <w:tcMar>
              <w:top w:w="100" w:type="dxa"/>
              <w:left w:w="100" w:type="dxa"/>
              <w:bottom w:w="100" w:type="dxa"/>
              <w:right w:w="100" w:type="dxa"/>
            </w:tcMar>
          </w:tcPr>
          <w:p w14:paraId="08614089" w14:textId="3A55C9F1" w:rsidR="003C62EE" w:rsidRPr="008F3933" w:rsidRDefault="0069406B" w:rsidP="001B0FAA">
            <w:pPr>
              <w:spacing w:before="240" w:after="240" w:line="256" w:lineRule="auto"/>
              <w:jc w:val="center"/>
              <w:rPr>
                <w:rFonts w:ascii="Times New Roman" w:eastAsia="Times New Roman" w:hAnsi="Times New Roman" w:cs="Times New Roman"/>
                <w:color w:val="201F1E"/>
              </w:rPr>
            </w:pPr>
            <w:r>
              <w:rPr>
                <w:rFonts w:ascii="Times New Roman" w:eastAsia="Times New Roman" w:hAnsi="Times New Roman" w:cs="Times New Roman"/>
                <w:color w:val="201F1E"/>
              </w:rPr>
              <w:t>52 (</w:t>
            </w:r>
            <w:r w:rsidR="00DB45A2" w:rsidRPr="00DB45A2">
              <w:rPr>
                <w:rFonts w:ascii="Times New Roman" w:eastAsia="Times New Roman" w:hAnsi="Times New Roman" w:cs="Times New Roman"/>
                <w:color w:val="201F1E"/>
              </w:rPr>
              <w:t>19.8%</w:t>
            </w:r>
            <w:r w:rsidR="00DB45A2">
              <w:rPr>
                <w:rFonts w:ascii="Times New Roman" w:eastAsia="Times New Roman" w:hAnsi="Times New Roman" w:cs="Times New Roman"/>
                <w:color w:val="201F1E"/>
              </w:rPr>
              <w:t xml:space="preserve">, </w:t>
            </w:r>
            <w:r w:rsidR="00DB45A2" w:rsidRPr="00DB45A2">
              <w:rPr>
                <w:rFonts w:ascii="Times New Roman" w:eastAsia="Times New Roman" w:hAnsi="Times New Roman" w:cs="Times New Roman"/>
                <w:color w:val="201F1E"/>
              </w:rPr>
              <w:t>15.2–25.2%)</w:t>
            </w:r>
          </w:p>
        </w:tc>
        <w:tc>
          <w:tcPr>
            <w:tcW w:w="1490" w:type="dxa"/>
            <w:tcBorders>
              <w:top w:val="nil"/>
              <w:left w:val="nil"/>
              <w:bottom w:val="single" w:sz="8" w:space="0" w:color="000000"/>
              <w:right w:val="single" w:sz="8" w:space="0" w:color="000000"/>
            </w:tcBorders>
            <w:tcMar>
              <w:top w:w="100" w:type="dxa"/>
              <w:left w:w="100" w:type="dxa"/>
              <w:bottom w:w="100" w:type="dxa"/>
              <w:right w:w="100" w:type="dxa"/>
            </w:tcMar>
          </w:tcPr>
          <w:p w14:paraId="15F5897C" w14:textId="1DB0DDDF" w:rsidR="003C62EE" w:rsidRPr="005519EB" w:rsidRDefault="003C62EE" w:rsidP="001B0FAA">
            <w:pPr>
              <w:spacing w:before="240" w:after="240" w:line="256" w:lineRule="auto"/>
              <w:jc w:val="center"/>
              <w:rPr>
                <w:rFonts w:ascii="Times New Roman" w:eastAsia="Times New Roman" w:hAnsi="Times New Roman" w:cs="Times New Roman"/>
                <w:color w:val="201F1E"/>
              </w:rPr>
            </w:pPr>
            <w:r w:rsidRPr="008F3933">
              <w:rPr>
                <w:rFonts w:ascii="Times New Roman" w:eastAsia="Times New Roman" w:hAnsi="Times New Roman" w:cs="Times New Roman"/>
                <w:color w:val="201F1E"/>
              </w:rPr>
              <w:t>---</w:t>
            </w:r>
          </w:p>
        </w:tc>
        <w:tc>
          <w:tcPr>
            <w:tcW w:w="1440" w:type="dxa"/>
            <w:tcBorders>
              <w:top w:val="nil"/>
              <w:left w:val="nil"/>
              <w:bottom w:val="single" w:sz="8" w:space="0" w:color="000000"/>
              <w:right w:val="single" w:sz="4" w:space="0" w:color="auto"/>
            </w:tcBorders>
            <w:tcMar>
              <w:top w:w="100" w:type="dxa"/>
              <w:left w:w="100" w:type="dxa"/>
              <w:bottom w:w="100" w:type="dxa"/>
              <w:right w:w="100" w:type="dxa"/>
            </w:tcMar>
          </w:tcPr>
          <w:p w14:paraId="07A818FE" w14:textId="5C95D969" w:rsidR="003C62EE" w:rsidRPr="005519EB" w:rsidRDefault="0069406B" w:rsidP="001B0FAA">
            <w:pPr>
              <w:spacing w:before="240" w:after="240" w:line="256" w:lineRule="auto"/>
              <w:jc w:val="center"/>
              <w:rPr>
                <w:rFonts w:ascii="Times New Roman" w:eastAsia="Times New Roman" w:hAnsi="Times New Roman" w:cs="Times New Roman"/>
                <w:color w:val="201F1E"/>
              </w:rPr>
            </w:pPr>
            <w:r>
              <w:rPr>
                <w:rFonts w:ascii="Times New Roman" w:eastAsia="Times New Roman" w:hAnsi="Times New Roman" w:cs="Times New Roman"/>
                <w:color w:val="201F1E"/>
              </w:rPr>
              <w:t>---</w:t>
            </w:r>
          </w:p>
        </w:tc>
        <w:tc>
          <w:tcPr>
            <w:tcW w:w="1440" w:type="dxa"/>
            <w:tcBorders>
              <w:top w:val="single" w:sz="4" w:space="0" w:color="auto"/>
              <w:left w:val="single" w:sz="4" w:space="0" w:color="auto"/>
              <w:bottom w:val="single" w:sz="4" w:space="0" w:color="auto"/>
              <w:right w:val="single" w:sz="4" w:space="0" w:color="auto"/>
            </w:tcBorders>
          </w:tcPr>
          <w:p w14:paraId="70796C34" w14:textId="7BC28A4D" w:rsidR="003C62EE" w:rsidRPr="005519EB" w:rsidRDefault="0069406B" w:rsidP="001B0FAA">
            <w:pPr>
              <w:spacing w:before="240" w:after="240" w:line="256" w:lineRule="auto"/>
              <w:jc w:val="center"/>
              <w:rPr>
                <w:rFonts w:ascii="Times New Roman" w:eastAsia="Times New Roman" w:hAnsi="Times New Roman" w:cs="Times New Roman"/>
                <w:color w:val="201F1E"/>
              </w:rPr>
            </w:pPr>
            <w:r>
              <w:rPr>
                <w:rFonts w:ascii="Times New Roman" w:eastAsia="Times New Roman" w:hAnsi="Times New Roman" w:cs="Times New Roman"/>
                <w:color w:val="201F1E"/>
              </w:rPr>
              <w:t>---</w:t>
            </w:r>
          </w:p>
        </w:tc>
        <w:tc>
          <w:tcPr>
            <w:tcW w:w="1440" w:type="dxa"/>
            <w:tcBorders>
              <w:top w:val="nil"/>
              <w:left w:val="single" w:sz="4" w:space="0" w:color="auto"/>
              <w:bottom w:val="single" w:sz="8" w:space="0" w:color="000000"/>
              <w:right w:val="single" w:sz="8" w:space="0" w:color="000000"/>
            </w:tcBorders>
            <w:tcMar>
              <w:top w:w="100" w:type="dxa"/>
              <w:left w:w="100" w:type="dxa"/>
              <w:bottom w:w="100" w:type="dxa"/>
              <w:right w:w="100" w:type="dxa"/>
            </w:tcMar>
          </w:tcPr>
          <w:p w14:paraId="56D36B90" w14:textId="7140A128" w:rsidR="003C62EE" w:rsidRPr="005519EB" w:rsidRDefault="0069406B" w:rsidP="001B0FAA">
            <w:pPr>
              <w:spacing w:before="240" w:after="240" w:line="256" w:lineRule="auto"/>
              <w:jc w:val="center"/>
              <w:rPr>
                <w:rFonts w:ascii="Times New Roman" w:eastAsia="Times New Roman" w:hAnsi="Times New Roman" w:cs="Times New Roman"/>
                <w:color w:val="201F1E"/>
              </w:rPr>
            </w:pPr>
            <w:r>
              <w:rPr>
                <w:rFonts w:ascii="Times New Roman" w:eastAsia="Times New Roman" w:hAnsi="Times New Roman" w:cs="Times New Roman"/>
                <w:color w:val="201F1E"/>
              </w:rPr>
              <w:t>---</w:t>
            </w:r>
          </w:p>
        </w:tc>
        <w:tc>
          <w:tcPr>
            <w:tcW w:w="1800" w:type="dxa"/>
            <w:tcBorders>
              <w:top w:val="nil"/>
              <w:left w:val="nil"/>
              <w:bottom w:val="single" w:sz="8" w:space="0" w:color="000000"/>
              <w:right w:val="single" w:sz="8" w:space="0" w:color="000000"/>
            </w:tcBorders>
            <w:tcMar>
              <w:top w:w="100" w:type="dxa"/>
              <w:left w:w="100" w:type="dxa"/>
              <w:bottom w:w="100" w:type="dxa"/>
              <w:right w:w="100" w:type="dxa"/>
            </w:tcMar>
          </w:tcPr>
          <w:p w14:paraId="07D2625C" w14:textId="57737F08" w:rsidR="003C62EE" w:rsidRPr="005519EB" w:rsidRDefault="0069406B" w:rsidP="001B0FAA">
            <w:pPr>
              <w:spacing w:before="240" w:after="240" w:line="256" w:lineRule="auto"/>
              <w:jc w:val="center"/>
              <w:rPr>
                <w:rFonts w:ascii="Times New Roman" w:eastAsia="Times New Roman" w:hAnsi="Times New Roman" w:cs="Times New Roman"/>
                <w:color w:val="201F1E"/>
              </w:rPr>
            </w:pPr>
            <w:r>
              <w:rPr>
                <w:rFonts w:ascii="Times New Roman" w:eastAsia="Times New Roman" w:hAnsi="Times New Roman" w:cs="Times New Roman"/>
                <w:color w:val="201F1E"/>
              </w:rPr>
              <w:t>---</w:t>
            </w:r>
          </w:p>
        </w:tc>
      </w:tr>
    </w:tbl>
    <w:p w14:paraId="5B49C22E" w14:textId="77777777" w:rsidR="005B6ABD" w:rsidRDefault="005B6ABD" w:rsidP="00AA6010">
      <w:pPr>
        <w:rPr>
          <w:rFonts w:ascii="Times New Roman" w:hAnsi="Times New Roman" w:cs="Times New Roman"/>
        </w:rPr>
      </w:pPr>
    </w:p>
    <w:p w14:paraId="6F833CFC" w14:textId="77777777" w:rsidR="008E42DD" w:rsidRDefault="008E42DD" w:rsidP="008E42DD">
      <w:pPr>
        <w:rPr>
          <w:rFonts w:ascii="Times New Roman" w:eastAsia="Times New Roman" w:hAnsi="Times New Roman" w:cs="Times New Roman"/>
          <w:color w:val="4472C4"/>
        </w:rPr>
      </w:pPr>
    </w:p>
    <w:p w14:paraId="18C7700F" w14:textId="57BAD8BC" w:rsidR="008E42DD" w:rsidRPr="00134544" w:rsidRDefault="00134544" w:rsidP="008E42DD">
      <w:pPr>
        <w:rPr>
          <w:rFonts w:ascii="Times New Roman" w:eastAsia="Times New Roman" w:hAnsi="Times New Roman" w:cs="Times New Roman"/>
          <w:color w:val="EE0000"/>
        </w:rPr>
      </w:pPr>
      <w:commentRangeStart w:id="8"/>
      <w:commentRangeStart w:id="9"/>
      <w:r>
        <w:rPr>
          <w:rFonts w:ascii="Times New Roman" w:eastAsia="Times New Roman" w:hAnsi="Times New Roman" w:cs="Times New Roman"/>
        </w:rPr>
        <w:t xml:space="preserve">Supplemental Table </w:t>
      </w:r>
      <w:r w:rsidR="00EC5135">
        <w:rPr>
          <w:rFonts w:ascii="Times New Roman" w:eastAsia="Times New Roman" w:hAnsi="Times New Roman" w:cs="Times New Roman"/>
        </w:rPr>
        <w:t>6</w:t>
      </w:r>
      <w:r>
        <w:rPr>
          <w:rFonts w:ascii="Times New Roman" w:eastAsia="Times New Roman" w:hAnsi="Times New Roman" w:cs="Times New Roman"/>
        </w:rPr>
        <w:t xml:space="preserve">: </w:t>
      </w:r>
      <w:r>
        <w:rPr>
          <w:rFonts w:ascii="Times New Roman" w:eastAsia="Times New Roman" w:hAnsi="Times New Roman" w:cs="Times New Roman"/>
          <w:color w:val="EE0000"/>
        </w:rPr>
        <w:t xml:space="preserve">model output </w:t>
      </w:r>
      <w:r w:rsidR="007D5123">
        <w:rPr>
          <w:rFonts w:ascii="Times New Roman" w:eastAsia="Times New Roman" w:hAnsi="Times New Roman" w:cs="Times New Roman"/>
          <w:color w:val="EE0000"/>
        </w:rPr>
        <w:t>– verify all numbers</w:t>
      </w:r>
      <w:commentRangeEnd w:id="8"/>
      <w:r w:rsidR="00753248" w:rsidRPr="00134544">
        <w:rPr>
          <w:rStyle w:val="CommentReference"/>
          <w:rFonts w:ascii="Times New Roman" w:eastAsia="Times New Roman" w:hAnsi="Times New Roman" w:cs="Times New Roman"/>
          <w:color w:val="EE0000"/>
          <w:sz w:val="24"/>
          <w:szCs w:val="24"/>
        </w:rPr>
        <w:commentReference w:id="8"/>
      </w:r>
      <w:commentRangeEnd w:id="9"/>
      <w:r w:rsidR="00CA09F5" w:rsidRPr="00134544">
        <w:rPr>
          <w:rStyle w:val="CommentReference"/>
          <w:rFonts w:ascii="Times New Roman" w:eastAsia="Times New Roman" w:hAnsi="Times New Roman" w:cs="Times New Roman"/>
          <w:color w:val="EE0000"/>
          <w:sz w:val="24"/>
          <w:szCs w:val="24"/>
        </w:rPr>
        <w:commentReference w:id="9"/>
      </w:r>
    </w:p>
    <w:tbl>
      <w:tblPr>
        <w:tblW w:w="7200" w:type="dxa"/>
        <w:tblBorders>
          <w:top w:val="nil"/>
          <w:left w:val="nil"/>
          <w:bottom w:val="nil"/>
          <w:right w:val="nil"/>
          <w:insideH w:val="nil"/>
          <w:insideV w:val="nil"/>
        </w:tblBorders>
        <w:tblLayout w:type="fixed"/>
        <w:tblLook w:val="0600" w:firstRow="0" w:lastRow="0" w:firstColumn="0" w:lastColumn="0" w:noHBand="1" w:noVBand="1"/>
      </w:tblPr>
      <w:tblGrid>
        <w:gridCol w:w="1860"/>
        <w:gridCol w:w="1800"/>
        <w:gridCol w:w="1380"/>
        <w:gridCol w:w="2160"/>
      </w:tblGrid>
      <w:tr w:rsidR="008E42DD" w14:paraId="698C32DF" w14:textId="77777777" w:rsidTr="00ED5478">
        <w:trPr>
          <w:trHeight w:val="534"/>
        </w:trPr>
        <w:tc>
          <w:tcPr>
            <w:tcW w:w="7200"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22A121" w14:textId="77777777" w:rsidR="008E42DD" w:rsidRDefault="008E42DD"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Logistic Regression for Lyme Seropositive Dogs </w:t>
            </w:r>
          </w:p>
        </w:tc>
      </w:tr>
      <w:tr w:rsidR="008E42DD" w14:paraId="10C47DB0" w14:textId="77777777" w:rsidTr="00ED5478">
        <w:trPr>
          <w:trHeight w:val="675"/>
        </w:trPr>
        <w:tc>
          <w:tcPr>
            <w:tcW w:w="18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2888495" w14:textId="77777777" w:rsidR="008E42DD" w:rsidRDefault="008E42DD"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Risk Factors</w:t>
            </w:r>
          </w:p>
        </w:tc>
        <w:tc>
          <w:tcPr>
            <w:tcW w:w="1800" w:type="dxa"/>
            <w:tcBorders>
              <w:top w:val="nil"/>
              <w:left w:val="nil"/>
              <w:bottom w:val="single" w:sz="8" w:space="0" w:color="000000"/>
              <w:right w:val="single" w:sz="8" w:space="0" w:color="000000"/>
            </w:tcBorders>
            <w:tcMar>
              <w:top w:w="100" w:type="dxa"/>
              <w:left w:w="100" w:type="dxa"/>
              <w:bottom w:w="100" w:type="dxa"/>
              <w:right w:w="100" w:type="dxa"/>
            </w:tcMar>
          </w:tcPr>
          <w:p w14:paraId="0A530D5E" w14:textId="77777777" w:rsidR="008E42DD" w:rsidRDefault="0046661B" w:rsidP="00ED5478">
            <w:pPr>
              <w:spacing w:before="240" w:line="276" w:lineRule="auto"/>
              <w:rPr>
                <w:rFonts w:ascii="Times New Roman" w:eastAsia="Times New Roman" w:hAnsi="Times New Roman" w:cs="Times New Roman"/>
                <w:sz w:val="20"/>
                <w:szCs w:val="20"/>
              </w:rPr>
            </w:pPr>
            <w:sdt>
              <w:sdtPr>
                <w:tag w:val="goog_rdk_2"/>
                <w:id w:val="-1882624158"/>
              </w:sdtPr>
              <w:sdtEndPr/>
              <w:sdtContent/>
            </w:sdt>
            <w:r w:rsidR="008E42DD">
              <w:rPr>
                <w:rFonts w:ascii="Times New Roman" w:eastAsia="Times New Roman" w:hAnsi="Times New Roman" w:cs="Times New Roman"/>
                <w:sz w:val="20"/>
                <w:szCs w:val="20"/>
              </w:rPr>
              <w:t>Odds Ratio</w:t>
            </w:r>
          </w:p>
        </w:tc>
        <w:tc>
          <w:tcPr>
            <w:tcW w:w="1380" w:type="dxa"/>
            <w:tcBorders>
              <w:top w:val="nil"/>
              <w:left w:val="nil"/>
              <w:bottom w:val="single" w:sz="8" w:space="0" w:color="000000"/>
              <w:right w:val="single" w:sz="8" w:space="0" w:color="000000"/>
            </w:tcBorders>
            <w:tcMar>
              <w:top w:w="100" w:type="dxa"/>
              <w:left w:w="100" w:type="dxa"/>
              <w:bottom w:w="100" w:type="dxa"/>
              <w:right w:w="100" w:type="dxa"/>
            </w:tcMar>
          </w:tcPr>
          <w:p w14:paraId="2F347C55" w14:textId="77777777" w:rsidR="008E42DD" w:rsidRDefault="008E42DD"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P-Value</w:t>
            </w:r>
          </w:p>
        </w:tc>
        <w:tc>
          <w:tcPr>
            <w:tcW w:w="2160" w:type="dxa"/>
            <w:tcBorders>
              <w:top w:val="nil"/>
              <w:left w:val="nil"/>
              <w:bottom w:val="single" w:sz="8" w:space="0" w:color="000000"/>
              <w:right w:val="single" w:sz="8" w:space="0" w:color="000000"/>
            </w:tcBorders>
            <w:tcMar>
              <w:top w:w="100" w:type="dxa"/>
              <w:left w:w="100" w:type="dxa"/>
              <w:bottom w:w="100" w:type="dxa"/>
              <w:right w:w="100" w:type="dxa"/>
            </w:tcMar>
          </w:tcPr>
          <w:p w14:paraId="0B9290AA" w14:textId="77777777" w:rsidR="008E42DD" w:rsidRDefault="008E42DD"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95% Ci</w:t>
            </w:r>
          </w:p>
        </w:tc>
      </w:tr>
      <w:tr w:rsidR="008E42DD" w14:paraId="376C8408" w14:textId="77777777" w:rsidTr="00ED5478">
        <w:trPr>
          <w:trHeight w:val="675"/>
        </w:trPr>
        <w:tc>
          <w:tcPr>
            <w:tcW w:w="18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D1677B1" w14:textId="77777777" w:rsidR="008E42DD" w:rsidRDefault="008E42DD"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1800" w:type="dxa"/>
            <w:tcBorders>
              <w:top w:val="nil"/>
              <w:left w:val="nil"/>
              <w:bottom w:val="single" w:sz="8" w:space="0" w:color="000000"/>
              <w:right w:val="single" w:sz="8" w:space="0" w:color="000000"/>
            </w:tcBorders>
            <w:tcMar>
              <w:top w:w="100" w:type="dxa"/>
              <w:left w:w="100" w:type="dxa"/>
              <w:bottom w:w="100" w:type="dxa"/>
              <w:right w:w="100" w:type="dxa"/>
            </w:tcMar>
          </w:tcPr>
          <w:p w14:paraId="41FAA854" w14:textId="4DF60315" w:rsidR="008E42DD" w:rsidRDefault="003B6860"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rPr>
              <w:t>0.38</w:t>
            </w:r>
            <w:r w:rsidR="008E42DD" w:rsidRPr="00B06AC3">
              <w:rPr>
                <w:rFonts w:ascii="Times New Roman" w:eastAsia="Times New Roman" w:hAnsi="Times New Roman" w:cs="Times New Roman"/>
              </w:rPr>
              <w:t xml:space="preserve"> </w:t>
            </w:r>
            <w:r w:rsidR="008E42DD">
              <w:rPr>
                <w:rFonts w:ascii="Times New Roman" w:eastAsia="Times New Roman" w:hAnsi="Times New Roman" w:cs="Times New Roman"/>
              </w:rPr>
              <w:t xml:space="preserve">  </w:t>
            </w:r>
          </w:p>
        </w:tc>
        <w:tc>
          <w:tcPr>
            <w:tcW w:w="1380" w:type="dxa"/>
            <w:tcBorders>
              <w:top w:val="nil"/>
              <w:left w:val="nil"/>
              <w:bottom w:val="single" w:sz="8" w:space="0" w:color="000000"/>
              <w:right w:val="single" w:sz="8" w:space="0" w:color="000000"/>
            </w:tcBorders>
            <w:tcMar>
              <w:top w:w="100" w:type="dxa"/>
              <w:left w:w="100" w:type="dxa"/>
              <w:bottom w:w="100" w:type="dxa"/>
              <w:right w:w="100" w:type="dxa"/>
            </w:tcMar>
          </w:tcPr>
          <w:p w14:paraId="48186EFD" w14:textId="71E12CA5" w:rsidR="008E42DD" w:rsidRDefault="00331C68"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0.006</w:t>
            </w:r>
          </w:p>
        </w:tc>
        <w:tc>
          <w:tcPr>
            <w:tcW w:w="2160" w:type="dxa"/>
            <w:tcBorders>
              <w:top w:val="nil"/>
              <w:left w:val="nil"/>
              <w:bottom w:val="single" w:sz="8" w:space="0" w:color="000000"/>
              <w:right w:val="single" w:sz="8" w:space="0" w:color="000000"/>
            </w:tcBorders>
            <w:tcMar>
              <w:top w:w="100" w:type="dxa"/>
              <w:left w:w="100" w:type="dxa"/>
              <w:bottom w:w="100" w:type="dxa"/>
              <w:right w:w="100" w:type="dxa"/>
            </w:tcMar>
          </w:tcPr>
          <w:p w14:paraId="6C66BCE5" w14:textId="5E4527F6" w:rsidR="008E42DD" w:rsidRPr="00B06AC3" w:rsidRDefault="003B6860" w:rsidP="00ED5478">
            <w:pPr>
              <w:rPr>
                <w:rFonts w:ascii="Times New Roman" w:eastAsia="Times New Roman" w:hAnsi="Times New Roman" w:cs="Times New Roman"/>
              </w:rPr>
            </w:pPr>
            <w:r>
              <w:rPr>
                <w:rFonts w:ascii="Times New Roman" w:eastAsia="Times New Roman" w:hAnsi="Times New Roman" w:cs="Times New Roman"/>
              </w:rPr>
              <w:t>0.18-0.7</w:t>
            </w:r>
            <w:r w:rsidR="00AF33D3">
              <w:rPr>
                <w:rFonts w:ascii="Times New Roman" w:eastAsia="Times New Roman" w:hAnsi="Times New Roman" w:cs="Times New Roman"/>
              </w:rPr>
              <w:t>5</w:t>
            </w:r>
          </w:p>
          <w:p w14:paraId="3C6986FE" w14:textId="77777777" w:rsidR="008E42DD" w:rsidRDefault="008E42DD" w:rsidP="00ED5478">
            <w:pPr>
              <w:spacing w:before="240" w:line="276" w:lineRule="auto"/>
              <w:rPr>
                <w:rFonts w:ascii="Times New Roman" w:eastAsia="Times New Roman" w:hAnsi="Times New Roman" w:cs="Times New Roman"/>
                <w:sz w:val="20"/>
                <w:szCs w:val="20"/>
              </w:rPr>
            </w:pPr>
          </w:p>
        </w:tc>
      </w:tr>
      <w:tr w:rsidR="003B6860" w14:paraId="72194AF3" w14:textId="77777777" w:rsidTr="00ED5478">
        <w:trPr>
          <w:trHeight w:val="675"/>
        </w:trPr>
        <w:tc>
          <w:tcPr>
            <w:tcW w:w="18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FB31570" w14:textId="53AED907" w:rsidR="003B6860" w:rsidRDefault="003B6860"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Small</w:t>
            </w:r>
          </w:p>
        </w:tc>
        <w:tc>
          <w:tcPr>
            <w:tcW w:w="1800" w:type="dxa"/>
            <w:tcBorders>
              <w:top w:val="nil"/>
              <w:left w:val="nil"/>
              <w:bottom w:val="single" w:sz="8" w:space="0" w:color="000000"/>
              <w:right w:val="single" w:sz="8" w:space="0" w:color="000000"/>
            </w:tcBorders>
            <w:tcMar>
              <w:top w:w="100" w:type="dxa"/>
              <w:left w:w="100" w:type="dxa"/>
              <w:bottom w:w="100" w:type="dxa"/>
              <w:right w:w="100" w:type="dxa"/>
            </w:tcMar>
          </w:tcPr>
          <w:p w14:paraId="244A5177" w14:textId="66717315" w:rsidR="003B6860" w:rsidRPr="00B06AC3" w:rsidDel="003B6860" w:rsidRDefault="003B6860" w:rsidP="00ED5478">
            <w:pPr>
              <w:spacing w:before="240" w:line="276" w:lineRule="auto"/>
              <w:rPr>
                <w:rFonts w:ascii="Times New Roman" w:eastAsia="Times New Roman" w:hAnsi="Times New Roman" w:cs="Times New Roman"/>
              </w:rPr>
            </w:pPr>
            <w:r>
              <w:rPr>
                <w:rFonts w:ascii="Times New Roman" w:eastAsia="Times New Roman" w:hAnsi="Times New Roman" w:cs="Times New Roman"/>
              </w:rPr>
              <w:t>0.29</w:t>
            </w:r>
          </w:p>
        </w:tc>
        <w:tc>
          <w:tcPr>
            <w:tcW w:w="1380" w:type="dxa"/>
            <w:tcBorders>
              <w:top w:val="nil"/>
              <w:left w:val="nil"/>
              <w:bottom w:val="single" w:sz="8" w:space="0" w:color="000000"/>
              <w:right w:val="single" w:sz="8" w:space="0" w:color="000000"/>
            </w:tcBorders>
            <w:tcMar>
              <w:top w:w="100" w:type="dxa"/>
              <w:left w:w="100" w:type="dxa"/>
              <w:bottom w:w="100" w:type="dxa"/>
              <w:right w:w="100" w:type="dxa"/>
            </w:tcMar>
          </w:tcPr>
          <w:p w14:paraId="52240BA9" w14:textId="758A466C" w:rsidR="003B6860" w:rsidRPr="00165370" w:rsidDel="003B6860" w:rsidRDefault="00331C68"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0.019</w:t>
            </w:r>
          </w:p>
        </w:tc>
        <w:tc>
          <w:tcPr>
            <w:tcW w:w="2160" w:type="dxa"/>
            <w:tcBorders>
              <w:top w:val="nil"/>
              <w:left w:val="nil"/>
              <w:bottom w:val="single" w:sz="8" w:space="0" w:color="000000"/>
              <w:right w:val="single" w:sz="8" w:space="0" w:color="000000"/>
            </w:tcBorders>
            <w:tcMar>
              <w:top w:w="100" w:type="dxa"/>
              <w:left w:w="100" w:type="dxa"/>
              <w:bottom w:w="100" w:type="dxa"/>
              <w:right w:w="100" w:type="dxa"/>
            </w:tcMar>
          </w:tcPr>
          <w:p w14:paraId="4BE02C88" w14:textId="0683DE83" w:rsidR="003B6860" w:rsidRPr="00B06AC3" w:rsidDel="003B6860" w:rsidRDefault="00AF33D3" w:rsidP="00ED5478">
            <w:pPr>
              <w:spacing w:before="240" w:line="276" w:lineRule="auto"/>
              <w:rPr>
                <w:rFonts w:ascii="Times New Roman" w:eastAsia="Times New Roman" w:hAnsi="Times New Roman" w:cs="Times New Roman"/>
              </w:rPr>
            </w:pPr>
            <w:r>
              <w:rPr>
                <w:rFonts w:ascii="Times New Roman" w:eastAsia="Times New Roman" w:hAnsi="Times New Roman" w:cs="Times New Roman"/>
              </w:rPr>
              <w:t>0.09-0.77</w:t>
            </w:r>
          </w:p>
        </w:tc>
      </w:tr>
      <w:tr w:rsidR="008E42DD" w14:paraId="624208ED" w14:textId="77777777" w:rsidTr="00ED5478">
        <w:trPr>
          <w:trHeight w:val="675"/>
        </w:trPr>
        <w:tc>
          <w:tcPr>
            <w:tcW w:w="18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91204DD" w14:textId="77777777" w:rsidR="008E42DD" w:rsidRDefault="008E42DD"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Ticks on exam</w:t>
            </w:r>
          </w:p>
        </w:tc>
        <w:tc>
          <w:tcPr>
            <w:tcW w:w="1800" w:type="dxa"/>
            <w:tcBorders>
              <w:top w:val="nil"/>
              <w:left w:val="nil"/>
              <w:bottom w:val="single" w:sz="8" w:space="0" w:color="000000"/>
              <w:right w:val="single" w:sz="8" w:space="0" w:color="000000"/>
            </w:tcBorders>
            <w:tcMar>
              <w:top w:w="100" w:type="dxa"/>
              <w:left w:w="100" w:type="dxa"/>
              <w:bottom w:w="100" w:type="dxa"/>
              <w:right w:w="100" w:type="dxa"/>
            </w:tcMar>
          </w:tcPr>
          <w:p w14:paraId="235189F3" w14:textId="0B0B3E69" w:rsidR="008E42DD" w:rsidRDefault="003B6860"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rPr>
              <w:t>2.2</w:t>
            </w:r>
            <w:r w:rsidR="00331C68">
              <w:rPr>
                <w:rFonts w:ascii="Times New Roman" w:eastAsia="Times New Roman" w:hAnsi="Times New Roman" w:cs="Times New Roman"/>
              </w:rPr>
              <w:t>3</w:t>
            </w:r>
          </w:p>
        </w:tc>
        <w:tc>
          <w:tcPr>
            <w:tcW w:w="1380" w:type="dxa"/>
            <w:tcBorders>
              <w:top w:val="nil"/>
              <w:left w:val="nil"/>
              <w:bottom w:val="single" w:sz="8" w:space="0" w:color="000000"/>
              <w:right w:val="single" w:sz="8" w:space="0" w:color="000000"/>
            </w:tcBorders>
            <w:tcMar>
              <w:top w:w="100" w:type="dxa"/>
              <w:left w:w="100" w:type="dxa"/>
              <w:bottom w:w="100" w:type="dxa"/>
              <w:right w:w="100" w:type="dxa"/>
            </w:tcMar>
          </w:tcPr>
          <w:p w14:paraId="0A25E5D4" w14:textId="4965E7AF" w:rsidR="008E42DD" w:rsidRDefault="003B6860"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0.0</w:t>
            </w:r>
            <w:r w:rsidR="00331C68">
              <w:rPr>
                <w:rFonts w:ascii="Times New Roman" w:eastAsia="Times New Roman" w:hAnsi="Times New Roman" w:cs="Times New Roman"/>
                <w:sz w:val="20"/>
                <w:szCs w:val="20"/>
              </w:rPr>
              <w:t>3</w:t>
            </w:r>
          </w:p>
        </w:tc>
        <w:tc>
          <w:tcPr>
            <w:tcW w:w="2160" w:type="dxa"/>
            <w:tcBorders>
              <w:top w:val="nil"/>
              <w:left w:val="nil"/>
              <w:bottom w:val="single" w:sz="8" w:space="0" w:color="000000"/>
              <w:right w:val="single" w:sz="8" w:space="0" w:color="000000"/>
            </w:tcBorders>
            <w:tcMar>
              <w:top w:w="100" w:type="dxa"/>
              <w:left w:w="100" w:type="dxa"/>
              <w:bottom w:w="100" w:type="dxa"/>
              <w:right w:w="100" w:type="dxa"/>
            </w:tcMar>
          </w:tcPr>
          <w:p w14:paraId="6AEEB27B" w14:textId="6DA9F9FD" w:rsidR="008E42DD" w:rsidRDefault="00331C68"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rPr>
              <w:t>1.07-4.7</w:t>
            </w:r>
          </w:p>
        </w:tc>
      </w:tr>
      <w:tr w:rsidR="008E42DD" w14:paraId="2F080816" w14:textId="77777777" w:rsidTr="00ED5478">
        <w:trPr>
          <w:trHeight w:val="675"/>
        </w:trPr>
        <w:tc>
          <w:tcPr>
            <w:tcW w:w="18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A5D49B0" w14:textId="77777777" w:rsidR="008E42DD" w:rsidRDefault="008E42DD"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Erh sero pos</w:t>
            </w:r>
          </w:p>
        </w:tc>
        <w:tc>
          <w:tcPr>
            <w:tcW w:w="1800" w:type="dxa"/>
            <w:tcBorders>
              <w:top w:val="nil"/>
              <w:left w:val="nil"/>
              <w:bottom w:val="single" w:sz="8" w:space="0" w:color="000000"/>
              <w:right w:val="single" w:sz="8" w:space="0" w:color="000000"/>
            </w:tcBorders>
            <w:tcMar>
              <w:top w:w="100" w:type="dxa"/>
              <w:left w:w="100" w:type="dxa"/>
              <w:bottom w:w="100" w:type="dxa"/>
              <w:right w:w="100" w:type="dxa"/>
            </w:tcMar>
          </w:tcPr>
          <w:p w14:paraId="555453A0" w14:textId="67E680AE" w:rsidR="00331C68" w:rsidRPr="00331C68" w:rsidRDefault="00331C68" w:rsidP="00331C68">
            <w:pPr>
              <w:spacing w:before="240" w:line="276" w:lineRule="auto"/>
              <w:rPr>
                <w:rFonts w:ascii="Times New Roman" w:eastAsia="Times New Roman" w:hAnsi="Times New Roman" w:cs="Times New Roman"/>
              </w:rPr>
            </w:pPr>
            <w:r w:rsidRPr="00331C68">
              <w:rPr>
                <w:rFonts w:ascii="Times New Roman" w:eastAsia="Times New Roman" w:hAnsi="Times New Roman" w:cs="Times New Roman"/>
              </w:rPr>
              <w:t>10.6</w:t>
            </w:r>
          </w:p>
          <w:p w14:paraId="07E09366" w14:textId="1F190AA0" w:rsidR="008E42DD" w:rsidRDefault="008E42DD" w:rsidP="00ED5478">
            <w:pPr>
              <w:spacing w:before="240" w:line="276" w:lineRule="auto"/>
              <w:rPr>
                <w:rFonts w:ascii="Times New Roman" w:eastAsia="Times New Roman" w:hAnsi="Times New Roman" w:cs="Times New Roman"/>
                <w:sz w:val="20"/>
                <w:szCs w:val="20"/>
              </w:rPr>
            </w:pPr>
          </w:p>
        </w:tc>
        <w:tc>
          <w:tcPr>
            <w:tcW w:w="1380" w:type="dxa"/>
            <w:tcBorders>
              <w:top w:val="nil"/>
              <w:left w:val="nil"/>
              <w:bottom w:val="single" w:sz="8" w:space="0" w:color="000000"/>
              <w:right w:val="single" w:sz="8" w:space="0" w:color="000000"/>
            </w:tcBorders>
            <w:tcMar>
              <w:top w:w="100" w:type="dxa"/>
              <w:left w:w="100" w:type="dxa"/>
              <w:bottom w:w="100" w:type="dxa"/>
              <w:right w:w="100" w:type="dxa"/>
            </w:tcMar>
          </w:tcPr>
          <w:p w14:paraId="4D8354D8" w14:textId="137CBF3B" w:rsidR="008E42DD" w:rsidRDefault="00AF33D3" w:rsidP="00ED5478">
            <w:pPr>
              <w:spacing w:before="240" w:line="276" w:lineRule="auto"/>
              <w:rPr>
                <w:rFonts w:ascii="Times New Roman" w:eastAsia="Times New Roman" w:hAnsi="Times New Roman" w:cs="Times New Roman"/>
                <w:sz w:val="20"/>
                <w:szCs w:val="20"/>
              </w:rPr>
            </w:pPr>
            <w:r>
              <w:t xml:space="preserve"> </w:t>
            </w:r>
            <w:r w:rsidRPr="00AF33D3">
              <w:rPr>
                <w:rFonts w:ascii="Times New Roman" w:eastAsia="Times New Roman" w:hAnsi="Times New Roman" w:cs="Times New Roman"/>
                <w:sz w:val="20"/>
                <w:szCs w:val="20"/>
              </w:rPr>
              <w:t>9.64e-11</w:t>
            </w:r>
          </w:p>
        </w:tc>
        <w:tc>
          <w:tcPr>
            <w:tcW w:w="2160" w:type="dxa"/>
            <w:tcBorders>
              <w:top w:val="nil"/>
              <w:left w:val="nil"/>
              <w:bottom w:val="single" w:sz="8" w:space="0" w:color="000000"/>
              <w:right w:val="single" w:sz="8" w:space="0" w:color="000000"/>
            </w:tcBorders>
            <w:tcMar>
              <w:top w:w="100" w:type="dxa"/>
              <w:left w:w="100" w:type="dxa"/>
              <w:bottom w:w="100" w:type="dxa"/>
              <w:right w:w="100" w:type="dxa"/>
            </w:tcMar>
          </w:tcPr>
          <w:p w14:paraId="425AC36D" w14:textId="7378979F" w:rsidR="008E42DD" w:rsidRDefault="00331C68"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rPr>
              <w:t>5.3-22.4</w:t>
            </w:r>
          </w:p>
        </w:tc>
      </w:tr>
      <w:tr w:rsidR="008E42DD" w14:paraId="556DEAA2" w14:textId="77777777" w:rsidTr="00ED5478">
        <w:trPr>
          <w:trHeight w:val="504"/>
        </w:trPr>
        <w:tc>
          <w:tcPr>
            <w:tcW w:w="18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22B0583" w14:textId="77777777" w:rsidR="008E42DD" w:rsidRPr="00BC5FFA" w:rsidRDefault="008E42DD" w:rsidP="00ED5478">
            <w:pPr>
              <w:spacing w:before="240" w:line="276" w:lineRule="auto"/>
              <w:rPr>
                <w:rFonts w:ascii="Times New Roman" w:eastAsia="Times New Roman" w:hAnsi="Times New Roman" w:cs="Times New Roman"/>
                <w:strike/>
                <w:sz w:val="20"/>
                <w:szCs w:val="20"/>
              </w:rPr>
            </w:pPr>
            <w:r w:rsidRPr="00BC5FFA">
              <w:rPr>
                <w:rFonts w:ascii="Times New Roman" w:eastAsia="Times New Roman" w:hAnsi="Times New Roman" w:cs="Times New Roman"/>
                <w:strike/>
                <w:sz w:val="20"/>
                <w:szCs w:val="20"/>
              </w:rPr>
              <w:t>Ehrsero neg</w:t>
            </w:r>
          </w:p>
        </w:tc>
        <w:tc>
          <w:tcPr>
            <w:tcW w:w="1800" w:type="dxa"/>
            <w:tcBorders>
              <w:top w:val="nil"/>
              <w:left w:val="nil"/>
              <w:bottom w:val="single" w:sz="8" w:space="0" w:color="000000"/>
              <w:right w:val="single" w:sz="8" w:space="0" w:color="000000"/>
            </w:tcBorders>
            <w:tcMar>
              <w:top w:w="100" w:type="dxa"/>
              <w:left w:w="100" w:type="dxa"/>
              <w:bottom w:w="100" w:type="dxa"/>
              <w:right w:w="100" w:type="dxa"/>
            </w:tcMar>
          </w:tcPr>
          <w:p w14:paraId="277F6468" w14:textId="77777777" w:rsidR="008E42DD" w:rsidRPr="00BC5FFA" w:rsidRDefault="008E42DD" w:rsidP="00ED5478">
            <w:pPr>
              <w:spacing w:before="240" w:line="276" w:lineRule="auto"/>
              <w:rPr>
                <w:rFonts w:ascii="Times New Roman" w:eastAsia="Times New Roman" w:hAnsi="Times New Roman" w:cs="Times New Roman"/>
                <w:strike/>
                <w:sz w:val="20"/>
                <w:szCs w:val="20"/>
              </w:rPr>
            </w:pPr>
            <w:r w:rsidRPr="00BC5FFA">
              <w:rPr>
                <w:rFonts w:ascii="Times New Roman" w:eastAsia="Times New Roman" w:hAnsi="Times New Roman" w:cs="Times New Roman"/>
                <w:strike/>
                <w:sz w:val="20"/>
                <w:szCs w:val="20"/>
              </w:rPr>
              <w:t>ref</w:t>
            </w:r>
          </w:p>
        </w:tc>
        <w:tc>
          <w:tcPr>
            <w:tcW w:w="1380" w:type="dxa"/>
            <w:tcBorders>
              <w:top w:val="nil"/>
              <w:left w:val="nil"/>
              <w:bottom w:val="single" w:sz="8" w:space="0" w:color="000000"/>
              <w:right w:val="single" w:sz="8" w:space="0" w:color="000000"/>
            </w:tcBorders>
            <w:tcMar>
              <w:top w:w="100" w:type="dxa"/>
              <w:left w:w="100" w:type="dxa"/>
              <w:bottom w:w="100" w:type="dxa"/>
              <w:right w:w="100" w:type="dxa"/>
            </w:tcMar>
          </w:tcPr>
          <w:p w14:paraId="5D3BC03F" w14:textId="77777777" w:rsidR="008E42DD" w:rsidRPr="00BC5FFA" w:rsidRDefault="008E42DD" w:rsidP="00ED5478">
            <w:pPr>
              <w:spacing w:before="240" w:line="276" w:lineRule="auto"/>
              <w:rPr>
                <w:rFonts w:ascii="Times New Roman" w:eastAsia="Times New Roman" w:hAnsi="Times New Roman" w:cs="Times New Roman"/>
                <w:strike/>
                <w:sz w:val="20"/>
                <w:szCs w:val="20"/>
              </w:rPr>
            </w:pPr>
            <w:r w:rsidRPr="00BC5FFA">
              <w:rPr>
                <w:rFonts w:ascii="Times New Roman" w:eastAsia="Times New Roman" w:hAnsi="Times New Roman" w:cs="Times New Roman"/>
                <w:strike/>
                <w:sz w:val="20"/>
                <w:szCs w:val="20"/>
              </w:rPr>
              <w:t xml:space="preserve"> </w:t>
            </w:r>
          </w:p>
        </w:tc>
        <w:tc>
          <w:tcPr>
            <w:tcW w:w="2160" w:type="dxa"/>
            <w:tcBorders>
              <w:top w:val="nil"/>
              <w:left w:val="nil"/>
              <w:bottom w:val="single" w:sz="8" w:space="0" w:color="000000"/>
              <w:right w:val="single" w:sz="8" w:space="0" w:color="000000"/>
            </w:tcBorders>
            <w:tcMar>
              <w:top w:w="100" w:type="dxa"/>
              <w:left w:w="100" w:type="dxa"/>
              <w:bottom w:w="100" w:type="dxa"/>
              <w:right w:w="100" w:type="dxa"/>
            </w:tcMar>
          </w:tcPr>
          <w:p w14:paraId="584B2241" w14:textId="77777777" w:rsidR="008E42DD" w:rsidRPr="00BC5FFA" w:rsidRDefault="008E42DD" w:rsidP="00ED5478">
            <w:pPr>
              <w:spacing w:before="240" w:line="276" w:lineRule="auto"/>
              <w:rPr>
                <w:rFonts w:ascii="Times New Roman" w:eastAsia="Times New Roman" w:hAnsi="Times New Roman" w:cs="Times New Roman"/>
                <w:strike/>
                <w:sz w:val="20"/>
                <w:szCs w:val="20"/>
              </w:rPr>
            </w:pPr>
            <w:r w:rsidRPr="00BC5FFA">
              <w:rPr>
                <w:rFonts w:ascii="Times New Roman" w:eastAsia="Times New Roman" w:hAnsi="Times New Roman" w:cs="Times New Roman"/>
                <w:strike/>
                <w:sz w:val="20"/>
                <w:szCs w:val="20"/>
              </w:rPr>
              <w:t xml:space="preserve"> </w:t>
            </w:r>
          </w:p>
        </w:tc>
      </w:tr>
    </w:tbl>
    <w:p w14:paraId="74CF2C94" w14:textId="77777777" w:rsidR="008E42DD" w:rsidRDefault="008E42DD" w:rsidP="008E42DD">
      <w:pPr>
        <w:rPr>
          <w:rFonts w:ascii="Times New Roman" w:eastAsia="Times New Roman" w:hAnsi="Times New Roman" w:cs="Times New Roman"/>
        </w:rPr>
      </w:pPr>
    </w:p>
    <w:p w14:paraId="4AEE20E7" w14:textId="77777777" w:rsidR="008E42DD" w:rsidRDefault="008E42DD" w:rsidP="008E42DD">
      <w:pPr>
        <w:rPr>
          <w:rFonts w:ascii="Times New Roman" w:eastAsia="Times New Roman" w:hAnsi="Times New Roman" w:cs="Times New Roman"/>
        </w:rPr>
      </w:pPr>
    </w:p>
    <w:p w14:paraId="2C71106A" w14:textId="77777777" w:rsidR="008E42DD" w:rsidRDefault="008E42DD" w:rsidP="008E42DD">
      <w:pPr>
        <w:rPr>
          <w:rFonts w:ascii="Times New Roman" w:eastAsia="Times New Roman" w:hAnsi="Times New Roman" w:cs="Times New Roman"/>
        </w:rPr>
      </w:pPr>
    </w:p>
    <w:tbl>
      <w:tblPr>
        <w:tblW w:w="8850" w:type="dxa"/>
        <w:tblBorders>
          <w:top w:val="nil"/>
          <w:left w:val="nil"/>
          <w:bottom w:val="nil"/>
          <w:right w:val="nil"/>
          <w:insideH w:val="nil"/>
          <w:insideV w:val="nil"/>
        </w:tblBorders>
        <w:tblLayout w:type="fixed"/>
        <w:tblLook w:val="0600" w:firstRow="0" w:lastRow="0" w:firstColumn="0" w:lastColumn="0" w:noHBand="1" w:noVBand="1"/>
      </w:tblPr>
      <w:tblGrid>
        <w:gridCol w:w="2265"/>
        <w:gridCol w:w="2235"/>
        <w:gridCol w:w="2100"/>
        <w:gridCol w:w="2250"/>
      </w:tblGrid>
      <w:tr w:rsidR="008E42DD" w14:paraId="05F3E4EA" w14:textId="77777777" w:rsidTr="00ED5478">
        <w:trPr>
          <w:trHeight w:val="630"/>
        </w:trPr>
        <w:tc>
          <w:tcPr>
            <w:tcW w:w="8850"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8F8BD3" w14:textId="77777777" w:rsidR="008E42DD" w:rsidRDefault="008E42DD"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Logistic Regression for Ehrlichia Seropositive Dogs  </w:t>
            </w:r>
          </w:p>
        </w:tc>
      </w:tr>
      <w:tr w:rsidR="008E42DD" w14:paraId="0AD235C0" w14:textId="77777777" w:rsidTr="00ED5478">
        <w:trPr>
          <w:trHeight w:val="485"/>
        </w:trPr>
        <w:tc>
          <w:tcPr>
            <w:tcW w:w="22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8A18E84" w14:textId="77777777" w:rsidR="008E42DD" w:rsidRDefault="008E42DD"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Risk Factors</w:t>
            </w:r>
          </w:p>
        </w:tc>
        <w:tc>
          <w:tcPr>
            <w:tcW w:w="2235" w:type="dxa"/>
            <w:tcBorders>
              <w:top w:val="nil"/>
              <w:left w:val="nil"/>
              <w:bottom w:val="single" w:sz="8" w:space="0" w:color="000000"/>
              <w:right w:val="single" w:sz="8" w:space="0" w:color="000000"/>
            </w:tcBorders>
            <w:tcMar>
              <w:top w:w="100" w:type="dxa"/>
              <w:left w:w="100" w:type="dxa"/>
              <w:bottom w:w="100" w:type="dxa"/>
              <w:right w:w="100" w:type="dxa"/>
            </w:tcMar>
          </w:tcPr>
          <w:p w14:paraId="68E54FEB" w14:textId="77777777" w:rsidR="008E42DD" w:rsidRDefault="008E42DD"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Odds Ratio</w:t>
            </w:r>
          </w:p>
        </w:tc>
        <w:tc>
          <w:tcPr>
            <w:tcW w:w="2100" w:type="dxa"/>
            <w:tcBorders>
              <w:top w:val="nil"/>
              <w:left w:val="nil"/>
              <w:bottom w:val="single" w:sz="8" w:space="0" w:color="000000"/>
              <w:right w:val="single" w:sz="8" w:space="0" w:color="000000"/>
            </w:tcBorders>
            <w:tcMar>
              <w:top w:w="100" w:type="dxa"/>
              <w:left w:w="100" w:type="dxa"/>
              <w:bottom w:w="100" w:type="dxa"/>
              <w:right w:w="100" w:type="dxa"/>
            </w:tcMar>
          </w:tcPr>
          <w:p w14:paraId="4037CEDA" w14:textId="77777777" w:rsidR="008E42DD" w:rsidRDefault="008E42DD"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P-Value</w:t>
            </w:r>
          </w:p>
        </w:tc>
        <w:tc>
          <w:tcPr>
            <w:tcW w:w="2250" w:type="dxa"/>
            <w:tcBorders>
              <w:top w:val="nil"/>
              <w:left w:val="nil"/>
              <w:bottom w:val="single" w:sz="8" w:space="0" w:color="000000"/>
              <w:right w:val="single" w:sz="8" w:space="0" w:color="000000"/>
            </w:tcBorders>
            <w:tcMar>
              <w:top w:w="100" w:type="dxa"/>
              <w:left w:w="100" w:type="dxa"/>
              <w:bottom w:w="100" w:type="dxa"/>
              <w:right w:w="100" w:type="dxa"/>
            </w:tcMar>
          </w:tcPr>
          <w:p w14:paraId="38074AED" w14:textId="77777777" w:rsidR="008E42DD" w:rsidRDefault="008E42DD"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95% Ci</w:t>
            </w:r>
          </w:p>
        </w:tc>
      </w:tr>
      <w:tr w:rsidR="008E42DD" w14:paraId="22F83D38" w14:textId="77777777" w:rsidTr="00ED5478">
        <w:trPr>
          <w:trHeight w:val="485"/>
        </w:trPr>
        <w:tc>
          <w:tcPr>
            <w:tcW w:w="22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D64BD73" w14:textId="77777777" w:rsidR="008E42DD" w:rsidRDefault="008E42DD" w:rsidP="00ED5478">
            <w:pPr>
              <w:spacing w:before="24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Adult</w:t>
            </w:r>
          </w:p>
        </w:tc>
        <w:tc>
          <w:tcPr>
            <w:tcW w:w="2235" w:type="dxa"/>
            <w:tcBorders>
              <w:top w:val="nil"/>
              <w:left w:val="nil"/>
              <w:bottom w:val="single" w:sz="8" w:space="0" w:color="000000"/>
              <w:right w:val="single" w:sz="8" w:space="0" w:color="000000"/>
            </w:tcBorders>
            <w:tcMar>
              <w:top w:w="100" w:type="dxa"/>
              <w:left w:w="100" w:type="dxa"/>
              <w:bottom w:w="100" w:type="dxa"/>
              <w:right w:w="100" w:type="dxa"/>
            </w:tcMar>
          </w:tcPr>
          <w:p w14:paraId="5CC4AF2E" w14:textId="745D9320" w:rsidR="008E42DD" w:rsidRDefault="006462F5"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rPr>
              <w:t>3.0</w:t>
            </w:r>
          </w:p>
        </w:tc>
        <w:tc>
          <w:tcPr>
            <w:tcW w:w="2100" w:type="dxa"/>
            <w:tcBorders>
              <w:top w:val="nil"/>
              <w:left w:val="nil"/>
              <w:bottom w:val="single" w:sz="8" w:space="0" w:color="000000"/>
              <w:right w:val="single" w:sz="8" w:space="0" w:color="000000"/>
            </w:tcBorders>
            <w:tcMar>
              <w:top w:w="100" w:type="dxa"/>
              <w:left w:w="100" w:type="dxa"/>
              <w:bottom w:w="100" w:type="dxa"/>
              <w:right w:w="100" w:type="dxa"/>
            </w:tcMar>
          </w:tcPr>
          <w:p w14:paraId="00815FB7" w14:textId="44E22B7C" w:rsidR="008E42DD" w:rsidRDefault="008E42DD"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r w:rsidR="006462F5">
              <w:rPr>
                <w:rFonts w:ascii="Times New Roman" w:eastAsia="Times New Roman" w:hAnsi="Times New Roman" w:cs="Times New Roman"/>
                <w:sz w:val="20"/>
                <w:szCs w:val="20"/>
              </w:rPr>
              <w:t>006</w:t>
            </w:r>
          </w:p>
        </w:tc>
        <w:tc>
          <w:tcPr>
            <w:tcW w:w="2250" w:type="dxa"/>
            <w:tcBorders>
              <w:top w:val="nil"/>
              <w:left w:val="nil"/>
              <w:bottom w:val="single" w:sz="8" w:space="0" w:color="000000"/>
              <w:right w:val="single" w:sz="8" w:space="0" w:color="000000"/>
            </w:tcBorders>
            <w:tcMar>
              <w:top w:w="100" w:type="dxa"/>
              <w:left w:w="100" w:type="dxa"/>
              <w:bottom w:w="100" w:type="dxa"/>
              <w:right w:w="100" w:type="dxa"/>
            </w:tcMar>
          </w:tcPr>
          <w:p w14:paraId="7E41A773" w14:textId="66198FC2" w:rsidR="008E42DD" w:rsidRPr="00E56954" w:rsidRDefault="006462F5" w:rsidP="00ED5478">
            <w:pPr>
              <w:rPr>
                <w:rFonts w:ascii="Times New Roman" w:eastAsia="Times New Roman" w:hAnsi="Times New Roman" w:cs="Times New Roman"/>
              </w:rPr>
            </w:pPr>
            <w:r>
              <w:rPr>
                <w:rFonts w:ascii="Times New Roman" w:eastAsia="Times New Roman" w:hAnsi="Times New Roman" w:cs="Times New Roman"/>
              </w:rPr>
              <w:t>1.4-6.6</w:t>
            </w:r>
          </w:p>
          <w:p w14:paraId="37C1DAEB" w14:textId="77777777" w:rsidR="008E42DD" w:rsidRDefault="008E42DD" w:rsidP="00ED5478">
            <w:pPr>
              <w:spacing w:before="240" w:line="276" w:lineRule="auto"/>
              <w:rPr>
                <w:rFonts w:ascii="Times New Roman" w:eastAsia="Times New Roman" w:hAnsi="Times New Roman" w:cs="Times New Roman"/>
                <w:sz w:val="20"/>
                <w:szCs w:val="20"/>
              </w:rPr>
            </w:pPr>
          </w:p>
        </w:tc>
      </w:tr>
      <w:tr w:rsidR="008E42DD" w14:paraId="534CED7B" w14:textId="77777777" w:rsidTr="00ED5478">
        <w:trPr>
          <w:trHeight w:val="755"/>
        </w:trPr>
        <w:tc>
          <w:tcPr>
            <w:tcW w:w="22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8514AA3" w14:textId="77777777" w:rsidR="008E42DD" w:rsidRPr="00BC5FFA" w:rsidRDefault="008E42DD" w:rsidP="00ED5478">
            <w:pPr>
              <w:spacing w:before="240" w:line="276" w:lineRule="auto"/>
              <w:rPr>
                <w:rFonts w:ascii="Times New Roman" w:eastAsia="Times New Roman" w:hAnsi="Times New Roman" w:cs="Times New Roman"/>
                <w:strike/>
                <w:sz w:val="20"/>
                <w:szCs w:val="20"/>
              </w:rPr>
            </w:pPr>
            <w:r w:rsidRPr="00BC5FFA">
              <w:rPr>
                <w:rFonts w:ascii="Times New Roman" w:eastAsia="Times New Roman" w:hAnsi="Times New Roman" w:cs="Times New Roman"/>
                <w:strike/>
                <w:sz w:val="20"/>
                <w:szCs w:val="20"/>
              </w:rPr>
              <w:t>Puppy</w:t>
            </w:r>
          </w:p>
        </w:tc>
        <w:tc>
          <w:tcPr>
            <w:tcW w:w="2235" w:type="dxa"/>
            <w:tcBorders>
              <w:top w:val="nil"/>
              <w:left w:val="nil"/>
              <w:bottom w:val="single" w:sz="8" w:space="0" w:color="000000"/>
              <w:right w:val="single" w:sz="8" w:space="0" w:color="000000"/>
            </w:tcBorders>
            <w:tcMar>
              <w:top w:w="100" w:type="dxa"/>
              <w:left w:w="100" w:type="dxa"/>
              <w:bottom w:w="100" w:type="dxa"/>
              <w:right w:w="100" w:type="dxa"/>
            </w:tcMar>
          </w:tcPr>
          <w:p w14:paraId="51A91905" w14:textId="7DACF7D0" w:rsidR="008E42DD" w:rsidRPr="00BC5FFA" w:rsidRDefault="008E42DD" w:rsidP="00ED5478">
            <w:pPr>
              <w:spacing w:before="240" w:line="276" w:lineRule="auto"/>
              <w:rPr>
                <w:rFonts w:ascii="Times New Roman" w:eastAsia="Times New Roman" w:hAnsi="Times New Roman" w:cs="Times New Roman"/>
                <w:strike/>
                <w:sz w:val="20"/>
                <w:szCs w:val="20"/>
              </w:rPr>
            </w:pPr>
            <w:r w:rsidRPr="00BC5FFA">
              <w:rPr>
                <w:rFonts w:ascii="Times New Roman" w:eastAsia="Times New Roman" w:hAnsi="Times New Roman" w:cs="Times New Roman"/>
                <w:strike/>
              </w:rPr>
              <w:t>1.</w:t>
            </w:r>
            <w:r w:rsidR="006462F5" w:rsidRPr="00BC5FFA">
              <w:rPr>
                <w:rFonts w:ascii="Times New Roman" w:eastAsia="Times New Roman" w:hAnsi="Times New Roman" w:cs="Times New Roman"/>
                <w:strike/>
              </w:rPr>
              <w:t>1.45</w:t>
            </w:r>
            <w:r w:rsidRPr="00BC5FFA">
              <w:rPr>
                <w:rFonts w:ascii="Times New Roman" w:eastAsia="Times New Roman" w:hAnsi="Times New Roman" w:cs="Times New Roman"/>
                <w:strike/>
              </w:rPr>
              <w:t>+00</w:t>
            </w:r>
          </w:p>
        </w:tc>
        <w:tc>
          <w:tcPr>
            <w:tcW w:w="2100" w:type="dxa"/>
            <w:tcBorders>
              <w:top w:val="nil"/>
              <w:left w:val="nil"/>
              <w:bottom w:val="single" w:sz="8" w:space="0" w:color="000000"/>
              <w:right w:val="single" w:sz="8" w:space="0" w:color="000000"/>
            </w:tcBorders>
            <w:tcMar>
              <w:top w:w="100" w:type="dxa"/>
              <w:left w:w="100" w:type="dxa"/>
              <w:bottom w:w="100" w:type="dxa"/>
              <w:right w:w="100" w:type="dxa"/>
            </w:tcMar>
          </w:tcPr>
          <w:p w14:paraId="5F31AB6F" w14:textId="6FABEDCE" w:rsidR="008E42DD" w:rsidRPr="00BC5FFA" w:rsidRDefault="006462F5" w:rsidP="00ED5478">
            <w:pPr>
              <w:spacing w:before="240" w:line="276" w:lineRule="auto"/>
              <w:rPr>
                <w:rFonts w:ascii="Times New Roman" w:eastAsia="Times New Roman" w:hAnsi="Times New Roman" w:cs="Times New Roman"/>
                <w:strike/>
                <w:sz w:val="20"/>
                <w:szCs w:val="20"/>
              </w:rPr>
            </w:pPr>
            <w:r w:rsidRPr="00BC5FFA">
              <w:rPr>
                <w:rFonts w:ascii="Times New Roman" w:eastAsia="Times New Roman" w:hAnsi="Times New Roman" w:cs="Times New Roman"/>
                <w:strike/>
                <w:sz w:val="20"/>
                <w:szCs w:val="20"/>
              </w:rPr>
              <w:t>0.62</w:t>
            </w:r>
          </w:p>
        </w:tc>
        <w:tc>
          <w:tcPr>
            <w:tcW w:w="2250" w:type="dxa"/>
            <w:tcBorders>
              <w:top w:val="nil"/>
              <w:left w:val="nil"/>
              <w:bottom w:val="single" w:sz="8" w:space="0" w:color="000000"/>
              <w:right w:val="single" w:sz="8" w:space="0" w:color="000000"/>
            </w:tcBorders>
            <w:tcMar>
              <w:top w:w="100" w:type="dxa"/>
              <w:left w:w="100" w:type="dxa"/>
              <w:bottom w:w="100" w:type="dxa"/>
              <w:right w:w="100" w:type="dxa"/>
            </w:tcMar>
          </w:tcPr>
          <w:p w14:paraId="0F8A9A44" w14:textId="31CEF2CB" w:rsidR="008E42DD" w:rsidRPr="00BC5FFA" w:rsidRDefault="006462F5" w:rsidP="00ED5478">
            <w:pPr>
              <w:spacing w:before="240" w:line="276" w:lineRule="auto"/>
              <w:rPr>
                <w:rFonts w:ascii="Times New Roman" w:eastAsia="Times New Roman" w:hAnsi="Times New Roman" w:cs="Times New Roman"/>
                <w:strike/>
                <w:sz w:val="20"/>
                <w:szCs w:val="20"/>
              </w:rPr>
            </w:pPr>
            <w:r w:rsidRPr="00BC5FFA">
              <w:rPr>
                <w:rFonts w:ascii="Times New Roman" w:eastAsia="Times New Roman" w:hAnsi="Times New Roman" w:cs="Times New Roman"/>
                <w:strike/>
              </w:rPr>
              <w:t>0.3-5.8</w:t>
            </w:r>
          </w:p>
        </w:tc>
      </w:tr>
      <w:tr w:rsidR="008E42DD" w14:paraId="1E474D7F" w14:textId="77777777" w:rsidTr="00ED5478">
        <w:trPr>
          <w:trHeight w:val="485"/>
        </w:trPr>
        <w:tc>
          <w:tcPr>
            <w:tcW w:w="22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93F6C2A" w14:textId="77777777" w:rsidR="008E42DD" w:rsidRDefault="008E42DD"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Senior</w:t>
            </w:r>
          </w:p>
        </w:tc>
        <w:tc>
          <w:tcPr>
            <w:tcW w:w="2235" w:type="dxa"/>
            <w:tcBorders>
              <w:top w:val="nil"/>
              <w:left w:val="nil"/>
              <w:bottom w:val="single" w:sz="8" w:space="0" w:color="000000"/>
              <w:right w:val="single" w:sz="8" w:space="0" w:color="000000"/>
            </w:tcBorders>
            <w:tcMar>
              <w:top w:w="100" w:type="dxa"/>
              <w:left w:w="100" w:type="dxa"/>
              <w:bottom w:w="100" w:type="dxa"/>
              <w:right w:w="100" w:type="dxa"/>
            </w:tcMar>
          </w:tcPr>
          <w:p w14:paraId="212550FD" w14:textId="6B45326E" w:rsidR="008E42DD" w:rsidRDefault="006462F5"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rPr>
              <w:t>7.1</w:t>
            </w:r>
          </w:p>
        </w:tc>
        <w:tc>
          <w:tcPr>
            <w:tcW w:w="2100" w:type="dxa"/>
            <w:tcBorders>
              <w:top w:val="nil"/>
              <w:left w:val="nil"/>
              <w:bottom w:val="single" w:sz="8" w:space="0" w:color="000000"/>
              <w:right w:val="single" w:sz="8" w:space="0" w:color="000000"/>
            </w:tcBorders>
            <w:tcMar>
              <w:top w:w="100" w:type="dxa"/>
              <w:left w:w="100" w:type="dxa"/>
              <w:bottom w:w="100" w:type="dxa"/>
              <w:right w:w="100" w:type="dxa"/>
            </w:tcMar>
          </w:tcPr>
          <w:p w14:paraId="2FA0C98F" w14:textId="58AC9A40" w:rsidR="008E42DD" w:rsidRDefault="008E42DD"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0.006</w:t>
            </w:r>
          </w:p>
        </w:tc>
        <w:tc>
          <w:tcPr>
            <w:tcW w:w="2250" w:type="dxa"/>
            <w:tcBorders>
              <w:top w:val="nil"/>
              <w:left w:val="nil"/>
              <w:bottom w:val="single" w:sz="8" w:space="0" w:color="000000"/>
              <w:right w:val="single" w:sz="8" w:space="0" w:color="000000"/>
            </w:tcBorders>
            <w:tcMar>
              <w:top w:w="100" w:type="dxa"/>
              <w:left w:w="100" w:type="dxa"/>
              <w:bottom w:w="100" w:type="dxa"/>
              <w:right w:w="100" w:type="dxa"/>
            </w:tcMar>
          </w:tcPr>
          <w:p w14:paraId="46615003" w14:textId="70A65F7D" w:rsidR="008E42DD" w:rsidRDefault="006462F5"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rPr>
              <w:t>1.76-3.0</w:t>
            </w:r>
          </w:p>
        </w:tc>
      </w:tr>
      <w:tr w:rsidR="008E42DD" w14:paraId="013FDBAC" w14:textId="77777777" w:rsidTr="00ED5478">
        <w:trPr>
          <w:trHeight w:val="485"/>
        </w:trPr>
        <w:tc>
          <w:tcPr>
            <w:tcW w:w="22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074C2C6" w14:textId="77777777" w:rsidR="008E42DD" w:rsidRDefault="008E42DD"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Lymeseropos</w:t>
            </w:r>
          </w:p>
        </w:tc>
        <w:tc>
          <w:tcPr>
            <w:tcW w:w="2235" w:type="dxa"/>
            <w:tcBorders>
              <w:top w:val="nil"/>
              <w:left w:val="nil"/>
              <w:bottom w:val="single" w:sz="8" w:space="0" w:color="000000"/>
              <w:right w:val="single" w:sz="8" w:space="0" w:color="000000"/>
            </w:tcBorders>
            <w:tcMar>
              <w:top w:w="100" w:type="dxa"/>
              <w:left w:w="100" w:type="dxa"/>
              <w:bottom w:w="100" w:type="dxa"/>
              <w:right w:w="100" w:type="dxa"/>
            </w:tcMar>
          </w:tcPr>
          <w:p w14:paraId="0A610445" w14:textId="39AA413C" w:rsidR="008E42DD" w:rsidRDefault="006462F5"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rPr>
              <w:t>11.9</w:t>
            </w:r>
          </w:p>
        </w:tc>
        <w:tc>
          <w:tcPr>
            <w:tcW w:w="2100" w:type="dxa"/>
            <w:tcBorders>
              <w:top w:val="nil"/>
              <w:left w:val="nil"/>
              <w:bottom w:val="single" w:sz="8" w:space="0" w:color="000000"/>
              <w:right w:val="single" w:sz="8" w:space="0" w:color="000000"/>
            </w:tcBorders>
            <w:tcMar>
              <w:top w:w="100" w:type="dxa"/>
              <w:left w:w="100" w:type="dxa"/>
              <w:bottom w:w="100" w:type="dxa"/>
              <w:right w:w="100" w:type="dxa"/>
            </w:tcMar>
          </w:tcPr>
          <w:p w14:paraId="46ED727B" w14:textId="53957A2E" w:rsidR="008E42DD" w:rsidRDefault="006462F5"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2.52</w:t>
            </w:r>
            <w:r w:rsidR="008E42DD">
              <w:rPr>
                <w:rFonts w:ascii="Times New Roman" w:eastAsia="Times New Roman" w:hAnsi="Times New Roman" w:cs="Times New Roman"/>
                <w:sz w:val="20"/>
                <w:szCs w:val="20"/>
              </w:rPr>
              <w:t>e-11</w:t>
            </w:r>
          </w:p>
        </w:tc>
        <w:tc>
          <w:tcPr>
            <w:tcW w:w="2250" w:type="dxa"/>
            <w:tcBorders>
              <w:top w:val="nil"/>
              <w:left w:val="nil"/>
              <w:bottom w:val="single" w:sz="8" w:space="0" w:color="000000"/>
              <w:right w:val="single" w:sz="8" w:space="0" w:color="000000"/>
            </w:tcBorders>
            <w:tcMar>
              <w:top w:w="100" w:type="dxa"/>
              <w:left w:w="100" w:type="dxa"/>
              <w:bottom w:w="100" w:type="dxa"/>
              <w:right w:w="100" w:type="dxa"/>
            </w:tcMar>
          </w:tcPr>
          <w:p w14:paraId="1E4DA0FE" w14:textId="75A009C9" w:rsidR="008E42DD" w:rsidRPr="00E56954" w:rsidRDefault="006462F5" w:rsidP="00ED5478">
            <w:pPr>
              <w:rPr>
                <w:rFonts w:ascii="Times New Roman" w:eastAsia="Times New Roman" w:hAnsi="Times New Roman" w:cs="Times New Roman"/>
              </w:rPr>
            </w:pPr>
            <w:r>
              <w:rPr>
                <w:rFonts w:ascii="Times New Roman" w:eastAsia="Times New Roman" w:hAnsi="Times New Roman" w:cs="Times New Roman"/>
              </w:rPr>
              <w:t>5.9-25.5</w:t>
            </w:r>
          </w:p>
          <w:p w14:paraId="2325EE9E" w14:textId="77777777" w:rsidR="008E42DD" w:rsidRDefault="008E42DD" w:rsidP="00ED5478">
            <w:pPr>
              <w:spacing w:before="240" w:line="276" w:lineRule="auto"/>
              <w:rPr>
                <w:rFonts w:ascii="Times New Roman" w:eastAsia="Times New Roman" w:hAnsi="Times New Roman" w:cs="Times New Roman"/>
                <w:sz w:val="20"/>
                <w:szCs w:val="20"/>
              </w:rPr>
            </w:pPr>
          </w:p>
        </w:tc>
      </w:tr>
    </w:tbl>
    <w:p w14:paraId="09DB18C6" w14:textId="77777777" w:rsidR="008E42DD" w:rsidRDefault="008E42DD" w:rsidP="008E42DD">
      <w:pPr>
        <w:rPr>
          <w:rFonts w:ascii="Times New Roman" w:eastAsia="Times New Roman" w:hAnsi="Times New Roman" w:cs="Times New Roman"/>
        </w:rPr>
      </w:pPr>
    </w:p>
    <w:tbl>
      <w:tblPr>
        <w:tblW w:w="8850" w:type="dxa"/>
        <w:tblBorders>
          <w:top w:val="nil"/>
          <w:left w:val="nil"/>
          <w:bottom w:val="nil"/>
          <w:right w:val="nil"/>
          <w:insideH w:val="nil"/>
          <w:insideV w:val="nil"/>
        </w:tblBorders>
        <w:tblLayout w:type="fixed"/>
        <w:tblLook w:val="0600" w:firstRow="0" w:lastRow="0" w:firstColumn="0" w:lastColumn="0" w:noHBand="1" w:noVBand="1"/>
      </w:tblPr>
      <w:tblGrid>
        <w:gridCol w:w="2235"/>
        <w:gridCol w:w="2250"/>
        <w:gridCol w:w="2115"/>
        <w:gridCol w:w="2250"/>
      </w:tblGrid>
      <w:tr w:rsidR="008E42DD" w14:paraId="29FF8675" w14:textId="77777777" w:rsidTr="00ED5478">
        <w:trPr>
          <w:trHeight w:val="671"/>
        </w:trPr>
        <w:tc>
          <w:tcPr>
            <w:tcW w:w="8850"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521BC1" w14:textId="77777777" w:rsidR="008E42DD" w:rsidRDefault="008E42DD" w:rsidP="00ED5478">
            <w:p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Logistic Regression for Rickettsia IFA Dogs  </w:t>
            </w:r>
          </w:p>
        </w:tc>
      </w:tr>
      <w:tr w:rsidR="008E42DD" w14:paraId="200BAD72" w14:textId="77777777" w:rsidTr="00ED5478">
        <w:trPr>
          <w:trHeight w:val="485"/>
        </w:trPr>
        <w:tc>
          <w:tcPr>
            <w:tcW w:w="22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AD5EF56" w14:textId="77777777" w:rsidR="008E42DD" w:rsidRDefault="008E42DD" w:rsidP="00ED5478">
            <w:p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Risk Factors</w:t>
            </w:r>
          </w:p>
        </w:tc>
        <w:tc>
          <w:tcPr>
            <w:tcW w:w="2250" w:type="dxa"/>
            <w:tcBorders>
              <w:top w:val="nil"/>
              <w:left w:val="nil"/>
              <w:bottom w:val="single" w:sz="8" w:space="0" w:color="000000"/>
              <w:right w:val="single" w:sz="8" w:space="0" w:color="000000"/>
            </w:tcBorders>
            <w:tcMar>
              <w:top w:w="100" w:type="dxa"/>
              <w:left w:w="100" w:type="dxa"/>
              <w:bottom w:w="100" w:type="dxa"/>
              <w:right w:w="100" w:type="dxa"/>
            </w:tcMar>
          </w:tcPr>
          <w:p w14:paraId="0C4B9A9D" w14:textId="77777777" w:rsidR="008E42DD" w:rsidRDefault="008E42DD" w:rsidP="00ED5478">
            <w:p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Odds Ratio</w:t>
            </w:r>
          </w:p>
        </w:tc>
        <w:tc>
          <w:tcPr>
            <w:tcW w:w="2115" w:type="dxa"/>
            <w:tcBorders>
              <w:top w:val="nil"/>
              <w:left w:val="nil"/>
              <w:bottom w:val="single" w:sz="8" w:space="0" w:color="000000"/>
              <w:right w:val="single" w:sz="8" w:space="0" w:color="000000"/>
            </w:tcBorders>
            <w:tcMar>
              <w:top w:w="100" w:type="dxa"/>
              <w:left w:w="100" w:type="dxa"/>
              <w:bottom w:w="100" w:type="dxa"/>
              <w:right w:w="100" w:type="dxa"/>
            </w:tcMar>
          </w:tcPr>
          <w:p w14:paraId="4B77252B" w14:textId="77777777" w:rsidR="008E42DD" w:rsidRDefault="008E42DD" w:rsidP="00ED5478">
            <w:p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P-Value</w:t>
            </w:r>
          </w:p>
        </w:tc>
        <w:tc>
          <w:tcPr>
            <w:tcW w:w="2250" w:type="dxa"/>
            <w:tcBorders>
              <w:top w:val="nil"/>
              <w:left w:val="nil"/>
              <w:bottom w:val="single" w:sz="8" w:space="0" w:color="000000"/>
              <w:right w:val="single" w:sz="8" w:space="0" w:color="000000"/>
            </w:tcBorders>
            <w:tcMar>
              <w:top w:w="100" w:type="dxa"/>
              <w:left w:w="100" w:type="dxa"/>
              <w:bottom w:w="100" w:type="dxa"/>
              <w:right w:w="100" w:type="dxa"/>
            </w:tcMar>
          </w:tcPr>
          <w:p w14:paraId="34D9BBF0" w14:textId="77777777" w:rsidR="008E42DD" w:rsidRDefault="008E42DD" w:rsidP="00ED5478">
            <w:p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95% Ci</w:t>
            </w:r>
          </w:p>
        </w:tc>
      </w:tr>
      <w:tr w:rsidR="008E42DD" w14:paraId="40397894" w14:textId="77777777" w:rsidTr="00ED5478">
        <w:trPr>
          <w:trHeight w:val="485"/>
        </w:trPr>
        <w:tc>
          <w:tcPr>
            <w:tcW w:w="22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B09BE49" w14:textId="77777777" w:rsidR="008E42DD" w:rsidRDefault="008E42DD" w:rsidP="00ED5478">
            <w:p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Ticks on exam yes</w:t>
            </w:r>
          </w:p>
        </w:tc>
        <w:tc>
          <w:tcPr>
            <w:tcW w:w="2250" w:type="dxa"/>
            <w:tcBorders>
              <w:top w:val="nil"/>
              <w:left w:val="nil"/>
              <w:bottom w:val="single" w:sz="8" w:space="0" w:color="000000"/>
              <w:right w:val="single" w:sz="8" w:space="0" w:color="000000"/>
            </w:tcBorders>
            <w:tcMar>
              <w:top w:w="100" w:type="dxa"/>
              <w:left w:w="100" w:type="dxa"/>
              <w:bottom w:w="100" w:type="dxa"/>
              <w:right w:w="100" w:type="dxa"/>
            </w:tcMar>
          </w:tcPr>
          <w:p w14:paraId="3FD5E87C" w14:textId="17A45E15" w:rsidR="008E42DD" w:rsidRDefault="006462F5" w:rsidP="00ED5478">
            <w:pPr>
              <w:spacing w:before="240"/>
              <w:rPr>
                <w:rFonts w:ascii="Times New Roman" w:eastAsia="Times New Roman" w:hAnsi="Times New Roman" w:cs="Times New Roman"/>
                <w:sz w:val="20"/>
                <w:szCs w:val="20"/>
              </w:rPr>
            </w:pPr>
            <w:r>
              <w:rPr>
                <w:rFonts w:ascii="Times New Roman" w:eastAsia="Times New Roman" w:hAnsi="Times New Roman" w:cs="Times New Roman"/>
              </w:rPr>
              <w:t>4.3</w:t>
            </w:r>
          </w:p>
        </w:tc>
        <w:tc>
          <w:tcPr>
            <w:tcW w:w="2115" w:type="dxa"/>
            <w:tcBorders>
              <w:top w:val="nil"/>
              <w:left w:val="nil"/>
              <w:bottom w:val="single" w:sz="8" w:space="0" w:color="000000"/>
              <w:right w:val="single" w:sz="8" w:space="0" w:color="000000"/>
            </w:tcBorders>
            <w:tcMar>
              <w:top w:w="100" w:type="dxa"/>
              <w:left w:w="100" w:type="dxa"/>
              <w:bottom w:w="100" w:type="dxa"/>
              <w:right w:w="100" w:type="dxa"/>
            </w:tcMar>
          </w:tcPr>
          <w:p w14:paraId="0C44C187" w14:textId="17B9FB10" w:rsidR="008E42DD" w:rsidRDefault="006462F5" w:rsidP="00ED5478">
            <w:p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3.86e</w:t>
            </w:r>
            <w:r w:rsidR="008E42DD">
              <w:rPr>
                <w:rFonts w:ascii="Times New Roman" w:eastAsia="Times New Roman" w:hAnsi="Times New Roman" w:cs="Times New Roman"/>
                <w:sz w:val="20"/>
                <w:szCs w:val="20"/>
              </w:rPr>
              <w:t>-05</w:t>
            </w:r>
          </w:p>
        </w:tc>
        <w:tc>
          <w:tcPr>
            <w:tcW w:w="2250" w:type="dxa"/>
            <w:tcBorders>
              <w:top w:val="nil"/>
              <w:left w:val="nil"/>
              <w:bottom w:val="single" w:sz="8" w:space="0" w:color="000000"/>
              <w:right w:val="single" w:sz="8" w:space="0" w:color="000000"/>
            </w:tcBorders>
            <w:tcMar>
              <w:top w:w="100" w:type="dxa"/>
              <w:left w:w="100" w:type="dxa"/>
              <w:bottom w:w="100" w:type="dxa"/>
              <w:right w:w="100" w:type="dxa"/>
            </w:tcMar>
          </w:tcPr>
          <w:p w14:paraId="44C121C6" w14:textId="7144642D" w:rsidR="008E42DD" w:rsidRDefault="006462F5" w:rsidP="00ED5478">
            <w:pPr>
              <w:spacing w:before="240"/>
              <w:rPr>
                <w:rFonts w:ascii="Times New Roman" w:eastAsia="Times New Roman" w:hAnsi="Times New Roman" w:cs="Times New Roman"/>
                <w:sz w:val="20"/>
                <w:szCs w:val="20"/>
              </w:rPr>
            </w:pPr>
            <w:r>
              <w:rPr>
                <w:rFonts w:ascii="Times New Roman" w:eastAsia="Times New Roman" w:hAnsi="Times New Roman" w:cs="Times New Roman"/>
              </w:rPr>
              <w:t>2.1-8.6</w:t>
            </w:r>
          </w:p>
        </w:tc>
      </w:tr>
      <w:tr w:rsidR="008E42DD" w14:paraId="6D7B8FFF" w14:textId="77777777" w:rsidTr="00ED5478">
        <w:trPr>
          <w:trHeight w:val="755"/>
        </w:trPr>
        <w:tc>
          <w:tcPr>
            <w:tcW w:w="22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7D3A2D3" w14:textId="77777777" w:rsidR="008E42DD" w:rsidRPr="00BC5FFA" w:rsidRDefault="008E42DD" w:rsidP="00ED5478">
            <w:pPr>
              <w:spacing w:before="240"/>
              <w:rPr>
                <w:rFonts w:ascii="Times New Roman" w:eastAsia="Times New Roman" w:hAnsi="Times New Roman" w:cs="Times New Roman"/>
                <w:strike/>
                <w:sz w:val="20"/>
                <w:szCs w:val="20"/>
              </w:rPr>
            </w:pPr>
            <w:r w:rsidRPr="00BC5FFA">
              <w:rPr>
                <w:rFonts w:ascii="Times New Roman" w:eastAsia="Times New Roman" w:hAnsi="Times New Roman" w:cs="Times New Roman"/>
                <w:strike/>
                <w:sz w:val="20"/>
                <w:szCs w:val="20"/>
              </w:rPr>
              <w:t>Adult</w:t>
            </w:r>
          </w:p>
        </w:tc>
        <w:tc>
          <w:tcPr>
            <w:tcW w:w="2250" w:type="dxa"/>
            <w:tcBorders>
              <w:top w:val="nil"/>
              <w:left w:val="nil"/>
              <w:bottom w:val="single" w:sz="8" w:space="0" w:color="000000"/>
              <w:right w:val="single" w:sz="8" w:space="0" w:color="000000"/>
            </w:tcBorders>
            <w:tcMar>
              <w:top w:w="100" w:type="dxa"/>
              <w:left w:w="100" w:type="dxa"/>
              <w:bottom w:w="100" w:type="dxa"/>
              <w:right w:w="100" w:type="dxa"/>
            </w:tcMar>
          </w:tcPr>
          <w:p w14:paraId="0D1A696C" w14:textId="77777777" w:rsidR="008E42DD" w:rsidRPr="00BC5FFA" w:rsidRDefault="008E42DD" w:rsidP="00ED5478">
            <w:pPr>
              <w:spacing w:before="240"/>
              <w:rPr>
                <w:rFonts w:ascii="Times New Roman" w:eastAsia="Times New Roman" w:hAnsi="Times New Roman" w:cs="Times New Roman"/>
                <w:strike/>
                <w:sz w:val="20"/>
                <w:szCs w:val="20"/>
              </w:rPr>
            </w:pPr>
            <w:r w:rsidRPr="00BC5FFA">
              <w:rPr>
                <w:rFonts w:ascii="Times New Roman" w:eastAsia="Times New Roman" w:hAnsi="Times New Roman" w:cs="Times New Roman"/>
                <w:strike/>
              </w:rPr>
              <w:t>1.6624866</w:t>
            </w:r>
          </w:p>
        </w:tc>
        <w:tc>
          <w:tcPr>
            <w:tcW w:w="2115" w:type="dxa"/>
            <w:tcBorders>
              <w:top w:val="nil"/>
              <w:left w:val="nil"/>
              <w:bottom w:val="single" w:sz="8" w:space="0" w:color="000000"/>
              <w:right w:val="single" w:sz="8" w:space="0" w:color="000000"/>
            </w:tcBorders>
            <w:tcMar>
              <w:top w:w="100" w:type="dxa"/>
              <w:left w:w="100" w:type="dxa"/>
              <w:bottom w:w="100" w:type="dxa"/>
              <w:right w:w="100" w:type="dxa"/>
            </w:tcMar>
          </w:tcPr>
          <w:p w14:paraId="494B15F2" w14:textId="77777777" w:rsidR="008E42DD" w:rsidRPr="00BC5FFA" w:rsidRDefault="008E42DD" w:rsidP="00ED5478">
            <w:pPr>
              <w:spacing w:before="240"/>
              <w:rPr>
                <w:rFonts w:ascii="Times New Roman" w:eastAsia="Times New Roman" w:hAnsi="Times New Roman" w:cs="Times New Roman"/>
                <w:strike/>
                <w:sz w:val="20"/>
                <w:szCs w:val="20"/>
              </w:rPr>
            </w:pPr>
            <w:r w:rsidRPr="00BC5FFA">
              <w:rPr>
                <w:rFonts w:ascii="Times New Roman" w:eastAsia="Times New Roman" w:hAnsi="Times New Roman" w:cs="Times New Roman"/>
                <w:strike/>
                <w:sz w:val="20"/>
                <w:szCs w:val="20"/>
              </w:rPr>
              <w:t>0.1689</w:t>
            </w:r>
            <w:r w:rsidRPr="00BC5FFA">
              <w:rPr>
                <w:rFonts w:ascii="Times New Roman" w:eastAsia="Times New Roman" w:hAnsi="Times New Roman" w:cs="Times New Roman"/>
                <w:strike/>
                <w:sz w:val="20"/>
                <w:szCs w:val="20"/>
              </w:rPr>
              <w:tab/>
            </w:r>
          </w:p>
        </w:tc>
        <w:tc>
          <w:tcPr>
            <w:tcW w:w="2250" w:type="dxa"/>
            <w:tcBorders>
              <w:top w:val="nil"/>
              <w:left w:val="nil"/>
              <w:bottom w:val="single" w:sz="8" w:space="0" w:color="000000"/>
              <w:right w:val="single" w:sz="8" w:space="0" w:color="000000"/>
            </w:tcBorders>
            <w:tcMar>
              <w:top w:w="100" w:type="dxa"/>
              <w:left w:w="100" w:type="dxa"/>
              <w:bottom w:w="100" w:type="dxa"/>
              <w:right w:w="100" w:type="dxa"/>
            </w:tcMar>
          </w:tcPr>
          <w:p w14:paraId="6095CA37" w14:textId="77777777" w:rsidR="008E42DD" w:rsidRPr="00BC5FFA" w:rsidRDefault="008E42DD" w:rsidP="00ED5478">
            <w:pPr>
              <w:spacing w:before="240"/>
              <w:rPr>
                <w:rFonts w:ascii="Times New Roman" w:eastAsia="Times New Roman" w:hAnsi="Times New Roman" w:cs="Times New Roman"/>
                <w:strike/>
                <w:sz w:val="20"/>
                <w:szCs w:val="20"/>
              </w:rPr>
            </w:pPr>
            <w:r w:rsidRPr="00BC5FFA">
              <w:rPr>
                <w:rFonts w:ascii="Times New Roman" w:eastAsia="Times New Roman" w:hAnsi="Times New Roman" w:cs="Times New Roman"/>
                <w:strike/>
              </w:rPr>
              <w:t>0.82015533  -3.4235928</w:t>
            </w:r>
          </w:p>
        </w:tc>
      </w:tr>
      <w:tr w:rsidR="008E42DD" w14:paraId="3B1B50BA" w14:textId="77777777" w:rsidTr="00ED5478">
        <w:trPr>
          <w:trHeight w:val="755"/>
        </w:trPr>
        <w:tc>
          <w:tcPr>
            <w:tcW w:w="22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85018AE" w14:textId="77777777" w:rsidR="008E42DD" w:rsidRPr="00BC5FFA" w:rsidRDefault="008E42DD" w:rsidP="00ED5478">
            <w:pPr>
              <w:spacing w:before="240"/>
              <w:rPr>
                <w:rFonts w:ascii="Times New Roman" w:eastAsia="Times New Roman" w:hAnsi="Times New Roman" w:cs="Times New Roman"/>
                <w:strike/>
                <w:sz w:val="20"/>
                <w:szCs w:val="20"/>
              </w:rPr>
            </w:pPr>
            <w:r w:rsidRPr="00BC5FFA">
              <w:rPr>
                <w:rFonts w:ascii="Times New Roman" w:eastAsia="Times New Roman" w:hAnsi="Times New Roman" w:cs="Times New Roman"/>
                <w:strike/>
                <w:sz w:val="20"/>
                <w:szCs w:val="20"/>
              </w:rPr>
              <w:t>Puppy</w:t>
            </w:r>
          </w:p>
        </w:tc>
        <w:tc>
          <w:tcPr>
            <w:tcW w:w="2250" w:type="dxa"/>
            <w:tcBorders>
              <w:top w:val="nil"/>
              <w:left w:val="nil"/>
              <w:bottom w:val="single" w:sz="8" w:space="0" w:color="000000"/>
              <w:right w:val="single" w:sz="8" w:space="0" w:color="000000"/>
            </w:tcBorders>
            <w:tcMar>
              <w:top w:w="100" w:type="dxa"/>
              <w:left w:w="100" w:type="dxa"/>
              <w:bottom w:w="100" w:type="dxa"/>
              <w:right w:w="100" w:type="dxa"/>
            </w:tcMar>
          </w:tcPr>
          <w:p w14:paraId="73CFAC64" w14:textId="77777777" w:rsidR="008E42DD" w:rsidRPr="00BC5FFA" w:rsidRDefault="008E42DD" w:rsidP="00ED5478">
            <w:pPr>
              <w:spacing w:before="240"/>
              <w:rPr>
                <w:rFonts w:ascii="Times New Roman" w:eastAsia="Times New Roman" w:hAnsi="Times New Roman" w:cs="Times New Roman"/>
                <w:strike/>
                <w:sz w:val="20"/>
                <w:szCs w:val="20"/>
              </w:rPr>
            </w:pPr>
            <w:r w:rsidRPr="00BC5FFA">
              <w:rPr>
                <w:rFonts w:ascii="Times New Roman" w:eastAsia="Times New Roman" w:hAnsi="Times New Roman" w:cs="Times New Roman"/>
                <w:strike/>
              </w:rPr>
              <w:t>1.0358074</w:t>
            </w:r>
          </w:p>
        </w:tc>
        <w:tc>
          <w:tcPr>
            <w:tcW w:w="2115" w:type="dxa"/>
            <w:tcBorders>
              <w:top w:val="nil"/>
              <w:left w:val="nil"/>
              <w:bottom w:val="single" w:sz="8" w:space="0" w:color="000000"/>
              <w:right w:val="single" w:sz="8" w:space="0" w:color="000000"/>
            </w:tcBorders>
            <w:tcMar>
              <w:top w:w="100" w:type="dxa"/>
              <w:left w:w="100" w:type="dxa"/>
              <w:bottom w:w="100" w:type="dxa"/>
              <w:right w:w="100" w:type="dxa"/>
            </w:tcMar>
          </w:tcPr>
          <w:p w14:paraId="011568BA" w14:textId="77777777" w:rsidR="008E42DD" w:rsidRPr="00BC5FFA" w:rsidRDefault="008E42DD" w:rsidP="00ED5478">
            <w:pPr>
              <w:spacing w:before="240"/>
              <w:rPr>
                <w:rFonts w:ascii="Times New Roman" w:eastAsia="Times New Roman" w:hAnsi="Times New Roman" w:cs="Times New Roman"/>
                <w:strike/>
                <w:sz w:val="20"/>
                <w:szCs w:val="20"/>
              </w:rPr>
            </w:pPr>
            <w:r w:rsidRPr="00BC5FFA">
              <w:rPr>
                <w:rFonts w:ascii="Times New Roman" w:eastAsia="Times New Roman" w:hAnsi="Times New Roman" w:cs="Times New Roman"/>
                <w:strike/>
                <w:sz w:val="20"/>
                <w:szCs w:val="20"/>
              </w:rPr>
              <w:t>0.9147</w:t>
            </w:r>
            <w:r w:rsidRPr="00BC5FFA">
              <w:rPr>
                <w:rFonts w:ascii="Times New Roman" w:eastAsia="Times New Roman" w:hAnsi="Times New Roman" w:cs="Times New Roman"/>
                <w:strike/>
                <w:sz w:val="20"/>
                <w:szCs w:val="20"/>
              </w:rPr>
              <w:tab/>
            </w:r>
          </w:p>
        </w:tc>
        <w:tc>
          <w:tcPr>
            <w:tcW w:w="2250" w:type="dxa"/>
            <w:tcBorders>
              <w:top w:val="nil"/>
              <w:left w:val="nil"/>
              <w:bottom w:val="single" w:sz="8" w:space="0" w:color="000000"/>
              <w:right w:val="single" w:sz="8" w:space="0" w:color="000000"/>
            </w:tcBorders>
            <w:tcMar>
              <w:top w:w="100" w:type="dxa"/>
              <w:left w:w="100" w:type="dxa"/>
              <w:bottom w:w="100" w:type="dxa"/>
              <w:right w:w="100" w:type="dxa"/>
            </w:tcMar>
          </w:tcPr>
          <w:p w14:paraId="2D5F465E" w14:textId="77777777" w:rsidR="008E42DD" w:rsidRPr="00BC5FFA" w:rsidRDefault="008E42DD" w:rsidP="00ED5478">
            <w:pPr>
              <w:spacing w:before="240"/>
              <w:rPr>
                <w:rFonts w:ascii="Times New Roman" w:eastAsia="Times New Roman" w:hAnsi="Times New Roman" w:cs="Times New Roman"/>
                <w:strike/>
                <w:sz w:val="20"/>
                <w:szCs w:val="20"/>
              </w:rPr>
            </w:pPr>
            <w:r w:rsidRPr="00BC5FFA">
              <w:rPr>
                <w:rFonts w:ascii="Times New Roman" w:eastAsia="Times New Roman" w:hAnsi="Times New Roman" w:cs="Times New Roman"/>
                <w:strike/>
              </w:rPr>
              <w:t>0.41218493   -2.4886440</w:t>
            </w:r>
          </w:p>
        </w:tc>
      </w:tr>
      <w:tr w:rsidR="008E42DD" w14:paraId="7A10CD07" w14:textId="77777777" w:rsidTr="00ED5478">
        <w:trPr>
          <w:trHeight w:val="485"/>
        </w:trPr>
        <w:tc>
          <w:tcPr>
            <w:tcW w:w="22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1F4C6FA" w14:textId="77777777" w:rsidR="008E42DD" w:rsidRDefault="008E42DD" w:rsidP="00ED5478">
            <w:p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Senior</w:t>
            </w:r>
          </w:p>
        </w:tc>
        <w:tc>
          <w:tcPr>
            <w:tcW w:w="2250" w:type="dxa"/>
            <w:tcBorders>
              <w:top w:val="nil"/>
              <w:left w:val="nil"/>
              <w:bottom w:val="single" w:sz="8" w:space="0" w:color="000000"/>
              <w:right w:val="single" w:sz="8" w:space="0" w:color="000000"/>
            </w:tcBorders>
            <w:tcMar>
              <w:top w:w="100" w:type="dxa"/>
              <w:left w:w="100" w:type="dxa"/>
              <w:bottom w:w="100" w:type="dxa"/>
              <w:right w:w="100" w:type="dxa"/>
            </w:tcMar>
          </w:tcPr>
          <w:p w14:paraId="4682270F" w14:textId="67C402D0" w:rsidR="008E42DD" w:rsidRDefault="006462F5" w:rsidP="00ED5478">
            <w:pPr>
              <w:spacing w:before="240"/>
              <w:rPr>
                <w:rFonts w:ascii="Times New Roman" w:eastAsia="Times New Roman" w:hAnsi="Times New Roman" w:cs="Times New Roman"/>
                <w:sz w:val="20"/>
                <w:szCs w:val="20"/>
              </w:rPr>
            </w:pPr>
            <w:r>
              <w:rPr>
                <w:rFonts w:ascii="Times New Roman" w:eastAsia="Times New Roman" w:hAnsi="Times New Roman" w:cs="Times New Roman"/>
              </w:rPr>
              <w:t>4.1</w:t>
            </w:r>
          </w:p>
        </w:tc>
        <w:tc>
          <w:tcPr>
            <w:tcW w:w="2115" w:type="dxa"/>
            <w:tcBorders>
              <w:top w:val="nil"/>
              <w:left w:val="nil"/>
              <w:bottom w:val="single" w:sz="8" w:space="0" w:color="000000"/>
              <w:right w:val="single" w:sz="8" w:space="0" w:color="000000"/>
            </w:tcBorders>
            <w:tcMar>
              <w:top w:w="100" w:type="dxa"/>
              <w:left w:w="100" w:type="dxa"/>
              <w:bottom w:w="100" w:type="dxa"/>
              <w:right w:w="100" w:type="dxa"/>
            </w:tcMar>
          </w:tcPr>
          <w:p w14:paraId="0A2133CF" w14:textId="65ACD820" w:rsidR="008E42DD" w:rsidRDefault="006462F5" w:rsidP="00ED5478">
            <w:p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0.03</w:t>
            </w:r>
          </w:p>
        </w:tc>
        <w:tc>
          <w:tcPr>
            <w:tcW w:w="2250" w:type="dxa"/>
            <w:tcBorders>
              <w:top w:val="nil"/>
              <w:left w:val="nil"/>
              <w:bottom w:val="single" w:sz="8" w:space="0" w:color="000000"/>
              <w:right w:val="single" w:sz="8" w:space="0" w:color="000000"/>
            </w:tcBorders>
            <w:tcMar>
              <w:top w:w="100" w:type="dxa"/>
              <w:left w:w="100" w:type="dxa"/>
              <w:bottom w:w="100" w:type="dxa"/>
              <w:right w:w="100" w:type="dxa"/>
            </w:tcMar>
          </w:tcPr>
          <w:p w14:paraId="36CD3902" w14:textId="1E59D387" w:rsidR="008E42DD" w:rsidRDefault="006462F5" w:rsidP="00ED5478">
            <w:pPr>
              <w:spacing w:before="240"/>
              <w:rPr>
                <w:rFonts w:ascii="Times New Roman" w:eastAsia="Times New Roman" w:hAnsi="Times New Roman" w:cs="Times New Roman"/>
                <w:sz w:val="20"/>
                <w:szCs w:val="20"/>
              </w:rPr>
            </w:pPr>
            <w:r>
              <w:rPr>
                <w:rFonts w:ascii="Times New Roman" w:eastAsia="Times New Roman" w:hAnsi="Times New Roman" w:cs="Times New Roman"/>
              </w:rPr>
              <w:t>1.13-14.8</w:t>
            </w:r>
          </w:p>
        </w:tc>
      </w:tr>
    </w:tbl>
    <w:p w14:paraId="7196746F" w14:textId="77777777" w:rsidR="008E42DD" w:rsidRDefault="008E42DD" w:rsidP="008E42DD">
      <w:pPr>
        <w:rPr>
          <w:rFonts w:ascii="Times New Roman" w:eastAsia="Times New Roman" w:hAnsi="Times New Roman" w:cs="Times New Roman"/>
          <w:color w:val="38761D"/>
        </w:rPr>
      </w:pPr>
    </w:p>
    <w:p w14:paraId="33FDBFEF" w14:textId="77777777" w:rsidR="008E42DD" w:rsidRDefault="008E42DD" w:rsidP="008E42DD">
      <w:pPr>
        <w:rPr>
          <w:rFonts w:ascii="Times New Roman" w:eastAsia="Times New Roman" w:hAnsi="Times New Roman" w:cs="Times New Roman"/>
        </w:rPr>
      </w:pPr>
    </w:p>
    <w:p w14:paraId="28B9062C" w14:textId="77777777" w:rsidR="008E42DD" w:rsidRDefault="008E42DD" w:rsidP="008E42DD">
      <w:pPr>
        <w:rPr>
          <w:rFonts w:ascii="Times New Roman" w:eastAsia="Times New Roman" w:hAnsi="Times New Roman" w:cs="Times New Roman"/>
        </w:rPr>
      </w:pPr>
    </w:p>
    <w:tbl>
      <w:tblPr>
        <w:tblW w:w="8850" w:type="dxa"/>
        <w:tblBorders>
          <w:top w:val="nil"/>
          <w:left w:val="nil"/>
          <w:bottom w:val="nil"/>
          <w:right w:val="nil"/>
          <w:insideH w:val="nil"/>
          <w:insideV w:val="nil"/>
        </w:tblBorders>
        <w:tblLayout w:type="fixed"/>
        <w:tblLook w:val="0600" w:firstRow="0" w:lastRow="0" w:firstColumn="0" w:lastColumn="0" w:noHBand="1" w:noVBand="1"/>
      </w:tblPr>
      <w:tblGrid>
        <w:gridCol w:w="2265"/>
        <w:gridCol w:w="2190"/>
        <w:gridCol w:w="2160"/>
        <w:gridCol w:w="2235"/>
      </w:tblGrid>
      <w:tr w:rsidR="008E42DD" w14:paraId="5E8B6C48" w14:textId="77777777" w:rsidTr="00ED5478">
        <w:trPr>
          <w:trHeight w:val="786"/>
        </w:trPr>
        <w:tc>
          <w:tcPr>
            <w:tcW w:w="8850"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2E915C" w14:textId="77777777" w:rsidR="008E42DD" w:rsidRDefault="008E42DD"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Logistic Regression results for TBD positive dogs </w:t>
            </w:r>
          </w:p>
        </w:tc>
      </w:tr>
      <w:tr w:rsidR="008E42DD" w14:paraId="0936360B" w14:textId="77777777" w:rsidTr="00ED5478">
        <w:trPr>
          <w:trHeight w:val="635"/>
        </w:trPr>
        <w:tc>
          <w:tcPr>
            <w:tcW w:w="22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5C5FBA5" w14:textId="77777777" w:rsidR="008E42DD" w:rsidRDefault="008E42DD"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Risk Factors</w:t>
            </w:r>
          </w:p>
        </w:tc>
        <w:tc>
          <w:tcPr>
            <w:tcW w:w="2190" w:type="dxa"/>
            <w:tcBorders>
              <w:top w:val="nil"/>
              <w:left w:val="nil"/>
              <w:bottom w:val="single" w:sz="8" w:space="0" w:color="000000"/>
              <w:right w:val="single" w:sz="8" w:space="0" w:color="000000"/>
            </w:tcBorders>
            <w:tcMar>
              <w:top w:w="100" w:type="dxa"/>
              <w:left w:w="100" w:type="dxa"/>
              <w:bottom w:w="100" w:type="dxa"/>
              <w:right w:w="100" w:type="dxa"/>
            </w:tcMar>
          </w:tcPr>
          <w:p w14:paraId="3753BB97" w14:textId="77777777" w:rsidR="008E42DD" w:rsidRDefault="008E42DD"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Odds Ratio</w:t>
            </w:r>
          </w:p>
        </w:tc>
        <w:tc>
          <w:tcPr>
            <w:tcW w:w="2160" w:type="dxa"/>
            <w:tcBorders>
              <w:top w:val="nil"/>
              <w:left w:val="nil"/>
              <w:bottom w:val="single" w:sz="8" w:space="0" w:color="000000"/>
              <w:right w:val="single" w:sz="8" w:space="0" w:color="000000"/>
            </w:tcBorders>
            <w:tcMar>
              <w:top w:w="100" w:type="dxa"/>
              <w:left w:w="100" w:type="dxa"/>
              <w:bottom w:w="100" w:type="dxa"/>
              <w:right w:w="100" w:type="dxa"/>
            </w:tcMar>
          </w:tcPr>
          <w:p w14:paraId="225050BF" w14:textId="77777777" w:rsidR="008E42DD" w:rsidRDefault="008E42DD"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P-Value</w:t>
            </w:r>
          </w:p>
        </w:tc>
        <w:tc>
          <w:tcPr>
            <w:tcW w:w="2235" w:type="dxa"/>
            <w:tcBorders>
              <w:top w:val="nil"/>
              <w:left w:val="nil"/>
              <w:bottom w:val="single" w:sz="8" w:space="0" w:color="000000"/>
              <w:right w:val="single" w:sz="8" w:space="0" w:color="000000"/>
            </w:tcBorders>
            <w:tcMar>
              <w:top w:w="100" w:type="dxa"/>
              <w:left w:w="100" w:type="dxa"/>
              <w:bottom w:w="100" w:type="dxa"/>
              <w:right w:w="100" w:type="dxa"/>
            </w:tcMar>
          </w:tcPr>
          <w:p w14:paraId="7E366E66" w14:textId="77777777" w:rsidR="008E42DD" w:rsidRDefault="008E42DD"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95% Ci</w:t>
            </w:r>
          </w:p>
        </w:tc>
      </w:tr>
      <w:tr w:rsidR="008E42DD" w14:paraId="32C2D79D" w14:textId="77777777" w:rsidTr="00ED5478">
        <w:trPr>
          <w:trHeight w:val="635"/>
        </w:trPr>
        <w:tc>
          <w:tcPr>
            <w:tcW w:w="22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FC4088D" w14:textId="77777777" w:rsidR="008E42DD" w:rsidRDefault="008E42DD"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Ticks on exam yes</w:t>
            </w:r>
          </w:p>
        </w:tc>
        <w:tc>
          <w:tcPr>
            <w:tcW w:w="2190" w:type="dxa"/>
            <w:tcBorders>
              <w:top w:val="nil"/>
              <w:left w:val="nil"/>
              <w:bottom w:val="single" w:sz="8" w:space="0" w:color="000000"/>
              <w:right w:val="single" w:sz="8" w:space="0" w:color="000000"/>
            </w:tcBorders>
            <w:tcMar>
              <w:top w:w="100" w:type="dxa"/>
              <w:left w:w="100" w:type="dxa"/>
              <w:bottom w:w="100" w:type="dxa"/>
              <w:right w:w="100" w:type="dxa"/>
            </w:tcMar>
          </w:tcPr>
          <w:p w14:paraId="1E891125" w14:textId="7714A28E" w:rsidR="008E42DD" w:rsidRDefault="006462F5"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rPr>
              <w:t>3.5</w:t>
            </w:r>
          </w:p>
        </w:tc>
        <w:tc>
          <w:tcPr>
            <w:tcW w:w="2160" w:type="dxa"/>
            <w:tcBorders>
              <w:top w:val="nil"/>
              <w:left w:val="nil"/>
              <w:bottom w:val="single" w:sz="8" w:space="0" w:color="000000"/>
              <w:right w:val="single" w:sz="8" w:space="0" w:color="000000"/>
            </w:tcBorders>
            <w:tcMar>
              <w:top w:w="100" w:type="dxa"/>
              <w:left w:w="100" w:type="dxa"/>
              <w:bottom w:w="100" w:type="dxa"/>
              <w:right w:w="100" w:type="dxa"/>
            </w:tcMar>
          </w:tcPr>
          <w:p w14:paraId="0B637EF4" w14:textId="6DAD0A7C" w:rsidR="008E42DD" w:rsidRDefault="008E42DD"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r w:rsidR="006462F5">
              <w:rPr>
                <w:rFonts w:ascii="Times New Roman" w:eastAsia="Times New Roman" w:hAnsi="Times New Roman" w:cs="Times New Roman"/>
                <w:sz w:val="20"/>
                <w:szCs w:val="20"/>
              </w:rPr>
              <w:t>000177</w:t>
            </w:r>
          </w:p>
        </w:tc>
        <w:tc>
          <w:tcPr>
            <w:tcW w:w="2235" w:type="dxa"/>
            <w:tcBorders>
              <w:top w:val="nil"/>
              <w:left w:val="nil"/>
              <w:bottom w:val="single" w:sz="8" w:space="0" w:color="000000"/>
              <w:right w:val="single" w:sz="8" w:space="0" w:color="000000"/>
            </w:tcBorders>
            <w:tcMar>
              <w:top w:w="100" w:type="dxa"/>
              <w:left w:w="100" w:type="dxa"/>
              <w:bottom w:w="100" w:type="dxa"/>
              <w:right w:w="100" w:type="dxa"/>
            </w:tcMar>
          </w:tcPr>
          <w:p w14:paraId="030A0733" w14:textId="0CC0255C" w:rsidR="008E42DD" w:rsidRDefault="006462F5"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rPr>
              <w:t>1.86-7.02</w:t>
            </w:r>
          </w:p>
        </w:tc>
      </w:tr>
      <w:tr w:rsidR="008E42DD" w14:paraId="7DFA2D45" w14:textId="77777777" w:rsidTr="00ED5478">
        <w:trPr>
          <w:trHeight w:val="635"/>
        </w:trPr>
        <w:tc>
          <w:tcPr>
            <w:tcW w:w="22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7D682B1" w14:textId="77777777" w:rsidR="008E42DD" w:rsidRDefault="008E42DD" w:rsidP="00ED5478">
            <w:pPr>
              <w:spacing w:before="24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Adult</w:t>
            </w:r>
          </w:p>
        </w:tc>
        <w:tc>
          <w:tcPr>
            <w:tcW w:w="2190" w:type="dxa"/>
            <w:tcBorders>
              <w:top w:val="nil"/>
              <w:left w:val="nil"/>
              <w:bottom w:val="single" w:sz="8" w:space="0" w:color="000000"/>
              <w:right w:val="single" w:sz="8" w:space="0" w:color="000000"/>
            </w:tcBorders>
            <w:tcMar>
              <w:top w:w="100" w:type="dxa"/>
              <w:left w:w="100" w:type="dxa"/>
              <w:bottom w:w="100" w:type="dxa"/>
              <w:right w:w="100" w:type="dxa"/>
            </w:tcMar>
          </w:tcPr>
          <w:p w14:paraId="7B60BD47" w14:textId="4265F0BF" w:rsidR="008E42DD" w:rsidRDefault="006462F5"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rPr>
              <w:t>1.9</w:t>
            </w:r>
          </w:p>
        </w:tc>
        <w:tc>
          <w:tcPr>
            <w:tcW w:w="2160" w:type="dxa"/>
            <w:tcBorders>
              <w:top w:val="nil"/>
              <w:left w:val="nil"/>
              <w:bottom w:val="single" w:sz="8" w:space="0" w:color="000000"/>
              <w:right w:val="single" w:sz="8" w:space="0" w:color="000000"/>
            </w:tcBorders>
            <w:tcMar>
              <w:top w:w="100" w:type="dxa"/>
              <w:left w:w="100" w:type="dxa"/>
              <w:bottom w:w="100" w:type="dxa"/>
              <w:right w:w="100" w:type="dxa"/>
            </w:tcMar>
          </w:tcPr>
          <w:p w14:paraId="494A4C19" w14:textId="5BD19D50" w:rsidR="008E42DD" w:rsidRDefault="006462F5"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0.03</w:t>
            </w:r>
          </w:p>
        </w:tc>
        <w:tc>
          <w:tcPr>
            <w:tcW w:w="2235" w:type="dxa"/>
            <w:tcBorders>
              <w:top w:val="nil"/>
              <w:left w:val="nil"/>
              <w:bottom w:val="single" w:sz="8" w:space="0" w:color="000000"/>
              <w:right w:val="single" w:sz="8" w:space="0" w:color="000000"/>
            </w:tcBorders>
            <w:tcMar>
              <w:top w:w="100" w:type="dxa"/>
              <w:left w:w="100" w:type="dxa"/>
              <w:bottom w:w="100" w:type="dxa"/>
              <w:right w:w="100" w:type="dxa"/>
            </w:tcMar>
          </w:tcPr>
          <w:p w14:paraId="425625F0" w14:textId="13E3097F" w:rsidR="008E42DD" w:rsidRDefault="006462F5"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rPr>
              <w:t>1.1-3.4</w:t>
            </w:r>
          </w:p>
        </w:tc>
      </w:tr>
      <w:tr w:rsidR="008E42DD" w14:paraId="28F025CC" w14:textId="77777777" w:rsidTr="00ED5478">
        <w:trPr>
          <w:trHeight w:val="666"/>
        </w:trPr>
        <w:tc>
          <w:tcPr>
            <w:tcW w:w="22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1A79C0B" w14:textId="77777777" w:rsidR="008E42DD" w:rsidRDefault="008E42DD"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Puppy</w:t>
            </w:r>
          </w:p>
        </w:tc>
        <w:tc>
          <w:tcPr>
            <w:tcW w:w="2190" w:type="dxa"/>
            <w:tcBorders>
              <w:top w:val="nil"/>
              <w:left w:val="nil"/>
              <w:bottom w:val="single" w:sz="8" w:space="0" w:color="000000"/>
              <w:right w:val="single" w:sz="8" w:space="0" w:color="000000"/>
            </w:tcBorders>
            <w:tcMar>
              <w:top w:w="100" w:type="dxa"/>
              <w:left w:w="100" w:type="dxa"/>
              <w:bottom w:w="100" w:type="dxa"/>
              <w:right w:w="100" w:type="dxa"/>
            </w:tcMar>
          </w:tcPr>
          <w:p w14:paraId="1619FBBC" w14:textId="07F00962" w:rsidR="008E42DD" w:rsidRDefault="006462F5"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rPr>
              <w:t>0.19</w:t>
            </w:r>
          </w:p>
        </w:tc>
        <w:tc>
          <w:tcPr>
            <w:tcW w:w="2160" w:type="dxa"/>
            <w:tcBorders>
              <w:top w:val="nil"/>
              <w:left w:val="nil"/>
              <w:bottom w:val="single" w:sz="8" w:space="0" w:color="000000"/>
              <w:right w:val="single" w:sz="8" w:space="0" w:color="000000"/>
            </w:tcBorders>
            <w:tcMar>
              <w:top w:w="100" w:type="dxa"/>
              <w:left w:w="100" w:type="dxa"/>
              <w:bottom w:w="100" w:type="dxa"/>
              <w:right w:w="100" w:type="dxa"/>
            </w:tcMar>
          </w:tcPr>
          <w:p w14:paraId="7DDB1570" w14:textId="1EA4A994" w:rsidR="008E42DD" w:rsidRDefault="006462F5"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0.0004</w:t>
            </w:r>
          </w:p>
        </w:tc>
        <w:tc>
          <w:tcPr>
            <w:tcW w:w="2235" w:type="dxa"/>
            <w:tcBorders>
              <w:top w:val="nil"/>
              <w:left w:val="nil"/>
              <w:bottom w:val="single" w:sz="8" w:space="0" w:color="000000"/>
              <w:right w:val="single" w:sz="8" w:space="0" w:color="000000"/>
            </w:tcBorders>
            <w:tcMar>
              <w:top w:w="100" w:type="dxa"/>
              <w:left w:w="100" w:type="dxa"/>
              <w:bottom w:w="100" w:type="dxa"/>
              <w:right w:w="100" w:type="dxa"/>
            </w:tcMar>
          </w:tcPr>
          <w:p w14:paraId="58D27398" w14:textId="4D26680C" w:rsidR="008E42DD" w:rsidRPr="00010D88" w:rsidRDefault="006462F5" w:rsidP="00ED5478">
            <w:pPr>
              <w:rPr>
                <w:rFonts w:ascii="Times New Roman" w:eastAsia="Times New Roman" w:hAnsi="Times New Roman" w:cs="Times New Roman"/>
              </w:rPr>
            </w:pPr>
            <w:r>
              <w:rPr>
                <w:rFonts w:ascii="Times New Roman" w:eastAsia="Times New Roman" w:hAnsi="Times New Roman" w:cs="Times New Roman"/>
              </w:rPr>
              <w:t>0.07-0.5</w:t>
            </w:r>
          </w:p>
          <w:p w14:paraId="1CA960B8" w14:textId="77777777" w:rsidR="008E42DD" w:rsidRDefault="008E42DD" w:rsidP="00ED5478">
            <w:pPr>
              <w:spacing w:before="240" w:line="276" w:lineRule="auto"/>
              <w:rPr>
                <w:rFonts w:ascii="Times New Roman" w:eastAsia="Times New Roman" w:hAnsi="Times New Roman" w:cs="Times New Roman"/>
                <w:sz w:val="20"/>
                <w:szCs w:val="20"/>
              </w:rPr>
            </w:pPr>
          </w:p>
        </w:tc>
      </w:tr>
      <w:tr w:rsidR="008E42DD" w14:paraId="1BB88F11" w14:textId="77777777" w:rsidTr="00ED5478">
        <w:trPr>
          <w:trHeight w:val="635"/>
        </w:trPr>
        <w:tc>
          <w:tcPr>
            <w:tcW w:w="2265" w:type="dxa"/>
            <w:tcBorders>
              <w:top w:val="nil"/>
              <w:left w:val="single" w:sz="8" w:space="0" w:color="000000"/>
              <w:bottom w:val="nil"/>
              <w:right w:val="single" w:sz="8" w:space="0" w:color="000000"/>
            </w:tcBorders>
            <w:tcMar>
              <w:top w:w="100" w:type="dxa"/>
              <w:left w:w="100" w:type="dxa"/>
              <w:bottom w:w="100" w:type="dxa"/>
              <w:right w:w="100" w:type="dxa"/>
            </w:tcMar>
          </w:tcPr>
          <w:p w14:paraId="1FE6CA5E" w14:textId="77777777" w:rsidR="008E42DD" w:rsidRDefault="008E42DD"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Senior</w:t>
            </w:r>
          </w:p>
        </w:tc>
        <w:tc>
          <w:tcPr>
            <w:tcW w:w="2190" w:type="dxa"/>
            <w:tcBorders>
              <w:top w:val="nil"/>
              <w:left w:val="nil"/>
              <w:bottom w:val="nil"/>
              <w:right w:val="single" w:sz="8" w:space="0" w:color="000000"/>
            </w:tcBorders>
            <w:tcMar>
              <w:top w:w="100" w:type="dxa"/>
              <w:left w:w="100" w:type="dxa"/>
              <w:bottom w:w="100" w:type="dxa"/>
              <w:right w:w="100" w:type="dxa"/>
            </w:tcMar>
          </w:tcPr>
          <w:p w14:paraId="73EE4805" w14:textId="55726668" w:rsidR="008E42DD" w:rsidRDefault="006462F5"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rPr>
              <w:t>4.8</w:t>
            </w:r>
          </w:p>
        </w:tc>
        <w:tc>
          <w:tcPr>
            <w:tcW w:w="2160" w:type="dxa"/>
            <w:tcBorders>
              <w:top w:val="nil"/>
              <w:left w:val="nil"/>
              <w:bottom w:val="nil"/>
              <w:right w:val="single" w:sz="8" w:space="0" w:color="000000"/>
            </w:tcBorders>
            <w:tcMar>
              <w:top w:w="100" w:type="dxa"/>
              <w:left w:w="100" w:type="dxa"/>
              <w:bottom w:w="100" w:type="dxa"/>
              <w:right w:w="100" w:type="dxa"/>
            </w:tcMar>
          </w:tcPr>
          <w:p w14:paraId="174DD9C9" w14:textId="20CF79A7" w:rsidR="008E42DD" w:rsidRDefault="008E42DD"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r w:rsidR="006462F5">
              <w:rPr>
                <w:rFonts w:ascii="Times New Roman" w:eastAsia="Times New Roman" w:hAnsi="Times New Roman" w:cs="Times New Roman"/>
                <w:sz w:val="20"/>
                <w:szCs w:val="20"/>
              </w:rPr>
              <w:t>025</w:t>
            </w:r>
          </w:p>
        </w:tc>
        <w:tc>
          <w:tcPr>
            <w:tcW w:w="2235" w:type="dxa"/>
            <w:tcBorders>
              <w:top w:val="nil"/>
              <w:left w:val="nil"/>
              <w:bottom w:val="nil"/>
              <w:right w:val="single" w:sz="8" w:space="0" w:color="000000"/>
            </w:tcBorders>
            <w:tcMar>
              <w:top w:w="100" w:type="dxa"/>
              <w:left w:w="100" w:type="dxa"/>
              <w:bottom w:w="100" w:type="dxa"/>
              <w:right w:w="100" w:type="dxa"/>
            </w:tcMar>
          </w:tcPr>
          <w:p w14:paraId="20A8B223" w14:textId="639F4CF5" w:rsidR="008E42DD" w:rsidRPr="00010D88" w:rsidRDefault="006462F5" w:rsidP="00ED5478">
            <w:pPr>
              <w:rPr>
                <w:rFonts w:ascii="Times New Roman" w:eastAsia="Times New Roman" w:hAnsi="Times New Roman" w:cs="Times New Roman"/>
              </w:rPr>
            </w:pPr>
            <w:r>
              <w:rPr>
                <w:rFonts w:ascii="Times New Roman" w:eastAsia="Times New Roman" w:hAnsi="Times New Roman" w:cs="Times New Roman"/>
              </w:rPr>
              <w:t>1.3-22.5</w:t>
            </w:r>
          </w:p>
          <w:p w14:paraId="02C6B273" w14:textId="77777777" w:rsidR="008E42DD" w:rsidRDefault="008E42DD" w:rsidP="00ED5478">
            <w:pPr>
              <w:spacing w:before="240" w:line="276" w:lineRule="auto"/>
              <w:rPr>
                <w:rFonts w:ascii="Times New Roman" w:eastAsia="Times New Roman" w:hAnsi="Times New Roman" w:cs="Times New Roman"/>
                <w:sz w:val="20"/>
                <w:szCs w:val="20"/>
              </w:rPr>
            </w:pPr>
          </w:p>
        </w:tc>
      </w:tr>
    </w:tbl>
    <w:p w14:paraId="5DD92C3E" w14:textId="77777777" w:rsidR="008E42DD" w:rsidRDefault="008E42DD" w:rsidP="00AA6010">
      <w:pPr>
        <w:rPr>
          <w:rFonts w:ascii="Times New Roman" w:hAnsi="Times New Roman" w:cs="Times New Roman"/>
        </w:rPr>
      </w:pPr>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2295"/>
        <w:gridCol w:w="2205"/>
        <w:gridCol w:w="2145"/>
        <w:gridCol w:w="2220"/>
      </w:tblGrid>
      <w:tr w:rsidR="00775292" w14:paraId="6539364F" w14:textId="77777777" w:rsidTr="00ED5478">
        <w:trPr>
          <w:trHeight w:val="870"/>
        </w:trPr>
        <w:tc>
          <w:tcPr>
            <w:tcW w:w="8865"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7C5E44" w14:textId="71583FF2" w:rsidR="00775292" w:rsidRDefault="00775292"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Logistic Regression for Multiple TBD  </w:t>
            </w:r>
          </w:p>
        </w:tc>
      </w:tr>
      <w:tr w:rsidR="00775292" w14:paraId="2330197D" w14:textId="77777777" w:rsidTr="00ED5478">
        <w:trPr>
          <w:trHeight w:val="485"/>
        </w:trPr>
        <w:tc>
          <w:tcPr>
            <w:tcW w:w="22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EE56C35" w14:textId="77777777" w:rsidR="00775292" w:rsidRDefault="00775292"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Risk Factors</w:t>
            </w:r>
          </w:p>
        </w:tc>
        <w:tc>
          <w:tcPr>
            <w:tcW w:w="2205" w:type="dxa"/>
            <w:tcBorders>
              <w:top w:val="nil"/>
              <w:left w:val="nil"/>
              <w:bottom w:val="single" w:sz="8" w:space="0" w:color="000000"/>
              <w:right w:val="single" w:sz="8" w:space="0" w:color="000000"/>
            </w:tcBorders>
            <w:tcMar>
              <w:top w:w="100" w:type="dxa"/>
              <w:left w:w="100" w:type="dxa"/>
              <w:bottom w:w="100" w:type="dxa"/>
              <w:right w:w="100" w:type="dxa"/>
            </w:tcMar>
          </w:tcPr>
          <w:p w14:paraId="22752298" w14:textId="77777777" w:rsidR="00775292" w:rsidRDefault="00775292"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Odds Ratio</w:t>
            </w:r>
          </w:p>
        </w:tc>
        <w:tc>
          <w:tcPr>
            <w:tcW w:w="2145" w:type="dxa"/>
            <w:tcBorders>
              <w:top w:val="nil"/>
              <w:left w:val="nil"/>
              <w:bottom w:val="single" w:sz="8" w:space="0" w:color="000000"/>
              <w:right w:val="single" w:sz="8" w:space="0" w:color="000000"/>
            </w:tcBorders>
            <w:tcMar>
              <w:top w:w="100" w:type="dxa"/>
              <w:left w:w="100" w:type="dxa"/>
              <w:bottom w:w="100" w:type="dxa"/>
              <w:right w:w="100" w:type="dxa"/>
            </w:tcMar>
          </w:tcPr>
          <w:p w14:paraId="02BCE5EF" w14:textId="77777777" w:rsidR="00775292" w:rsidRDefault="00775292"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P-Value</w:t>
            </w:r>
          </w:p>
        </w:tc>
        <w:tc>
          <w:tcPr>
            <w:tcW w:w="2220" w:type="dxa"/>
            <w:tcBorders>
              <w:top w:val="nil"/>
              <w:left w:val="nil"/>
              <w:bottom w:val="single" w:sz="8" w:space="0" w:color="000000"/>
              <w:right w:val="single" w:sz="8" w:space="0" w:color="000000"/>
            </w:tcBorders>
            <w:tcMar>
              <w:top w:w="100" w:type="dxa"/>
              <w:left w:w="100" w:type="dxa"/>
              <w:bottom w:w="100" w:type="dxa"/>
              <w:right w:w="100" w:type="dxa"/>
            </w:tcMar>
          </w:tcPr>
          <w:p w14:paraId="23CDA498" w14:textId="77777777" w:rsidR="00775292" w:rsidRDefault="00775292"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95% Ci</w:t>
            </w:r>
          </w:p>
        </w:tc>
      </w:tr>
      <w:tr w:rsidR="00775292" w14:paraId="1E83D40A" w14:textId="77777777" w:rsidTr="00ED5478">
        <w:trPr>
          <w:trHeight w:val="485"/>
        </w:trPr>
        <w:tc>
          <w:tcPr>
            <w:tcW w:w="22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74E98B8" w14:textId="77777777" w:rsidR="00775292" w:rsidRDefault="00775292"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Ticks on exam yes</w:t>
            </w:r>
          </w:p>
        </w:tc>
        <w:tc>
          <w:tcPr>
            <w:tcW w:w="2205" w:type="dxa"/>
            <w:tcBorders>
              <w:top w:val="nil"/>
              <w:left w:val="nil"/>
              <w:bottom w:val="single" w:sz="8" w:space="0" w:color="000000"/>
              <w:right w:val="single" w:sz="8" w:space="0" w:color="000000"/>
            </w:tcBorders>
            <w:tcMar>
              <w:top w:w="100" w:type="dxa"/>
              <w:left w:w="100" w:type="dxa"/>
              <w:bottom w:w="100" w:type="dxa"/>
              <w:right w:w="100" w:type="dxa"/>
            </w:tcMar>
          </w:tcPr>
          <w:p w14:paraId="6D45892F" w14:textId="619A2B29" w:rsidR="00775292" w:rsidRDefault="006462F5"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rPr>
              <w:t>4.27</w:t>
            </w:r>
          </w:p>
        </w:tc>
        <w:tc>
          <w:tcPr>
            <w:tcW w:w="2145" w:type="dxa"/>
            <w:tcBorders>
              <w:top w:val="nil"/>
              <w:left w:val="nil"/>
              <w:bottom w:val="single" w:sz="8" w:space="0" w:color="000000"/>
              <w:right w:val="single" w:sz="8" w:space="0" w:color="000000"/>
            </w:tcBorders>
            <w:tcMar>
              <w:top w:w="100" w:type="dxa"/>
              <w:left w:w="100" w:type="dxa"/>
              <w:bottom w:w="100" w:type="dxa"/>
              <w:right w:w="100" w:type="dxa"/>
            </w:tcMar>
          </w:tcPr>
          <w:p w14:paraId="1FACAEB6" w14:textId="7276B4A9" w:rsidR="00775292" w:rsidRDefault="006462F5"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6.82e</w:t>
            </w:r>
            <w:r w:rsidR="00775292">
              <w:rPr>
                <w:rFonts w:ascii="Times New Roman" w:eastAsia="Times New Roman" w:hAnsi="Times New Roman" w:cs="Times New Roman"/>
                <w:sz w:val="20"/>
                <w:szCs w:val="20"/>
              </w:rPr>
              <w:t>-05</w:t>
            </w:r>
          </w:p>
        </w:tc>
        <w:tc>
          <w:tcPr>
            <w:tcW w:w="2220" w:type="dxa"/>
            <w:tcBorders>
              <w:top w:val="nil"/>
              <w:left w:val="nil"/>
              <w:bottom w:val="single" w:sz="8" w:space="0" w:color="000000"/>
              <w:right w:val="single" w:sz="8" w:space="0" w:color="000000"/>
            </w:tcBorders>
            <w:tcMar>
              <w:top w:w="100" w:type="dxa"/>
              <w:left w:w="100" w:type="dxa"/>
              <w:bottom w:w="100" w:type="dxa"/>
              <w:right w:w="100" w:type="dxa"/>
            </w:tcMar>
          </w:tcPr>
          <w:p w14:paraId="3EB73F7A" w14:textId="00E50E53" w:rsidR="00775292" w:rsidRDefault="006462F5" w:rsidP="00ED5478">
            <w:pPr>
              <w:rPr>
                <w:rFonts w:ascii="Times New Roman" w:eastAsia="Times New Roman" w:hAnsi="Times New Roman" w:cs="Times New Roman"/>
              </w:rPr>
            </w:pPr>
            <w:r>
              <w:rPr>
                <w:rFonts w:ascii="Times New Roman" w:eastAsia="Times New Roman" w:hAnsi="Times New Roman" w:cs="Times New Roman"/>
              </w:rPr>
              <w:t>2.1-8.8</w:t>
            </w:r>
          </w:p>
          <w:p w14:paraId="170B107A" w14:textId="77777777" w:rsidR="00775292" w:rsidRDefault="00775292" w:rsidP="00ED5478">
            <w:pPr>
              <w:spacing w:before="240" w:line="276" w:lineRule="auto"/>
              <w:rPr>
                <w:rFonts w:ascii="Times New Roman" w:eastAsia="Times New Roman" w:hAnsi="Times New Roman" w:cs="Times New Roman"/>
                <w:sz w:val="20"/>
                <w:szCs w:val="20"/>
              </w:rPr>
            </w:pPr>
          </w:p>
        </w:tc>
      </w:tr>
      <w:tr w:rsidR="00775292" w14:paraId="53A23092" w14:textId="77777777" w:rsidTr="00ED5478">
        <w:trPr>
          <w:trHeight w:val="755"/>
        </w:trPr>
        <w:tc>
          <w:tcPr>
            <w:tcW w:w="22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26A548E" w14:textId="77777777" w:rsidR="00775292" w:rsidRDefault="00775292" w:rsidP="00ED5478">
            <w:pPr>
              <w:spacing w:before="24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2205" w:type="dxa"/>
            <w:tcBorders>
              <w:top w:val="nil"/>
              <w:left w:val="nil"/>
              <w:bottom w:val="single" w:sz="8" w:space="0" w:color="000000"/>
              <w:right w:val="single" w:sz="8" w:space="0" w:color="000000"/>
            </w:tcBorders>
            <w:tcMar>
              <w:top w:w="100" w:type="dxa"/>
              <w:left w:w="100" w:type="dxa"/>
              <w:bottom w:w="100" w:type="dxa"/>
              <w:right w:w="100" w:type="dxa"/>
            </w:tcMar>
          </w:tcPr>
          <w:p w14:paraId="043AAC06" w14:textId="6E632818" w:rsidR="00775292" w:rsidRDefault="006462F5"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rPr>
              <w:t>0.41</w:t>
            </w:r>
          </w:p>
        </w:tc>
        <w:tc>
          <w:tcPr>
            <w:tcW w:w="2145" w:type="dxa"/>
            <w:tcBorders>
              <w:top w:val="nil"/>
              <w:left w:val="nil"/>
              <w:bottom w:val="single" w:sz="8" w:space="0" w:color="000000"/>
              <w:right w:val="single" w:sz="8" w:space="0" w:color="000000"/>
            </w:tcBorders>
            <w:tcMar>
              <w:top w:w="100" w:type="dxa"/>
              <w:left w:w="100" w:type="dxa"/>
              <w:bottom w:w="100" w:type="dxa"/>
              <w:right w:w="100" w:type="dxa"/>
            </w:tcMar>
          </w:tcPr>
          <w:p w14:paraId="59E60CE3" w14:textId="6D06056C" w:rsidR="00775292" w:rsidRDefault="006462F5"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0.0131</w:t>
            </w:r>
          </w:p>
        </w:tc>
        <w:tc>
          <w:tcPr>
            <w:tcW w:w="2220" w:type="dxa"/>
            <w:tcBorders>
              <w:top w:val="nil"/>
              <w:left w:val="nil"/>
              <w:bottom w:val="single" w:sz="8" w:space="0" w:color="000000"/>
              <w:right w:val="single" w:sz="8" w:space="0" w:color="000000"/>
            </w:tcBorders>
            <w:tcMar>
              <w:top w:w="100" w:type="dxa"/>
              <w:left w:w="100" w:type="dxa"/>
              <w:bottom w:w="100" w:type="dxa"/>
              <w:right w:w="100" w:type="dxa"/>
            </w:tcMar>
          </w:tcPr>
          <w:p w14:paraId="69894ED5" w14:textId="0F7FD8D5" w:rsidR="00775292" w:rsidRDefault="006462F5"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rPr>
              <w:t>0.197-0.817</w:t>
            </w:r>
          </w:p>
        </w:tc>
      </w:tr>
      <w:tr w:rsidR="00775292" w14:paraId="2854C430" w14:textId="77777777" w:rsidTr="00ED5478">
        <w:trPr>
          <w:trHeight w:val="755"/>
        </w:trPr>
        <w:tc>
          <w:tcPr>
            <w:tcW w:w="2295" w:type="dxa"/>
            <w:tcBorders>
              <w:top w:val="nil"/>
              <w:left w:val="single" w:sz="8" w:space="0" w:color="000000"/>
              <w:bottom w:val="nil"/>
              <w:right w:val="single" w:sz="8" w:space="0" w:color="000000"/>
            </w:tcBorders>
            <w:tcMar>
              <w:top w:w="100" w:type="dxa"/>
              <w:left w:w="100" w:type="dxa"/>
              <w:bottom w:w="100" w:type="dxa"/>
              <w:right w:w="100" w:type="dxa"/>
            </w:tcMar>
          </w:tcPr>
          <w:p w14:paraId="102E4029" w14:textId="77777777" w:rsidR="00775292" w:rsidRPr="00BC5FFA" w:rsidRDefault="00775292" w:rsidP="00ED5478">
            <w:pPr>
              <w:spacing w:before="240" w:line="276" w:lineRule="auto"/>
              <w:rPr>
                <w:rFonts w:ascii="Times New Roman" w:eastAsia="Times New Roman" w:hAnsi="Times New Roman" w:cs="Times New Roman"/>
                <w:strike/>
                <w:sz w:val="20"/>
                <w:szCs w:val="20"/>
              </w:rPr>
            </w:pPr>
            <w:r w:rsidRPr="00BC5FFA">
              <w:rPr>
                <w:rFonts w:ascii="Times New Roman" w:eastAsia="Times New Roman" w:hAnsi="Times New Roman" w:cs="Times New Roman"/>
                <w:strike/>
                <w:sz w:val="20"/>
                <w:szCs w:val="20"/>
              </w:rPr>
              <w:t>Small</w:t>
            </w:r>
          </w:p>
        </w:tc>
        <w:tc>
          <w:tcPr>
            <w:tcW w:w="2205" w:type="dxa"/>
            <w:tcBorders>
              <w:top w:val="nil"/>
              <w:left w:val="nil"/>
              <w:bottom w:val="nil"/>
              <w:right w:val="single" w:sz="8" w:space="0" w:color="000000"/>
            </w:tcBorders>
            <w:tcMar>
              <w:top w:w="100" w:type="dxa"/>
              <w:left w:w="100" w:type="dxa"/>
              <w:bottom w:w="100" w:type="dxa"/>
              <w:right w:w="100" w:type="dxa"/>
            </w:tcMar>
          </w:tcPr>
          <w:p w14:paraId="596026AE" w14:textId="77777777" w:rsidR="00775292" w:rsidRPr="00BC5FFA" w:rsidRDefault="00775292" w:rsidP="00ED5478">
            <w:pPr>
              <w:spacing w:before="240" w:line="276" w:lineRule="auto"/>
              <w:rPr>
                <w:rFonts w:ascii="Times New Roman" w:eastAsia="Times New Roman" w:hAnsi="Times New Roman" w:cs="Times New Roman"/>
                <w:strike/>
                <w:sz w:val="20"/>
                <w:szCs w:val="20"/>
              </w:rPr>
            </w:pPr>
            <w:r w:rsidRPr="00BC5FFA">
              <w:rPr>
                <w:rFonts w:ascii="Times New Roman" w:eastAsia="Times New Roman" w:hAnsi="Times New Roman" w:cs="Times New Roman"/>
                <w:strike/>
              </w:rPr>
              <w:t>0.4048823</w:t>
            </w:r>
          </w:p>
        </w:tc>
        <w:tc>
          <w:tcPr>
            <w:tcW w:w="2145" w:type="dxa"/>
            <w:tcBorders>
              <w:top w:val="nil"/>
              <w:left w:val="nil"/>
              <w:bottom w:val="nil"/>
              <w:right w:val="single" w:sz="8" w:space="0" w:color="000000"/>
            </w:tcBorders>
            <w:tcMar>
              <w:top w:w="100" w:type="dxa"/>
              <w:left w:w="100" w:type="dxa"/>
              <w:bottom w:w="100" w:type="dxa"/>
              <w:right w:w="100" w:type="dxa"/>
            </w:tcMar>
          </w:tcPr>
          <w:p w14:paraId="58B8CD7B" w14:textId="77777777" w:rsidR="00775292" w:rsidRPr="00BC5FFA" w:rsidRDefault="00775292" w:rsidP="00ED5478">
            <w:pPr>
              <w:spacing w:before="240" w:line="276" w:lineRule="auto"/>
              <w:rPr>
                <w:rFonts w:ascii="Times New Roman" w:eastAsia="Times New Roman" w:hAnsi="Times New Roman" w:cs="Times New Roman"/>
                <w:strike/>
                <w:sz w:val="20"/>
                <w:szCs w:val="20"/>
              </w:rPr>
            </w:pPr>
            <w:r w:rsidRPr="00BC5FFA">
              <w:rPr>
                <w:rFonts w:ascii="Times New Roman" w:eastAsia="Times New Roman" w:hAnsi="Times New Roman" w:cs="Times New Roman"/>
                <w:strike/>
                <w:sz w:val="20"/>
                <w:szCs w:val="20"/>
              </w:rPr>
              <w:t>0.00147</w:t>
            </w:r>
          </w:p>
        </w:tc>
        <w:tc>
          <w:tcPr>
            <w:tcW w:w="2220" w:type="dxa"/>
            <w:tcBorders>
              <w:top w:val="nil"/>
              <w:left w:val="nil"/>
              <w:bottom w:val="nil"/>
              <w:right w:val="single" w:sz="8" w:space="0" w:color="000000"/>
            </w:tcBorders>
            <w:tcMar>
              <w:top w:w="100" w:type="dxa"/>
              <w:left w:w="100" w:type="dxa"/>
              <w:bottom w:w="100" w:type="dxa"/>
              <w:right w:w="100" w:type="dxa"/>
            </w:tcMar>
          </w:tcPr>
          <w:p w14:paraId="44AFD395" w14:textId="77777777" w:rsidR="00775292" w:rsidRPr="00BC5FFA" w:rsidRDefault="00775292" w:rsidP="00ED5478">
            <w:pPr>
              <w:spacing w:before="240" w:line="276" w:lineRule="auto"/>
              <w:rPr>
                <w:rFonts w:ascii="Times New Roman" w:eastAsia="Times New Roman" w:hAnsi="Times New Roman" w:cs="Times New Roman"/>
                <w:strike/>
                <w:sz w:val="20"/>
                <w:szCs w:val="20"/>
              </w:rPr>
            </w:pPr>
            <w:r w:rsidRPr="00BC5FFA">
              <w:rPr>
                <w:rFonts w:ascii="Times New Roman" w:eastAsia="Times New Roman" w:hAnsi="Times New Roman" w:cs="Times New Roman"/>
                <w:strike/>
              </w:rPr>
              <w:t>0.09926271  -1.4433670</w:t>
            </w:r>
          </w:p>
        </w:tc>
      </w:tr>
      <w:tr w:rsidR="00775292" w14:paraId="1BD531DE" w14:textId="77777777" w:rsidTr="00ED5478">
        <w:trPr>
          <w:trHeight w:val="755"/>
        </w:trPr>
        <w:tc>
          <w:tcPr>
            <w:tcW w:w="2295" w:type="dxa"/>
            <w:tcBorders>
              <w:top w:val="nil"/>
              <w:left w:val="single" w:sz="8" w:space="0" w:color="000000"/>
              <w:bottom w:val="nil"/>
              <w:right w:val="single" w:sz="8" w:space="0" w:color="000000"/>
            </w:tcBorders>
            <w:tcMar>
              <w:top w:w="100" w:type="dxa"/>
              <w:left w:w="100" w:type="dxa"/>
              <w:bottom w:w="100" w:type="dxa"/>
              <w:right w:w="100" w:type="dxa"/>
            </w:tcMar>
          </w:tcPr>
          <w:p w14:paraId="56F71CBC" w14:textId="77777777" w:rsidR="00775292" w:rsidRDefault="00775292"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adult</w:t>
            </w:r>
          </w:p>
        </w:tc>
        <w:tc>
          <w:tcPr>
            <w:tcW w:w="2205" w:type="dxa"/>
            <w:tcBorders>
              <w:top w:val="nil"/>
              <w:left w:val="nil"/>
              <w:bottom w:val="nil"/>
              <w:right w:val="single" w:sz="8" w:space="0" w:color="000000"/>
            </w:tcBorders>
            <w:tcMar>
              <w:top w:w="100" w:type="dxa"/>
              <w:left w:w="100" w:type="dxa"/>
              <w:bottom w:w="100" w:type="dxa"/>
              <w:right w:w="100" w:type="dxa"/>
            </w:tcMar>
          </w:tcPr>
          <w:p w14:paraId="61163415" w14:textId="36AE0C11" w:rsidR="00775292" w:rsidRDefault="00775292" w:rsidP="00ED5478">
            <w:pPr>
              <w:spacing w:before="240" w:line="276" w:lineRule="auto"/>
              <w:rPr>
                <w:rFonts w:ascii="Times New Roman" w:eastAsia="Times New Roman" w:hAnsi="Times New Roman" w:cs="Times New Roman"/>
                <w:sz w:val="20"/>
                <w:szCs w:val="20"/>
              </w:rPr>
            </w:pPr>
            <w:r w:rsidRPr="000F2451">
              <w:rPr>
                <w:rFonts w:ascii="Times New Roman" w:eastAsia="Times New Roman" w:hAnsi="Times New Roman" w:cs="Times New Roman"/>
              </w:rPr>
              <w:t>2.196</w:t>
            </w:r>
          </w:p>
        </w:tc>
        <w:tc>
          <w:tcPr>
            <w:tcW w:w="2145" w:type="dxa"/>
            <w:tcBorders>
              <w:top w:val="nil"/>
              <w:left w:val="nil"/>
              <w:bottom w:val="nil"/>
              <w:right w:val="single" w:sz="8" w:space="0" w:color="000000"/>
            </w:tcBorders>
            <w:tcMar>
              <w:top w:w="100" w:type="dxa"/>
              <w:left w:w="100" w:type="dxa"/>
              <w:bottom w:w="100" w:type="dxa"/>
              <w:right w:w="100" w:type="dxa"/>
            </w:tcMar>
          </w:tcPr>
          <w:p w14:paraId="2BD8F707" w14:textId="77777777" w:rsidR="00775292" w:rsidRDefault="00775292" w:rsidP="00ED5478">
            <w:p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0.0287</w:t>
            </w:r>
          </w:p>
        </w:tc>
        <w:tc>
          <w:tcPr>
            <w:tcW w:w="2220" w:type="dxa"/>
            <w:tcBorders>
              <w:top w:val="nil"/>
              <w:left w:val="nil"/>
              <w:bottom w:val="nil"/>
              <w:right w:val="single" w:sz="8" w:space="0" w:color="000000"/>
            </w:tcBorders>
            <w:tcMar>
              <w:top w:w="100" w:type="dxa"/>
              <w:left w:w="100" w:type="dxa"/>
              <w:bottom w:w="100" w:type="dxa"/>
              <w:right w:w="100" w:type="dxa"/>
            </w:tcMar>
          </w:tcPr>
          <w:p w14:paraId="3D898283" w14:textId="182D9D92" w:rsidR="00775292" w:rsidRPr="000F2451" w:rsidRDefault="00775292" w:rsidP="00ED5478">
            <w:pPr>
              <w:rPr>
                <w:rFonts w:ascii="Times New Roman" w:eastAsia="Times New Roman" w:hAnsi="Times New Roman" w:cs="Times New Roman"/>
              </w:rPr>
            </w:pPr>
            <w:r w:rsidRPr="000F2451">
              <w:rPr>
                <w:rFonts w:ascii="Times New Roman" w:eastAsia="Times New Roman" w:hAnsi="Times New Roman" w:cs="Times New Roman"/>
              </w:rPr>
              <w:t>1.095</w:t>
            </w:r>
            <w:r>
              <w:rPr>
                <w:rFonts w:ascii="Times New Roman" w:eastAsia="Times New Roman" w:hAnsi="Times New Roman" w:cs="Times New Roman"/>
              </w:rPr>
              <w:t xml:space="preserve"> -</w:t>
            </w:r>
            <w:r w:rsidRPr="000F2451">
              <w:rPr>
                <w:rFonts w:ascii="Times New Roman" w:eastAsia="Times New Roman" w:hAnsi="Times New Roman" w:cs="Times New Roman"/>
              </w:rPr>
              <w:t xml:space="preserve">  4.</w:t>
            </w:r>
            <w:r w:rsidR="006462F5">
              <w:rPr>
                <w:rFonts w:ascii="Times New Roman" w:eastAsia="Times New Roman" w:hAnsi="Times New Roman" w:cs="Times New Roman"/>
              </w:rPr>
              <w:t>52</w:t>
            </w:r>
          </w:p>
          <w:p w14:paraId="5F60B38E" w14:textId="77777777" w:rsidR="00775292" w:rsidRDefault="00775292" w:rsidP="00ED5478">
            <w:pPr>
              <w:spacing w:before="240" w:line="276" w:lineRule="auto"/>
              <w:rPr>
                <w:rFonts w:ascii="Times New Roman" w:eastAsia="Times New Roman" w:hAnsi="Times New Roman" w:cs="Times New Roman"/>
                <w:sz w:val="20"/>
                <w:szCs w:val="20"/>
              </w:rPr>
            </w:pPr>
          </w:p>
        </w:tc>
      </w:tr>
      <w:tr w:rsidR="00775292" w14:paraId="74CD5C33" w14:textId="77777777" w:rsidTr="00ED5478">
        <w:trPr>
          <w:trHeight w:val="755"/>
        </w:trPr>
        <w:tc>
          <w:tcPr>
            <w:tcW w:w="2295" w:type="dxa"/>
            <w:tcBorders>
              <w:top w:val="nil"/>
              <w:left w:val="single" w:sz="8" w:space="0" w:color="000000"/>
              <w:bottom w:val="nil"/>
              <w:right w:val="single" w:sz="8" w:space="0" w:color="000000"/>
            </w:tcBorders>
            <w:tcMar>
              <w:top w:w="100" w:type="dxa"/>
              <w:left w:w="100" w:type="dxa"/>
              <w:bottom w:w="100" w:type="dxa"/>
              <w:right w:w="100" w:type="dxa"/>
            </w:tcMar>
          </w:tcPr>
          <w:p w14:paraId="5CE6DEF9" w14:textId="77777777" w:rsidR="00775292" w:rsidRPr="00BC5FFA" w:rsidRDefault="00775292" w:rsidP="00ED5478">
            <w:pPr>
              <w:spacing w:before="240" w:line="276" w:lineRule="auto"/>
              <w:rPr>
                <w:rFonts w:ascii="Times New Roman" w:eastAsia="Times New Roman" w:hAnsi="Times New Roman" w:cs="Times New Roman"/>
                <w:strike/>
                <w:sz w:val="20"/>
                <w:szCs w:val="20"/>
              </w:rPr>
            </w:pPr>
            <w:r w:rsidRPr="00BC5FFA">
              <w:rPr>
                <w:rFonts w:ascii="Times New Roman" w:eastAsia="Times New Roman" w:hAnsi="Times New Roman" w:cs="Times New Roman"/>
                <w:strike/>
                <w:sz w:val="20"/>
                <w:szCs w:val="20"/>
              </w:rPr>
              <w:t>puppy</w:t>
            </w:r>
          </w:p>
        </w:tc>
        <w:tc>
          <w:tcPr>
            <w:tcW w:w="2205" w:type="dxa"/>
            <w:tcBorders>
              <w:top w:val="nil"/>
              <w:left w:val="nil"/>
              <w:bottom w:val="nil"/>
              <w:right w:val="single" w:sz="8" w:space="0" w:color="000000"/>
            </w:tcBorders>
            <w:tcMar>
              <w:top w:w="100" w:type="dxa"/>
              <w:left w:w="100" w:type="dxa"/>
              <w:bottom w:w="100" w:type="dxa"/>
              <w:right w:w="100" w:type="dxa"/>
            </w:tcMar>
          </w:tcPr>
          <w:p w14:paraId="2004E1AF" w14:textId="77777777" w:rsidR="00775292" w:rsidRPr="00BC5FFA" w:rsidRDefault="00775292" w:rsidP="00ED5478">
            <w:pPr>
              <w:spacing w:before="240" w:line="276" w:lineRule="auto"/>
              <w:rPr>
                <w:rFonts w:ascii="Times New Roman" w:eastAsia="Times New Roman" w:hAnsi="Times New Roman" w:cs="Times New Roman"/>
                <w:strike/>
                <w:sz w:val="20"/>
                <w:szCs w:val="20"/>
              </w:rPr>
            </w:pPr>
            <w:r w:rsidRPr="00BC5FFA">
              <w:rPr>
                <w:rFonts w:ascii="Times New Roman" w:eastAsia="Times New Roman" w:hAnsi="Times New Roman" w:cs="Times New Roman"/>
                <w:strike/>
              </w:rPr>
              <w:t>0.3753744</w:t>
            </w:r>
          </w:p>
        </w:tc>
        <w:tc>
          <w:tcPr>
            <w:tcW w:w="2145" w:type="dxa"/>
            <w:tcBorders>
              <w:top w:val="nil"/>
              <w:left w:val="nil"/>
              <w:bottom w:val="nil"/>
              <w:right w:val="single" w:sz="8" w:space="0" w:color="000000"/>
            </w:tcBorders>
            <w:tcMar>
              <w:top w:w="100" w:type="dxa"/>
              <w:left w:w="100" w:type="dxa"/>
              <w:bottom w:w="100" w:type="dxa"/>
              <w:right w:w="100" w:type="dxa"/>
            </w:tcMar>
          </w:tcPr>
          <w:p w14:paraId="7652A746" w14:textId="77777777" w:rsidR="00775292" w:rsidRPr="00BC5FFA" w:rsidRDefault="00775292" w:rsidP="00ED5478">
            <w:pPr>
              <w:spacing w:before="240" w:line="276" w:lineRule="auto"/>
              <w:rPr>
                <w:rFonts w:ascii="Times New Roman" w:eastAsia="Times New Roman" w:hAnsi="Times New Roman" w:cs="Times New Roman"/>
                <w:strike/>
                <w:sz w:val="20"/>
                <w:szCs w:val="20"/>
              </w:rPr>
            </w:pPr>
            <w:r w:rsidRPr="00BC5FFA">
              <w:rPr>
                <w:rFonts w:ascii="Times New Roman" w:eastAsia="Times New Roman" w:hAnsi="Times New Roman" w:cs="Times New Roman"/>
                <w:strike/>
                <w:sz w:val="20"/>
                <w:szCs w:val="20"/>
              </w:rPr>
              <w:t>0.2079</w:t>
            </w:r>
          </w:p>
        </w:tc>
        <w:tc>
          <w:tcPr>
            <w:tcW w:w="2220" w:type="dxa"/>
            <w:tcBorders>
              <w:top w:val="nil"/>
              <w:left w:val="nil"/>
              <w:bottom w:val="nil"/>
              <w:right w:val="single" w:sz="8" w:space="0" w:color="000000"/>
            </w:tcBorders>
            <w:tcMar>
              <w:top w:w="100" w:type="dxa"/>
              <w:left w:w="100" w:type="dxa"/>
              <w:bottom w:w="100" w:type="dxa"/>
              <w:right w:w="100" w:type="dxa"/>
            </w:tcMar>
          </w:tcPr>
          <w:p w14:paraId="5BE82B2E" w14:textId="77777777" w:rsidR="00775292" w:rsidRPr="00BC5FFA" w:rsidRDefault="00775292" w:rsidP="00ED5478">
            <w:pPr>
              <w:spacing w:before="240" w:line="276" w:lineRule="auto"/>
              <w:rPr>
                <w:rFonts w:ascii="Times New Roman" w:eastAsia="Times New Roman" w:hAnsi="Times New Roman" w:cs="Times New Roman"/>
                <w:strike/>
                <w:sz w:val="20"/>
                <w:szCs w:val="20"/>
              </w:rPr>
            </w:pPr>
            <w:r w:rsidRPr="00BC5FFA">
              <w:rPr>
                <w:rFonts w:ascii="Times New Roman" w:eastAsia="Times New Roman" w:hAnsi="Times New Roman" w:cs="Times New Roman"/>
                <w:strike/>
              </w:rPr>
              <w:t>0.06874326  -1.5404093</w:t>
            </w:r>
          </w:p>
        </w:tc>
      </w:tr>
      <w:tr w:rsidR="00775292" w14:paraId="1BD4683A" w14:textId="77777777" w:rsidTr="00ED5478">
        <w:trPr>
          <w:trHeight w:val="755"/>
        </w:trPr>
        <w:tc>
          <w:tcPr>
            <w:tcW w:w="22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556FE3A" w14:textId="77777777" w:rsidR="00775292" w:rsidRPr="00BC5FFA" w:rsidRDefault="00775292" w:rsidP="00ED5478">
            <w:pPr>
              <w:spacing w:before="240" w:line="276" w:lineRule="auto"/>
              <w:rPr>
                <w:rFonts w:ascii="Times New Roman" w:eastAsia="Times New Roman" w:hAnsi="Times New Roman" w:cs="Times New Roman"/>
                <w:strike/>
                <w:sz w:val="20"/>
                <w:szCs w:val="20"/>
              </w:rPr>
            </w:pPr>
            <w:r w:rsidRPr="00BC5FFA">
              <w:rPr>
                <w:rFonts w:ascii="Times New Roman" w:eastAsia="Times New Roman" w:hAnsi="Times New Roman" w:cs="Times New Roman"/>
                <w:strike/>
                <w:sz w:val="20"/>
                <w:szCs w:val="20"/>
              </w:rPr>
              <w:lastRenderedPageBreak/>
              <w:t>senior</w:t>
            </w:r>
          </w:p>
        </w:tc>
        <w:tc>
          <w:tcPr>
            <w:tcW w:w="2205" w:type="dxa"/>
            <w:tcBorders>
              <w:top w:val="nil"/>
              <w:left w:val="nil"/>
              <w:bottom w:val="single" w:sz="8" w:space="0" w:color="000000"/>
              <w:right w:val="single" w:sz="8" w:space="0" w:color="000000"/>
            </w:tcBorders>
            <w:tcMar>
              <w:top w:w="100" w:type="dxa"/>
              <w:left w:w="100" w:type="dxa"/>
              <w:bottom w:w="100" w:type="dxa"/>
              <w:right w:w="100" w:type="dxa"/>
            </w:tcMar>
          </w:tcPr>
          <w:p w14:paraId="7563A78C" w14:textId="77777777" w:rsidR="00775292" w:rsidRPr="00BC5FFA" w:rsidRDefault="00775292" w:rsidP="00ED5478">
            <w:pPr>
              <w:spacing w:before="240" w:line="276" w:lineRule="auto"/>
              <w:rPr>
                <w:rFonts w:ascii="Times New Roman" w:eastAsia="Times New Roman" w:hAnsi="Times New Roman" w:cs="Times New Roman"/>
                <w:strike/>
                <w:sz w:val="20"/>
                <w:szCs w:val="20"/>
              </w:rPr>
            </w:pPr>
            <w:r w:rsidRPr="00BC5FFA">
              <w:rPr>
                <w:rFonts w:ascii="Times New Roman" w:eastAsia="Times New Roman" w:hAnsi="Times New Roman" w:cs="Times New Roman"/>
                <w:strike/>
              </w:rPr>
              <w:t>3.2504315</w:t>
            </w:r>
          </w:p>
        </w:tc>
        <w:tc>
          <w:tcPr>
            <w:tcW w:w="2145" w:type="dxa"/>
            <w:tcBorders>
              <w:top w:val="nil"/>
              <w:left w:val="nil"/>
              <w:bottom w:val="single" w:sz="8" w:space="0" w:color="000000"/>
              <w:right w:val="single" w:sz="8" w:space="0" w:color="000000"/>
            </w:tcBorders>
            <w:tcMar>
              <w:top w:w="100" w:type="dxa"/>
              <w:left w:w="100" w:type="dxa"/>
              <w:bottom w:w="100" w:type="dxa"/>
              <w:right w:w="100" w:type="dxa"/>
            </w:tcMar>
          </w:tcPr>
          <w:p w14:paraId="0B1F93B5" w14:textId="77777777" w:rsidR="00775292" w:rsidRPr="00BC5FFA" w:rsidRDefault="00775292" w:rsidP="00ED5478">
            <w:pPr>
              <w:spacing w:before="240" w:line="276" w:lineRule="auto"/>
              <w:rPr>
                <w:rFonts w:ascii="Times New Roman" w:eastAsia="Times New Roman" w:hAnsi="Times New Roman" w:cs="Times New Roman"/>
                <w:strike/>
                <w:sz w:val="20"/>
                <w:szCs w:val="20"/>
              </w:rPr>
            </w:pPr>
            <w:r w:rsidRPr="00BC5FFA">
              <w:rPr>
                <w:rFonts w:ascii="Times New Roman" w:eastAsia="Times New Roman" w:hAnsi="Times New Roman" w:cs="Times New Roman"/>
                <w:strike/>
                <w:sz w:val="20"/>
                <w:szCs w:val="20"/>
              </w:rPr>
              <w:t>0.0594</w:t>
            </w:r>
          </w:p>
        </w:tc>
        <w:tc>
          <w:tcPr>
            <w:tcW w:w="2220" w:type="dxa"/>
            <w:tcBorders>
              <w:top w:val="nil"/>
              <w:left w:val="nil"/>
              <w:bottom w:val="single" w:sz="8" w:space="0" w:color="000000"/>
              <w:right w:val="single" w:sz="8" w:space="0" w:color="000000"/>
            </w:tcBorders>
            <w:tcMar>
              <w:top w:w="100" w:type="dxa"/>
              <w:left w:w="100" w:type="dxa"/>
              <w:bottom w:w="100" w:type="dxa"/>
              <w:right w:w="100" w:type="dxa"/>
            </w:tcMar>
          </w:tcPr>
          <w:p w14:paraId="5572452B" w14:textId="77777777" w:rsidR="00775292" w:rsidRPr="00BC5FFA" w:rsidRDefault="00775292" w:rsidP="00ED5478">
            <w:pPr>
              <w:spacing w:before="240" w:line="276" w:lineRule="auto"/>
              <w:rPr>
                <w:rFonts w:ascii="Times New Roman" w:eastAsia="Times New Roman" w:hAnsi="Times New Roman" w:cs="Times New Roman"/>
                <w:strike/>
                <w:sz w:val="20"/>
                <w:szCs w:val="20"/>
              </w:rPr>
            </w:pPr>
            <w:r w:rsidRPr="00BC5FFA">
              <w:rPr>
                <w:rFonts w:ascii="Times New Roman" w:eastAsia="Times New Roman" w:hAnsi="Times New Roman" w:cs="Times New Roman"/>
                <w:strike/>
              </w:rPr>
              <w:t>0.92300590 -11.1249192</w:t>
            </w:r>
          </w:p>
        </w:tc>
      </w:tr>
    </w:tbl>
    <w:p w14:paraId="0F51E2F4" w14:textId="77777777" w:rsidR="00775292" w:rsidRDefault="00775292" w:rsidP="00AA6010">
      <w:pPr>
        <w:rPr>
          <w:rFonts w:ascii="Times New Roman" w:hAnsi="Times New Roman" w:cs="Times New Roman"/>
        </w:rPr>
      </w:pPr>
    </w:p>
    <w:tbl>
      <w:tblPr>
        <w:tblW w:w="9359" w:type="dxa"/>
        <w:tblBorders>
          <w:top w:val="nil"/>
          <w:left w:val="nil"/>
          <w:bottom w:val="nil"/>
          <w:right w:val="nil"/>
          <w:insideH w:val="nil"/>
          <w:insideV w:val="nil"/>
        </w:tblBorders>
        <w:tblLayout w:type="fixed"/>
        <w:tblLook w:val="0600" w:firstRow="0" w:lastRow="0" w:firstColumn="0" w:lastColumn="0" w:noHBand="1" w:noVBand="1"/>
      </w:tblPr>
      <w:tblGrid>
        <w:gridCol w:w="902"/>
        <w:gridCol w:w="902"/>
        <w:gridCol w:w="874"/>
        <w:gridCol w:w="971"/>
        <w:gridCol w:w="998"/>
        <w:gridCol w:w="942"/>
        <w:gridCol w:w="901"/>
        <w:gridCol w:w="956"/>
        <w:gridCol w:w="984"/>
        <w:gridCol w:w="929"/>
      </w:tblGrid>
      <w:tr w:rsidR="00F32FC1" w14:paraId="513B3F30" w14:textId="77777777" w:rsidTr="003A697E">
        <w:trPr>
          <w:trHeight w:val="560"/>
        </w:trPr>
        <w:tc>
          <w:tcPr>
            <w:tcW w:w="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7E63E7" w14:textId="77777777" w:rsidR="00F32FC1" w:rsidRDefault="00F32FC1" w:rsidP="00ED5478">
            <w:pPr>
              <w:spacing w:before="240" w:after="240"/>
              <w:jc w:val="center"/>
              <w:rPr>
                <w:rFonts w:ascii="Times New Roman" w:eastAsia="Times New Roman" w:hAnsi="Times New Roman" w:cs="Times New Roman"/>
                <w:sz w:val="16"/>
                <w:szCs w:val="16"/>
              </w:rPr>
            </w:pPr>
          </w:p>
        </w:tc>
        <w:tc>
          <w:tcPr>
            <w:tcW w:w="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CB6AA4"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Scioto</w:t>
            </w:r>
          </w:p>
        </w:tc>
        <w:tc>
          <w:tcPr>
            <w:tcW w:w="874"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3C6D843"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Ross</w:t>
            </w:r>
          </w:p>
        </w:tc>
        <w:tc>
          <w:tcPr>
            <w:tcW w:w="971"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E637581"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Richland</w:t>
            </w:r>
          </w:p>
        </w:tc>
        <w:tc>
          <w:tcPr>
            <w:tcW w:w="99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89FB6AC"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Lawrence</w:t>
            </w:r>
          </w:p>
        </w:tc>
        <w:tc>
          <w:tcPr>
            <w:tcW w:w="94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22FB20A"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Jackson</w:t>
            </w:r>
          </w:p>
        </w:tc>
        <w:tc>
          <w:tcPr>
            <w:tcW w:w="901"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ACDDD09"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Gallia</w:t>
            </w:r>
          </w:p>
        </w:tc>
        <w:tc>
          <w:tcPr>
            <w:tcW w:w="956"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6A56CF9"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Franklin</w:t>
            </w:r>
          </w:p>
        </w:tc>
        <w:tc>
          <w:tcPr>
            <w:tcW w:w="984"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35269F8"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Delaware</w:t>
            </w:r>
          </w:p>
        </w:tc>
        <w:tc>
          <w:tcPr>
            <w:tcW w:w="929"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BB81CF2"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Athens</w:t>
            </w:r>
          </w:p>
        </w:tc>
      </w:tr>
      <w:tr w:rsidR="00F32FC1" w14:paraId="565AD715" w14:textId="77777777" w:rsidTr="003A697E">
        <w:trPr>
          <w:trHeight w:val="485"/>
        </w:trPr>
        <w:tc>
          <w:tcPr>
            <w:tcW w:w="902"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8F3F505"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our lyme prev</w:t>
            </w:r>
          </w:p>
        </w:tc>
        <w:tc>
          <w:tcPr>
            <w:tcW w:w="902"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20B9FD3" w14:textId="2902A8AE"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13/4</w:t>
            </w:r>
            <w:r w:rsidR="006462F5">
              <w:rPr>
                <w:rFonts w:ascii="Times New Roman" w:eastAsia="Times New Roman" w:hAnsi="Times New Roman" w:cs="Times New Roman"/>
                <w:sz w:val="16"/>
                <w:szCs w:val="16"/>
              </w:rPr>
              <w:t>5</w:t>
            </w:r>
          </w:p>
          <w:p w14:paraId="42FF47C8" w14:textId="660DEF5A" w:rsidR="00F32FC1" w:rsidRDefault="006462F5"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28.9</w:t>
            </w:r>
            <w:r w:rsidR="00F32FC1">
              <w:rPr>
                <w:rFonts w:ascii="Times New Roman" w:eastAsia="Times New Roman" w:hAnsi="Times New Roman" w:cs="Times New Roman"/>
                <w:sz w:val="16"/>
                <w:szCs w:val="16"/>
              </w:rPr>
              <w:t>%</w:t>
            </w:r>
          </w:p>
        </w:tc>
        <w:tc>
          <w:tcPr>
            <w:tcW w:w="874" w:type="dxa"/>
            <w:tcBorders>
              <w:top w:val="nil"/>
              <w:left w:val="nil"/>
              <w:bottom w:val="single" w:sz="8" w:space="0" w:color="000000"/>
              <w:right w:val="single" w:sz="8" w:space="0" w:color="000000"/>
            </w:tcBorders>
            <w:tcMar>
              <w:top w:w="100" w:type="dxa"/>
              <w:left w:w="100" w:type="dxa"/>
              <w:bottom w:w="100" w:type="dxa"/>
              <w:right w:w="100" w:type="dxa"/>
            </w:tcMar>
          </w:tcPr>
          <w:p w14:paraId="56718D4F" w14:textId="3FA44F39"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9/3</w:t>
            </w:r>
            <w:r w:rsidR="006462F5">
              <w:rPr>
                <w:rFonts w:ascii="Times New Roman" w:eastAsia="Times New Roman" w:hAnsi="Times New Roman" w:cs="Times New Roman"/>
                <w:sz w:val="16"/>
                <w:szCs w:val="16"/>
              </w:rPr>
              <w:t>4</w:t>
            </w:r>
          </w:p>
          <w:p w14:paraId="5D46FEBE" w14:textId="1D801D65"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w:t>
            </w:r>
            <w:r w:rsidR="006462F5">
              <w:rPr>
                <w:rFonts w:ascii="Times New Roman" w:eastAsia="Times New Roman" w:hAnsi="Times New Roman" w:cs="Times New Roman"/>
                <w:sz w:val="16"/>
                <w:szCs w:val="16"/>
              </w:rPr>
              <w:t>6.5</w:t>
            </w:r>
            <w:r>
              <w:rPr>
                <w:rFonts w:ascii="Times New Roman" w:eastAsia="Times New Roman" w:hAnsi="Times New Roman" w:cs="Times New Roman"/>
                <w:sz w:val="16"/>
                <w:szCs w:val="16"/>
              </w:rPr>
              <w:t>%</w:t>
            </w:r>
          </w:p>
        </w:tc>
        <w:tc>
          <w:tcPr>
            <w:tcW w:w="971" w:type="dxa"/>
            <w:tcBorders>
              <w:top w:val="nil"/>
              <w:left w:val="nil"/>
              <w:bottom w:val="single" w:sz="8" w:space="0" w:color="000000"/>
              <w:right w:val="single" w:sz="8" w:space="0" w:color="000000"/>
            </w:tcBorders>
            <w:tcMar>
              <w:top w:w="100" w:type="dxa"/>
              <w:left w:w="100" w:type="dxa"/>
              <w:bottom w:w="100" w:type="dxa"/>
              <w:right w:w="100" w:type="dxa"/>
            </w:tcMar>
          </w:tcPr>
          <w:p w14:paraId="07A7A036" w14:textId="3B62580F"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w:t>
            </w:r>
            <w:r w:rsidR="006462F5">
              <w:rPr>
                <w:rFonts w:ascii="Times New Roman" w:eastAsia="Times New Roman" w:hAnsi="Times New Roman" w:cs="Times New Roman"/>
                <w:sz w:val="16"/>
                <w:szCs w:val="16"/>
              </w:rPr>
              <w:t>/1</w:t>
            </w:r>
          </w:p>
        </w:tc>
        <w:tc>
          <w:tcPr>
            <w:tcW w:w="998" w:type="dxa"/>
            <w:tcBorders>
              <w:top w:val="nil"/>
              <w:left w:val="nil"/>
              <w:bottom w:val="single" w:sz="8" w:space="0" w:color="000000"/>
              <w:right w:val="single" w:sz="8" w:space="0" w:color="000000"/>
            </w:tcBorders>
            <w:tcMar>
              <w:top w:w="100" w:type="dxa"/>
              <w:left w:w="100" w:type="dxa"/>
              <w:bottom w:w="100" w:type="dxa"/>
              <w:right w:w="100" w:type="dxa"/>
            </w:tcMar>
          </w:tcPr>
          <w:p w14:paraId="44B9DB48" w14:textId="56F45D71"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16/3</w:t>
            </w:r>
            <w:r w:rsidR="006462F5">
              <w:rPr>
                <w:rFonts w:ascii="Times New Roman" w:eastAsia="Times New Roman" w:hAnsi="Times New Roman" w:cs="Times New Roman"/>
                <w:sz w:val="16"/>
                <w:szCs w:val="16"/>
              </w:rPr>
              <w:t>1</w:t>
            </w:r>
          </w:p>
          <w:p w14:paraId="291E44AE" w14:textId="77B1A944" w:rsidR="00F32FC1" w:rsidRDefault="006462F5"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51.6</w:t>
            </w:r>
            <w:r w:rsidR="00F32FC1">
              <w:rPr>
                <w:rFonts w:ascii="Times New Roman" w:eastAsia="Times New Roman" w:hAnsi="Times New Roman" w:cs="Times New Roman"/>
                <w:sz w:val="16"/>
                <w:szCs w:val="16"/>
              </w:rPr>
              <w:t>%</w:t>
            </w:r>
          </w:p>
        </w:tc>
        <w:tc>
          <w:tcPr>
            <w:tcW w:w="942" w:type="dxa"/>
            <w:tcBorders>
              <w:top w:val="nil"/>
              <w:left w:val="nil"/>
              <w:bottom w:val="single" w:sz="8" w:space="0" w:color="000000"/>
              <w:right w:val="single" w:sz="8" w:space="0" w:color="000000"/>
            </w:tcBorders>
            <w:tcMar>
              <w:top w:w="100" w:type="dxa"/>
              <w:left w:w="100" w:type="dxa"/>
              <w:bottom w:w="100" w:type="dxa"/>
              <w:right w:w="100" w:type="dxa"/>
            </w:tcMar>
          </w:tcPr>
          <w:p w14:paraId="093D93CB" w14:textId="75B78126"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20/6</w:t>
            </w:r>
            <w:r w:rsidR="006462F5">
              <w:rPr>
                <w:rFonts w:ascii="Times New Roman" w:eastAsia="Times New Roman" w:hAnsi="Times New Roman" w:cs="Times New Roman"/>
                <w:sz w:val="16"/>
                <w:szCs w:val="16"/>
              </w:rPr>
              <w:t>4</w:t>
            </w:r>
          </w:p>
          <w:p w14:paraId="1A5B784A" w14:textId="1BE27AC7" w:rsidR="00F32FC1" w:rsidRDefault="006462F5"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32.8</w:t>
            </w:r>
            <w:r w:rsidR="00F32FC1">
              <w:rPr>
                <w:rFonts w:ascii="Times New Roman" w:eastAsia="Times New Roman" w:hAnsi="Times New Roman" w:cs="Times New Roman"/>
                <w:sz w:val="16"/>
                <w:szCs w:val="16"/>
              </w:rPr>
              <w:t>%</w:t>
            </w:r>
          </w:p>
        </w:tc>
        <w:tc>
          <w:tcPr>
            <w:tcW w:w="901" w:type="dxa"/>
            <w:tcBorders>
              <w:top w:val="nil"/>
              <w:left w:val="nil"/>
              <w:bottom w:val="single" w:sz="8" w:space="0" w:color="000000"/>
              <w:right w:val="single" w:sz="8" w:space="0" w:color="000000"/>
            </w:tcBorders>
            <w:tcMar>
              <w:top w:w="100" w:type="dxa"/>
              <w:left w:w="100" w:type="dxa"/>
              <w:bottom w:w="100" w:type="dxa"/>
              <w:right w:w="100" w:type="dxa"/>
            </w:tcMar>
          </w:tcPr>
          <w:p w14:paraId="4222626F" w14:textId="5A8CF464"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22/6</w:t>
            </w:r>
            <w:r w:rsidR="006462F5">
              <w:rPr>
                <w:rFonts w:ascii="Times New Roman" w:eastAsia="Times New Roman" w:hAnsi="Times New Roman" w:cs="Times New Roman"/>
                <w:sz w:val="16"/>
                <w:szCs w:val="16"/>
              </w:rPr>
              <w:t>4</w:t>
            </w:r>
          </w:p>
          <w:p w14:paraId="3C2714F7" w14:textId="6C8880D5" w:rsidR="00F32FC1" w:rsidRDefault="006462F5"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34.4</w:t>
            </w:r>
            <w:r w:rsidR="00F32FC1">
              <w:rPr>
                <w:rFonts w:ascii="Times New Roman" w:eastAsia="Times New Roman" w:hAnsi="Times New Roman" w:cs="Times New Roman"/>
                <w:sz w:val="16"/>
                <w:szCs w:val="16"/>
              </w:rPr>
              <w:t>%</w:t>
            </w:r>
          </w:p>
        </w:tc>
        <w:tc>
          <w:tcPr>
            <w:tcW w:w="956" w:type="dxa"/>
            <w:tcBorders>
              <w:top w:val="nil"/>
              <w:left w:val="nil"/>
              <w:bottom w:val="single" w:sz="8" w:space="0" w:color="000000"/>
              <w:right w:val="single" w:sz="8" w:space="0" w:color="000000"/>
            </w:tcBorders>
            <w:tcMar>
              <w:top w:w="100" w:type="dxa"/>
              <w:left w:w="100" w:type="dxa"/>
              <w:bottom w:w="100" w:type="dxa"/>
              <w:right w:w="100" w:type="dxa"/>
            </w:tcMar>
          </w:tcPr>
          <w:p w14:paraId="425C1D00"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w:t>
            </w:r>
          </w:p>
        </w:tc>
        <w:tc>
          <w:tcPr>
            <w:tcW w:w="984" w:type="dxa"/>
            <w:tcBorders>
              <w:top w:val="nil"/>
              <w:left w:val="nil"/>
              <w:bottom w:val="single" w:sz="8" w:space="0" w:color="000000"/>
              <w:right w:val="single" w:sz="8" w:space="0" w:color="000000"/>
            </w:tcBorders>
            <w:tcMar>
              <w:top w:w="100" w:type="dxa"/>
              <w:left w:w="100" w:type="dxa"/>
              <w:bottom w:w="100" w:type="dxa"/>
              <w:right w:w="100" w:type="dxa"/>
            </w:tcMar>
          </w:tcPr>
          <w:p w14:paraId="62D15799"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w:t>
            </w:r>
          </w:p>
        </w:tc>
        <w:tc>
          <w:tcPr>
            <w:tcW w:w="929" w:type="dxa"/>
            <w:tcBorders>
              <w:top w:val="nil"/>
              <w:left w:val="nil"/>
              <w:bottom w:val="single" w:sz="8" w:space="0" w:color="000000"/>
              <w:right w:val="single" w:sz="8" w:space="0" w:color="000000"/>
            </w:tcBorders>
            <w:tcMar>
              <w:top w:w="100" w:type="dxa"/>
              <w:left w:w="100" w:type="dxa"/>
              <w:bottom w:w="100" w:type="dxa"/>
              <w:right w:w="100" w:type="dxa"/>
            </w:tcMar>
          </w:tcPr>
          <w:p w14:paraId="141A772E" w14:textId="0C763785"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w:t>
            </w:r>
            <w:r w:rsidR="006462F5">
              <w:rPr>
                <w:rFonts w:ascii="Times New Roman" w:eastAsia="Times New Roman" w:hAnsi="Times New Roman" w:cs="Times New Roman"/>
                <w:sz w:val="16"/>
                <w:szCs w:val="16"/>
              </w:rPr>
              <w:t>*/</w:t>
            </w:r>
          </w:p>
        </w:tc>
      </w:tr>
      <w:tr w:rsidR="00F32FC1" w14:paraId="6AB599F0" w14:textId="77777777" w:rsidTr="003A697E">
        <w:trPr>
          <w:trHeight w:val="485"/>
        </w:trPr>
        <w:tc>
          <w:tcPr>
            <w:tcW w:w="902"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5FA2362"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Capc lyme prev 2020</w:t>
            </w:r>
          </w:p>
        </w:tc>
        <w:tc>
          <w:tcPr>
            <w:tcW w:w="902"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82C4FE1" w14:textId="4BC369C8" w:rsidR="00F32FC1" w:rsidRDefault="00CB4D2F"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15.09%</w:t>
            </w:r>
          </w:p>
        </w:tc>
        <w:tc>
          <w:tcPr>
            <w:tcW w:w="874" w:type="dxa"/>
            <w:tcBorders>
              <w:top w:val="nil"/>
              <w:left w:val="nil"/>
              <w:bottom w:val="single" w:sz="8" w:space="0" w:color="000000"/>
              <w:right w:val="single" w:sz="8" w:space="0" w:color="000000"/>
            </w:tcBorders>
            <w:tcMar>
              <w:top w:w="100" w:type="dxa"/>
              <w:left w:w="100" w:type="dxa"/>
              <w:bottom w:w="100" w:type="dxa"/>
              <w:right w:w="100" w:type="dxa"/>
            </w:tcMar>
          </w:tcPr>
          <w:p w14:paraId="77012627"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5.81%</w:t>
            </w:r>
          </w:p>
        </w:tc>
        <w:tc>
          <w:tcPr>
            <w:tcW w:w="971" w:type="dxa"/>
            <w:tcBorders>
              <w:top w:val="nil"/>
              <w:left w:val="nil"/>
              <w:bottom w:val="single" w:sz="8" w:space="0" w:color="000000"/>
              <w:right w:val="single" w:sz="8" w:space="0" w:color="000000"/>
            </w:tcBorders>
            <w:tcMar>
              <w:top w:w="100" w:type="dxa"/>
              <w:left w:w="100" w:type="dxa"/>
              <w:bottom w:w="100" w:type="dxa"/>
              <w:right w:w="100" w:type="dxa"/>
            </w:tcMar>
          </w:tcPr>
          <w:p w14:paraId="0221A7F3"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1.74%</w:t>
            </w:r>
          </w:p>
        </w:tc>
        <w:tc>
          <w:tcPr>
            <w:tcW w:w="998" w:type="dxa"/>
            <w:tcBorders>
              <w:top w:val="nil"/>
              <w:left w:val="nil"/>
              <w:bottom w:val="single" w:sz="8" w:space="0" w:color="000000"/>
              <w:right w:val="single" w:sz="8" w:space="0" w:color="000000"/>
            </w:tcBorders>
            <w:tcMar>
              <w:top w:w="100" w:type="dxa"/>
              <w:left w:w="100" w:type="dxa"/>
              <w:bottom w:w="100" w:type="dxa"/>
              <w:right w:w="100" w:type="dxa"/>
            </w:tcMar>
          </w:tcPr>
          <w:p w14:paraId="6034B977"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11.83%</w:t>
            </w:r>
          </w:p>
        </w:tc>
        <w:tc>
          <w:tcPr>
            <w:tcW w:w="942" w:type="dxa"/>
            <w:tcBorders>
              <w:top w:val="nil"/>
              <w:left w:val="nil"/>
              <w:bottom w:val="single" w:sz="8" w:space="0" w:color="000000"/>
              <w:right w:val="single" w:sz="8" w:space="0" w:color="000000"/>
            </w:tcBorders>
            <w:tcMar>
              <w:top w:w="100" w:type="dxa"/>
              <w:left w:w="100" w:type="dxa"/>
              <w:bottom w:w="100" w:type="dxa"/>
              <w:right w:w="100" w:type="dxa"/>
            </w:tcMar>
          </w:tcPr>
          <w:p w14:paraId="61BC002B"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14.2%</w:t>
            </w:r>
          </w:p>
        </w:tc>
        <w:tc>
          <w:tcPr>
            <w:tcW w:w="901" w:type="dxa"/>
            <w:tcBorders>
              <w:top w:val="nil"/>
              <w:left w:val="nil"/>
              <w:bottom w:val="single" w:sz="8" w:space="0" w:color="000000"/>
              <w:right w:val="single" w:sz="8" w:space="0" w:color="000000"/>
            </w:tcBorders>
            <w:tcMar>
              <w:top w:w="100" w:type="dxa"/>
              <w:left w:w="100" w:type="dxa"/>
              <w:bottom w:w="100" w:type="dxa"/>
              <w:right w:w="100" w:type="dxa"/>
            </w:tcMar>
          </w:tcPr>
          <w:p w14:paraId="045F5EB8"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16.48%</w:t>
            </w:r>
          </w:p>
        </w:tc>
        <w:tc>
          <w:tcPr>
            <w:tcW w:w="956" w:type="dxa"/>
            <w:tcBorders>
              <w:top w:val="nil"/>
              <w:left w:val="nil"/>
              <w:bottom w:val="single" w:sz="8" w:space="0" w:color="000000"/>
              <w:right w:val="single" w:sz="8" w:space="0" w:color="000000"/>
            </w:tcBorders>
            <w:tcMar>
              <w:top w:w="100" w:type="dxa"/>
              <w:left w:w="100" w:type="dxa"/>
              <w:bottom w:w="100" w:type="dxa"/>
              <w:right w:w="100" w:type="dxa"/>
            </w:tcMar>
          </w:tcPr>
          <w:p w14:paraId="59C17E4D"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1.66%</w:t>
            </w:r>
          </w:p>
        </w:tc>
        <w:tc>
          <w:tcPr>
            <w:tcW w:w="984" w:type="dxa"/>
            <w:tcBorders>
              <w:top w:val="nil"/>
              <w:left w:val="nil"/>
              <w:bottom w:val="single" w:sz="8" w:space="0" w:color="000000"/>
              <w:right w:val="single" w:sz="8" w:space="0" w:color="000000"/>
            </w:tcBorders>
            <w:tcMar>
              <w:top w:w="100" w:type="dxa"/>
              <w:left w:w="100" w:type="dxa"/>
              <w:bottom w:w="100" w:type="dxa"/>
              <w:right w:w="100" w:type="dxa"/>
            </w:tcMar>
          </w:tcPr>
          <w:p w14:paraId="6F17386C"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1.77%</w:t>
            </w:r>
          </w:p>
        </w:tc>
        <w:tc>
          <w:tcPr>
            <w:tcW w:w="929" w:type="dxa"/>
            <w:tcBorders>
              <w:top w:val="nil"/>
              <w:left w:val="nil"/>
              <w:bottom w:val="single" w:sz="8" w:space="0" w:color="000000"/>
              <w:right w:val="single" w:sz="8" w:space="0" w:color="000000"/>
            </w:tcBorders>
            <w:tcMar>
              <w:top w:w="100" w:type="dxa"/>
              <w:left w:w="100" w:type="dxa"/>
              <w:bottom w:w="100" w:type="dxa"/>
              <w:right w:w="100" w:type="dxa"/>
            </w:tcMar>
          </w:tcPr>
          <w:p w14:paraId="68DC6903"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4.87%</w:t>
            </w:r>
          </w:p>
        </w:tc>
      </w:tr>
      <w:tr w:rsidR="00F32FC1" w14:paraId="6F9A4CB8" w14:textId="77777777" w:rsidTr="003A697E">
        <w:trPr>
          <w:trHeight w:val="485"/>
        </w:trPr>
        <w:tc>
          <w:tcPr>
            <w:tcW w:w="902"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3DF8412"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our ehr prev</w:t>
            </w:r>
          </w:p>
        </w:tc>
        <w:tc>
          <w:tcPr>
            <w:tcW w:w="902"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0DA985B" w14:textId="22BE07FB"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15/4</w:t>
            </w:r>
            <w:r w:rsidR="00CB4D2F">
              <w:rPr>
                <w:rFonts w:ascii="Times New Roman" w:eastAsia="Times New Roman" w:hAnsi="Times New Roman" w:cs="Times New Roman"/>
                <w:sz w:val="16"/>
                <w:szCs w:val="16"/>
              </w:rPr>
              <w:t>5</w:t>
            </w:r>
          </w:p>
          <w:p w14:paraId="1D13B187" w14:textId="6F44F85B" w:rsidR="00F32FC1" w:rsidRDefault="00CB4D2F"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33.3</w:t>
            </w:r>
            <w:r w:rsidR="00F32FC1">
              <w:rPr>
                <w:rFonts w:ascii="Times New Roman" w:eastAsia="Times New Roman" w:hAnsi="Times New Roman" w:cs="Times New Roman"/>
                <w:sz w:val="16"/>
                <w:szCs w:val="16"/>
              </w:rPr>
              <w:t>%</w:t>
            </w:r>
          </w:p>
        </w:tc>
        <w:tc>
          <w:tcPr>
            <w:tcW w:w="874" w:type="dxa"/>
            <w:tcBorders>
              <w:top w:val="nil"/>
              <w:left w:val="nil"/>
              <w:bottom w:val="single" w:sz="8" w:space="0" w:color="000000"/>
              <w:right w:val="single" w:sz="8" w:space="0" w:color="000000"/>
            </w:tcBorders>
            <w:tcMar>
              <w:top w:w="100" w:type="dxa"/>
              <w:left w:w="100" w:type="dxa"/>
              <w:bottom w:w="100" w:type="dxa"/>
              <w:right w:w="100" w:type="dxa"/>
            </w:tcMar>
          </w:tcPr>
          <w:p w14:paraId="178E530D" w14:textId="43F8A289"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5/</w:t>
            </w:r>
            <w:r w:rsidR="00CB4D2F">
              <w:rPr>
                <w:rFonts w:ascii="Times New Roman" w:eastAsia="Times New Roman" w:hAnsi="Times New Roman" w:cs="Times New Roman"/>
                <w:sz w:val="16"/>
                <w:szCs w:val="16"/>
              </w:rPr>
              <w:t>34</w:t>
            </w:r>
          </w:p>
          <w:p w14:paraId="4A14C661" w14:textId="348035C4" w:rsidR="00F32FC1" w:rsidRDefault="00CB4D2F"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14.7</w:t>
            </w:r>
            <w:r w:rsidR="00F32FC1">
              <w:rPr>
                <w:rFonts w:ascii="Times New Roman" w:eastAsia="Times New Roman" w:hAnsi="Times New Roman" w:cs="Times New Roman"/>
                <w:sz w:val="16"/>
                <w:szCs w:val="16"/>
              </w:rPr>
              <w:t>%</w:t>
            </w:r>
          </w:p>
        </w:tc>
        <w:tc>
          <w:tcPr>
            <w:tcW w:w="971" w:type="dxa"/>
            <w:tcBorders>
              <w:top w:val="nil"/>
              <w:left w:val="nil"/>
              <w:bottom w:val="single" w:sz="8" w:space="0" w:color="000000"/>
              <w:right w:val="single" w:sz="8" w:space="0" w:color="000000"/>
            </w:tcBorders>
            <w:tcMar>
              <w:top w:w="100" w:type="dxa"/>
              <w:left w:w="100" w:type="dxa"/>
              <w:bottom w:w="100" w:type="dxa"/>
              <w:right w:w="100" w:type="dxa"/>
            </w:tcMar>
          </w:tcPr>
          <w:p w14:paraId="1A0B5AF8"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w:t>
            </w:r>
          </w:p>
        </w:tc>
        <w:tc>
          <w:tcPr>
            <w:tcW w:w="998" w:type="dxa"/>
            <w:tcBorders>
              <w:top w:val="nil"/>
              <w:left w:val="nil"/>
              <w:bottom w:val="single" w:sz="8" w:space="0" w:color="000000"/>
              <w:right w:val="single" w:sz="8" w:space="0" w:color="000000"/>
            </w:tcBorders>
            <w:tcMar>
              <w:top w:w="100" w:type="dxa"/>
              <w:left w:w="100" w:type="dxa"/>
              <w:bottom w:w="100" w:type="dxa"/>
              <w:right w:w="100" w:type="dxa"/>
            </w:tcMar>
          </w:tcPr>
          <w:p w14:paraId="40ADACDE" w14:textId="359B6B6F"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9/3</w:t>
            </w:r>
            <w:r w:rsidR="00CB4D2F">
              <w:rPr>
                <w:rFonts w:ascii="Times New Roman" w:eastAsia="Times New Roman" w:hAnsi="Times New Roman" w:cs="Times New Roman"/>
                <w:sz w:val="16"/>
                <w:szCs w:val="16"/>
              </w:rPr>
              <w:t>1</w:t>
            </w:r>
          </w:p>
          <w:p w14:paraId="61CD9325" w14:textId="267542E3"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w:t>
            </w:r>
            <w:r w:rsidR="00CB4D2F">
              <w:rPr>
                <w:rFonts w:ascii="Times New Roman" w:eastAsia="Times New Roman" w:hAnsi="Times New Roman" w:cs="Times New Roman"/>
                <w:sz w:val="16"/>
                <w:szCs w:val="16"/>
              </w:rPr>
              <w:t>9</w:t>
            </w:r>
            <w:r>
              <w:rPr>
                <w:rFonts w:ascii="Times New Roman" w:eastAsia="Times New Roman" w:hAnsi="Times New Roman" w:cs="Times New Roman"/>
                <w:sz w:val="16"/>
                <w:szCs w:val="16"/>
              </w:rPr>
              <w:t>%</w:t>
            </w:r>
          </w:p>
        </w:tc>
        <w:tc>
          <w:tcPr>
            <w:tcW w:w="942" w:type="dxa"/>
            <w:tcBorders>
              <w:top w:val="nil"/>
              <w:left w:val="nil"/>
              <w:bottom w:val="single" w:sz="8" w:space="0" w:color="000000"/>
              <w:right w:val="single" w:sz="8" w:space="0" w:color="000000"/>
            </w:tcBorders>
            <w:tcMar>
              <w:top w:w="100" w:type="dxa"/>
              <w:left w:w="100" w:type="dxa"/>
              <w:bottom w:w="100" w:type="dxa"/>
              <w:right w:w="100" w:type="dxa"/>
            </w:tcMar>
          </w:tcPr>
          <w:p w14:paraId="2692CBC2" w14:textId="7B93D5D4"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13/6</w:t>
            </w:r>
            <w:r w:rsidR="00CB4D2F">
              <w:rPr>
                <w:rFonts w:ascii="Times New Roman" w:eastAsia="Times New Roman" w:hAnsi="Times New Roman" w:cs="Times New Roman"/>
                <w:sz w:val="16"/>
                <w:szCs w:val="16"/>
              </w:rPr>
              <w:t>4</w:t>
            </w:r>
          </w:p>
          <w:p w14:paraId="689F98BB" w14:textId="717F1E46" w:rsidR="00F32FC1" w:rsidRDefault="00CB4D2F"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20.3</w:t>
            </w:r>
            <w:r w:rsidR="00F32FC1">
              <w:rPr>
                <w:rFonts w:ascii="Times New Roman" w:eastAsia="Times New Roman" w:hAnsi="Times New Roman" w:cs="Times New Roman"/>
                <w:sz w:val="16"/>
                <w:szCs w:val="16"/>
              </w:rPr>
              <w:t>%</w:t>
            </w:r>
          </w:p>
        </w:tc>
        <w:tc>
          <w:tcPr>
            <w:tcW w:w="901" w:type="dxa"/>
            <w:tcBorders>
              <w:top w:val="nil"/>
              <w:left w:val="nil"/>
              <w:bottom w:val="single" w:sz="8" w:space="0" w:color="000000"/>
              <w:right w:val="single" w:sz="8" w:space="0" w:color="000000"/>
            </w:tcBorders>
            <w:tcMar>
              <w:top w:w="100" w:type="dxa"/>
              <w:left w:w="100" w:type="dxa"/>
              <w:bottom w:w="100" w:type="dxa"/>
              <w:right w:w="100" w:type="dxa"/>
            </w:tcMar>
          </w:tcPr>
          <w:p w14:paraId="4DB3342C" w14:textId="34B951CD"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17/</w:t>
            </w:r>
            <w:r w:rsidR="00CB4D2F">
              <w:rPr>
                <w:rFonts w:ascii="Times New Roman" w:eastAsia="Times New Roman" w:hAnsi="Times New Roman" w:cs="Times New Roman"/>
                <w:sz w:val="16"/>
                <w:szCs w:val="16"/>
              </w:rPr>
              <w:t>64</w:t>
            </w:r>
          </w:p>
          <w:p w14:paraId="6EE54796" w14:textId="4483EE61" w:rsidR="00F32FC1" w:rsidRDefault="00CB4D2F"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26.6</w:t>
            </w:r>
            <w:r w:rsidR="00F32FC1">
              <w:rPr>
                <w:rFonts w:ascii="Times New Roman" w:eastAsia="Times New Roman" w:hAnsi="Times New Roman" w:cs="Times New Roman"/>
                <w:sz w:val="16"/>
                <w:szCs w:val="16"/>
              </w:rPr>
              <w:t>%</w:t>
            </w:r>
          </w:p>
        </w:tc>
        <w:tc>
          <w:tcPr>
            <w:tcW w:w="956" w:type="dxa"/>
            <w:tcBorders>
              <w:top w:val="nil"/>
              <w:left w:val="nil"/>
              <w:bottom w:val="single" w:sz="8" w:space="0" w:color="000000"/>
              <w:right w:val="single" w:sz="8" w:space="0" w:color="000000"/>
            </w:tcBorders>
            <w:tcMar>
              <w:top w:w="100" w:type="dxa"/>
              <w:left w:w="100" w:type="dxa"/>
              <w:bottom w:w="100" w:type="dxa"/>
              <w:right w:w="100" w:type="dxa"/>
            </w:tcMar>
          </w:tcPr>
          <w:p w14:paraId="6CF829E5"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w:t>
            </w:r>
          </w:p>
        </w:tc>
        <w:tc>
          <w:tcPr>
            <w:tcW w:w="984" w:type="dxa"/>
            <w:tcBorders>
              <w:top w:val="nil"/>
              <w:left w:val="nil"/>
              <w:bottom w:val="single" w:sz="8" w:space="0" w:color="000000"/>
              <w:right w:val="single" w:sz="8" w:space="0" w:color="000000"/>
            </w:tcBorders>
            <w:tcMar>
              <w:top w:w="100" w:type="dxa"/>
              <w:left w:w="100" w:type="dxa"/>
              <w:bottom w:w="100" w:type="dxa"/>
              <w:right w:w="100" w:type="dxa"/>
            </w:tcMar>
          </w:tcPr>
          <w:p w14:paraId="076C1F52"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w:t>
            </w:r>
          </w:p>
        </w:tc>
        <w:tc>
          <w:tcPr>
            <w:tcW w:w="929" w:type="dxa"/>
            <w:tcBorders>
              <w:top w:val="nil"/>
              <w:left w:val="nil"/>
              <w:bottom w:val="single" w:sz="8" w:space="0" w:color="000000"/>
              <w:right w:val="single" w:sz="8" w:space="0" w:color="000000"/>
            </w:tcBorders>
            <w:tcMar>
              <w:top w:w="100" w:type="dxa"/>
              <w:left w:w="100" w:type="dxa"/>
              <w:bottom w:w="100" w:type="dxa"/>
              <w:right w:w="100" w:type="dxa"/>
            </w:tcMar>
          </w:tcPr>
          <w:p w14:paraId="59FA3A45"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w:t>
            </w:r>
          </w:p>
        </w:tc>
      </w:tr>
      <w:tr w:rsidR="00F32FC1" w14:paraId="0E1C5FEC" w14:textId="77777777" w:rsidTr="003A697E">
        <w:trPr>
          <w:trHeight w:val="485"/>
        </w:trPr>
        <w:tc>
          <w:tcPr>
            <w:tcW w:w="902"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D7E1F04"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capc ehr prev 2020</w:t>
            </w:r>
          </w:p>
        </w:tc>
        <w:tc>
          <w:tcPr>
            <w:tcW w:w="902"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A788CC8"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17.37%</w:t>
            </w:r>
          </w:p>
        </w:tc>
        <w:tc>
          <w:tcPr>
            <w:tcW w:w="874" w:type="dxa"/>
            <w:tcBorders>
              <w:top w:val="nil"/>
              <w:left w:val="nil"/>
              <w:bottom w:val="single" w:sz="8" w:space="0" w:color="000000"/>
              <w:right w:val="single" w:sz="8" w:space="0" w:color="000000"/>
            </w:tcBorders>
            <w:tcMar>
              <w:top w:w="100" w:type="dxa"/>
              <w:left w:w="100" w:type="dxa"/>
              <w:bottom w:w="100" w:type="dxa"/>
              <w:right w:w="100" w:type="dxa"/>
            </w:tcMar>
          </w:tcPr>
          <w:p w14:paraId="3DBDB491"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4.3%</w:t>
            </w:r>
          </w:p>
        </w:tc>
        <w:tc>
          <w:tcPr>
            <w:tcW w:w="971" w:type="dxa"/>
            <w:tcBorders>
              <w:top w:val="nil"/>
              <w:left w:val="nil"/>
              <w:bottom w:val="single" w:sz="8" w:space="0" w:color="000000"/>
              <w:right w:val="single" w:sz="8" w:space="0" w:color="000000"/>
            </w:tcBorders>
            <w:tcMar>
              <w:top w:w="100" w:type="dxa"/>
              <w:left w:w="100" w:type="dxa"/>
              <w:bottom w:w="100" w:type="dxa"/>
              <w:right w:w="100" w:type="dxa"/>
            </w:tcMar>
          </w:tcPr>
          <w:p w14:paraId="31C4E556"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0.99%</w:t>
            </w:r>
          </w:p>
        </w:tc>
        <w:tc>
          <w:tcPr>
            <w:tcW w:w="998" w:type="dxa"/>
            <w:tcBorders>
              <w:top w:val="nil"/>
              <w:left w:val="nil"/>
              <w:bottom w:val="single" w:sz="8" w:space="0" w:color="000000"/>
              <w:right w:val="single" w:sz="8" w:space="0" w:color="000000"/>
            </w:tcBorders>
            <w:tcMar>
              <w:top w:w="100" w:type="dxa"/>
              <w:left w:w="100" w:type="dxa"/>
              <w:bottom w:w="100" w:type="dxa"/>
              <w:right w:w="100" w:type="dxa"/>
            </w:tcMar>
          </w:tcPr>
          <w:p w14:paraId="699ED2BB"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10.98%</w:t>
            </w:r>
          </w:p>
        </w:tc>
        <w:tc>
          <w:tcPr>
            <w:tcW w:w="942" w:type="dxa"/>
            <w:tcBorders>
              <w:top w:val="nil"/>
              <w:left w:val="nil"/>
              <w:bottom w:val="single" w:sz="8" w:space="0" w:color="000000"/>
              <w:right w:val="single" w:sz="8" w:space="0" w:color="000000"/>
            </w:tcBorders>
            <w:tcMar>
              <w:top w:w="100" w:type="dxa"/>
              <w:left w:w="100" w:type="dxa"/>
              <w:bottom w:w="100" w:type="dxa"/>
              <w:right w:w="100" w:type="dxa"/>
            </w:tcMar>
          </w:tcPr>
          <w:p w14:paraId="0D073C82"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16.14%</w:t>
            </w:r>
          </w:p>
        </w:tc>
        <w:tc>
          <w:tcPr>
            <w:tcW w:w="901" w:type="dxa"/>
            <w:tcBorders>
              <w:top w:val="nil"/>
              <w:left w:val="nil"/>
              <w:bottom w:val="single" w:sz="8" w:space="0" w:color="000000"/>
              <w:right w:val="single" w:sz="8" w:space="0" w:color="000000"/>
            </w:tcBorders>
            <w:tcMar>
              <w:top w:w="100" w:type="dxa"/>
              <w:left w:w="100" w:type="dxa"/>
              <w:bottom w:w="100" w:type="dxa"/>
              <w:right w:w="100" w:type="dxa"/>
            </w:tcMar>
          </w:tcPr>
          <w:p w14:paraId="69A90245"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20.58%</w:t>
            </w:r>
          </w:p>
        </w:tc>
        <w:tc>
          <w:tcPr>
            <w:tcW w:w="956" w:type="dxa"/>
            <w:tcBorders>
              <w:top w:val="nil"/>
              <w:left w:val="nil"/>
              <w:bottom w:val="single" w:sz="8" w:space="0" w:color="000000"/>
              <w:right w:val="single" w:sz="8" w:space="0" w:color="000000"/>
            </w:tcBorders>
            <w:tcMar>
              <w:top w:w="100" w:type="dxa"/>
              <w:left w:w="100" w:type="dxa"/>
              <w:bottom w:w="100" w:type="dxa"/>
              <w:right w:w="100" w:type="dxa"/>
            </w:tcMar>
          </w:tcPr>
          <w:p w14:paraId="13C8F001"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1.62%</w:t>
            </w:r>
          </w:p>
        </w:tc>
        <w:tc>
          <w:tcPr>
            <w:tcW w:w="984" w:type="dxa"/>
            <w:tcBorders>
              <w:top w:val="nil"/>
              <w:left w:val="nil"/>
              <w:bottom w:val="single" w:sz="8" w:space="0" w:color="000000"/>
              <w:right w:val="single" w:sz="8" w:space="0" w:color="000000"/>
            </w:tcBorders>
            <w:tcMar>
              <w:top w:w="100" w:type="dxa"/>
              <w:left w:w="100" w:type="dxa"/>
              <w:bottom w:w="100" w:type="dxa"/>
              <w:right w:w="100" w:type="dxa"/>
            </w:tcMar>
          </w:tcPr>
          <w:p w14:paraId="1EAC0F29"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1.65%</w:t>
            </w:r>
          </w:p>
        </w:tc>
        <w:tc>
          <w:tcPr>
            <w:tcW w:w="929" w:type="dxa"/>
            <w:tcBorders>
              <w:top w:val="nil"/>
              <w:left w:val="nil"/>
              <w:bottom w:val="single" w:sz="8" w:space="0" w:color="000000"/>
              <w:right w:val="single" w:sz="8" w:space="0" w:color="000000"/>
            </w:tcBorders>
            <w:tcMar>
              <w:top w:w="100" w:type="dxa"/>
              <w:left w:w="100" w:type="dxa"/>
              <w:bottom w:w="100" w:type="dxa"/>
              <w:right w:w="100" w:type="dxa"/>
            </w:tcMar>
          </w:tcPr>
          <w:p w14:paraId="49CE6598"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2.41%</w:t>
            </w:r>
          </w:p>
        </w:tc>
      </w:tr>
      <w:tr w:rsidR="00F32FC1" w14:paraId="183AC9F5" w14:textId="77777777" w:rsidTr="003A697E">
        <w:trPr>
          <w:trHeight w:val="485"/>
        </w:trPr>
        <w:tc>
          <w:tcPr>
            <w:tcW w:w="902"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198A331"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our ana prev</w:t>
            </w:r>
          </w:p>
        </w:tc>
        <w:tc>
          <w:tcPr>
            <w:tcW w:w="902"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7B9936D" w14:textId="145CCEF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1/4</w:t>
            </w:r>
            <w:r w:rsidR="00CB4D2F">
              <w:rPr>
                <w:rFonts w:ascii="Times New Roman" w:eastAsia="Times New Roman" w:hAnsi="Times New Roman" w:cs="Times New Roman"/>
                <w:sz w:val="16"/>
                <w:szCs w:val="16"/>
              </w:rPr>
              <w:t>5</w:t>
            </w:r>
          </w:p>
          <w:p w14:paraId="75598367" w14:textId="1A45EB30"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w:t>
            </w:r>
            <w:r w:rsidR="00CB4D2F">
              <w:rPr>
                <w:rFonts w:ascii="Times New Roman" w:eastAsia="Times New Roman" w:hAnsi="Times New Roman" w:cs="Times New Roman"/>
                <w:sz w:val="16"/>
                <w:szCs w:val="16"/>
              </w:rPr>
              <w:t>.2</w:t>
            </w:r>
            <w:r>
              <w:rPr>
                <w:rFonts w:ascii="Times New Roman" w:eastAsia="Times New Roman" w:hAnsi="Times New Roman" w:cs="Times New Roman"/>
                <w:sz w:val="16"/>
                <w:szCs w:val="16"/>
              </w:rPr>
              <w:t>%</w:t>
            </w:r>
          </w:p>
        </w:tc>
        <w:tc>
          <w:tcPr>
            <w:tcW w:w="874" w:type="dxa"/>
            <w:tcBorders>
              <w:top w:val="nil"/>
              <w:left w:val="nil"/>
              <w:bottom w:val="single" w:sz="8" w:space="0" w:color="000000"/>
              <w:right w:val="single" w:sz="8" w:space="0" w:color="000000"/>
            </w:tcBorders>
            <w:tcMar>
              <w:top w:w="100" w:type="dxa"/>
              <w:left w:w="100" w:type="dxa"/>
              <w:bottom w:w="100" w:type="dxa"/>
              <w:right w:w="100" w:type="dxa"/>
            </w:tcMar>
          </w:tcPr>
          <w:p w14:paraId="0612F936" w14:textId="477C9765"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w:t>
            </w:r>
            <w:r w:rsidR="00CB4D2F">
              <w:rPr>
                <w:rFonts w:ascii="Times New Roman" w:eastAsia="Times New Roman" w:hAnsi="Times New Roman" w:cs="Times New Roman"/>
                <w:sz w:val="16"/>
                <w:szCs w:val="16"/>
              </w:rPr>
              <w:t>3</w:t>
            </w:r>
            <w:r>
              <w:rPr>
                <w:rFonts w:ascii="Times New Roman" w:eastAsia="Times New Roman" w:hAnsi="Times New Roman" w:cs="Times New Roman"/>
                <w:sz w:val="16"/>
                <w:szCs w:val="16"/>
              </w:rPr>
              <w:t>4</w:t>
            </w:r>
          </w:p>
          <w:p w14:paraId="20EF4A96" w14:textId="11C8EA57" w:rsidR="00F32FC1" w:rsidRDefault="00CB4D2F"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2.9</w:t>
            </w:r>
            <w:r w:rsidR="00F32FC1">
              <w:rPr>
                <w:rFonts w:ascii="Times New Roman" w:eastAsia="Times New Roman" w:hAnsi="Times New Roman" w:cs="Times New Roman"/>
                <w:sz w:val="16"/>
                <w:szCs w:val="16"/>
              </w:rPr>
              <w:t>%</w:t>
            </w:r>
          </w:p>
        </w:tc>
        <w:tc>
          <w:tcPr>
            <w:tcW w:w="971" w:type="dxa"/>
            <w:tcBorders>
              <w:top w:val="nil"/>
              <w:left w:val="nil"/>
              <w:bottom w:val="single" w:sz="8" w:space="0" w:color="000000"/>
              <w:right w:val="single" w:sz="8" w:space="0" w:color="000000"/>
            </w:tcBorders>
            <w:tcMar>
              <w:top w:w="100" w:type="dxa"/>
              <w:left w:w="100" w:type="dxa"/>
              <w:bottom w:w="100" w:type="dxa"/>
              <w:right w:w="100" w:type="dxa"/>
            </w:tcMar>
          </w:tcPr>
          <w:p w14:paraId="170D184A"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w:t>
            </w:r>
          </w:p>
        </w:tc>
        <w:tc>
          <w:tcPr>
            <w:tcW w:w="998" w:type="dxa"/>
            <w:tcBorders>
              <w:top w:val="nil"/>
              <w:left w:val="nil"/>
              <w:bottom w:val="single" w:sz="8" w:space="0" w:color="000000"/>
              <w:right w:val="single" w:sz="8" w:space="0" w:color="000000"/>
            </w:tcBorders>
            <w:tcMar>
              <w:top w:w="100" w:type="dxa"/>
              <w:left w:w="100" w:type="dxa"/>
              <w:bottom w:w="100" w:type="dxa"/>
              <w:right w:w="100" w:type="dxa"/>
            </w:tcMar>
          </w:tcPr>
          <w:p w14:paraId="6C698068"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w:t>
            </w:r>
          </w:p>
        </w:tc>
        <w:tc>
          <w:tcPr>
            <w:tcW w:w="942" w:type="dxa"/>
            <w:tcBorders>
              <w:top w:val="nil"/>
              <w:left w:val="nil"/>
              <w:bottom w:val="single" w:sz="8" w:space="0" w:color="000000"/>
              <w:right w:val="single" w:sz="8" w:space="0" w:color="000000"/>
            </w:tcBorders>
            <w:tcMar>
              <w:top w:w="100" w:type="dxa"/>
              <w:left w:w="100" w:type="dxa"/>
              <w:bottom w:w="100" w:type="dxa"/>
              <w:right w:w="100" w:type="dxa"/>
            </w:tcMar>
          </w:tcPr>
          <w:p w14:paraId="26701875"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w:t>
            </w:r>
          </w:p>
        </w:tc>
        <w:tc>
          <w:tcPr>
            <w:tcW w:w="901" w:type="dxa"/>
            <w:tcBorders>
              <w:top w:val="nil"/>
              <w:left w:val="nil"/>
              <w:bottom w:val="single" w:sz="8" w:space="0" w:color="000000"/>
              <w:right w:val="single" w:sz="8" w:space="0" w:color="000000"/>
            </w:tcBorders>
            <w:tcMar>
              <w:top w:w="100" w:type="dxa"/>
              <w:left w:w="100" w:type="dxa"/>
              <w:bottom w:w="100" w:type="dxa"/>
              <w:right w:w="100" w:type="dxa"/>
            </w:tcMar>
          </w:tcPr>
          <w:p w14:paraId="356711F4" w14:textId="63D2CD9E"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2/6</w:t>
            </w:r>
            <w:r w:rsidR="00CB4D2F">
              <w:rPr>
                <w:rFonts w:ascii="Times New Roman" w:eastAsia="Times New Roman" w:hAnsi="Times New Roman" w:cs="Times New Roman"/>
                <w:sz w:val="16"/>
                <w:szCs w:val="16"/>
              </w:rPr>
              <w:t>4</w:t>
            </w:r>
          </w:p>
          <w:p w14:paraId="4E288220" w14:textId="29270137" w:rsidR="00F32FC1" w:rsidRDefault="00CB4D2F"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3.1</w:t>
            </w:r>
            <w:r w:rsidR="00F32FC1">
              <w:rPr>
                <w:rFonts w:ascii="Times New Roman" w:eastAsia="Times New Roman" w:hAnsi="Times New Roman" w:cs="Times New Roman"/>
                <w:sz w:val="16"/>
                <w:szCs w:val="16"/>
              </w:rPr>
              <w:t>%</w:t>
            </w:r>
          </w:p>
        </w:tc>
        <w:tc>
          <w:tcPr>
            <w:tcW w:w="956" w:type="dxa"/>
            <w:tcBorders>
              <w:top w:val="nil"/>
              <w:left w:val="nil"/>
              <w:bottom w:val="single" w:sz="8" w:space="0" w:color="000000"/>
              <w:right w:val="single" w:sz="8" w:space="0" w:color="000000"/>
            </w:tcBorders>
            <w:tcMar>
              <w:top w:w="100" w:type="dxa"/>
              <w:left w:w="100" w:type="dxa"/>
              <w:bottom w:w="100" w:type="dxa"/>
              <w:right w:w="100" w:type="dxa"/>
            </w:tcMar>
          </w:tcPr>
          <w:p w14:paraId="0314E038"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w:t>
            </w:r>
          </w:p>
        </w:tc>
        <w:tc>
          <w:tcPr>
            <w:tcW w:w="984" w:type="dxa"/>
            <w:tcBorders>
              <w:top w:val="nil"/>
              <w:left w:val="nil"/>
              <w:bottom w:val="single" w:sz="8" w:space="0" w:color="000000"/>
              <w:right w:val="single" w:sz="8" w:space="0" w:color="000000"/>
            </w:tcBorders>
            <w:tcMar>
              <w:top w:w="100" w:type="dxa"/>
              <w:left w:w="100" w:type="dxa"/>
              <w:bottom w:w="100" w:type="dxa"/>
              <w:right w:w="100" w:type="dxa"/>
            </w:tcMar>
          </w:tcPr>
          <w:p w14:paraId="52EA689C"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w:t>
            </w:r>
          </w:p>
        </w:tc>
        <w:tc>
          <w:tcPr>
            <w:tcW w:w="929" w:type="dxa"/>
            <w:tcBorders>
              <w:top w:val="nil"/>
              <w:left w:val="nil"/>
              <w:bottom w:val="single" w:sz="8" w:space="0" w:color="000000"/>
              <w:right w:val="single" w:sz="8" w:space="0" w:color="000000"/>
            </w:tcBorders>
            <w:tcMar>
              <w:top w:w="100" w:type="dxa"/>
              <w:left w:w="100" w:type="dxa"/>
              <w:bottom w:w="100" w:type="dxa"/>
              <w:right w:w="100" w:type="dxa"/>
            </w:tcMar>
          </w:tcPr>
          <w:p w14:paraId="05BBFF38"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w:t>
            </w:r>
          </w:p>
        </w:tc>
      </w:tr>
      <w:tr w:rsidR="00F32FC1" w14:paraId="0900F3CB" w14:textId="77777777" w:rsidTr="003A697E">
        <w:trPr>
          <w:trHeight w:val="485"/>
        </w:trPr>
        <w:tc>
          <w:tcPr>
            <w:tcW w:w="902"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26281D7"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Capc ana prev 2020</w:t>
            </w:r>
          </w:p>
        </w:tc>
        <w:tc>
          <w:tcPr>
            <w:tcW w:w="902"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81BD3AC"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1.0%</w:t>
            </w:r>
          </w:p>
        </w:tc>
        <w:tc>
          <w:tcPr>
            <w:tcW w:w="874" w:type="dxa"/>
            <w:tcBorders>
              <w:top w:val="nil"/>
              <w:left w:val="nil"/>
              <w:bottom w:val="single" w:sz="8" w:space="0" w:color="000000"/>
              <w:right w:val="single" w:sz="8" w:space="0" w:color="000000"/>
            </w:tcBorders>
            <w:tcMar>
              <w:top w:w="100" w:type="dxa"/>
              <w:left w:w="100" w:type="dxa"/>
              <w:bottom w:w="100" w:type="dxa"/>
              <w:right w:w="100" w:type="dxa"/>
            </w:tcMar>
          </w:tcPr>
          <w:p w14:paraId="1E943AAA"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0.3%</w:t>
            </w:r>
          </w:p>
        </w:tc>
        <w:tc>
          <w:tcPr>
            <w:tcW w:w="971" w:type="dxa"/>
            <w:tcBorders>
              <w:top w:val="nil"/>
              <w:left w:val="nil"/>
              <w:bottom w:val="single" w:sz="8" w:space="0" w:color="000000"/>
              <w:right w:val="single" w:sz="8" w:space="0" w:color="000000"/>
            </w:tcBorders>
            <w:tcMar>
              <w:top w:w="100" w:type="dxa"/>
              <w:left w:w="100" w:type="dxa"/>
              <w:bottom w:w="100" w:type="dxa"/>
              <w:right w:w="100" w:type="dxa"/>
            </w:tcMar>
          </w:tcPr>
          <w:p w14:paraId="379B42AE"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0.41%</w:t>
            </w:r>
          </w:p>
        </w:tc>
        <w:tc>
          <w:tcPr>
            <w:tcW w:w="998" w:type="dxa"/>
            <w:tcBorders>
              <w:top w:val="nil"/>
              <w:left w:val="nil"/>
              <w:bottom w:val="single" w:sz="8" w:space="0" w:color="000000"/>
              <w:right w:val="single" w:sz="8" w:space="0" w:color="000000"/>
            </w:tcBorders>
            <w:tcMar>
              <w:top w:w="100" w:type="dxa"/>
              <w:left w:w="100" w:type="dxa"/>
              <w:bottom w:w="100" w:type="dxa"/>
              <w:right w:w="100" w:type="dxa"/>
            </w:tcMar>
          </w:tcPr>
          <w:p w14:paraId="5A59EC85"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0.81%</w:t>
            </w:r>
          </w:p>
        </w:tc>
        <w:tc>
          <w:tcPr>
            <w:tcW w:w="942" w:type="dxa"/>
            <w:tcBorders>
              <w:top w:val="nil"/>
              <w:left w:val="nil"/>
              <w:bottom w:val="single" w:sz="8" w:space="0" w:color="000000"/>
              <w:right w:val="single" w:sz="8" w:space="0" w:color="000000"/>
            </w:tcBorders>
            <w:tcMar>
              <w:top w:w="100" w:type="dxa"/>
              <w:left w:w="100" w:type="dxa"/>
              <w:bottom w:w="100" w:type="dxa"/>
              <w:right w:w="100" w:type="dxa"/>
            </w:tcMar>
          </w:tcPr>
          <w:p w14:paraId="46D385F4"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0.72%</w:t>
            </w:r>
          </w:p>
        </w:tc>
        <w:tc>
          <w:tcPr>
            <w:tcW w:w="901" w:type="dxa"/>
            <w:tcBorders>
              <w:top w:val="nil"/>
              <w:left w:val="nil"/>
              <w:bottom w:val="single" w:sz="8" w:space="0" w:color="000000"/>
              <w:right w:val="single" w:sz="8" w:space="0" w:color="000000"/>
            </w:tcBorders>
            <w:tcMar>
              <w:top w:w="100" w:type="dxa"/>
              <w:left w:w="100" w:type="dxa"/>
              <w:bottom w:w="100" w:type="dxa"/>
              <w:right w:w="100" w:type="dxa"/>
            </w:tcMar>
          </w:tcPr>
          <w:p w14:paraId="3BC6C11A"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0.85%</w:t>
            </w:r>
          </w:p>
        </w:tc>
        <w:tc>
          <w:tcPr>
            <w:tcW w:w="956" w:type="dxa"/>
            <w:tcBorders>
              <w:top w:val="nil"/>
              <w:left w:val="nil"/>
              <w:bottom w:val="single" w:sz="8" w:space="0" w:color="000000"/>
              <w:right w:val="single" w:sz="8" w:space="0" w:color="000000"/>
            </w:tcBorders>
            <w:tcMar>
              <w:top w:w="100" w:type="dxa"/>
              <w:left w:w="100" w:type="dxa"/>
              <w:bottom w:w="100" w:type="dxa"/>
              <w:right w:w="100" w:type="dxa"/>
            </w:tcMar>
          </w:tcPr>
          <w:p w14:paraId="52EAC5A8"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0.34%</w:t>
            </w:r>
          </w:p>
        </w:tc>
        <w:tc>
          <w:tcPr>
            <w:tcW w:w="984" w:type="dxa"/>
            <w:tcBorders>
              <w:top w:val="nil"/>
              <w:left w:val="nil"/>
              <w:bottom w:val="single" w:sz="8" w:space="0" w:color="000000"/>
              <w:right w:val="single" w:sz="8" w:space="0" w:color="000000"/>
            </w:tcBorders>
            <w:tcMar>
              <w:top w:w="100" w:type="dxa"/>
              <w:left w:w="100" w:type="dxa"/>
              <w:bottom w:w="100" w:type="dxa"/>
              <w:right w:w="100" w:type="dxa"/>
            </w:tcMar>
          </w:tcPr>
          <w:p w14:paraId="13AD9540"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0.21%</w:t>
            </w:r>
          </w:p>
        </w:tc>
        <w:tc>
          <w:tcPr>
            <w:tcW w:w="929" w:type="dxa"/>
            <w:tcBorders>
              <w:top w:val="nil"/>
              <w:left w:val="nil"/>
              <w:bottom w:val="single" w:sz="8" w:space="0" w:color="000000"/>
              <w:right w:val="single" w:sz="8" w:space="0" w:color="000000"/>
            </w:tcBorders>
            <w:tcMar>
              <w:top w:w="100" w:type="dxa"/>
              <w:left w:w="100" w:type="dxa"/>
              <w:bottom w:w="100" w:type="dxa"/>
              <w:right w:w="100" w:type="dxa"/>
            </w:tcMar>
          </w:tcPr>
          <w:p w14:paraId="05437C37" w14:textId="77777777" w:rsidR="00F32FC1" w:rsidRDefault="00F32FC1" w:rsidP="00ED5478">
            <w:pPr>
              <w:spacing w:before="240" w:after="2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0.32%</w:t>
            </w:r>
          </w:p>
        </w:tc>
      </w:tr>
    </w:tbl>
    <w:p w14:paraId="29DA7E00" w14:textId="1E835A1D" w:rsidR="003A697E" w:rsidRDefault="003A697E" w:rsidP="003A697E">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Supplemental Table: Logistic Regression for Tick Borne Pathogens </w:t>
      </w:r>
    </w:p>
    <w:tbl>
      <w:tblPr>
        <w:tblStyle w:val="TableGrid"/>
        <w:tblW w:w="0" w:type="auto"/>
        <w:tblLook w:val="04A0" w:firstRow="1" w:lastRow="0" w:firstColumn="1" w:lastColumn="0" w:noHBand="0" w:noVBand="1"/>
      </w:tblPr>
      <w:tblGrid>
        <w:gridCol w:w="1870"/>
        <w:gridCol w:w="1870"/>
        <w:gridCol w:w="1870"/>
        <w:gridCol w:w="1870"/>
        <w:gridCol w:w="1870"/>
      </w:tblGrid>
      <w:tr w:rsidR="003A697E" w:rsidRPr="001449E9" w14:paraId="77948D29" w14:textId="77777777" w:rsidTr="001A4CEF">
        <w:tc>
          <w:tcPr>
            <w:tcW w:w="1870" w:type="dxa"/>
            <w:tcBorders>
              <w:top w:val="nil"/>
              <w:left w:val="nil"/>
              <w:bottom w:val="single" w:sz="4" w:space="0" w:color="auto"/>
              <w:right w:val="nil"/>
            </w:tcBorders>
            <w:vAlign w:val="center"/>
          </w:tcPr>
          <w:p w14:paraId="3E20870A" w14:textId="77777777" w:rsidR="003A697E" w:rsidRPr="001449E9" w:rsidRDefault="003A697E" w:rsidP="001A4CEF">
            <w:pPr>
              <w:jc w:val="center"/>
              <w:rPr>
                <w:rFonts w:ascii="Times New Roman" w:eastAsia="Times New Roman" w:hAnsi="Times New Roman" w:cs="Times New Roman"/>
                <w:sz w:val="20"/>
                <w:szCs w:val="20"/>
              </w:rPr>
            </w:pPr>
          </w:p>
        </w:tc>
        <w:tc>
          <w:tcPr>
            <w:tcW w:w="1870" w:type="dxa"/>
            <w:tcBorders>
              <w:top w:val="nil"/>
              <w:left w:val="nil"/>
              <w:bottom w:val="single" w:sz="4" w:space="0" w:color="auto"/>
              <w:right w:val="nil"/>
            </w:tcBorders>
            <w:vAlign w:val="center"/>
          </w:tcPr>
          <w:p w14:paraId="00E95797"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Risk Factors</w:t>
            </w:r>
          </w:p>
        </w:tc>
        <w:tc>
          <w:tcPr>
            <w:tcW w:w="1870" w:type="dxa"/>
            <w:tcBorders>
              <w:top w:val="nil"/>
              <w:left w:val="nil"/>
              <w:bottom w:val="single" w:sz="4" w:space="0" w:color="auto"/>
              <w:right w:val="nil"/>
            </w:tcBorders>
            <w:vAlign w:val="center"/>
          </w:tcPr>
          <w:p w14:paraId="12D1DDE0"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Odds Ratio</w:t>
            </w:r>
          </w:p>
        </w:tc>
        <w:tc>
          <w:tcPr>
            <w:tcW w:w="1870" w:type="dxa"/>
            <w:tcBorders>
              <w:top w:val="nil"/>
              <w:left w:val="nil"/>
              <w:bottom w:val="single" w:sz="4" w:space="0" w:color="auto"/>
              <w:right w:val="nil"/>
            </w:tcBorders>
            <w:vAlign w:val="center"/>
          </w:tcPr>
          <w:p w14:paraId="18399FB0"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P-Value</w:t>
            </w:r>
          </w:p>
        </w:tc>
        <w:tc>
          <w:tcPr>
            <w:tcW w:w="1870" w:type="dxa"/>
            <w:tcBorders>
              <w:top w:val="nil"/>
              <w:left w:val="nil"/>
              <w:bottom w:val="single" w:sz="4" w:space="0" w:color="auto"/>
              <w:right w:val="nil"/>
            </w:tcBorders>
            <w:vAlign w:val="center"/>
          </w:tcPr>
          <w:p w14:paraId="75AFE296"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85% CI</w:t>
            </w:r>
          </w:p>
        </w:tc>
      </w:tr>
      <w:tr w:rsidR="003A697E" w:rsidRPr="001449E9" w14:paraId="27614E60" w14:textId="77777777" w:rsidTr="001A4CEF">
        <w:tc>
          <w:tcPr>
            <w:tcW w:w="1870" w:type="dxa"/>
            <w:vMerge w:val="restart"/>
            <w:tcBorders>
              <w:top w:val="single" w:sz="4" w:space="0" w:color="auto"/>
              <w:left w:val="nil"/>
              <w:bottom w:val="nil"/>
              <w:right w:val="nil"/>
            </w:tcBorders>
            <w:vAlign w:val="center"/>
          </w:tcPr>
          <w:p w14:paraId="18F85F73" w14:textId="77777777" w:rsidR="003A697E" w:rsidRPr="001449E9" w:rsidRDefault="003A697E" w:rsidP="001A4CEF">
            <w:pPr>
              <w:jc w:val="center"/>
              <w:rPr>
                <w:rFonts w:ascii="Times New Roman" w:eastAsia="Times New Roman" w:hAnsi="Times New Roman" w:cs="Times New Roman"/>
                <w:sz w:val="20"/>
                <w:szCs w:val="20"/>
              </w:rPr>
            </w:pPr>
            <w:r w:rsidRPr="00BC5FFA">
              <w:rPr>
                <w:rFonts w:ascii="Times New Roman" w:hAnsi="Times New Roman" w:cs="Times New Roman"/>
                <w:i/>
                <w:iCs/>
                <w:sz w:val="20"/>
                <w:szCs w:val="20"/>
              </w:rPr>
              <w:t>B. burgdorferi</w:t>
            </w:r>
            <w:r w:rsidRPr="00BC5FFA">
              <w:rPr>
                <w:rFonts w:ascii="Times New Roman" w:hAnsi="Times New Roman" w:cs="Times New Roman"/>
                <w:sz w:val="20"/>
                <w:szCs w:val="20"/>
              </w:rPr>
              <w:t xml:space="preserve"> </w:t>
            </w:r>
            <w:r w:rsidRPr="001449E9">
              <w:rPr>
                <w:rFonts w:ascii="Times New Roman" w:eastAsia="Times New Roman" w:hAnsi="Times New Roman" w:cs="Times New Roman"/>
                <w:sz w:val="20"/>
                <w:szCs w:val="20"/>
              </w:rPr>
              <w:t>Seropositive</w:t>
            </w:r>
          </w:p>
        </w:tc>
        <w:tc>
          <w:tcPr>
            <w:tcW w:w="1870" w:type="dxa"/>
            <w:tcBorders>
              <w:top w:val="single" w:sz="4" w:space="0" w:color="auto"/>
              <w:left w:val="nil"/>
              <w:bottom w:val="nil"/>
              <w:right w:val="nil"/>
            </w:tcBorders>
            <w:vAlign w:val="center"/>
          </w:tcPr>
          <w:p w14:paraId="0B727481"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Medium</w:t>
            </w:r>
          </w:p>
        </w:tc>
        <w:tc>
          <w:tcPr>
            <w:tcW w:w="1870" w:type="dxa"/>
            <w:tcBorders>
              <w:top w:val="single" w:sz="4" w:space="0" w:color="auto"/>
              <w:left w:val="nil"/>
              <w:bottom w:val="nil"/>
              <w:right w:val="nil"/>
            </w:tcBorders>
            <w:vAlign w:val="center"/>
          </w:tcPr>
          <w:p w14:paraId="40EC3568" w14:textId="77777777" w:rsidR="003A697E" w:rsidRPr="001449E9" w:rsidRDefault="003A697E" w:rsidP="001A4CEF">
            <w:pPr>
              <w:jc w:val="center"/>
              <w:rPr>
                <w:rFonts w:ascii="Times New Roman" w:eastAsia="Times New Roman" w:hAnsi="Times New Roman" w:cs="Times New Roman"/>
                <w:sz w:val="20"/>
                <w:szCs w:val="20"/>
              </w:rPr>
            </w:pPr>
            <w:r w:rsidRPr="00BC5FFA">
              <w:rPr>
                <w:rFonts w:ascii="Times New Roman" w:eastAsia="Times New Roman" w:hAnsi="Times New Roman" w:cs="Times New Roman"/>
                <w:sz w:val="20"/>
                <w:szCs w:val="20"/>
              </w:rPr>
              <w:t>0.38</w:t>
            </w:r>
          </w:p>
        </w:tc>
        <w:tc>
          <w:tcPr>
            <w:tcW w:w="1870" w:type="dxa"/>
            <w:tcBorders>
              <w:top w:val="single" w:sz="4" w:space="0" w:color="auto"/>
              <w:left w:val="nil"/>
              <w:bottom w:val="nil"/>
              <w:right w:val="nil"/>
            </w:tcBorders>
            <w:vAlign w:val="center"/>
          </w:tcPr>
          <w:p w14:paraId="40C9A7A1"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0.006</w:t>
            </w:r>
          </w:p>
        </w:tc>
        <w:tc>
          <w:tcPr>
            <w:tcW w:w="1870" w:type="dxa"/>
            <w:tcBorders>
              <w:top w:val="single" w:sz="4" w:space="0" w:color="auto"/>
              <w:left w:val="nil"/>
              <w:bottom w:val="nil"/>
              <w:right w:val="nil"/>
            </w:tcBorders>
            <w:vAlign w:val="center"/>
          </w:tcPr>
          <w:p w14:paraId="1330A4F5" w14:textId="77777777" w:rsidR="003A697E" w:rsidRPr="00BC5FFA" w:rsidRDefault="003A697E" w:rsidP="001A4CEF">
            <w:pPr>
              <w:jc w:val="center"/>
              <w:rPr>
                <w:rFonts w:ascii="Times New Roman" w:eastAsia="Times New Roman" w:hAnsi="Times New Roman" w:cs="Times New Roman"/>
                <w:sz w:val="20"/>
                <w:szCs w:val="20"/>
              </w:rPr>
            </w:pPr>
            <w:r w:rsidRPr="00BC5FFA">
              <w:rPr>
                <w:rFonts w:ascii="Times New Roman" w:eastAsia="Times New Roman" w:hAnsi="Times New Roman" w:cs="Times New Roman"/>
                <w:sz w:val="20"/>
                <w:szCs w:val="20"/>
              </w:rPr>
              <w:t>0.18-0.75</w:t>
            </w:r>
          </w:p>
          <w:p w14:paraId="4C34F9D5" w14:textId="77777777" w:rsidR="003A697E" w:rsidRPr="001449E9" w:rsidRDefault="003A697E" w:rsidP="001A4CEF">
            <w:pPr>
              <w:jc w:val="center"/>
              <w:rPr>
                <w:rFonts w:ascii="Times New Roman" w:eastAsia="Times New Roman" w:hAnsi="Times New Roman" w:cs="Times New Roman"/>
                <w:sz w:val="20"/>
                <w:szCs w:val="20"/>
              </w:rPr>
            </w:pPr>
          </w:p>
        </w:tc>
      </w:tr>
      <w:tr w:rsidR="003A697E" w:rsidRPr="001449E9" w14:paraId="25CB8B28" w14:textId="77777777" w:rsidTr="001A4CEF">
        <w:tc>
          <w:tcPr>
            <w:tcW w:w="1870" w:type="dxa"/>
            <w:vMerge/>
            <w:tcBorders>
              <w:top w:val="nil"/>
              <w:left w:val="nil"/>
              <w:bottom w:val="nil"/>
              <w:right w:val="nil"/>
            </w:tcBorders>
            <w:vAlign w:val="center"/>
          </w:tcPr>
          <w:p w14:paraId="5B08853A" w14:textId="77777777" w:rsidR="003A697E" w:rsidRPr="001449E9" w:rsidRDefault="003A697E" w:rsidP="001A4CEF">
            <w:pPr>
              <w:jc w:val="center"/>
              <w:rPr>
                <w:rFonts w:ascii="Times New Roman" w:eastAsia="Times New Roman" w:hAnsi="Times New Roman" w:cs="Times New Roman"/>
                <w:sz w:val="20"/>
                <w:szCs w:val="20"/>
              </w:rPr>
            </w:pPr>
          </w:p>
        </w:tc>
        <w:tc>
          <w:tcPr>
            <w:tcW w:w="1870" w:type="dxa"/>
            <w:tcBorders>
              <w:top w:val="nil"/>
              <w:left w:val="nil"/>
              <w:bottom w:val="nil"/>
              <w:right w:val="nil"/>
            </w:tcBorders>
            <w:vAlign w:val="center"/>
          </w:tcPr>
          <w:p w14:paraId="70EBDF6E"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Small</w:t>
            </w:r>
          </w:p>
        </w:tc>
        <w:tc>
          <w:tcPr>
            <w:tcW w:w="1870" w:type="dxa"/>
            <w:tcBorders>
              <w:top w:val="nil"/>
              <w:left w:val="nil"/>
              <w:bottom w:val="nil"/>
              <w:right w:val="nil"/>
            </w:tcBorders>
            <w:vAlign w:val="center"/>
          </w:tcPr>
          <w:p w14:paraId="23E7653D" w14:textId="77777777" w:rsidR="003A697E" w:rsidRPr="001449E9" w:rsidRDefault="003A697E" w:rsidP="001A4CEF">
            <w:pPr>
              <w:jc w:val="center"/>
              <w:rPr>
                <w:rFonts w:ascii="Times New Roman" w:eastAsia="Times New Roman" w:hAnsi="Times New Roman" w:cs="Times New Roman"/>
                <w:sz w:val="20"/>
                <w:szCs w:val="20"/>
              </w:rPr>
            </w:pPr>
            <w:r w:rsidRPr="00BC5FFA">
              <w:rPr>
                <w:rFonts w:ascii="Times New Roman" w:eastAsia="Times New Roman" w:hAnsi="Times New Roman" w:cs="Times New Roman"/>
                <w:sz w:val="20"/>
                <w:szCs w:val="20"/>
              </w:rPr>
              <w:t>0.29</w:t>
            </w:r>
          </w:p>
        </w:tc>
        <w:tc>
          <w:tcPr>
            <w:tcW w:w="1870" w:type="dxa"/>
            <w:tcBorders>
              <w:top w:val="nil"/>
              <w:left w:val="nil"/>
              <w:bottom w:val="nil"/>
              <w:right w:val="nil"/>
            </w:tcBorders>
            <w:vAlign w:val="center"/>
          </w:tcPr>
          <w:p w14:paraId="7F23ACBF"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0.019</w:t>
            </w:r>
          </w:p>
        </w:tc>
        <w:tc>
          <w:tcPr>
            <w:tcW w:w="1870" w:type="dxa"/>
            <w:tcBorders>
              <w:top w:val="nil"/>
              <w:left w:val="nil"/>
              <w:bottom w:val="nil"/>
              <w:right w:val="nil"/>
            </w:tcBorders>
            <w:vAlign w:val="center"/>
          </w:tcPr>
          <w:p w14:paraId="16A7288E" w14:textId="77777777" w:rsidR="003A697E" w:rsidRPr="001449E9" w:rsidRDefault="003A697E" w:rsidP="001A4CEF">
            <w:pPr>
              <w:jc w:val="center"/>
              <w:rPr>
                <w:rFonts w:ascii="Times New Roman" w:eastAsia="Times New Roman" w:hAnsi="Times New Roman" w:cs="Times New Roman"/>
                <w:sz w:val="20"/>
                <w:szCs w:val="20"/>
              </w:rPr>
            </w:pPr>
            <w:r w:rsidRPr="00BC5FFA">
              <w:rPr>
                <w:rFonts w:ascii="Times New Roman" w:eastAsia="Times New Roman" w:hAnsi="Times New Roman" w:cs="Times New Roman"/>
                <w:sz w:val="20"/>
                <w:szCs w:val="20"/>
              </w:rPr>
              <w:t>0.09-0.77</w:t>
            </w:r>
          </w:p>
        </w:tc>
      </w:tr>
      <w:tr w:rsidR="003A697E" w:rsidRPr="001449E9" w14:paraId="7B40E57C" w14:textId="77777777" w:rsidTr="001A4CEF">
        <w:tc>
          <w:tcPr>
            <w:tcW w:w="1870" w:type="dxa"/>
            <w:vMerge/>
            <w:tcBorders>
              <w:top w:val="nil"/>
              <w:left w:val="nil"/>
              <w:bottom w:val="nil"/>
              <w:right w:val="nil"/>
            </w:tcBorders>
            <w:vAlign w:val="center"/>
          </w:tcPr>
          <w:p w14:paraId="0CA64085" w14:textId="77777777" w:rsidR="003A697E" w:rsidRPr="001449E9" w:rsidRDefault="003A697E" w:rsidP="001A4CEF">
            <w:pPr>
              <w:jc w:val="center"/>
              <w:rPr>
                <w:rFonts w:ascii="Times New Roman" w:eastAsia="Times New Roman" w:hAnsi="Times New Roman" w:cs="Times New Roman"/>
                <w:sz w:val="20"/>
                <w:szCs w:val="20"/>
              </w:rPr>
            </w:pPr>
          </w:p>
        </w:tc>
        <w:tc>
          <w:tcPr>
            <w:tcW w:w="1870" w:type="dxa"/>
            <w:tcBorders>
              <w:top w:val="nil"/>
              <w:left w:val="nil"/>
              <w:bottom w:val="nil"/>
              <w:right w:val="nil"/>
            </w:tcBorders>
            <w:vAlign w:val="center"/>
          </w:tcPr>
          <w:p w14:paraId="6105F0A0"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Ticks on Exam</w:t>
            </w:r>
          </w:p>
        </w:tc>
        <w:tc>
          <w:tcPr>
            <w:tcW w:w="1870" w:type="dxa"/>
            <w:tcBorders>
              <w:top w:val="nil"/>
              <w:left w:val="nil"/>
              <w:bottom w:val="nil"/>
              <w:right w:val="nil"/>
            </w:tcBorders>
            <w:vAlign w:val="center"/>
          </w:tcPr>
          <w:p w14:paraId="3BED20D0" w14:textId="77777777" w:rsidR="003A697E" w:rsidRPr="001449E9" w:rsidRDefault="003A697E" w:rsidP="001A4CEF">
            <w:pPr>
              <w:jc w:val="center"/>
              <w:rPr>
                <w:rFonts w:ascii="Times New Roman" w:eastAsia="Times New Roman" w:hAnsi="Times New Roman" w:cs="Times New Roman"/>
                <w:sz w:val="20"/>
                <w:szCs w:val="20"/>
              </w:rPr>
            </w:pPr>
            <w:r w:rsidRPr="00BC5FFA">
              <w:rPr>
                <w:rFonts w:ascii="Times New Roman" w:eastAsia="Times New Roman" w:hAnsi="Times New Roman" w:cs="Times New Roman"/>
                <w:sz w:val="20"/>
                <w:szCs w:val="20"/>
              </w:rPr>
              <w:t>2.23</w:t>
            </w:r>
          </w:p>
        </w:tc>
        <w:tc>
          <w:tcPr>
            <w:tcW w:w="1870" w:type="dxa"/>
            <w:tcBorders>
              <w:top w:val="nil"/>
              <w:left w:val="nil"/>
              <w:bottom w:val="nil"/>
              <w:right w:val="nil"/>
            </w:tcBorders>
            <w:vAlign w:val="center"/>
          </w:tcPr>
          <w:p w14:paraId="13109A9D"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0.03</w:t>
            </w:r>
          </w:p>
        </w:tc>
        <w:tc>
          <w:tcPr>
            <w:tcW w:w="1870" w:type="dxa"/>
            <w:tcBorders>
              <w:top w:val="nil"/>
              <w:left w:val="nil"/>
              <w:bottom w:val="nil"/>
              <w:right w:val="nil"/>
            </w:tcBorders>
            <w:vAlign w:val="center"/>
          </w:tcPr>
          <w:p w14:paraId="7F0844B6" w14:textId="77777777" w:rsidR="003A697E" w:rsidRPr="001449E9" w:rsidRDefault="003A697E" w:rsidP="001A4CEF">
            <w:pPr>
              <w:jc w:val="center"/>
              <w:rPr>
                <w:rFonts w:ascii="Times New Roman" w:eastAsia="Times New Roman" w:hAnsi="Times New Roman" w:cs="Times New Roman"/>
                <w:sz w:val="20"/>
                <w:szCs w:val="20"/>
              </w:rPr>
            </w:pPr>
            <w:r w:rsidRPr="00BC5FFA">
              <w:rPr>
                <w:rFonts w:ascii="Times New Roman" w:eastAsia="Times New Roman" w:hAnsi="Times New Roman" w:cs="Times New Roman"/>
                <w:sz w:val="20"/>
                <w:szCs w:val="20"/>
              </w:rPr>
              <w:t>1.07-4.7</w:t>
            </w:r>
          </w:p>
        </w:tc>
      </w:tr>
      <w:tr w:rsidR="003A697E" w:rsidRPr="001449E9" w14:paraId="0EF93E93" w14:textId="77777777" w:rsidTr="001A4CEF">
        <w:tc>
          <w:tcPr>
            <w:tcW w:w="1870" w:type="dxa"/>
            <w:vMerge/>
            <w:tcBorders>
              <w:top w:val="nil"/>
              <w:left w:val="nil"/>
              <w:bottom w:val="nil"/>
              <w:right w:val="nil"/>
            </w:tcBorders>
            <w:vAlign w:val="center"/>
          </w:tcPr>
          <w:p w14:paraId="03B0D17E" w14:textId="77777777" w:rsidR="003A697E" w:rsidRPr="001449E9" w:rsidRDefault="003A697E" w:rsidP="001A4CEF">
            <w:pPr>
              <w:jc w:val="center"/>
              <w:rPr>
                <w:rFonts w:ascii="Times New Roman" w:eastAsia="Times New Roman" w:hAnsi="Times New Roman" w:cs="Times New Roman"/>
                <w:sz w:val="20"/>
                <w:szCs w:val="20"/>
              </w:rPr>
            </w:pPr>
          </w:p>
        </w:tc>
        <w:tc>
          <w:tcPr>
            <w:tcW w:w="1870" w:type="dxa"/>
            <w:tcBorders>
              <w:top w:val="nil"/>
              <w:left w:val="nil"/>
              <w:bottom w:val="nil"/>
              <w:right w:val="nil"/>
            </w:tcBorders>
            <w:vAlign w:val="center"/>
          </w:tcPr>
          <w:p w14:paraId="31618399" w14:textId="77777777" w:rsidR="003A697E" w:rsidRPr="001449E9" w:rsidRDefault="003A697E" w:rsidP="001A4CEF">
            <w:pPr>
              <w:jc w:val="center"/>
              <w:rPr>
                <w:rFonts w:ascii="Times New Roman" w:eastAsia="Times New Roman" w:hAnsi="Times New Roman" w:cs="Times New Roman"/>
                <w:sz w:val="20"/>
                <w:szCs w:val="20"/>
              </w:rPr>
            </w:pPr>
            <w:r w:rsidRPr="00BC5FFA">
              <w:rPr>
                <w:rFonts w:ascii="Times New Roman" w:hAnsi="Times New Roman" w:cs="Times New Roman"/>
                <w:i/>
                <w:iCs/>
                <w:sz w:val="20"/>
                <w:szCs w:val="20"/>
              </w:rPr>
              <w:t>Ehrlichia</w:t>
            </w:r>
            <w:r w:rsidRPr="00BC5FFA">
              <w:rPr>
                <w:rFonts w:ascii="Times New Roman" w:hAnsi="Times New Roman" w:cs="Times New Roman"/>
                <w:sz w:val="20"/>
                <w:szCs w:val="20"/>
              </w:rPr>
              <w:t xml:space="preserve"> </w:t>
            </w:r>
            <w:r w:rsidRPr="001449E9">
              <w:rPr>
                <w:rFonts w:ascii="Times New Roman" w:eastAsia="Times New Roman" w:hAnsi="Times New Roman" w:cs="Times New Roman"/>
                <w:sz w:val="20"/>
                <w:szCs w:val="20"/>
              </w:rPr>
              <w:t>seropositive</w:t>
            </w:r>
          </w:p>
        </w:tc>
        <w:tc>
          <w:tcPr>
            <w:tcW w:w="1870" w:type="dxa"/>
            <w:tcBorders>
              <w:top w:val="nil"/>
              <w:left w:val="nil"/>
              <w:bottom w:val="nil"/>
              <w:right w:val="nil"/>
            </w:tcBorders>
            <w:vAlign w:val="center"/>
          </w:tcPr>
          <w:p w14:paraId="05026099" w14:textId="77777777" w:rsidR="003A697E" w:rsidRPr="00BC5FFA" w:rsidRDefault="003A697E" w:rsidP="001A4CEF">
            <w:pPr>
              <w:spacing w:before="240" w:line="276" w:lineRule="auto"/>
              <w:jc w:val="center"/>
              <w:rPr>
                <w:rFonts w:ascii="Times New Roman" w:eastAsia="Times New Roman" w:hAnsi="Times New Roman" w:cs="Times New Roman"/>
                <w:sz w:val="20"/>
                <w:szCs w:val="20"/>
              </w:rPr>
            </w:pPr>
            <w:r w:rsidRPr="00BC5FFA">
              <w:rPr>
                <w:rFonts w:ascii="Times New Roman" w:eastAsia="Times New Roman" w:hAnsi="Times New Roman" w:cs="Times New Roman"/>
                <w:sz w:val="20"/>
                <w:szCs w:val="20"/>
              </w:rPr>
              <w:t>10.6</w:t>
            </w:r>
          </w:p>
          <w:p w14:paraId="47408328" w14:textId="77777777" w:rsidR="003A697E" w:rsidRPr="001449E9" w:rsidRDefault="003A697E" w:rsidP="001A4CEF">
            <w:pPr>
              <w:jc w:val="center"/>
              <w:rPr>
                <w:rFonts w:ascii="Times New Roman" w:eastAsia="Times New Roman" w:hAnsi="Times New Roman" w:cs="Times New Roman"/>
                <w:sz w:val="20"/>
                <w:szCs w:val="20"/>
              </w:rPr>
            </w:pPr>
          </w:p>
        </w:tc>
        <w:tc>
          <w:tcPr>
            <w:tcW w:w="1870" w:type="dxa"/>
            <w:tcBorders>
              <w:top w:val="nil"/>
              <w:left w:val="nil"/>
              <w:bottom w:val="nil"/>
              <w:right w:val="nil"/>
            </w:tcBorders>
            <w:vAlign w:val="center"/>
          </w:tcPr>
          <w:p w14:paraId="10F46A81"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9.64e-11</w:t>
            </w:r>
          </w:p>
        </w:tc>
        <w:tc>
          <w:tcPr>
            <w:tcW w:w="1870" w:type="dxa"/>
            <w:tcBorders>
              <w:top w:val="nil"/>
              <w:left w:val="nil"/>
              <w:bottom w:val="nil"/>
              <w:right w:val="nil"/>
            </w:tcBorders>
            <w:vAlign w:val="center"/>
          </w:tcPr>
          <w:p w14:paraId="0BA68998" w14:textId="77777777" w:rsidR="003A697E" w:rsidRPr="001449E9" w:rsidRDefault="003A697E" w:rsidP="001A4CEF">
            <w:pPr>
              <w:jc w:val="center"/>
              <w:rPr>
                <w:rFonts w:ascii="Times New Roman" w:eastAsia="Times New Roman" w:hAnsi="Times New Roman" w:cs="Times New Roman"/>
                <w:sz w:val="20"/>
                <w:szCs w:val="20"/>
              </w:rPr>
            </w:pPr>
            <w:r w:rsidRPr="00BC5FFA">
              <w:rPr>
                <w:rFonts w:ascii="Times New Roman" w:eastAsia="Times New Roman" w:hAnsi="Times New Roman" w:cs="Times New Roman"/>
                <w:sz w:val="20"/>
                <w:szCs w:val="20"/>
              </w:rPr>
              <w:t>5.3-22.4</w:t>
            </w:r>
          </w:p>
        </w:tc>
      </w:tr>
      <w:tr w:rsidR="003A697E" w:rsidRPr="001449E9" w14:paraId="5F2DA9C6" w14:textId="77777777" w:rsidTr="001A4CEF">
        <w:tc>
          <w:tcPr>
            <w:tcW w:w="1870" w:type="dxa"/>
            <w:tcBorders>
              <w:top w:val="nil"/>
              <w:left w:val="nil"/>
              <w:bottom w:val="single" w:sz="4" w:space="0" w:color="auto"/>
              <w:right w:val="nil"/>
            </w:tcBorders>
            <w:vAlign w:val="center"/>
          </w:tcPr>
          <w:p w14:paraId="0AE24348" w14:textId="77777777" w:rsidR="003A697E" w:rsidRPr="001449E9" w:rsidRDefault="003A697E" w:rsidP="001A4CEF">
            <w:pPr>
              <w:jc w:val="center"/>
              <w:rPr>
                <w:rFonts w:ascii="Times New Roman" w:eastAsia="Times New Roman" w:hAnsi="Times New Roman" w:cs="Times New Roman"/>
                <w:sz w:val="20"/>
                <w:szCs w:val="20"/>
              </w:rPr>
            </w:pPr>
          </w:p>
        </w:tc>
        <w:tc>
          <w:tcPr>
            <w:tcW w:w="1870" w:type="dxa"/>
            <w:tcBorders>
              <w:top w:val="nil"/>
              <w:left w:val="nil"/>
              <w:bottom w:val="single" w:sz="4" w:space="0" w:color="auto"/>
              <w:right w:val="nil"/>
            </w:tcBorders>
            <w:vAlign w:val="center"/>
          </w:tcPr>
          <w:p w14:paraId="253BC546" w14:textId="77777777" w:rsidR="003A697E" w:rsidRPr="00BC5FFA" w:rsidRDefault="003A697E" w:rsidP="001A4CEF">
            <w:pPr>
              <w:jc w:val="center"/>
              <w:rPr>
                <w:rFonts w:ascii="Times New Roman" w:hAnsi="Times New Roman" w:cs="Times New Roman"/>
                <w:i/>
                <w:iCs/>
                <w:sz w:val="20"/>
                <w:szCs w:val="20"/>
              </w:rPr>
            </w:pPr>
          </w:p>
        </w:tc>
        <w:tc>
          <w:tcPr>
            <w:tcW w:w="1870" w:type="dxa"/>
            <w:tcBorders>
              <w:top w:val="nil"/>
              <w:left w:val="nil"/>
              <w:bottom w:val="single" w:sz="4" w:space="0" w:color="auto"/>
              <w:right w:val="nil"/>
            </w:tcBorders>
            <w:vAlign w:val="center"/>
          </w:tcPr>
          <w:p w14:paraId="010BD70A" w14:textId="77777777" w:rsidR="003A697E" w:rsidRPr="00BC5FFA" w:rsidRDefault="003A697E" w:rsidP="001A4CEF">
            <w:pPr>
              <w:spacing w:before="240" w:line="276" w:lineRule="auto"/>
              <w:jc w:val="center"/>
              <w:rPr>
                <w:rFonts w:ascii="Times New Roman" w:eastAsia="Times New Roman" w:hAnsi="Times New Roman" w:cs="Times New Roman"/>
                <w:sz w:val="20"/>
                <w:szCs w:val="20"/>
              </w:rPr>
            </w:pPr>
          </w:p>
        </w:tc>
        <w:tc>
          <w:tcPr>
            <w:tcW w:w="1870" w:type="dxa"/>
            <w:tcBorders>
              <w:top w:val="nil"/>
              <w:left w:val="nil"/>
              <w:bottom w:val="single" w:sz="4" w:space="0" w:color="auto"/>
              <w:right w:val="nil"/>
            </w:tcBorders>
            <w:vAlign w:val="center"/>
          </w:tcPr>
          <w:p w14:paraId="3E454E7C" w14:textId="77777777" w:rsidR="003A697E" w:rsidRPr="00BC5FFA" w:rsidRDefault="003A697E" w:rsidP="001A4CEF">
            <w:pPr>
              <w:jc w:val="center"/>
              <w:rPr>
                <w:rFonts w:ascii="Times New Roman" w:hAnsi="Times New Roman" w:cs="Times New Roman"/>
                <w:sz w:val="20"/>
                <w:szCs w:val="20"/>
              </w:rPr>
            </w:pPr>
          </w:p>
        </w:tc>
        <w:tc>
          <w:tcPr>
            <w:tcW w:w="1870" w:type="dxa"/>
            <w:tcBorders>
              <w:top w:val="nil"/>
              <w:left w:val="nil"/>
              <w:bottom w:val="single" w:sz="4" w:space="0" w:color="auto"/>
              <w:right w:val="nil"/>
            </w:tcBorders>
            <w:vAlign w:val="center"/>
          </w:tcPr>
          <w:p w14:paraId="03E0B934" w14:textId="77777777" w:rsidR="003A697E" w:rsidRPr="00BC5FFA" w:rsidRDefault="003A697E" w:rsidP="001A4CEF">
            <w:pPr>
              <w:jc w:val="center"/>
              <w:rPr>
                <w:rFonts w:ascii="Times New Roman" w:eastAsia="Times New Roman" w:hAnsi="Times New Roman" w:cs="Times New Roman"/>
                <w:sz w:val="20"/>
                <w:szCs w:val="20"/>
              </w:rPr>
            </w:pPr>
          </w:p>
        </w:tc>
      </w:tr>
      <w:tr w:rsidR="003A697E" w:rsidRPr="001449E9" w14:paraId="7ED44753" w14:textId="77777777" w:rsidTr="001A4CEF">
        <w:tc>
          <w:tcPr>
            <w:tcW w:w="1870" w:type="dxa"/>
            <w:vMerge w:val="restart"/>
            <w:tcBorders>
              <w:top w:val="single" w:sz="4" w:space="0" w:color="auto"/>
              <w:left w:val="nil"/>
              <w:bottom w:val="nil"/>
              <w:right w:val="nil"/>
            </w:tcBorders>
            <w:vAlign w:val="center"/>
          </w:tcPr>
          <w:p w14:paraId="75D6FF5F" w14:textId="77777777" w:rsidR="003A697E" w:rsidRPr="001449E9" w:rsidRDefault="003A697E" w:rsidP="001A4CEF">
            <w:pPr>
              <w:jc w:val="center"/>
              <w:rPr>
                <w:rFonts w:ascii="Times New Roman" w:eastAsia="Times New Roman" w:hAnsi="Times New Roman" w:cs="Times New Roman"/>
                <w:sz w:val="20"/>
                <w:szCs w:val="20"/>
              </w:rPr>
            </w:pPr>
            <w:r w:rsidRPr="00BC5FFA">
              <w:rPr>
                <w:rFonts w:ascii="Times New Roman" w:hAnsi="Times New Roman" w:cs="Times New Roman"/>
                <w:i/>
                <w:iCs/>
                <w:sz w:val="20"/>
                <w:szCs w:val="20"/>
              </w:rPr>
              <w:t>Ehrlichia Seropositive</w:t>
            </w:r>
          </w:p>
        </w:tc>
        <w:tc>
          <w:tcPr>
            <w:tcW w:w="1870" w:type="dxa"/>
            <w:tcBorders>
              <w:top w:val="single" w:sz="4" w:space="0" w:color="auto"/>
              <w:left w:val="nil"/>
              <w:bottom w:val="nil"/>
              <w:right w:val="nil"/>
            </w:tcBorders>
            <w:vAlign w:val="center"/>
          </w:tcPr>
          <w:p w14:paraId="540FD5AC"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Adult</w:t>
            </w:r>
          </w:p>
        </w:tc>
        <w:tc>
          <w:tcPr>
            <w:tcW w:w="1870" w:type="dxa"/>
            <w:tcBorders>
              <w:top w:val="single" w:sz="4" w:space="0" w:color="auto"/>
              <w:left w:val="nil"/>
              <w:bottom w:val="nil"/>
              <w:right w:val="nil"/>
            </w:tcBorders>
            <w:vAlign w:val="center"/>
          </w:tcPr>
          <w:p w14:paraId="7E85128E" w14:textId="77777777" w:rsidR="003A697E" w:rsidRPr="001449E9" w:rsidRDefault="003A697E" w:rsidP="001A4CEF">
            <w:pPr>
              <w:jc w:val="center"/>
              <w:rPr>
                <w:rFonts w:ascii="Times New Roman" w:eastAsia="Times New Roman" w:hAnsi="Times New Roman" w:cs="Times New Roman"/>
                <w:sz w:val="20"/>
                <w:szCs w:val="20"/>
              </w:rPr>
            </w:pPr>
            <w:r w:rsidRPr="00BC5FFA">
              <w:rPr>
                <w:rFonts w:ascii="Times New Roman" w:eastAsia="Times New Roman" w:hAnsi="Times New Roman" w:cs="Times New Roman"/>
                <w:sz w:val="20"/>
                <w:szCs w:val="20"/>
              </w:rPr>
              <w:t>3.0</w:t>
            </w:r>
          </w:p>
        </w:tc>
        <w:tc>
          <w:tcPr>
            <w:tcW w:w="1870" w:type="dxa"/>
            <w:tcBorders>
              <w:top w:val="single" w:sz="4" w:space="0" w:color="auto"/>
              <w:left w:val="nil"/>
              <w:bottom w:val="nil"/>
              <w:right w:val="nil"/>
            </w:tcBorders>
            <w:vAlign w:val="center"/>
          </w:tcPr>
          <w:p w14:paraId="5225C114"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0.006</w:t>
            </w:r>
          </w:p>
        </w:tc>
        <w:tc>
          <w:tcPr>
            <w:tcW w:w="1870" w:type="dxa"/>
            <w:tcBorders>
              <w:top w:val="single" w:sz="4" w:space="0" w:color="auto"/>
              <w:left w:val="nil"/>
              <w:bottom w:val="nil"/>
              <w:right w:val="nil"/>
            </w:tcBorders>
            <w:vAlign w:val="center"/>
          </w:tcPr>
          <w:p w14:paraId="0D6D00E6" w14:textId="77777777" w:rsidR="003A697E" w:rsidRPr="00BC5FFA" w:rsidRDefault="003A697E" w:rsidP="001A4CEF">
            <w:pPr>
              <w:jc w:val="center"/>
              <w:rPr>
                <w:rFonts w:ascii="Times New Roman" w:eastAsia="Times New Roman" w:hAnsi="Times New Roman" w:cs="Times New Roman"/>
                <w:sz w:val="20"/>
                <w:szCs w:val="20"/>
              </w:rPr>
            </w:pPr>
            <w:r w:rsidRPr="00BC5FFA">
              <w:rPr>
                <w:rFonts w:ascii="Times New Roman" w:eastAsia="Times New Roman" w:hAnsi="Times New Roman" w:cs="Times New Roman"/>
                <w:sz w:val="20"/>
                <w:szCs w:val="20"/>
              </w:rPr>
              <w:t>1.4-6.6</w:t>
            </w:r>
          </w:p>
          <w:p w14:paraId="29C828DC" w14:textId="77777777" w:rsidR="003A697E" w:rsidRPr="001449E9" w:rsidRDefault="003A697E" w:rsidP="001A4CEF">
            <w:pPr>
              <w:jc w:val="center"/>
              <w:rPr>
                <w:rFonts w:ascii="Times New Roman" w:eastAsia="Times New Roman" w:hAnsi="Times New Roman" w:cs="Times New Roman"/>
                <w:sz w:val="20"/>
                <w:szCs w:val="20"/>
              </w:rPr>
            </w:pPr>
          </w:p>
        </w:tc>
      </w:tr>
      <w:tr w:rsidR="003A697E" w:rsidRPr="001449E9" w14:paraId="5995D270" w14:textId="77777777" w:rsidTr="001A4CEF">
        <w:tc>
          <w:tcPr>
            <w:tcW w:w="1870" w:type="dxa"/>
            <w:vMerge/>
            <w:tcBorders>
              <w:top w:val="nil"/>
              <w:left w:val="nil"/>
              <w:bottom w:val="nil"/>
              <w:right w:val="nil"/>
            </w:tcBorders>
            <w:vAlign w:val="center"/>
          </w:tcPr>
          <w:p w14:paraId="30C13F54" w14:textId="77777777" w:rsidR="003A697E" w:rsidRPr="001449E9" w:rsidRDefault="003A697E" w:rsidP="001A4CEF">
            <w:pPr>
              <w:jc w:val="center"/>
              <w:rPr>
                <w:rFonts w:ascii="Times New Roman" w:eastAsia="Times New Roman" w:hAnsi="Times New Roman" w:cs="Times New Roman"/>
                <w:sz w:val="20"/>
                <w:szCs w:val="20"/>
              </w:rPr>
            </w:pPr>
          </w:p>
        </w:tc>
        <w:tc>
          <w:tcPr>
            <w:tcW w:w="1870" w:type="dxa"/>
            <w:tcBorders>
              <w:top w:val="nil"/>
              <w:left w:val="nil"/>
              <w:bottom w:val="nil"/>
              <w:right w:val="nil"/>
            </w:tcBorders>
            <w:vAlign w:val="center"/>
          </w:tcPr>
          <w:p w14:paraId="00A73CE1"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Senior</w:t>
            </w:r>
          </w:p>
        </w:tc>
        <w:tc>
          <w:tcPr>
            <w:tcW w:w="1870" w:type="dxa"/>
            <w:tcBorders>
              <w:top w:val="nil"/>
              <w:left w:val="nil"/>
              <w:bottom w:val="nil"/>
              <w:right w:val="nil"/>
            </w:tcBorders>
            <w:vAlign w:val="center"/>
          </w:tcPr>
          <w:p w14:paraId="2AD74288" w14:textId="77777777" w:rsidR="003A697E" w:rsidRPr="001449E9" w:rsidRDefault="003A697E" w:rsidP="001A4CEF">
            <w:pPr>
              <w:jc w:val="center"/>
              <w:rPr>
                <w:rFonts w:ascii="Times New Roman" w:eastAsia="Times New Roman" w:hAnsi="Times New Roman" w:cs="Times New Roman"/>
                <w:sz w:val="20"/>
                <w:szCs w:val="20"/>
              </w:rPr>
            </w:pPr>
            <w:r w:rsidRPr="00BC5FFA">
              <w:rPr>
                <w:rFonts w:ascii="Times New Roman" w:eastAsia="Times New Roman" w:hAnsi="Times New Roman" w:cs="Times New Roman"/>
                <w:sz w:val="20"/>
                <w:szCs w:val="20"/>
              </w:rPr>
              <w:t>7.1</w:t>
            </w:r>
          </w:p>
        </w:tc>
        <w:tc>
          <w:tcPr>
            <w:tcW w:w="1870" w:type="dxa"/>
            <w:tcBorders>
              <w:top w:val="nil"/>
              <w:left w:val="nil"/>
              <w:bottom w:val="nil"/>
              <w:right w:val="nil"/>
            </w:tcBorders>
            <w:vAlign w:val="center"/>
          </w:tcPr>
          <w:p w14:paraId="1F201721"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0.006</w:t>
            </w:r>
          </w:p>
        </w:tc>
        <w:tc>
          <w:tcPr>
            <w:tcW w:w="1870" w:type="dxa"/>
            <w:tcBorders>
              <w:top w:val="nil"/>
              <w:left w:val="nil"/>
              <w:bottom w:val="nil"/>
              <w:right w:val="nil"/>
            </w:tcBorders>
            <w:vAlign w:val="center"/>
          </w:tcPr>
          <w:p w14:paraId="2D24030D" w14:textId="77777777" w:rsidR="003A697E" w:rsidRPr="001449E9" w:rsidRDefault="003A697E" w:rsidP="001A4CEF">
            <w:pPr>
              <w:jc w:val="center"/>
              <w:rPr>
                <w:rFonts w:ascii="Times New Roman" w:eastAsia="Times New Roman" w:hAnsi="Times New Roman" w:cs="Times New Roman"/>
                <w:sz w:val="20"/>
                <w:szCs w:val="20"/>
              </w:rPr>
            </w:pPr>
            <w:r w:rsidRPr="00BC5FFA">
              <w:rPr>
                <w:rFonts w:ascii="Times New Roman" w:eastAsia="Times New Roman" w:hAnsi="Times New Roman" w:cs="Times New Roman"/>
                <w:sz w:val="20"/>
                <w:szCs w:val="20"/>
              </w:rPr>
              <w:t>1.76-3.0</w:t>
            </w:r>
          </w:p>
        </w:tc>
      </w:tr>
      <w:tr w:rsidR="003A697E" w:rsidRPr="001449E9" w14:paraId="1D93B8D9" w14:textId="77777777" w:rsidTr="001A4CEF">
        <w:tc>
          <w:tcPr>
            <w:tcW w:w="1870" w:type="dxa"/>
            <w:vMerge/>
            <w:tcBorders>
              <w:top w:val="nil"/>
              <w:left w:val="nil"/>
              <w:bottom w:val="nil"/>
              <w:right w:val="nil"/>
            </w:tcBorders>
            <w:vAlign w:val="center"/>
          </w:tcPr>
          <w:p w14:paraId="63B70A89" w14:textId="77777777" w:rsidR="003A697E" w:rsidRPr="001449E9" w:rsidRDefault="003A697E" w:rsidP="001A4CEF">
            <w:pPr>
              <w:jc w:val="center"/>
              <w:rPr>
                <w:rFonts w:ascii="Times New Roman" w:eastAsia="Times New Roman" w:hAnsi="Times New Roman" w:cs="Times New Roman"/>
                <w:sz w:val="20"/>
                <w:szCs w:val="20"/>
              </w:rPr>
            </w:pPr>
          </w:p>
        </w:tc>
        <w:tc>
          <w:tcPr>
            <w:tcW w:w="1870" w:type="dxa"/>
            <w:tcBorders>
              <w:top w:val="nil"/>
              <w:left w:val="nil"/>
              <w:bottom w:val="nil"/>
              <w:right w:val="nil"/>
            </w:tcBorders>
            <w:vAlign w:val="center"/>
          </w:tcPr>
          <w:p w14:paraId="001C04E3"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Lymeseropos</w:t>
            </w:r>
          </w:p>
        </w:tc>
        <w:tc>
          <w:tcPr>
            <w:tcW w:w="1870" w:type="dxa"/>
            <w:tcBorders>
              <w:top w:val="nil"/>
              <w:left w:val="nil"/>
              <w:bottom w:val="nil"/>
              <w:right w:val="nil"/>
            </w:tcBorders>
            <w:vAlign w:val="center"/>
          </w:tcPr>
          <w:p w14:paraId="4DF42725" w14:textId="77777777" w:rsidR="003A697E" w:rsidRPr="001449E9" w:rsidRDefault="003A697E" w:rsidP="001A4CEF">
            <w:pPr>
              <w:jc w:val="center"/>
              <w:rPr>
                <w:rFonts w:ascii="Times New Roman" w:eastAsia="Times New Roman" w:hAnsi="Times New Roman" w:cs="Times New Roman"/>
                <w:sz w:val="20"/>
                <w:szCs w:val="20"/>
              </w:rPr>
            </w:pPr>
            <w:r w:rsidRPr="00BC5FFA">
              <w:rPr>
                <w:rFonts w:ascii="Times New Roman" w:eastAsia="Times New Roman" w:hAnsi="Times New Roman" w:cs="Times New Roman"/>
                <w:sz w:val="20"/>
                <w:szCs w:val="20"/>
              </w:rPr>
              <w:t>11.9</w:t>
            </w:r>
          </w:p>
        </w:tc>
        <w:tc>
          <w:tcPr>
            <w:tcW w:w="1870" w:type="dxa"/>
            <w:tcBorders>
              <w:top w:val="nil"/>
              <w:left w:val="nil"/>
              <w:bottom w:val="nil"/>
              <w:right w:val="nil"/>
            </w:tcBorders>
            <w:vAlign w:val="center"/>
          </w:tcPr>
          <w:p w14:paraId="2A8E9681"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2.52e-11</w:t>
            </w:r>
          </w:p>
        </w:tc>
        <w:tc>
          <w:tcPr>
            <w:tcW w:w="1870" w:type="dxa"/>
            <w:tcBorders>
              <w:top w:val="nil"/>
              <w:left w:val="nil"/>
              <w:bottom w:val="nil"/>
              <w:right w:val="nil"/>
            </w:tcBorders>
            <w:vAlign w:val="center"/>
          </w:tcPr>
          <w:p w14:paraId="3B308F7B" w14:textId="77777777" w:rsidR="003A697E" w:rsidRPr="00BC5FFA" w:rsidRDefault="003A697E" w:rsidP="001A4CEF">
            <w:pPr>
              <w:jc w:val="center"/>
              <w:rPr>
                <w:rFonts w:ascii="Times New Roman" w:eastAsia="Times New Roman" w:hAnsi="Times New Roman" w:cs="Times New Roman"/>
                <w:sz w:val="20"/>
                <w:szCs w:val="20"/>
              </w:rPr>
            </w:pPr>
            <w:r w:rsidRPr="00BC5FFA">
              <w:rPr>
                <w:rFonts w:ascii="Times New Roman" w:eastAsia="Times New Roman" w:hAnsi="Times New Roman" w:cs="Times New Roman"/>
                <w:sz w:val="20"/>
                <w:szCs w:val="20"/>
              </w:rPr>
              <w:t>5.9-25.5</w:t>
            </w:r>
          </w:p>
          <w:p w14:paraId="50FD3980" w14:textId="77777777" w:rsidR="003A697E" w:rsidRPr="001449E9" w:rsidRDefault="003A697E" w:rsidP="001A4CEF">
            <w:pPr>
              <w:jc w:val="center"/>
              <w:rPr>
                <w:rFonts w:ascii="Times New Roman" w:eastAsia="Times New Roman" w:hAnsi="Times New Roman" w:cs="Times New Roman"/>
                <w:sz w:val="20"/>
                <w:szCs w:val="20"/>
              </w:rPr>
            </w:pPr>
          </w:p>
        </w:tc>
      </w:tr>
      <w:tr w:rsidR="003A697E" w:rsidRPr="001449E9" w14:paraId="726D2C79" w14:textId="77777777" w:rsidTr="001A4CEF">
        <w:tc>
          <w:tcPr>
            <w:tcW w:w="1870" w:type="dxa"/>
            <w:tcBorders>
              <w:top w:val="nil"/>
              <w:left w:val="nil"/>
              <w:bottom w:val="single" w:sz="4" w:space="0" w:color="auto"/>
              <w:right w:val="nil"/>
            </w:tcBorders>
            <w:vAlign w:val="center"/>
          </w:tcPr>
          <w:p w14:paraId="47270C09" w14:textId="77777777" w:rsidR="003A697E" w:rsidRPr="001449E9" w:rsidRDefault="003A697E" w:rsidP="001A4CEF">
            <w:pPr>
              <w:jc w:val="center"/>
              <w:rPr>
                <w:rFonts w:ascii="Times New Roman" w:eastAsia="Times New Roman" w:hAnsi="Times New Roman" w:cs="Times New Roman"/>
                <w:sz w:val="20"/>
                <w:szCs w:val="20"/>
              </w:rPr>
            </w:pPr>
          </w:p>
        </w:tc>
        <w:tc>
          <w:tcPr>
            <w:tcW w:w="1870" w:type="dxa"/>
            <w:tcBorders>
              <w:top w:val="nil"/>
              <w:left w:val="nil"/>
              <w:bottom w:val="single" w:sz="4" w:space="0" w:color="auto"/>
              <w:right w:val="nil"/>
            </w:tcBorders>
            <w:vAlign w:val="center"/>
          </w:tcPr>
          <w:p w14:paraId="40059FBE" w14:textId="77777777" w:rsidR="003A697E" w:rsidRPr="001449E9" w:rsidRDefault="003A697E" w:rsidP="001A4CEF">
            <w:pPr>
              <w:jc w:val="center"/>
              <w:rPr>
                <w:rFonts w:ascii="Times New Roman" w:eastAsia="Times New Roman" w:hAnsi="Times New Roman" w:cs="Times New Roman"/>
                <w:sz w:val="20"/>
                <w:szCs w:val="20"/>
              </w:rPr>
            </w:pPr>
          </w:p>
        </w:tc>
        <w:tc>
          <w:tcPr>
            <w:tcW w:w="1870" w:type="dxa"/>
            <w:tcBorders>
              <w:top w:val="nil"/>
              <w:left w:val="nil"/>
              <w:bottom w:val="single" w:sz="4" w:space="0" w:color="auto"/>
              <w:right w:val="nil"/>
            </w:tcBorders>
            <w:vAlign w:val="center"/>
          </w:tcPr>
          <w:p w14:paraId="32CE1A22" w14:textId="77777777" w:rsidR="003A697E" w:rsidRPr="001449E9" w:rsidRDefault="003A697E" w:rsidP="001A4CEF">
            <w:pPr>
              <w:jc w:val="center"/>
              <w:rPr>
                <w:rFonts w:ascii="Times New Roman" w:eastAsia="Times New Roman" w:hAnsi="Times New Roman" w:cs="Times New Roman"/>
                <w:sz w:val="20"/>
                <w:szCs w:val="20"/>
              </w:rPr>
            </w:pPr>
          </w:p>
        </w:tc>
        <w:tc>
          <w:tcPr>
            <w:tcW w:w="1870" w:type="dxa"/>
            <w:tcBorders>
              <w:top w:val="nil"/>
              <w:left w:val="nil"/>
              <w:bottom w:val="single" w:sz="4" w:space="0" w:color="auto"/>
              <w:right w:val="nil"/>
            </w:tcBorders>
            <w:vAlign w:val="center"/>
          </w:tcPr>
          <w:p w14:paraId="27CD6996" w14:textId="77777777" w:rsidR="003A697E" w:rsidRPr="001449E9" w:rsidRDefault="003A697E" w:rsidP="001A4CEF">
            <w:pPr>
              <w:jc w:val="center"/>
              <w:rPr>
                <w:rFonts w:ascii="Times New Roman" w:eastAsia="Times New Roman" w:hAnsi="Times New Roman" w:cs="Times New Roman"/>
                <w:sz w:val="20"/>
                <w:szCs w:val="20"/>
              </w:rPr>
            </w:pPr>
          </w:p>
        </w:tc>
        <w:tc>
          <w:tcPr>
            <w:tcW w:w="1870" w:type="dxa"/>
            <w:tcBorders>
              <w:top w:val="nil"/>
              <w:left w:val="nil"/>
              <w:bottom w:val="single" w:sz="4" w:space="0" w:color="auto"/>
              <w:right w:val="nil"/>
            </w:tcBorders>
            <w:vAlign w:val="center"/>
          </w:tcPr>
          <w:p w14:paraId="0E58742A" w14:textId="77777777" w:rsidR="003A697E" w:rsidRPr="001449E9" w:rsidRDefault="003A697E" w:rsidP="001A4CEF">
            <w:pPr>
              <w:jc w:val="center"/>
              <w:rPr>
                <w:rFonts w:ascii="Times New Roman" w:eastAsia="Times New Roman" w:hAnsi="Times New Roman" w:cs="Times New Roman"/>
                <w:sz w:val="20"/>
                <w:szCs w:val="20"/>
              </w:rPr>
            </w:pPr>
          </w:p>
        </w:tc>
      </w:tr>
      <w:tr w:rsidR="003A697E" w:rsidRPr="001449E9" w14:paraId="60ECA08E" w14:textId="77777777" w:rsidTr="001A4CEF">
        <w:tc>
          <w:tcPr>
            <w:tcW w:w="1870" w:type="dxa"/>
            <w:vMerge w:val="restart"/>
            <w:tcBorders>
              <w:top w:val="single" w:sz="4" w:space="0" w:color="auto"/>
              <w:left w:val="nil"/>
              <w:bottom w:val="nil"/>
              <w:right w:val="nil"/>
            </w:tcBorders>
            <w:vAlign w:val="center"/>
          </w:tcPr>
          <w:p w14:paraId="61500728"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Rickettsia IFA</w:t>
            </w:r>
          </w:p>
        </w:tc>
        <w:tc>
          <w:tcPr>
            <w:tcW w:w="1870" w:type="dxa"/>
            <w:tcBorders>
              <w:top w:val="single" w:sz="4" w:space="0" w:color="auto"/>
              <w:left w:val="nil"/>
              <w:bottom w:val="nil"/>
              <w:right w:val="nil"/>
            </w:tcBorders>
            <w:vAlign w:val="center"/>
          </w:tcPr>
          <w:p w14:paraId="562F6445"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Ticks on exam yes</w:t>
            </w:r>
          </w:p>
        </w:tc>
        <w:tc>
          <w:tcPr>
            <w:tcW w:w="1870" w:type="dxa"/>
            <w:tcBorders>
              <w:top w:val="single" w:sz="4" w:space="0" w:color="auto"/>
              <w:left w:val="nil"/>
              <w:bottom w:val="nil"/>
              <w:right w:val="nil"/>
            </w:tcBorders>
            <w:vAlign w:val="center"/>
          </w:tcPr>
          <w:p w14:paraId="732683A1" w14:textId="77777777" w:rsidR="003A697E" w:rsidRPr="001449E9" w:rsidRDefault="003A697E" w:rsidP="001A4CEF">
            <w:pPr>
              <w:jc w:val="center"/>
              <w:rPr>
                <w:rFonts w:ascii="Times New Roman" w:eastAsia="Times New Roman" w:hAnsi="Times New Roman" w:cs="Times New Roman"/>
                <w:sz w:val="20"/>
                <w:szCs w:val="20"/>
              </w:rPr>
            </w:pPr>
            <w:r w:rsidRPr="00BC5FFA">
              <w:rPr>
                <w:rFonts w:ascii="Times New Roman" w:eastAsia="Times New Roman" w:hAnsi="Times New Roman" w:cs="Times New Roman"/>
                <w:sz w:val="20"/>
                <w:szCs w:val="20"/>
              </w:rPr>
              <w:t>4.3</w:t>
            </w:r>
          </w:p>
        </w:tc>
        <w:tc>
          <w:tcPr>
            <w:tcW w:w="1870" w:type="dxa"/>
            <w:tcBorders>
              <w:top w:val="single" w:sz="4" w:space="0" w:color="auto"/>
              <w:left w:val="nil"/>
              <w:bottom w:val="nil"/>
              <w:right w:val="nil"/>
            </w:tcBorders>
            <w:vAlign w:val="center"/>
          </w:tcPr>
          <w:p w14:paraId="2794AC27"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3.86e-05</w:t>
            </w:r>
          </w:p>
        </w:tc>
        <w:tc>
          <w:tcPr>
            <w:tcW w:w="1870" w:type="dxa"/>
            <w:tcBorders>
              <w:top w:val="single" w:sz="4" w:space="0" w:color="auto"/>
              <w:left w:val="nil"/>
              <w:bottom w:val="nil"/>
              <w:right w:val="nil"/>
            </w:tcBorders>
            <w:vAlign w:val="center"/>
          </w:tcPr>
          <w:p w14:paraId="0D9D26F8" w14:textId="77777777" w:rsidR="003A697E" w:rsidRPr="001449E9" w:rsidRDefault="003A697E" w:rsidP="001A4CEF">
            <w:pPr>
              <w:jc w:val="center"/>
              <w:rPr>
                <w:rFonts w:ascii="Times New Roman" w:eastAsia="Times New Roman" w:hAnsi="Times New Roman" w:cs="Times New Roman"/>
                <w:sz w:val="20"/>
                <w:szCs w:val="20"/>
              </w:rPr>
            </w:pPr>
            <w:r w:rsidRPr="00BC5FFA">
              <w:rPr>
                <w:rFonts w:ascii="Times New Roman" w:eastAsia="Times New Roman" w:hAnsi="Times New Roman" w:cs="Times New Roman"/>
                <w:sz w:val="20"/>
                <w:szCs w:val="20"/>
              </w:rPr>
              <w:t>2.1-8.6</w:t>
            </w:r>
          </w:p>
        </w:tc>
      </w:tr>
      <w:tr w:rsidR="003A697E" w:rsidRPr="001449E9" w14:paraId="42E472F2" w14:textId="77777777" w:rsidTr="001A4CEF">
        <w:tc>
          <w:tcPr>
            <w:tcW w:w="1870" w:type="dxa"/>
            <w:vMerge/>
            <w:tcBorders>
              <w:top w:val="nil"/>
              <w:left w:val="nil"/>
              <w:bottom w:val="nil"/>
              <w:right w:val="nil"/>
            </w:tcBorders>
            <w:vAlign w:val="center"/>
          </w:tcPr>
          <w:p w14:paraId="70D844B8" w14:textId="77777777" w:rsidR="003A697E" w:rsidRPr="001449E9" w:rsidRDefault="003A697E" w:rsidP="001A4CEF">
            <w:pPr>
              <w:jc w:val="center"/>
              <w:rPr>
                <w:rFonts w:ascii="Times New Roman" w:eastAsia="Times New Roman" w:hAnsi="Times New Roman" w:cs="Times New Roman"/>
                <w:sz w:val="20"/>
                <w:szCs w:val="20"/>
              </w:rPr>
            </w:pPr>
          </w:p>
        </w:tc>
        <w:tc>
          <w:tcPr>
            <w:tcW w:w="1870" w:type="dxa"/>
            <w:tcBorders>
              <w:top w:val="nil"/>
              <w:left w:val="nil"/>
              <w:bottom w:val="nil"/>
              <w:right w:val="nil"/>
            </w:tcBorders>
            <w:vAlign w:val="center"/>
          </w:tcPr>
          <w:p w14:paraId="33D13E95"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Senior</w:t>
            </w:r>
          </w:p>
        </w:tc>
        <w:tc>
          <w:tcPr>
            <w:tcW w:w="1870" w:type="dxa"/>
            <w:tcBorders>
              <w:top w:val="nil"/>
              <w:left w:val="nil"/>
              <w:bottom w:val="nil"/>
              <w:right w:val="nil"/>
            </w:tcBorders>
            <w:vAlign w:val="center"/>
          </w:tcPr>
          <w:p w14:paraId="7D5A97CB" w14:textId="77777777" w:rsidR="003A697E" w:rsidRPr="001449E9" w:rsidRDefault="003A697E" w:rsidP="001A4CEF">
            <w:pPr>
              <w:jc w:val="center"/>
              <w:rPr>
                <w:rFonts w:ascii="Times New Roman" w:eastAsia="Times New Roman" w:hAnsi="Times New Roman" w:cs="Times New Roman"/>
                <w:sz w:val="20"/>
                <w:szCs w:val="20"/>
              </w:rPr>
            </w:pPr>
            <w:r w:rsidRPr="00BC5FFA">
              <w:rPr>
                <w:rFonts w:ascii="Times New Roman" w:eastAsia="Times New Roman" w:hAnsi="Times New Roman" w:cs="Times New Roman"/>
                <w:sz w:val="20"/>
                <w:szCs w:val="20"/>
              </w:rPr>
              <w:t>4.1</w:t>
            </w:r>
          </w:p>
        </w:tc>
        <w:tc>
          <w:tcPr>
            <w:tcW w:w="1870" w:type="dxa"/>
            <w:tcBorders>
              <w:top w:val="nil"/>
              <w:left w:val="nil"/>
              <w:bottom w:val="nil"/>
              <w:right w:val="nil"/>
            </w:tcBorders>
            <w:vAlign w:val="center"/>
          </w:tcPr>
          <w:p w14:paraId="177E3365"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0.03</w:t>
            </w:r>
          </w:p>
        </w:tc>
        <w:tc>
          <w:tcPr>
            <w:tcW w:w="1870" w:type="dxa"/>
            <w:tcBorders>
              <w:top w:val="nil"/>
              <w:left w:val="nil"/>
              <w:bottom w:val="nil"/>
              <w:right w:val="nil"/>
            </w:tcBorders>
            <w:vAlign w:val="center"/>
          </w:tcPr>
          <w:p w14:paraId="5F866BDA" w14:textId="77777777" w:rsidR="003A697E" w:rsidRPr="001449E9" w:rsidRDefault="003A697E" w:rsidP="001A4CEF">
            <w:pPr>
              <w:jc w:val="center"/>
              <w:rPr>
                <w:rFonts w:ascii="Times New Roman" w:eastAsia="Times New Roman" w:hAnsi="Times New Roman" w:cs="Times New Roman"/>
                <w:sz w:val="20"/>
                <w:szCs w:val="20"/>
              </w:rPr>
            </w:pPr>
            <w:r w:rsidRPr="00BC5FFA">
              <w:rPr>
                <w:rFonts w:ascii="Times New Roman" w:eastAsia="Times New Roman" w:hAnsi="Times New Roman" w:cs="Times New Roman"/>
                <w:sz w:val="20"/>
                <w:szCs w:val="20"/>
              </w:rPr>
              <w:t>1.13-14.8</w:t>
            </w:r>
          </w:p>
        </w:tc>
      </w:tr>
      <w:tr w:rsidR="003A697E" w:rsidRPr="001449E9" w14:paraId="18EFA102" w14:textId="77777777" w:rsidTr="001A4CEF">
        <w:trPr>
          <w:trHeight w:val="170"/>
        </w:trPr>
        <w:tc>
          <w:tcPr>
            <w:tcW w:w="1870" w:type="dxa"/>
            <w:tcBorders>
              <w:top w:val="nil"/>
              <w:left w:val="nil"/>
              <w:bottom w:val="single" w:sz="4" w:space="0" w:color="auto"/>
              <w:right w:val="nil"/>
            </w:tcBorders>
            <w:vAlign w:val="center"/>
          </w:tcPr>
          <w:p w14:paraId="511A8534" w14:textId="77777777" w:rsidR="003A697E" w:rsidRPr="001449E9" w:rsidRDefault="003A697E" w:rsidP="001A4CEF">
            <w:pPr>
              <w:jc w:val="center"/>
              <w:rPr>
                <w:rFonts w:ascii="Times New Roman" w:eastAsia="Times New Roman" w:hAnsi="Times New Roman" w:cs="Times New Roman"/>
                <w:sz w:val="20"/>
                <w:szCs w:val="20"/>
              </w:rPr>
            </w:pPr>
          </w:p>
        </w:tc>
        <w:tc>
          <w:tcPr>
            <w:tcW w:w="1870" w:type="dxa"/>
            <w:tcBorders>
              <w:top w:val="nil"/>
              <w:left w:val="nil"/>
              <w:bottom w:val="single" w:sz="4" w:space="0" w:color="auto"/>
              <w:right w:val="nil"/>
            </w:tcBorders>
            <w:vAlign w:val="center"/>
          </w:tcPr>
          <w:p w14:paraId="01750D30" w14:textId="77777777" w:rsidR="003A697E" w:rsidRPr="001449E9" w:rsidRDefault="003A697E" w:rsidP="001A4CEF">
            <w:pPr>
              <w:jc w:val="center"/>
              <w:rPr>
                <w:rFonts w:ascii="Times New Roman" w:eastAsia="Times New Roman" w:hAnsi="Times New Roman" w:cs="Times New Roman"/>
                <w:sz w:val="20"/>
                <w:szCs w:val="20"/>
              </w:rPr>
            </w:pPr>
          </w:p>
        </w:tc>
        <w:tc>
          <w:tcPr>
            <w:tcW w:w="1870" w:type="dxa"/>
            <w:tcBorders>
              <w:top w:val="nil"/>
              <w:left w:val="nil"/>
              <w:bottom w:val="single" w:sz="4" w:space="0" w:color="auto"/>
              <w:right w:val="nil"/>
            </w:tcBorders>
            <w:vAlign w:val="center"/>
          </w:tcPr>
          <w:p w14:paraId="02879021" w14:textId="77777777" w:rsidR="003A697E" w:rsidRPr="00BC5FFA" w:rsidRDefault="003A697E" w:rsidP="001A4CEF">
            <w:pPr>
              <w:jc w:val="center"/>
              <w:rPr>
                <w:rFonts w:ascii="Times New Roman" w:eastAsia="Times New Roman" w:hAnsi="Times New Roman" w:cs="Times New Roman"/>
                <w:sz w:val="20"/>
                <w:szCs w:val="20"/>
              </w:rPr>
            </w:pPr>
          </w:p>
        </w:tc>
        <w:tc>
          <w:tcPr>
            <w:tcW w:w="1870" w:type="dxa"/>
            <w:tcBorders>
              <w:top w:val="nil"/>
              <w:left w:val="nil"/>
              <w:bottom w:val="single" w:sz="4" w:space="0" w:color="auto"/>
              <w:right w:val="nil"/>
            </w:tcBorders>
            <w:vAlign w:val="center"/>
          </w:tcPr>
          <w:p w14:paraId="25B1037B" w14:textId="77777777" w:rsidR="003A697E" w:rsidRPr="001449E9" w:rsidRDefault="003A697E" w:rsidP="001A4CEF">
            <w:pPr>
              <w:jc w:val="center"/>
              <w:rPr>
                <w:rFonts w:ascii="Times New Roman" w:eastAsia="Times New Roman" w:hAnsi="Times New Roman" w:cs="Times New Roman"/>
                <w:sz w:val="20"/>
                <w:szCs w:val="20"/>
              </w:rPr>
            </w:pPr>
          </w:p>
        </w:tc>
        <w:tc>
          <w:tcPr>
            <w:tcW w:w="1870" w:type="dxa"/>
            <w:tcBorders>
              <w:top w:val="nil"/>
              <w:left w:val="nil"/>
              <w:bottom w:val="single" w:sz="4" w:space="0" w:color="auto"/>
              <w:right w:val="nil"/>
            </w:tcBorders>
            <w:vAlign w:val="center"/>
          </w:tcPr>
          <w:p w14:paraId="12DF3B38" w14:textId="77777777" w:rsidR="003A697E" w:rsidRPr="00BC5FFA" w:rsidRDefault="003A697E" w:rsidP="001A4CEF">
            <w:pPr>
              <w:jc w:val="center"/>
              <w:rPr>
                <w:rFonts w:ascii="Times New Roman" w:eastAsia="Times New Roman" w:hAnsi="Times New Roman" w:cs="Times New Roman"/>
                <w:sz w:val="20"/>
                <w:szCs w:val="20"/>
              </w:rPr>
            </w:pPr>
          </w:p>
        </w:tc>
      </w:tr>
      <w:tr w:rsidR="003A697E" w:rsidRPr="001449E9" w14:paraId="665650D6" w14:textId="77777777" w:rsidTr="001A4CEF">
        <w:tc>
          <w:tcPr>
            <w:tcW w:w="1870" w:type="dxa"/>
            <w:vMerge w:val="restart"/>
            <w:tcBorders>
              <w:top w:val="single" w:sz="4" w:space="0" w:color="auto"/>
              <w:left w:val="nil"/>
              <w:bottom w:val="nil"/>
              <w:right w:val="nil"/>
            </w:tcBorders>
            <w:vAlign w:val="center"/>
          </w:tcPr>
          <w:p w14:paraId="3C009AC3"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TBP positive</w:t>
            </w:r>
          </w:p>
        </w:tc>
        <w:tc>
          <w:tcPr>
            <w:tcW w:w="1870" w:type="dxa"/>
            <w:tcBorders>
              <w:top w:val="single" w:sz="4" w:space="0" w:color="auto"/>
              <w:left w:val="nil"/>
              <w:bottom w:val="nil"/>
              <w:right w:val="nil"/>
            </w:tcBorders>
            <w:vAlign w:val="center"/>
          </w:tcPr>
          <w:p w14:paraId="7E3E028A"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Ticks on exam yes</w:t>
            </w:r>
          </w:p>
        </w:tc>
        <w:tc>
          <w:tcPr>
            <w:tcW w:w="1870" w:type="dxa"/>
            <w:tcBorders>
              <w:top w:val="single" w:sz="4" w:space="0" w:color="auto"/>
              <w:left w:val="nil"/>
              <w:bottom w:val="nil"/>
              <w:right w:val="nil"/>
            </w:tcBorders>
            <w:vAlign w:val="center"/>
          </w:tcPr>
          <w:p w14:paraId="2BF46C9C" w14:textId="77777777" w:rsidR="003A697E" w:rsidRPr="001449E9" w:rsidRDefault="003A697E" w:rsidP="001A4CEF">
            <w:pPr>
              <w:jc w:val="center"/>
              <w:rPr>
                <w:rFonts w:ascii="Times New Roman" w:eastAsia="Times New Roman" w:hAnsi="Times New Roman" w:cs="Times New Roman"/>
                <w:sz w:val="20"/>
                <w:szCs w:val="20"/>
              </w:rPr>
            </w:pPr>
            <w:r w:rsidRPr="00BC5FFA">
              <w:rPr>
                <w:rFonts w:ascii="Times New Roman" w:eastAsia="Times New Roman" w:hAnsi="Times New Roman" w:cs="Times New Roman"/>
                <w:sz w:val="20"/>
                <w:szCs w:val="20"/>
              </w:rPr>
              <w:t>3.5</w:t>
            </w:r>
          </w:p>
        </w:tc>
        <w:tc>
          <w:tcPr>
            <w:tcW w:w="1870" w:type="dxa"/>
            <w:tcBorders>
              <w:top w:val="single" w:sz="4" w:space="0" w:color="auto"/>
              <w:left w:val="nil"/>
              <w:bottom w:val="nil"/>
              <w:right w:val="nil"/>
            </w:tcBorders>
            <w:vAlign w:val="center"/>
          </w:tcPr>
          <w:p w14:paraId="5AF7558B"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0.000177</w:t>
            </w:r>
          </w:p>
        </w:tc>
        <w:tc>
          <w:tcPr>
            <w:tcW w:w="1870" w:type="dxa"/>
            <w:tcBorders>
              <w:top w:val="single" w:sz="4" w:space="0" w:color="auto"/>
              <w:left w:val="nil"/>
              <w:bottom w:val="nil"/>
              <w:right w:val="nil"/>
            </w:tcBorders>
            <w:vAlign w:val="center"/>
          </w:tcPr>
          <w:p w14:paraId="5D998A2A" w14:textId="77777777" w:rsidR="003A697E" w:rsidRPr="001449E9" w:rsidRDefault="003A697E" w:rsidP="001A4CEF">
            <w:pPr>
              <w:jc w:val="center"/>
              <w:rPr>
                <w:rFonts w:ascii="Times New Roman" w:eastAsia="Times New Roman" w:hAnsi="Times New Roman" w:cs="Times New Roman"/>
                <w:sz w:val="20"/>
                <w:szCs w:val="20"/>
              </w:rPr>
            </w:pPr>
            <w:r w:rsidRPr="00BC5FFA">
              <w:rPr>
                <w:rFonts w:ascii="Times New Roman" w:eastAsia="Times New Roman" w:hAnsi="Times New Roman" w:cs="Times New Roman"/>
                <w:sz w:val="20"/>
                <w:szCs w:val="20"/>
              </w:rPr>
              <w:t>1.86-7.02</w:t>
            </w:r>
          </w:p>
        </w:tc>
      </w:tr>
      <w:tr w:rsidR="003A697E" w:rsidRPr="001449E9" w14:paraId="208ADDC5" w14:textId="77777777" w:rsidTr="001A4CEF">
        <w:tc>
          <w:tcPr>
            <w:tcW w:w="1870" w:type="dxa"/>
            <w:vMerge/>
            <w:tcBorders>
              <w:top w:val="nil"/>
              <w:left w:val="nil"/>
              <w:bottom w:val="nil"/>
              <w:right w:val="nil"/>
            </w:tcBorders>
            <w:vAlign w:val="center"/>
          </w:tcPr>
          <w:p w14:paraId="18680AF2" w14:textId="77777777" w:rsidR="003A697E" w:rsidRPr="001449E9" w:rsidRDefault="003A697E" w:rsidP="001A4CEF">
            <w:pPr>
              <w:jc w:val="center"/>
              <w:rPr>
                <w:rFonts w:ascii="Times New Roman" w:eastAsia="Times New Roman" w:hAnsi="Times New Roman" w:cs="Times New Roman"/>
                <w:sz w:val="20"/>
                <w:szCs w:val="20"/>
              </w:rPr>
            </w:pPr>
          </w:p>
        </w:tc>
        <w:tc>
          <w:tcPr>
            <w:tcW w:w="1870" w:type="dxa"/>
            <w:tcBorders>
              <w:top w:val="nil"/>
              <w:left w:val="nil"/>
              <w:bottom w:val="nil"/>
              <w:right w:val="nil"/>
            </w:tcBorders>
            <w:vAlign w:val="center"/>
          </w:tcPr>
          <w:p w14:paraId="6A789A49"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Adult</w:t>
            </w:r>
          </w:p>
        </w:tc>
        <w:tc>
          <w:tcPr>
            <w:tcW w:w="1870" w:type="dxa"/>
            <w:tcBorders>
              <w:top w:val="nil"/>
              <w:left w:val="nil"/>
              <w:bottom w:val="nil"/>
              <w:right w:val="nil"/>
            </w:tcBorders>
            <w:vAlign w:val="center"/>
          </w:tcPr>
          <w:p w14:paraId="2FC3E173" w14:textId="77777777" w:rsidR="003A697E" w:rsidRPr="001449E9" w:rsidRDefault="003A697E" w:rsidP="001A4CEF">
            <w:pPr>
              <w:jc w:val="center"/>
              <w:rPr>
                <w:rFonts w:ascii="Times New Roman" w:eastAsia="Times New Roman" w:hAnsi="Times New Roman" w:cs="Times New Roman"/>
                <w:sz w:val="20"/>
                <w:szCs w:val="20"/>
              </w:rPr>
            </w:pPr>
            <w:r w:rsidRPr="00BC5FFA">
              <w:rPr>
                <w:rFonts w:ascii="Times New Roman" w:eastAsia="Times New Roman" w:hAnsi="Times New Roman" w:cs="Times New Roman"/>
                <w:sz w:val="20"/>
                <w:szCs w:val="20"/>
              </w:rPr>
              <w:t>1.9</w:t>
            </w:r>
          </w:p>
        </w:tc>
        <w:tc>
          <w:tcPr>
            <w:tcW w:w="1870" w:type="dxa"/>
            <w:tcBorders>
              <w:top w:val="nil"/>
              <w:left w:val="nil"/>
              <w:bottom w:val="nil"/>
              <w:right w:val="nil"/>
            </w:tcBorders>
            <w:vAlign w:val="center"/>
          </w:tcPr>
          <w:p w14:paraId="08ACC715"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0.03</w:t>
            </w:r>
          </w:p>
        </w:tc>
        <w:tc>
          <w:tcPr>
            <w:tcW w:w="1870" w:type="dxa"/>
            <w:tcBorders>
              <w:top w:val="nil"/>
              <w:left w:val="nil"/>
              <w:bottom w:val="nil"/>
              <w:right w:val="nil"/>
            </w:tcBorders>
            <w:vAlign w:val="center"/>
          </w:tcPr>
          <w:p w14:paraId="675E1CFC" w14:textId="77777777" w:rsidR="003A697E" w:rsidRPr="001449E9" w:rsidRDefault="003A697E" w:rsidP="001A4CEF">
            <w:pPr>
              <w:jc w:val="center"/>
              <w:rPr>
                <w:rFonts w:ascii="Times New Roman" w:eastAsia="Times New Roman" w:hAnsi="Times New Roman" w:cs="Times New Roman"/>
                <w:sz w:val="20"/>
                <w:szCs w:val="20"/>
              </w:rPr>
            </w:pPr>
            <w:r w:rsidRPr="00BC5FFA">
              <w:rPr>
                <w:rFonts w:ascii="Times New Roman" w:eastAsia="Times New Roman" w:hAnsi="Times New Roman" w:cs="Times New Roman"/>
                <w:sz w:val="20"/>
                <w:szCs w:val="20"/>
              </w:rPr>
              <w:t>1.1-3.4</w:t>
            </w:r>
          </w:p>
        </w:tc>
      </w:tr>
      <w:tr w:rsidR="003A697E" w:rsidRPr="001449E9" w14:paraId="269FFA9D" w14:textId="77777777" w:rsidTr="001A4CEF">
        <w:tc>
          <w:tcPr>
            <w:tcW w:w="1870" w:type="dxa"/>
            <w:vMerge/>
            <w:tcBorders>
              <w:top w:val="nil"/>
              <w:left w:val="nil"/>
              <w:bottom w:val="nil"/>
              <w:right w:val="nil"/>
            </w:tcBorders>
            <w:vAlign w:val="center"/>
          </w:tcPr>
          <w:p w14:paraId="0A6A8977" w14:textId="77777777" w:rsidR="003A697E" w:rsidRPr="001449E9" w:rsidRDefault="003A697E" w:rsidP="001A4CEF">
            <w:pPr>
              <w:jc w:val="center"/>
              <w:rPr>
                <w:rFonts w:ascii="Times New Roman" w:eastAsia="Times New Roman" w:hAnsi="Times New Roman" w:cs="Times New Roman"/>
                <w:sz w:val="20"/>
                <w:szCs w:val="20"/>
              </w:rPr>
            </w:pPr>
          </w:p>
        </w:tc>
        <w:tc>
          <w:tcPr>
            <w:tcW w:w="1870" w:type="dxa"/>
            <w:tcBorders>
              <w:top w:val="nil"/>
              <w:left w:val="nil"/>
              <w:bottom w:val="nil"/>
              <w:right w:val="nil"/>
            </w:tcBorders>
            <w:vAlign w:val="center"/>
          </w:tcPr>
          <w:p w14:paraId="342844DE"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Puppy</w:t>
            </w:r>
          </w:p>
        </w:tc>
        <w:tc>
          <w:tcPr>
            <w:tcW w:w="1870" w:type="dxa"/>
            <w:tcBorders>
              <w:top w:val="nil"/>
              <w:left w:val="nil"/>
              <w:bottom w:val="nil"/>
              <w:right w:val="nil"/>
            </w:tcBorders>
            <w:vAlign w:val="center"/>
          </w:tcPr>
          <w:p w14:paraId="07E6B9B1" w14:textId="77777777" w:rsidR="003A697E" w:rsidRPr="001449E9" w:rsidRDefault="003A697E" w:rsidP="001A4CEF">
            <w:pPr>
              <w:jc w:val="center"/>
              <w:rPr>
                <w:rFonts w:ascii="Times New Roman" w:eastAsia="Times New Roman" w:hAnsi="Times New Roman" w:cs="Times New Roman"/>
                <w:sz w:val="20"/>
                <w:szCs w:val="20"/>
              </w:rPr>
            </w:pPr>
            <w:r w:rsidRPr="00BC5FFA">
              <w:rPr>
                <w:rFonts w:ascii="Times New Roman" w:eastAsia="Times New Roman" w:hAnsi="Times New Roman" w:cs="Times New Roman"/>
                <w:sz w:val="20"/>
                <w:szCs w:val="20"/>
              </w:rPr>
              <w:t>0.19</w:t>
            </w:r>
          </w:p>
        </w:tc>
        <w:tc>
          <w:tcPr>
            <w:tcW w:w="1870" w:type="dxa"/>
            <w:tcBorders>
              <w:top w:val="nil"/>
              <w:left w:val="nil"/>
              <w:bottom w:val="nil"/>
              <w:right w:val="nil"/>
            </w:tcBorders>
            <w:vAlign w:val="center"/>
          </w:tcPr>
          <w:p w14:paraId="396E61E4"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0.0004</w:t>
            </w:r>
          </w:p>
        </w:tc>
        <w:tc>
          <w:tcPr>
            <w:tcW w:w="1870" w:type="dxa"/>
            <w:tcBorders>
              <w:top w:val="nil"/>
              <w:left w:val="nil"/>
              <w:bottom w:val="nil"/>
              <w:right w:val="nil"/>
            </w:tcBorders>
            <w:vAlign w:val="center"/>
          </w:tcPr>
          <w:p w14:paraId="5AAE3035" w14:textId="77777777" w:rsidR="003A697E" w:rsidRPr="00BC5FFA" w:rsidRDefault="003A697E" w:rsidP="001A4CEF">
            <w:pPr>
              <w:jc w:val="center"/>
              <w:rPr>
                <w:rFonts w:ascii="Times New Roman" w:eastAsia="Times New Roman" w:hAnsi="Times New Roman" w:cs="Times New Roman"/>
                <w:sz w:val="20"/>
                <w:szCs w:val="20"/>
              </w:rPr>
            </w:pPr>
            <w:r w:rsidRPr="00BC5FFA">
              <w:rPr>
                <w:rFonts w:ascii="Times New Roman" w:eastAsia="Times New Roman" w:hAnsi="Times New Roman" w:cs="Times New Roman"/>
                <w:sz w:val="20"/>
                <w:szCs w:val="20"/>
              </w:rPr>
              <w:t>0.07-0.5</w:t>
            </w:r>
          </w:p>
          <w:p w14:paraId="677C4CEC" w14:textId="77777777" w:rsidR="003A697E" w:rsidRPr="001449E9" w:rsidRDefault="003A697E" w:rsidP="001A4CEF">
            <w:pPr>
              <w:jc w:val="center"/>
              <w:rPr>
                <w:rFonts w:ascii="Times New Roman" w:eastAsia="Times New Roman" w:hAnsi="Times New Roman" w:cs="Times New Roman"/>
                <w:sz w:val="20"/>
                <w:szCs w:val="20"/>
              </w:rPr>
            </w:pPr>
          </w:p>
        </w:tc>
      </w:tr>
      <w:tr w:rsidR="003A697E" w:rsidRPr="001449E9" w14:paraId="6EC0B258" w14:textId="77777777" w:rsidTr="001A4CEF">
        <w:tc>
          <w:tcPr>
            <w:tcW w:w="1870" w:type="dxa"/>
            <w:vMerge/>
            <w:tcBorders>
              <w:top w:val="nil"/>
              <w:left w:val="nil"/>
              <w:bottom w:val="nil"/>
              <w:right w:val="nil"/>
            </w:tcBorders>
            <w:vAlign w:val="center"/>
          </w:tcPr>
          <w:p w14:paraId="625E1CB2" w14:textId="77777777" w:rsidR="003A697E" w:rsidRPr="001449E9" w:rsidRDefault="003A697E" w:rsidP="001A4CEF">
            <w:pPr>
              <w:jc w:val="center"/>
              <w:rPr>
                <w:rFonts w:ascii="Times New Roman" w:eastAsia="Times New Roman" w:hAnsi="Times New Roman" w:cs="Times New Roman"/>
                <w:sz w:val="20"/>
                <w:szCs w:val="20"/>
              </w:rPr>
            </w:pPr>
          </w:p>
        </w:tc>
        <w:tc>
          <w:tcPr>
            <w:tcW w:w="1870" w:type="dxa"/>
            <w:tcBorders>
              <w:top w:val="nil"/>
              <w:left w:val="nil"/>
              <w:bottom w:val="nil"/>
              <w:right w:val="nil"/>
            </w:tcBorders>
            <w:vAlign w:val="center"/>
          </w:tcPr>
          <w:p w14:paraId="4F7FB354"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Senior</w:t>
            </w:r>
          </w:p>
        </w:tc>
        <w:tc>
          <w:tcPr>
            <w:tcW w:w="1870" w:type="dxa"/>
            <w:tcBorders>
              <w:top w:val="nil"/>
              <w:left w:val="nil"/>
              <w:bottom w:val="nil"/>
              <w:right w:val="nil"/>
            </w:tcBorders>
            <w:vAlign w:val="center"/>
          </w:tcPr>
          <w:p w14:paraId="710F6F1C" w14:textId="77777777" w:rsidR="003A697E" w:rsidRPr="001449E9" w:rsidRDefault="003A697E" w:rsidP="001A4CEF">
            <w:pPr>
              <w:jc w:val="center"/>
              <w:rPr>
                <w:rFonts w:ascii="Times New Roman" w:eastAsia="Times New Roman" w:hAnsi="Times New Roman" w:cs="Times New Roman"/>
                <w:sz w:val="20"/>
                <w:szCs w:val="20"/>
              </w:rPr>
            </w:pPr>
            <w:r w:rsidRPr="00BC5FFA">
              <w:rPr>
                <w:rFonts w:ascii="Times New Roman" w:eastAsia="Times New Roman" w:hAnsi="Times New Roman" w:cs="Times New Roman"/>
                <w:sz w:val="20"/>
                <w:szCs w:val="20"/>
              </w:rPr>
              <w:t>4.8</w:t>
            </w:r>
          </w:p>
        </w:tc>
        <w:tc>
          <w:tcPr>
            <w:tcW w:w="1870" w:type="dxa"/>
            <w:tcBorders>
              <w:top w:val="nil"/>
              <w:left w:val="nil"/>
              <w:bottom w:val="nil"/>
              <w:right w:val="nil"/>
            </w:tcBorders>
            <w:vAlign w:val="center"/>
          </w:tcPr>
          <w:p w14:paraId="78267DF4"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0.025</w:t>
            </w:r>
          </w:p>
        </w:tc>
        <w:tc>
          <w:tcPr>
            <w:tcW w:w="1870" w:type="dxa"/>
            <w:tcBorders>
              <w:top w:val="nil"/>
              <w:left w:val="nil"/>
              <w:bottom w:val="nil"/>
              <w:right w:val="nil"/>
            </w:tcBorders>
            <w:vAlign w:val="center"/>
          </w:tcPr>
          <w:p w14:paraId="77BAF259" w14:textId="77777777" w:rsidR="003A697E" w:rsidRPr="00BC5FFA" w:rsidRDefault="003A697E" w:rsidP="001A4CEF">
            <w:pPr>
              <w:jc w:val="center"/>
              <w:rPr>
                <w:rFonts w:ascii="Times New Roman" w:eastAsia="Times New Roman" w:hAnsi="Times New Roman" w:cs="Times New Roman"/>
                <w:sz w:val="20"/>
                <w:szCs w:val="20"/>
              </w:rPr>
            </w:pPr>
            <w:r w:rsidRPr="00BC5FFA">
              <w:rPr>
                <w:rFonts w:ascii="Times New Roman" w:eastAsia="Times New Roman" w:hAnsi="Times New Roman" w:cs="Times New Roman"/>
                <w:sz w:val="20"/>
                <w:szCs w:val="20"/>
              </w:rPr>
              <w:t>1.3-22.5</w:t>
            </w:r>
          </w:p>
          <w:p w14:paraId="59F03226" w14:textId="77777777" w:rsidR="003A697E" w:rsidRPr="001449E9" w:rsidRDefault="003A697E" w:rsidP="001A4CEF">
            <w:pPr>
              <w:jc w:val="center"/>
              <w:rPr>
                <w:rFonts w:ascii="Times New Roman" w:eastAsia="Times New Roman" w:hAnsi="Times New Roman" w:cs="Times New Roman"/>
                <w:sz w:val="20"/>
                <w:szCs w:val="20"/>
              </w:rPr>
            </w:pPr>
          </w:p>
        </w:tc>
      </w:tr>
      <w:tr w:rsidR="003A697E" w:rsidRPr="001449E9" w14:paraId="53F68D3E" w14:textId="77777777" w:rsidTr="001A4CEF">
        <w:trPr>
          <w:trHeight w:val="207"/>
        </w:trPr>
        <w:tc>
          <w:tcPr>
            <w:tcW w:w="1870" w:type="dxa"/>
            <w:tcBorders>
              <w:top w:val="nil"/>
              <w:left w:val="nil"/>
              <w:bottom w:val="single" w:sz="4" w:space="0" w:color="auto"/>
              <w:right w:val="nil"/>
            </w:tcBorders>
            <w:vAlign w:val="center"/>
          </w:tcPr>
          <w:p w14:paraId="7186D24D" w14:textId="77777777" w:rsidR="003A697E" w:rsidRPr="001449E9" w:rsidRDefault="003A697E" w:rsidP="001A4CEF">
            <w:pPr>
              <w:jc w:val="center"/>
              <w:rPr>
                <w:rFonts w:ascii="Times New Roman" w:eastAsia="Times New Roman" w:hAnsi="Times New Roman" w:cs="Times New Roman"/>
                <w:sz w:val="20"/>
                <w:szCs w:val="20"/>
              </w:rPr>
            </w:pPr>
          </w:p>
        </w:tc>
        <w:tc>
          <w:tcPr>
            <w:tcW w:w="1870" w:type="dxa"/>
            <w:tcBorders>
              <w:top w:val="nil"/>
              <w:left w:val="nil"/>
              <w:bottom w:val="single" w:sz="4" w:space="0" w:color="auto"/>
              <w:right w:val="nil"/>
            </w:tcBorders>
            <w:vAlign w:val="center"/>
          </w:tcPr>
          <w:p w14:paraId="5C3EC962" w14:textId="77777777" w:rsidR="003A697E" w:rsidRPr="001449E9" w:rsidRDefault="003A697E" w:rsidP="001A4CEF">
            <w:pPr>
              <w:jc w:val="center"/>
              <w:rPr>
                <w:rFonts w:ascii="Times New Roman" w:eastAsia="Times New Roman" w:hAnsi="Times New Roman" w:cs="Times New Roman"/>
                <w:sz w:val="20"/>
                <w:szCs w:val="20"/>
              </w:rPr>
            </w:pPr>
          </w:p>
        </w:tc>
        <w:tc>
          <w:tcPr>
            <w:tcW w:w="1870" w:type="dxa"/>
            <w:tcBorders>
              <w:top w:val="nil"/>
              <w:left w:val="nil"/>
              <w:bottom w:val="single" w:sz="4" w:space="0" w:color="auto"/>
              <w:right w:val="nil"/>
            </w:tcBorders>
            <w:vAlign w:val="center"/>
          </w:tcPr>
          <w:p w14:paraId="6FC0A6B7" w14:textId="77777777" w:rsidR="003A697E" w:rsidRPr="00BC5FFA" w:rsidRDefault="003A697E" w:rsidP="001A4CEF">
            <w:pPr>
              <w:jc w:val="center"/>
              <w:rPr>
                <w:rFonts w:ascii="Times New Roman" w:eastAsia="Times New Roman" w:hAnsi="Times New Roman" w:cs="Times New Roman"/>
                <w:sz w:val="20"/>
                <w:szCs w:val="20"/>
              </w:rPr>
            </w:pPr>
          </w:p>
        </w:tc>
        <w:tc>
          <w:tcPr>
            <w:tcW w:w="1870" w:type="dxa"/>
            <w:tcBorders>
              <w:top w:val="nil"/>
              <w:left w:val="nil"/>
              <w:bottom w:val="single" w:sz="4" w:space="0" w:color="auto"/>
              <w:right w:val="nil"/>
            </w:tcBorders>
            <w:vAlign w:val="center"/>
          </w:tcPr>
          <w:p w14:paraId="4CC8ACD2" w14:textId="77777777" w:rsidR="003A697E" w:rsidRPr="001449E9" w:rsidRDefault="003A697E" w:rsidP="001A4CEF">
            <w:pPr>
              <w:jc w:val="center"/>
              <w:rPr>
                <w:rFonts w:ascii="Times New Roman" w:eastAsia="Times New Roman" w:hAnsi="Times New Roman" w:cs="Times New Roman"/>
                <w:sz w:val="20"/>
                <w:szCs w:val="20"/>
              </w:rPr>
            </w:pPr>
          </w:p>
        </w:tc>
        <w:tc>
          <w:tcPr>
            <w:tcW w:w="1870" w:type="dxa"/>
            <w:tcBorders>
              <w:top w:val="nil"/>
              <w:left w:val="nil"/>
              <w:bottom w:val="single" w:sz="4" w:space="0" w:color="auto"/>
              <w:right w:val="nil"/>
            </w:tcBorders>
            <w:vAlign w:val="center"/>
          </w:tcPr>
          <w:p w14:paraId="499AD552" w14:textId="77777777" w:rsidR="003A697E" w:rsidRPr="00BC5FFA" w:rsidRDefault="003A697E" w:rsidP="001A4CEF">
            <w:pPr>
              <w:jc w:val="center"/>
              <w:rPr>
                <w:rFonts w:ascii="Times New Roman" w:eastAsia="Times New Roman" w:hAnsi="Times New Roman" w:cs="Times New Roman"/>
                <w:sz w:val="20"/>
                <w:szCs w:val="20"/>
              </w:rPr>
            </w:pPr>
          </w:p>
        </w:tc>
      </w:tr>
      <w:tr w:rsidR="003A697E" w:rsidRPr="001449E9" w14:paraId="21A16BC6" w14:textId="77777777" w:rsidTr="001A4CEF">
        <w:trPr>
          <w:trHeight w:val="170"/>
        </w:trPr>
        <w:tc>
          <w:tcPr>
            <w:tcW w:w="1870" w:type="dxa"/>
            <w:vMerge w:val="restart"/>
            <w:tcBorders>
              <w:top w:val="single" w:sz="4" w:space="0" w:color="auto"/>
              <w:left w:val="nil"/>
              <w:bottom w:val="nil"/>
              <w:right w:val="nil"/>
            </w:tcBorders>
            <w:vAlign w:val="center"/>
          </w:tcPr>
          <w:p w14:paraId="3495774A"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Multiple TBP</w:t>
            </w:r>
          </w:p>
        </w:tc>
        <w:tc>
          <w:tcPr>
            <w:tcW w:w="1870" w:type="dxa"/>
            <w:tcBorders>
              <w:top w:val="single" w:sz="4" w:space="0" w:color="auto"/>
              <w:left w:val="nil"/>
              <w:bottom w:val="nil"/>
              <w:right w:val="nil"/>
            </w:tcBorders>
            <w:vAlign w:val="center"/>
          </w:tcPr>
          <w:p w14:paraId="650E1DB5"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Ticks on exam yes</w:t>
            </w:r>
          </w:p>
        </w:tc>
        <w:tc>
          <w:tcPr>
            <w:tcW w:w="1870" w:type="dxa"/>
            <w:tcBorders>
              <w:top w:val="single" w:sz="4" w:space="0" w:color="auto"/>
              <w:left w:val="nil"/>
              <w:bottom w:val="nil"/>
              <w:right w:val="nil"/>
            </w:tcBorders>
            <w:vAlign w:val="center"/>
          </w:tcPr>
          <w:p w14:paraId="6996A210" w14:textId="77777777" w:rsidR="003A697E" w:rsidRPr="001449E9" w:rsidRDefault="003A697E" w:rsidP="001A4CEF">
            <w:pPr>
              <w:jc w:val="center"/>
              <w:rPr>
                <w:rFonts w:ascii="Times New Roman" w:eastAsia="Times New Roman" w:hAnsi="Times New Roman" w:cs="Times New Roman"/>
                <w:sz w:val="20"/>
                <w:szCs w:val="20"/>
              </w:rPr>
            </w:pPr>
            <w:r w:rsidRPr="00BC5FFA">
              <w:rPr>
                <w:rFonts w:ascii="Times New Roman" w:eastAsia="Times New Roman" w:hAnsi="Times New Roman" w:cs="Times New Roman"/>
                <w:sz w:val="20"/>
                <w:szCs w:val="20"/>
              </w:rPr>
              <w:t>4.27</w:t>
            </w:r>
          </w:p>
        </w:tc>
        <w:tc>
          <w:tcPr>
            <w:tcW w:w="1870" w:type="dxa"/>
            <w:tcBorders>
              <w:top w:val="single" w:sz="4" w:space="0" w:color="auto"/>
              <w:left w:val="nil"/>
              <w:bottom w:val="nil"/>
              <w:right w:val="nil"/>
            </w:tcBorders>
            <w:vAlign w:val="center"/>
          </w:tcPr>
          <w:p w14:paraId="52D41C93"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6.82e-05</w:t>
            </w:r>
          </w:p>
        </w:tc>
        <w:tc>
          <w:tcPr>
            <w:tcW w:w="1870" w:type="dxa"/>
            <w:tcBorders>
              <w:top w:val="single" w:sz="4" w:space="0" w:color="auto"/>
              <w:left w:val="nil"/>
              <w:bottom w:val="nil"/>
              <w:right w:val="nil"/>
            </w:tcBorders>
            <w:vAlign w:val="center"/>
          </w:tcPr>
          <w:p w14:paraId="2E59084C" w14:textId="77777777" w:rsidR="003A697E" w:rsidRPr="00BC5FFA" w:rsidRDefault="003A697E" w:rsidP="001A4CEF">
            <w:pPr>
              <w:jc w:val="center"/>
              <w:rPr>
                <w:rFonts w:ascii="Times New Roman" w:eastAsia="Times New Roman" w:hAnsi="Times New Roman" w:cs="Times New Roman"/>
                <w:sz w:val="20"/>
                <w:szCs w:val="20"/>
              </w:rPr>
            </w:pPr>
            <w:r w:rsidRPr="00BC5FFA">
              <w:rPr>
                <w:rFonts w:ascii="Times New Roman" w:eastAsia="Times New Roman" w:hAnsi="Times New Roman" w:cs="Times New Roman"/>
                <w:sz w:val="20"/>
                <w:szCs w:val="20"/>
              </w:rPr>
              <w:t>2.1-8.8</w:t>
            </w:r>
          </w:p>
          <w:p w14:paraId="28A01DBC" w14:textId="77777777" w:rsidR="003A697E" w:rsidRPr="001449E9" w:rsidRDefault="003A697E" w:rsidP="001A4CEF">
            <w:pPr>
              <w:jc w:val="center"/>
              <w:rPr>
                <w:rFonts w:ascii="Times New Roman" w:eastAsia="Times New Roman" w:hAnsi="Times New Roman" w:cs="Times New Roman"/>
                <w:sz w:val="20"/>
                <w:szCs w:val="20"/>
              </w:rPr>
            </w:pPr>
          </w:p>
        </w:tc>
      </w:tr>
      <w:tr w:rsidR="003A697E" w:rsidRPr="001449E9" w14:paraId="0BD329C3" w14:textId="77777777" w:rsidTr="001A4CEF">
        <w:tc>
          <w:tcPr>
            <w:tcW w:w="1870" w:type="dxa"/>
            <w:vMerge/>
            <w:tcBorders>
              <w:top w:val="nil"/>
              <w:left w:val="nil"/>
              <w:bottom w:val="nil"/>
              <w:right w:val="nil"/>
            </w:tcBorders>
            <w:vAlign w:val="center"/>
          </w:tcPr>
          <w:p w14:paraId="48B0406E" w14:textId="77777777" w:rsidR="003A697E" w:rsidRPr="001449E9" w:rsidRDefault="003A697E" w:rsidP="001A4CEF">
            <w:pPr>
              <w:jc w:val="center"/>
              <w:rPr>
                <w:rFonts w:ascii="Times New Roman" w:eastAsia="Times New Roman" w:hAnsi="Times New Roman" w:cs="Times New Roman"/>
                <w:sz w:val="20"/>
                <w:szCs w:val="20"/>
              </w:rPr>
            </w:pPr>
          </w:p>
        </w:tc>
        <w:tc>
          <w:tcPr>
            <w:tcW w:w="1870" w:type="dxa"/>
            <w:tcBorders>
              <w:top w:val="nil"/>
              <w:left w:val="nil"/>
              <w:bottom w:val="nil"/>
              <w:right w:val="nil"/>
            </w:tcBorders>
            <w:vAlign w:val="center"/>
          </w:tcPr>
          <w:p w14:paraId="2CA489F6"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Medium</w:t>
            </w:r>
          </w:p>
        </w:tc>
        <w:tc>
          <w:tcPr>
            <w:tcW w:w="1870" w:type="dxa"/>
            <w:tcBorders>
              <w:top w:val="nil"/>
              <w:left w:val="nil"/>
              <w:bottom w:val="nil"/>
              <w:right w:val="nil"/>
            </w:tcBorders>
            <w:vAlign w:val="center"/>
          </w:tcPr>
          <w:p w14:paraId="3F4D7F94" w14:textId="77777777" w:rsidR="003A697E" w:rsidRPr="001449E9" w:rsidRDefault="003A697E" w:rsidP="001A4CEF">
            <w:pPr>
              <w:jc w:val="center"/>
              <w:rPr>
                <w:rFonts w:ascii="Times New Roman" w:eastAsia="Times New Roman" w:hAnsi="Times New Roman" w:cs="Times New Roman"/>
                <w:sz w:val="20"/>
                <w:szCs w:val="20"/>
              </w:rPr>
            </w:pPr>
            <w:r w:rsidRPr="00BC5FFA">
              <w:rPr>
                <w:rFonts w:ascii="Times New Roman" w:eastAsia="Times New Roman" w:hAnsi="Times New Roman" w:cs="Times New Roman"/>
                <w:sz w:val="20"/>
                <w:szCs w:val="20"/>
              </w:rPr>
              <w:t>0.41</w:t>
            </w:r>
          </w:p>
        </w:tc>
        <w:tc>
          <w:tcPr>
            <w:tcW w:w="1870" w:type="dxa"/>
            <w:tcBorders>
              <w:top w:val="nil"/>
              <w:left w:val="nil"/>
              <w:bottom w:val="nil"/>
              <w:right w:val="nil"/>
            </w:tcBorders>
            <w:vAlign w:val="center"/>
          </w:tcPr>
          <w:p w14:paraId="1B24291C"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0.0131</w:t>
            </w:r>
          </w:p>
        </w:tc>
        <w:tc>
          <w:tcPr>
            <w:tcW w:w="1870" w:type="dxa"/>
            <w:tcBorders>
              <w:top w:val="nil"/>
              <w:left w:val="nil"/>
              <w:bottom w:val="nil"/>
              <w:right w:val="nil"/>
            </w:tcBorders>
            <w:vAlign w:val="center"/>
          </w:tcPr>
          <w:p w14:paraId="5549D091" w14:textId="77777777" w:rsidR="003A697E" w:rsidRPr="001449E9" w:rsidRDefault="003A697E" w:rsidP="001A4CEF">
            <w:pPr>
              <w:jc w:val="center"/>
              <w:rPr>
                <w:rFonts w:ascii="Times New Roman" w:eastAsia="Times New Roman" w:hAnsi="Times New Roman" w:cs="Times New Roman"/>
                <w:sz w:val="20"/>
                <w:szCs w:val="20"/>
              </w:rPr>
            </w:pPr>
            <w:r w:rsidRPr="00BC5FFA">
              <w:rPr>
                <w:rFonts w:ascii="Times New Roman" w:eastAsia="Times New Roman" w:hAnsi="Times New Roman" w:cs="Times New Roman"/>
                <w:sz w:val="20"/>
                <w:szCs w:val="20"/>
              </w:rPr>
              <w:t>0.197-0.817</w:t>
            </w:r>
          </w:p>
        </w:tc>
      </w:tr>
      <w:tr w:rsidR="003A697E" w:rsidRPr="001449E9" w14:paraId="6D68D141" w14:textId="77777777" w:rsidTr="001A4CEF">
        <w:tc>
          <w:tcPr>
            <w:tcW w:w="1870" w:type="dxa"/>
            <w:vMerge/>
            <w:tcBorders>
              <w:top w:val="nil"/>
              <w:left w:val="nil"/>
              <w:bottom w:val="nil"/>
              <w:right w:val="nil"/>
            </w:tcBorders>
            <w:vAlign w:val="center"/>
          </w:tcPr>
          <w:p w14:paraId="3EF5E493" w14:textId="77777777" w:rsidR="003A697E" w:rsidRPr="001449E9" w:rsidRDefault="003A697E" w:rsidP="001A4CEF">
            <w:pPr>
              <w:jc w:val="center"/>
              <w:rPr>
                <w:rFonts w:ascii="Times New Roman" w:eastAsia="Times New Roman" w:hAnsi="Times New Roman" w:cs="Times New Roman"/>
                <w:sz w:val="20"/>
                <w:szCs w:val="20"/>
              </w:rPr>
            </w:pPr>
          </w:p>
        </w:tc>
        <w:tc>
          <w:tcPr>
            <w:tcW w:w="1870" w:type="dxa"/>
            <w:tcBorders>
              <w:top w:val="nil"/>
              <w:left w:val="nil"/>
              <w:bottom w:val="nil"/>
              <w:right w:val="nil"/>
            </w:tcBorders>
            <w:vAlign w:val="center"/>
          </w:tcPr>
          <w:p w14:paraId="7A4EA0DC"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adult</w:t>
            </w:r>
          </w:p>
        </w:tc>
        <w:tc>
          <w:tcPr>
            <w:tcW w:w="1870" w:type="dxa"/>
            <w:tcBorders>
              <w:top w:val="nil"/>
              <w:left w:val="nil"/>
              <w:bottom w:val="nil"/>
              <w:right w:val="nil"/>
            </w:tcBorders>
            <w:vAlign w:val="center"/>
          </w:tcPr>
          <w:p w14:paraId="357E005F" w14:textId="77777777" w:rsidR="003A697E" w:rsidRPr="001449E9" w:rsidRDefault="003A697E" w:rsidP="001A4CEF">
            <w:pPr>
              <w:jc w:val="center"/>
              <w:rPr>
                <w:rFonts w:ascii="Times New Roman" w:eastAsia="Times New Roman" w:hAnsi="Times New Roman" w:cs="Times New Roman"/>
                <w:sz w:val="20"/>
                <w:szCs w:val="20"/>
              </w:rPr>
            </w:pPr>
            <w:r w:rsidRPr="00BC5FFA">
              <w:rPr>
                <w:rFonts w:ascii="Times New Roman" w:eastAsia="Times New Roman" w:hAnsi="Times New Roman" w:cs="Times New Roman"/>
                <w:sz w:val="20"/>
                <w:szCs w:val="20"/>
              </w:rPr>
              <w:t>2.196</w:t>
            </w:r>
          </w:p>
        </w:tc>
        <w:tc>
          <w:tcPr>
            <w:tcW w:w="1870" w:type="dxa"/>
            <w:tcBorders>
              <w:top w:val="nil"/>
              <w:left w:val="nil"/>
              <w:bottom w:val="nil"/>
              <w:right w:val="nil"/>
            </w:tcBorders>
            <w:vAlign w:val="center"/>
          </w:tcPr>
          <w:p w14:paraId="3DE11E72" w14:textId="77777777" w:rsidR="003A697E" w:rsidRPr="001449E9" w:rsidRDefault="003A697E" w:rsidP="001A4CEF">
            <w:pPr>
              <w:jc w:val="center"/>
              <w:rPr>
                <w:rFonts w:ascii="Times New Roman" w:eastAsia="Times New Roman" w:hAnsi="Times New Roman" w:cs="Times New Roman"/>
                <w:sz w:val="20"/>
                <w:szCs w:val="20"/>
              </w:rPr>
            </w:pPr>
            <w:r w:rsidRPr="001449E9">
              <w:rPr>
                <w:rFonts w:ascii="Times New Roman" w:eastAsia="Times New Roman" w:hAnsi="Times New Roman" w:cs="Times New Roman"/>
                <w:sz w:val="20"/>
                <w:szCs w:val="20"/>
              </w:rPr>
              <w:t>0.0287</w:t>
            </w:r>
          </w:p>
        </w:tc>
        <w:tc>
          <w:tcPr>
            <w:tcW w:w="1870" w:type="dxa"/>
            <w:tcBorders>
              <w:top w:val="nil"/>
              <w:left w:val="nil"/>
              <w:bottom w:val="nil"/>
              <w:right w:val="nil"/>
            </w:tcBorders>
            <w:vAlign w:val="center"/>
          </w:tcPr>
          <w:p w14:paraId="0059BE67" w14:textId="77777777" w:rsidR="003A697E" w:rsidRPr="00BC5FFA" w:rsidRDefault="003A697E" w:rsidP="001A4CEF">
            <w:pPr>
              <w:jc w:val="center"/>
              <w:rPr>
                <w:rFonts w:ascii="Times New Roman" w:eastAsia="Times New Roman" w:hAnsi="Times New Roman" w:cs="Times New Roman"/>
                <w:sz w:val="20"/>
                <w:szCs w:val="20"/>
              </w:rPr>
            </w:pPr>
            <w:r w:rsidRPr="00BC5FFA">
              <w:rPr>
                <w:rFonts w:ascii="Times New Roman" w:eastAsia="Times New Roman" w:hAnsi="Times New Roman" w:cs="Times New Roman"/>
                <w:sz w:val="20"/>
                <w:szCs w:val="20"/>
              </w:rPr>
              <w:t>1.095 -  4.52</w:t>
            </w:r>
          </w:p>
          <w:p w14:paraId="0DEA37BC" w14:textId="77777777" w:rsidR="003A697E" w:rsidRPr="001449E9" w:rsidRDefault="003A697E" w:rsidP="001A4CEF">
            <w:pPr>
              <w:jc w:val="center"/>
              <w:rPr>
                <w:rFonts w:ascii="Times New Roman" w:eastAsia="Times New Roman" w:hAnsi="Times New Roman" w:cs="Times New Roman"/>
                <w:sz w:val="20"/>
                <w:szCs w:val="20"/>
              </w:rPr>
            </w:pPr>
          </w:p>
        </w:tc>
      </w:tr>
    </w:tbl>
    <w:p w14:paraId="02C1C3BA" w14:textId="77777777" w:rsidR="00F32FC1" w:rsidRDefault="00F32FC1" w:rsidP="00AA6010">
      <w:pPr>
        <w:rPr>
          <w:rFonts w:ascii="Times New Roman" w:hAnsi="Times New Roman" w:cs="Times New Roman"/>
        </w:rPr>
      </w:pPr>
    </w:p>
    <w:p w14:paraId="1AB618E7" w14:textId="13FC90C0" w:rsidR="00165E02" w:rsidRPr="004B3F08" w:rsidRDefault="00165E02" w:rsidP="00AA6010">
      <w:pPr>
        <w:rPr>
          <w:rFonts w:ascii="Times New Roman" w:hAnsi="Times New Roman" w:cs="Times New Roman"/>
        </w:rPr>
      </w:pPr>
      <w:commentRangeStart w:id="10"/>
      <w:r w:rsidRPr="0079546D">
        <w:rPr>
          <w:rFonts w:ascii="Times New Roman" w:eastAsia="Times New Roman" w:hAnsi="Times New Roman" w:cs="Times New Roman"/>
          <w:noProof/>
        </w:rPr>
        <w:lastRenderedPageBreak/>
        <w:drawing>
          <wp:inline distT="0" distB="0" distL="0" distR="0" wp14:anchorId="5253B5BE" wp14:editId="7070131C">
            <wp:extent cx="5943600" cy="6156960"/>
            <wp:effectExtent l="0" t="0" r="0" b="0"/>
            <wp:docPr id="393831242" name="Picture 1" descr="A map of ohio with orang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31242" name="Picture 1" descr="A map of ohio with orange squares&#10;&#10;Description automatically generated"/>
                    <pic:cNvPicPr/>
                  </pic:nvPicPr>
                  <pic:blipFill>
                    <a:blip r:embed="rId12"/>
                    <a:stretch>
                      <a:fillRect/>
                    </a:stretch>
                  </pic:blipFill>
                  <pic:spPr>
                    <a:xfrm>
                      <a:off x="0" y="0"/>
                      <a:ext cx="5943600" cy="6156960"/>
                    </a:xfrm>
                    <a:prstGeom prst="rect">
                      <a:avLst/>
                    </a:prstGeom>
                  </pic:spPr>
                </pic:pic>
              </a:graphicData>
            </a:graphic>
          </wp:inline>
        </w:drawing>
      </w:r>
      <w:commentRangeEnd w:id="10"/>
      <w:r w:rsidR="003D6D2A" w:rsidRPr="004B3F08">
        <w:rPr>
          <w:rStyle w:val="CommentReference"/>
          <w:rFonts w:ascii="Times New Roman" w:hAnsi="Times New Roman" w:cs="Times New Roman"/>
          <w:sz w:val="24"/>
          <w:szCs w:val="24"/>
        </w:rPr>
        <w:commentReference w:id="10"/>
      </w:r>
    </w:p>
    <w:sectPr w:rsidR="00165E02" w:rsidRPr="004B3F08" w:rsidSect="00D32897">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esapane, Risa R." w:date="2024-01-24T11:03:00Z" w:initials="PRR">
    <w:p w14:paraId="06D0BF89" w14:textId="77777777" w:rsidR="006714FE" w:rsidRDefault="006714FE" w:rsidP="006714FE">
      <w:r>
        <w:rPr>
          <w:rStyle w:val="CommentReference"/>
        </w:rPr>
        <w:annotationRef/>
      </w:r>
      <w:r>
        <w:rPr>
          <w:sz w:val="20"/>
          <w:szCs w:val="20"/>
        </w:rPr>
        <w:t>Missing rickettsiosis?</w:t>
      </w:r>
    </w:p>
  </w:comment>
  <w:comment w:id="1" w:author="Colleen Dent" w:date="2024-07-21T22:09:00Z" w:initials="CD">
    <w:p w14:paraId="15D8CF8B" w14:textId="77777777" w:rsidR="00E22484" w:rsidRDefault="00E22484" w:rsidP="00E22484">
      <w:pPr>
        <w:pStyle w:val="CommentText"/>
      </w:pPr>
      <w:r>
        <w:rPr>
          <w:rStyle w:val="CommentReference"/>
        </w:rPr>
        <w:annotationRef/>
      </w:r>
      <w:r>
        <w:t>I’m working on how to word this better so we can not include rick</w:t>
      </w:r>
    </w:p>
  </w:comment>
  <w:comment w:id="2" w:author="Pesapane, Risa" w:date="2025-12-25T11:55:00Z" w:initials="RP">
    <w:p w14:paraId="2D76A6F3" w14:textId="77777777" w:rsidR="00096A5B" w:rsidRDefault="00E37A18" w:rsidP="00096A5B">
      <w:r>
        <w:rPr>
          <w:rStyle w:val="CommentReference"/>
        </w:rPr>
        <w:annotationRef/>
      </w:r>
      <w:r w:rsidR="00096A5B">
        <w:rPr>
          <w:sz w:val="20"/>
          <w:szCs w:val="20"/>
        </w:rPr>
        <w:t>Can we include signs that would've been viewed as consistent with rickettsiosis, even though you didn't observe any? Like maybe hemorrhage and fever?</w:t>
      </w:r>
    </w:p>
    <w:p w14:paraId="3BEF7711" w14:textId="77777777" w:rsidR="00096A5B" w:rsidRDefault="00096A5B" w:rsidP="00096A5B"/>
    <w:p w14:paraId="65211251" w14:textId="77777777" w:rsidR="00096A5B" w:rsidRDefault="00096A5B" w:rsidP="00096A5B">
      <w:r>
        <w:rPr>
          <w:sz w:val="20"/>
          <w:szCs w:val="20"/>
        </w:rPr>
        <w:t xml:space="preserve">Or if Gigi's only works with ostensibly "healthy" dogs and those would've been "too sick" we can say something about that in the methods. </w:t>
      </w:r>
    </w:p>
  </w:comment>
  <w:comment w:id="3" w:author="Pesapane, Risa" w:date="2026-01-06T18:14:00Z" w:initials="RP">
    <w:p w14:paraId="71D7C86C" w14:textId="77777777" w:rsidR="00304411" w:rsidRDefault="00053020" w:rsidP="00304411">
      <w:r>
        <w:rPr>
          <w:rStyle w:val="CommentReference"/>
        </w:rPr>
        <w:annotationRef/>
      </w:r>
      <w:r w:rsidR="00304411">
        <w:rPr>
          <w:sz w:val="20"/>
          <w:szCs w:val="20"/>
        </w:rPr>
        <w:t>Is this the best terminology or would it be fair to say "diagnostic"? We also need to define the acronyms in the legend. Correct mine as needed.</w:t>
      </w:r>
    </w:p>
  </w:comment>
  <w:comment w:id="4" w:author="Pesapane, Risa" w:date="2026-01-07T16:25:00Z" w:initials="RP">
    <w:p w14:paraId="36A7FF54" w14:textId="77777777" w:rsidR="00F630A9" w:rsidRDefault="00504D17" w:rsidP="00F630A9">
      <w:r>
        <w:rPr>
          <w:rStyle w:val="CommentReference"/>
        </w:rPr>
        <w:annotationRef/>
      </w:r>
      <w:r w:rsidR="00F630A9">
        <w:rPr>
          <w:sz w:val="20"/>
          <w:szCs w:val="20"/>
        </w:rPr>
        <w:t xml:space="preserve">Also, fever is often a clinical sign for some of these. Was temperature taken? I'm wondering if we need to justify why we're using these criteria somewhere? Thromobcytopenia (Platelet count) is alrso reported in &gt;90% of canine anaplasmosis cases but we didnt include it here. Interested in your take as a vet </w:t>
      </w:r>
    </w:p>
  </w:comment>
  <w:comment w:id="5" w:author="Pesapane, Risa" w:date="2026-01-08T12:45:00Z" w:initials="RP">
    <w:p w14:paraId="256E1B66" w14:textId="2E843787" w:rsidR="003E5097" w:rsidRDefault="003E5097" w:rsidP="003E5097">
      <w:r>
        <w:rPr>
          <w:rStyle w:val="CommentReference"/>
        </w:rPr>
        <w:annotationRef/>
      </w:r>
      <w:r>
        <w:rPr>
          <w:sz w:val="20"/>
          <w:szCs w:val="20"/>
        </w:rPr>
        <w:t>Risa to look into when these dogs were admitted</w:t>
      </w:r>
    </w:p>
  </w:comment>
  <w:comment w:id="6" w:author="Colleen Shockling" w:date="2026-03-31T13:32:00Z" w:initials="CS">
    <w:p w14:paraId="3F284200" w14:textId="77777777" w:rsidR="006A0B20" w:rsidRDefault="006A0B20" w:rsidP="006A0B20">
      <w:pPr>
        <w:pStyle w:val="CommentText"/>
      </w:pPr>
      <w:r>
        <w:rPr>
          <w:rStyle w:val="CommentReference"/>
        </w:rPr>
        <w:annotationRef/>
      </w:r>
      <w:r>
        <w:t xml:space="preserve">I’m hesitant to say this is true anemia. Low pcv is what we look at for anemia but I can’t say for sure it wasn’t from nutritional deficiency or something like that where as low platelets is the condition thrombocytopenia. </w:t>
      </w:r>
    </w:p>
  </w:comment>
  <w:comment w:id="7" w:author="Pesapane, Risa" w:date="2026-01-07T11:44:00Z" w:initials="RP">
    <w:p w14:paraId="61492ECB" w14:textId="1584C1AC" w:rsidR="005B0D96" w:rsidRDefault="005B0D96" w:rsidP="005B0D96">
      <w:r>
        <w:rPr>
          <w:rStyle w:val="CommentReference"/>
        </w:rPr>
        <w:annotationRef/>
      </w:r>
      <w:r>
        <w:rPr>
          <w:sz w:val="20"/>
          <w:szCs w:val="20"/>
        </w:rPr>
        <w:t>In the spreadsheet, there were ten dogs with a "1" meaning they had clinical signs in the column for "ehrlichia-CS" yet in the two descriptive columns of the clinical signs (PCV and PLTCT) there were only nine "1" so I think there are 9 clinical dogs and all exhibited only abormal platelet counts?</w:t>
      </w:r>
    </w:p>
  </w:comment>
  <w:comment w:id="8" w:author="Pesapane, Risa" w:date="2026-01-09T01:15:00Z" w:initials="RP">
    <w:p w14:paraId="57D25873" w14:textId="77777777" w:rsidR="00753248" w:rsidRDefault="00753248" w:rsidP="00753248">
      <w:r>
        <w:rPr>
          <w:rStyle w:val="CommentReference"/>
        </w:rPr>
        <w:annotationRef/>
      </w:r>
      <w:r>
        <w:rPr>
          <w:sz w:val="20"/>
          <w:szCs w:val="20"/>
        </w:rPr>
        <w:t xml:space="preserve">Colleen can you make sure all the model outputs are up to date here? Also, is there any way to make all of this just one table? If too difficult, we can just keep separate. I think all of them will be supplemental tables anyway, We need to format for submission. </w:t>
      </w:r>
    </w:p>
  </w:comment>
  <w:comment w:id="9" w:author="Colleen Shockling" w:date="2026-03-31T13:48:00Z" w:initials="CS">
    <w:p w14:paraId="32953A06" w14:textId="77777777" w:rsidR="00CA09F5" w:rsidRDefault="00CA09F5" w:rsidP="00CA09F5">
      <w:pPr>
        <w:pStyle w:val="CommentText"/>
      </w:pPr>
      <w:r>
        <w:rPr>
          <w:rStyle w:val="CommentReference"/>
        </w:rPr>
        <w:annotationRef/>
      </w:r>
      <w:r>
        <w:t>Combined table below</w:t>
      </w:r>
    </w:p>
  </w:comment>
  <w:comment w:id="10" w:author="Pesapane, Risa" w:date="2026-01-09T01:21:00Z" w:initials="RP">
    <w:p w14:paraId="2FCB0E67" w14:textId="01138D66" w:rsidR="007647CF" w:rsidRDefault="003D6D2A" w:rsidP="007647CF">
      <w:r>
        <w:rPr>
          <w:rStyle w:val="CommentReference"/>
        </w:rPr>
        <w:annotationRef/>
      </w:r>
      <w:r w:rsidR="007647CF">
        <w:rPr>
          <w:sz w:val="20"/>
          <w:szCs w:val="20"/>
        </w:rPr>
        <w:t xml:space="preserve">Polish for submission. Change to grayscale, shade in counties that are part of the study and remove point markers, consider repositioning text for n#. Must include scale bar and North marker. Check JAVMA instructions for image resolution/size requirements,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D0BF89" w15:done="1"/>
  <w15:commentEx w15:paraId="15D8CF8B" w15:paraIdParent="06D0BF89" w15:done="1"/>
  <w15:commentEx w15:paraId="65211251" w15:paraIdParent="06D0BF89" w15:done="1"/>
  <w15:commentEx w15:paraId="71D7C86C" w15:done="1"/>
  <w15:commentEx w15:paraId="36A7FF54" w15:paraIdParent="71D7C86C" w15:done="1"/>
  <w15:commentEx w15:paraId="256E1B66" w15:done="0"/>
  <w15:commentEx w15:paraId="3F284200" w15:done="0"/>
  <w15:commentEx w15:paraId="61492ECB" w15:done="0"/>
  <w15:commentEx w15:paraId="57D25873" w15:done="0"/>
  <w15:commentEx w15:paraId="32953A06" w15:paraIdParent="57D25873" w15:done="0"/>
  <w15:commentEx w15:paraId="2FCB0E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C80491" w16cex:dateUtc="2024-01-24T16:03:00Z"/>
  <w16cex:commentExtensible w16cex:durableId="6014C2AE" w16cex:dateUtc="2024-07-22T02:09:00Z"/>
  <w16cex:commentExtensible w16cex:durableId="4E68DC8B" w16cex:dateUtc="2025-12-25T16:55:00Z"/>
  <w16cex:commentExtensible w16cex:durableId="2E8B80E1" w16cex:dateUtc="2026-01-06T23:14:00Z"/>
  <w16cex:commentExtensible w16cex:durableId="6F9B5AA6" w16cex:dateUtc="2026-01-07T21:25:00Z"/>
  <w16cex:commentExtensible w16cex:durableId="01BB7964" w16cex:dateUtc="2026-01-08T17:45:00Z"/>
  <w16cex:commentExtensible w16cex:durableId="12D62592" w16cex:dateUtc="2026-03-31T18:32:00Z"/>
  <w16cex:commentExtensible w16cex:durableId="314CE12C" w16cex:dateUtc="2026-01-07T16:44:00Z"/>
  <w16cex:commentExtensible w16cex:durableId="461D440C" w16cex:dateUtc="2026-01-09T06:15:00Z"/>
  <w16cex:commentExtensible w16cex:durableId="56DFCBA9" w16cex:dateUtc="2026-03-31T18:48:00Z"/>
  <w16cex:commentExtensible w16cex:durableId="3D083439" w16cex:dateUtc="2026-01-09T0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D0BF89" w16cid:durableId="37C80491"/>
  <w16cid:commentId w16cid:paraId="15D8CF8B" w16cid:durableId="6014C2AE"/>
  <w16cid:commentId w16cid:paraId="65211251" w16cid:durableId="4E68DC8B"/>
  <w16cid:commentId w16cid:paraId="71D7C86C" w16cid:durableId="2E8B80E1"/>
  <w16cid:commentId w16cid:paraId="36A7FF54" w16cid:durableId="6F9B5AA6"/>
  <w16cid:commentId w16cid:paraId="256E1B66" w16cid:durableId="01BB7964"/>
  <w16cid:commentId w16cid:paraId="3F284200" w16cid:durableId="12D62592"/>
  <w16cid:commentId w16cid:paraId="61492ECB" w16cid:durableId="314CE12C"/>
  <w16cid:commentId w16cid:paraId="57D25873" w16cid:durableId="461D440C"/>
  <w16cid:commentId w16cid:paraId="32953A06" w16cid:durableId="56DFCBA9"/>
  <w16cid:commentId w16cid:paraId="2FCB0E67" w16cid:durableId="3D0834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4F9C0" w14:textId="77777777" w:rsidR="0046661B" w:rsidRDefault="0046661B" w:rsidP="00796712">
      <w:r>
        <w:separator/>
      </w:r>
    </w:p>
  </w:endnote>
  <w:endnote w:type="continuationSeparator" w:id="0">
    <w:p w14:paraId="032ADDF6" w14:textId="77777777" w:rsidR="0046661B" w:rsidRDefault="0046661B" w:rsidP="00796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4C874" w14:textId="77777777" w:rsidR="0046661B" w:rsidRDefault="0046661B" w:rsidP="00796712">
      <w:r>
        <w:separator/>
      </w:r>
    </w:p>
  </w:footnote>
  <w:footnote w:type="continuationSeparator" w:id="0">
    <w:p w14:paraId="1A9B9A38" w14:textId="77777777" w:rsidR="0046661B" w:rsidRDefault="0046661B" w:rsidP="007967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195C"/>
    <w:multiLevelType w:val="hybridMultilevel"/>
    <w:tmpl w:val="5E043BC8"/>
    <w:lvl w:ilvl="0" w:tplc="56A803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5E7094"/>
    <w:multiLevelType w:val="hybridMultilevel"/>
    <w:tmpl w:val="5E0EA2D6"/>
    <w:lvl w:ilvl="0" w:tplc="544EA5A6">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2F71C55"/>
    <w:multiLevelType w:val="hybridMultilevel"/>
    <w:tmpl w:val="EE64FE82"/>
    <w:lvl w:ilvl="0" w:tplc="180283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295670"/>
    <w:multiLevelType w:val="hybridMultilevel"/>
    <w:tmpl w:val="0D1E80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4E36F9"/>
    <w:multiLevelType w:val="hybridMultilevel"/>
    <w:tmpl w:val="F44471B2"/>
    <w:lvl w:ilvl="0" w:tplc="79DA26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1335EB"/>
    <w:multiLevelType w:val="hybridMultilevel"/>
    <w:tmpl w:val="509014DA"/>
    <w:lvl w:ilvl="0" w:tplc="2398C50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674CBE"/>
    <w:multiLevelType w:val="hybridMultilevel"/>
    <w:tmpl w:val="33AE01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6854714">
    <w:abstractNumId w:val="3"/>
  </w:num>
  <w:num w:numId="2" w16cid:durableId="111286693">
    <w:abstractNumId w:val="2"/>
  </w:num>
  <w:num w:numId="3" w16cid:durableId="866600438">
    <w:abstractNumId w:val="0"/>
  </w:num>
  <w:num w:numId="4" w16cid:durableId="447899582">
    <w:abstractNumId w:val="1"/>
  </w:num>
  <w:num w:numId="5" w16cid:durableId="300041240">
    <w:abstractNumId w:val="5"/>
  </w:num>
  <w:num w:numId="6" w16cid:durableId="489060141">
    <w:abstractNumId w:val="4"/>
  </w:num>
  <w:num w:numId="7" w16cid:durableId="194067851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sapane, Risa R.">
    <w15:presenceInfo w15:providerId="AD" w15:userId="S::pesapane.1@osu.edu::d9e9ff6f-19cd-4b3c-b732-2c8e1aa078eb"/>
  </w15:person>
  <w15:person w15:author="Colleen Dent">
    <w15:presenceInfo w15:providerId="Windows Live" w15:userId="1a8cf4dd073b18a9"/>
  </w15:person>
  <w15:person w15:author="Pesapane, Risa">
    <w15:presenceInfo w15:providerId="AD" w15:userId="S::pesapane.1@osu.edu::d9e9ff6f-19cd-4b3c-b732-2c8e1aa078eb"/>
  </w15:person>
  <w15:person w15:author="Colleen Shockling">
    <w15:presenceInfo w15:providerId="AD" w15:userId="S::colleen.shockling@aspca.org::70505b19-23c1-4b45-92be-43d151b6ec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F08"/>
    <w:rsid w:val="00000B78"/>
    <w:rsid w:val="00010B2B"/>
    <w:rsid w:val="00010BB5"/>
    <w:rsid w:val="00011D99"/>
    <w:rsid w:val="00020DB1"/>
    <w:rsid w:val="000276E1"/>
    <w:rsid w:val="00042BAC"/>
    <w:rsid w:val="00043939"/>
    <w:rsid w:val="00043AB2"/>
    <w:rsid w:val="00043C6C"/>
    <w:rsid w:val="000511A5"/>
    <w:rsid w:val="00053020"/>
    <w:rsid w:val="00055975"/>
    <w:rsid w:val="000565BD"/>
    <w:rsid w:val="0006151C"/>
    <w:rsid w:val="00070D94"/>
    <w:rsid w:val="00072768"/>
    <w:rsid w:val="00077C11"/>
    <w:rsid w:val="00083F99"/>
    <w:rsid w:val="00087A1C"/>
    <w:rsid w:val="00096A5B"/>
    <w:rsid w:val="000B5956"/>
    <w:rsid w:val="000B5E97"/>
    <w:rsid w:val="000C67D1"/>
    <w:rsid w:val="000F370E"/>
    <w:rsid w:val="000F473D"/>
    <w:rsid w:val="000F6D21"/>
    <w:rsid w:val="001130F7"/>
    <w:rsid w:val="001143AE"/>
    <w:rsid w:val="00116B02"/>
    <w:rsid w:val="00123A94"/>
    <w:rsid w:val="00131E82"/>
    <w:rsid w:val="00133622"/>
    <w:rsid w:val="00134544"/>
    <w:rsid w:val="001449E9"/>
    <w:rsid w:val="00153497"/>
    <w:rsid w:val="0015400D"/>
    <w:rsid w:val="00154E9D"/>
    <w:rsid w:val="00156784"/>
    <w:rsid w:val="00162DB3"/>
    <w:rsid w:val="001639EB"/>
    <w:rsid w:val="00165282"/>
    <w:rsid w:val="00165E02"/>
    <w:rsid w:val="0017426F"/>
    <w:rsid w:val="00181701"/>
    <w:rsid w:val="001835E0"/>
    <w:rsid w:val="00184991"/>
    <w:rsid w:val="00187B5C"/>
    <w:rsid w:val="00190472"/>
    <w:rsid w:val="0019729B"/>
    <w:rsid w:val="001A1F50"/>
    <w:rsid w:val="001A5860"/>
    <w:rsid w:val="001B05DA"/>
    <w:rsid w:val="001B0FAA"/>
    <w:rsid w:val="001B1062"/>
    <w:rsid w:val="001B5CA4"/>
    <w:rsid w:val="001B66A2"/>
    <w:rsid w:val="001B7C31"/>
    <w:rsid w:val="001C005C"/>
    <w:rsid w:val="001C03AE"/>
    <w:rsid w:val="001C3040"/>
    <w:rsid w:val="001E581E"/>
    <w:rsid w:val="001E59F0"/>
    <w:rsid w:val="001E6448"/>
    <w:rsid w:val="001F3421"/>
    <w:rsid w:val="001F6A86"/>
    <w:rsid w:val="00202545"/>
    <w:rsid w:val="002050F4"/>
    <w:rsid w:val="00217294"/>
    <w:rsid w:val="00223201"/>
    <w:rsid w:val="00224E59"/>
    <w:rsid w:val="002322E8"/>
    <w:rsid w:val="00232A94"/>
    <w:rsid w:val="00236501"/>
    <w:rsid w:val="00241288"/>
    <w:rsid w:val="002635DC"/>
    <w:rsid w:val="00265C4B"/>
    <w:rsid w:val="002825C8"/>
    <w:rsid w:val="00292009"/>
    <w:rsid w:val="0029675E"/>
    <w:rsid w:val="00297DD6"/>
    <w:rsid w:val="002A0447"/>
    <w:rsid w:val="002A04AC"/>
    <w:rsid w:val="002A739C"/>
    <w:rsid w:val="002C11EF"/>
    <w:rsid w:val="002D1FBF"/>
    <w:rsid w:val="002E0274"/>
    <w:rsid w:val="002E7F05"/>
    <w:rsid w:val="002F3923"/>
    <w:rsid w:val="002F3E1B"/>
    <w:rsid w:val="00300D74"/>
    <w:rsid w:val="0030198D"/>
    <w:rsid w:val="0030236E"/>
    <w:rsid w:val="00304411"/>
    <w:rsid w:val="00307736"/>
    <w:rsid w:val="00313B44"/>
    <w:rsid w:val="003164F7"/>
    <w:rsid w:val="00331766"/>
    <w:rsid w:val="00331C68"/>
    <w:rsid w:val="0033494B"/>
    <w:rsid w:val="0034072C"/>
    <w:rsid w:val="00351385"/>
    <w:rsid w:val="00355937"/>
    <w:rsid w:val="003575A4"/>
    <w:rsid w:val="00367C52"/>
    <w:rsid w:val="003721B2"/>
    <w:rsid w:val="00372E42"/>
    <w:rsid w:val="00372FF9"/>
    <w:rsid w:val="00374BA6"/>
    <w:rsid w:val="00381683"/>
    <w:rsid w:val="003A697E"/>
    <w:rsid w:val="003B6860"/>
    <w:rsid w:val="003C198F"/>
    <w:rsid w:val="003C62EE"/>
    <w:rsid w:val="003D6D2A"/>
    <w:rsid w:val="003D7AA9"/>
    <w:rsid w:val="003E34EC"/>
    <w:rsid w:val="003E5097"/>
    <w:rsid w:val="003E68E8"/>
    <w:rsid w:val="003F65B3"/>
    <w:rsid w:val="004003E2"/>
    <w:rsid w:val="00427105"/>
    <w:rsid w:val="00432002"/>
    <w:rsid w:val="004505D6"/>
    <w:rsid w:val="004514C0"/>
    <w:rsid w:val="00457462"/>
    <w:rsid w:val="0046661B"/>
    <w:rsid w:val="00470470"/>
    <w:rsid w:val="00471DEF"/>
    <w:rsid w:val="004726AE"/>
    <w:rsid w:val="004856A4"/>
    <w:rsid w:val="00496C43"/>
    <w:rsid w:val="004B2316"/>
    <w:rsid w:val="004B3F08"/>
    <w:rsid w:val="004C1190"/>
    <w:rsid w:val="004C3CC9"/>
    <w:rsid w:val="004C42F5"/>
    <w:rsid w:val="004D7AF9"/>
    <w:rsid w:val="004E27ED"/>
    <w:rsid w:val="004F3018"/>
    <w:rsid w:val="004F6408"/>
    <w:rsid w:val="0050095E"/>
    <w:rsid w:val="005017C8"/>
    <w:rsid w:val="00504D17"/>
    <w:rsid w:val="00506297"/>
    <w:rsid w:val="0051134D"/>
    <w:rsid w:val="00514352"/>
    <w:rsid w:val="00515EF3"/>
    <w:rsid w:val="00520CE5"/>
    <w:rsid w:val="005228A5"/>
    <w:rsid w:val="00532846"/>
    <w:rsid w:val="005519EB"/>
    <w:rsid w:val="00563281"/>
    <w:rsid w:val="005632BB"/>
    <w:rsid w:val="0058098A"/>
    <w:rsid w:val="005A19F9"/>
    <w:rsid w:val="005B0D96"/>
    <w:rsid w:val="005B6ABD"/>
    <w:rsid w:val="005C7AAA"/>
    <w:rsid w:val="005D0DE2"/>
    <w:rsid w:val="005D4549"/>
    <w:rsid w:val="005D5A0F"/>
    <w:rsid w:val="005E478D"/>
    <w:rsid w:val="005E50F0"/>
    <w:rsid w:val="005E68BD"/>
    <w:rsid w:val="00605E63"/>
    <w:rsid w:val="006060E6"/>
    <w:rsid w:val="006312D7"/>
    <w:rsid w:val="006354F9"/>
    <w:rsid w:val="00636B0A"/>
    <w:rsid w:val="00637447"/>
    <w:rsid w:val="0064188B"/>
    <w:rsid w:val="00642F19"/>
    <w:rsid w:val="006462F5"/>
    <w:rsid w:val="00654A4D"/>
    <w:rsid w:val="00656437"/>
    <w:rsid w:val="006627CC"/>
    <w:rsid w:val="006714FE"/>
    <w:rsid w:val="00674475"/>
    <w:rsid w:val="006771B4"/>
    <w:rsid w:val="00681B3C"/>
    <w:rsid w:val="006929F9"/>
    <w:rsid w:val="0069406B"/>
    <w:rsid w:val="006964FE"/>
    <w:rsid w:val="006A0B20"/>
    <w:rsid w:val="006A17FD"/>
    <w:rsid w:val="006A3ACD"/>
    <w:rsid w:val="006A61F0"/>
    <w:rsid w:val="006C4446"/>
    <w:rsid w:val="006D0568"/>
    <w:rsid w:val="006E2F18"/>
    <w:rsid w:val="00701240"/>
    <w:rsid w:val="00703F6B"/>
    <w:rsid w:val="00704D08"/>
    <w:rsid w:val="00712B26"/>
    <w:rsid w:val="0071367A"/>
    <w:rsid w:val="0072406A"/>
    <w:rsid w:val="00725F6B"/>
    <w:rsid w:val="0073751B"/>
    <w:rsid w:val="00742449"/>
    <w:rsid w:val="007438BE"/>
    <w:rsid w:val="00753248"/>
    <w:rsid w:val="007632CC"/>
    <w:rsid w:val="007647CF"/>
    <w:rsid w:val="00770FF1"/>
    <w:rsid w:val="00775292"/>
    <w:rsid w:val="007921C5"/>
    <w:rsid w:val="007926D3"/>
    <w:rsid w:val="00795A74"/>
    <w:rsid w:val="00796712"/>
    <w:rsid w:val="007A26F8"/>
    <w:rsid w:val="007D4EF2"/>
    <w:rsid w:val="007D5123"/>
    <w:rsid w:val="007D5D35"/>
    <w:rsid w:val="007E0759"/>
    <w:rsid w:val="007E0786"/>
    <w:rsid w:val="007F0C53"/>
    <w:rsid w:val="007F5C77"/>
    <w:rsid w:val="00817589"/>
    <w:rsid w:val="008178EC"/>
    <w:rsid w:val="00824DB9"/>
    <w:rsid w:val="00834DAF"/>
    <w:rsid w:val="008364DB"/>
    <w:rsid w:val="008412FD"/>
    <w:rsid w:val="00842ECD"/>
    <w:rsid w:val="00847921"/>
    <w:rsid w:val="00851B50"/>
    <w:rsid w:val="008541B3"/>
    <w:rsid w:val="008561D6"/>
    <w:rsid w:val="00866986"/>
    <w:rsid w:val="008675BD"/>
    <w:rsid w:val="008733D5"/>
    <w:rsid w:val="00881753"/>
    <w:rsid w:val="0088195D"/>
    <w:rsid w:val="008839F5"/>
    <w:rsid w:val="00883E7D"/>
    <w:rsid w:val="00894BD6"/>
    <w:rsid w:val="00896DFB"/>
    <w:rsid w:val="008A50EC"/>
    <w:rsid w:val="008B2858"/>
    <w:rsid w:val="008B67AF"/>
    <w:rsid w:val="008C3756"/>
    <w:rsid w:val="008D4A73"/>
    <w:rsid w:val="008E42DD"/>
    <w:rsid w:val="008E4308"/>
    <w:rsid w:val="008F30A0"/>
    <w:rsid w:val="008F3933"/>
    <w:rsid w:val="0090083F"/>
    <w:rsid w:val="00903FF6"/>
    <w:rsid w:val="00911F44"/>
    <w:rsid w:val="00913426"/>
    <w:rsid w:val="009272CD"/>
    <w:rsid w:val="009343F0"/>
    <w:rsid w:val="00936E1C"/>
    <w:rsid w:val="00940C07"/>
    <w:rsid w:val="00966C8D"/>
    <w:rsid w:val="00976C48"/>
    <w:rsid w:val="00980324"/>
    <w:rsid w:val="00980C9E"/>
    <w:rsid w:val="0098702A"/>
    <w:rsid w:val="009A3099"/>
    <w:rsid w:val="009A79E2"/>
    <w:rsid w:val="009B404E"/>
    <w:rsid w:val="009C1DD2"/>
    <w:rsid w:val="009C7BEC"/>
    <w:rsid w:val="009D1155"/>
    <w:rsid w:val="009D2CC3"/>
    <w:rsid w:val="009D3F02"/>
    <w:rsid w:val="009E44EC"/>
    <w:rsid w:val="009F198F"/>
    <w:rsid w:val="009F6180"/>
    <w:rsid w:val="00A00F97"/>
    <w:rsid w:val="00A02D7A"/>
    <w:rsid w:val="00A038C7"/>
    <w:rsid w:val="00A068DC"/>
    <w:rsid w:val="00A077BA"/>
    <w:rsid w:val="00A16BEF"/>
    <w:rsid w:val="00A2587D"/>
    <w:rsid w:val="00A32360"/>
    <w:rsid w:val="00A36B00"/>
    <w:rsid w:val="00A45833"/>
    <w:rsid w:val="00A5308F"/>
    <w:rsid w:val="00A56319"/>
    <w:rsid w:val="00A64213"/>
    <w:rsid w:val="00A768C8"/>
    <w:rsid w:val="00A76F6D"/>
    <w:rsid w:val="00A9020F"/>
    <w:rsid w:val="00A93F46"/>
    <w:rsid w:val="00AA2875"/>
    <w:rsid w:val="00AA6010"/>
    <w:rsid w:val="00AA696E"/>
    <w:rsid w:val="00AB2CB3"/>
    <w:rsid w:val="00AC13AD"/>
    <w:rsid w:val="00AD1204"/>
    <w:rsid w:val="00AD1699"/>
    <w:rsid w:val="00AF32C6"/>
    <w:rsid w:val="00AF33D3"/>
    <w:rsid w:val="00AF4E52"/>
    <w:rsid w:val="00B12FF8"/>
    <w:rsid w:val="00B224C2"/>
    <w:rsid w:val="00B251FD"/>
    <w:rsid w:val="00B42189"/>
    <w:rsid w:val="00B438C9"/>
    <w:rsid w:val="00B50061"/>
    <w:rsid w:val="00B555E9"/>
    <w:rsid w:val="00B57828"/>
    <w:rsid w:val="00B67EF9"/>
    <w:rsid w:val="00B756DE"/>
    <w:rsid w:val="00B80E13"/>
    <w:rsid w:val="00B81F92"/>
    <w:rsid w:val="00B859F5"/>
    <w:rsid w:val="00B95ACF"/>
    <w:rsid w:val="00B96D40"/>
    <w:rsid w:val="00BA046B"/>
    <w:rsid w:val="00BA0D38"/>
    <w:rsid w:val="00BA212F"/>
    <w:rsid w:val="00BA4DBE"/>
    <w:rsid w:val="00BB1640"/>
    <w:rsid w:val="00BB6A21"/>
    <w:rsid w:val="00BC5FFA"/>
    <w:rsid w:val="00BE0D97"/>
    <w:rsid w:val="00BE114D"/>
    <w:rsid w:val="00BE55C4"/>
    <w:rsid w:val="00BF410F"/>
    <w:rsid w:val="00C059A7"/>
    <w:rsid w:val="00C14485"/>
    <w:rsid w:val="00C36636"/>
    <w:rsid w:val="00C40161"/>
    <w:rsid w:val="00C402D3"/>
    <w:rsid w:val="00C56BDC"/>
    <w:rsid w:val="00C6126C"/>
    <w:rsid w:val="00C632C5"/>
    <w:rsid w:val="00C70043"/>
    <w:rsid w:val="00C9353F"/>
    <w:rsid w:val="00CA09F5"/>
    <w:rsid w:val="00CA2353"/>
    <w:rsid w:val="00CB1418"/>
    <w:rsid w:val="00CB4D2F"/>
    <w:rsid w:val="00CC69BE"/>
    <w:rsid w:val="00CD456F"/>
    <w:rsid w:val="00CE206A"/>
    <w:rsid w:val="00CE2B16"/>
    <w:rsid w:val="00CF6FF3"/>
    <w:rsid w:val="00D0481B"/>
    <w:rsid w:val="00D32897"/>
    <w:rsid w:val="00D41852"/>
    <w:rsid w:val="00D55D68"/>
    <w:rsid w:val="00D71140"/>
    <w:rsid w:val="00D74455"/>
    <w:rsid w:val="00D7461A"/>
    <w:rsid w:val="00D74CC0"/>
    <w:rsid w:val="00D75515"/>
    <w:rsid w:val="00D80A8F"/>
    <w:rsid w:val="00DB45A2"/>
    <w:rsid w:val="00DB5FEB"/>
    <w:rsid w:val="00DC5C74"/>
    <w:rsid w:val="00DD68D0"/>
    <w:rsid w:val="00DD6F58"/>
    <w:rsid w:val="00DE08EF"/>
    <w:rsid w:val="00DE268E"/>
    <w:rsid w:val="00DE35F4"/>
    <w:rsid w:val="00DE5335"/>
    <w:rsid w:val="00E00102"/>
    <w:rsid w:val="00E03F41"/>
    <w:rsid w:val="00E05583"/>
    <w:rsid w:val="00E06B91"/>
    <w:rsid w:val="00E1766B"/>
    <w:rsid w:val="00E2200F"/>
    <w:rsid w:val="00E22484"/>
    <w:rsid w:val="00E228FD"/>
    <w:rsid w:val="00E27C50"/>
    <w:rsid w:val="00E37A18"/>
    <w:rsid w:val="00E470FE"/>
    <w:rsid w:val="00E53A0E"/>
    <w:rsid w:val="00E5483B"/>
    <w:rsid w:val="00E54C45"/>
    <w:rsid w:val="00E57DBE"/>
    <w:rsid w:val="00E63DC8"/>
    <w:rsid w:val="00E77EA0"/>
    <w:rsid w:val="00E80867"/>
    <w:rsid w:val="00E82636"/>
    <w:rsid w:val="00E90B7E"/>
    <w:rsid w:val="00E9325B"/>
    <w:rsid w:val="00E9335F"/>
    <w:rsid w:val="00E972DA"/>
    <w:rsid w:val="00EA675C"/>
    <w:rsid w:val="00EB0663"/>
    <w:rsid w:val="00EB076C"/>
    <w:rsid w:val="00EB0AA9"/>
    <w:rsid w:val="00EC0212"/>
    <w:rsid w:val="00EC5135"/>
    <w:rsid w:val="00ED61FD"/>
    <w:rsid w:val="00EE1728"/>
    <w:rsid w:val="00EE1C31"/>
    <w:rsid w:val="00EE4645"/>
    <w:rsid w:val="00EF0644"/>
    <w:rsid w:val="00EF0893"/>
    <w:rsid w:val="00EF0A2E"/>
    <w:rsid w:val="00EF181D"/>
    <w:rsid w:val="00EF3F43"/>
    <w:rsid w:val="00F0678B"/>
    <w:rsid w:val="00F11B57"/>
    <w:rsid w:val="00F1457B"/>
    <w:rsid w:val="00F236E8"/>
    <w:rsid w:val="00F30963"/>
    <w:rsid w:val="00F32FC1"/>
    <w:rsid w:val="00F3518B"/>
    <w:rsid w:val="00F360AB"/>
    <w:rsid w:val="00F406B7"/>
    <w:rsid w:val="00F4229C"/>
    <w:rsid w:val="00F45212"/>
    <w:rsid w:val="00F557F0"/>
    <w:rsid w:val="00F5682E"/>
    <w:rsid w:val="00F630A9"/>
    <w:rsid w:val="00F7214D"/>
    <w:rsid w:val="00F806E4"/>
    <w:rsid w:val="00F94361"/>
    <w:rsid w:val="00F97787"/>
    <w:rsid w:val="00FA0C2E"/>
    <w:rsid w:val="00FA16D2"/>
    <w:rsid w:val="00FA4A7C"/>
    <w:rsid w:val="00FC281F"/>
    <w:rsid w:val="00FC320D"/>
    <w:rsid w:val="00FC675F"/>
    <w:rsid w:val="00FF1E22"/>
    <w:rsid w:val="00FF3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1C6E8"/>
  <w15:docId w15:val="{89D9A297-4012-7447-BD8E-18092E5F2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66C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0C67D1"/>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0C67D1"/>
  </w:style>
  <w:style w:type="character" w:customStyle="1" w:styleId="eop">
    <w:name w:val="eop"/>
    <w:basedOn w:val="DefaultParagraphFont"/>
    <w:rsid w:val="000C67D1"/>
  </w:style>
  <w:style w:type="paragraph" w:styleId="ListParagraph">
    <w:name w:val="List Paragraph"/>
    <w:basedOn w:val="Normal"/>
    <w:uiPriority w:val="34"/>
    <w:qFormat/>
    <w:rsid w:val="00834DAF"/>
    <w:pPr>
      <w:ind w:left="720"/>
      <w:contextualSpacing/>
    </w:pPr>
  </w:style>
  <w:style w:type="character" w:styleId="CommentReference">
    <w:name w:val="annotation reference"/>
    <w:basedOn w:val="DefaultParagraphFont"/>
    <w:uiPriority w:val="99"/>
    <w:semiHidden/>
    <w:unhideWhenUsed/>
    <w:rsid w:val="006714FE"/>
    <w:rPr>
      <w:sz w:val="16"/>
      <w:szCs w:val="16"/>
    </w:rPr>
  </w:style>
  <w:style w:type="paragraph" w:styleId="CommentText">
    <w:name w:val="annotation text"/>
    <w:basedOn w:val="Normal"/>
    <w:link w:val="CommentTextChar"/>
    <w:uiPriority w:val="99"/>
    <w:unhideWhenUsed/>
    <w:rsid w:val="006714FE"/>
    <w:rPr>
      <w:sz w:val="20"/>
      <w:szCs w:val="20"/>
    </w:rPr>
  </w:style>
  <w:style w:type="character" w:customStyle="1" w:styleId="CommentTextChar">
    <w:name w:val="Comment Text Char"/>
    <w:basedOn w:val="DefaultParagraphFont"/>
    <w:link w:val="CommentText"/>
    <w:uiPriority w:val="99"/>
    <w:rsid w:val="006714FE"/>
    <w:rPr>
      <w:sz w:val="20"/>
      <w:szCs w:val="20"/>
    </w:rPr>
  </w:style>
  <w:style w:type="paragraph" w:styleId="CommentSubject">
    <w:name w:val="annotation subject"/>
    <w:basedOn w:val="CommentText"/>
    <w:next w:val="CommentText"/>
    <w:link w:val="CommentSubjectChar"/>
    <w:uiPriority w:val="99"/>
    <w:semiHidden/>
    <w:unhideWhenUsed/>
    <w:rsid w:val="006714FE"/>
    <w:rPr>
      <w:b/>
      <w:bCs/>
    </w:rPr>
  </w:style>
  <w:style w:type="character" w:customStyle="1" w:styleId="CommentSubjectChar">
    <w:name w:val="Comment Subject Char"/>
    <w:basedOn w:val="CommentTextChar"/>
    <w:link w:val="CommentSubject"/>
    <w:uiPriority w:val="99"/>
    <w:semiHidden/>
    <w:rsid w:val="006714FE"/>
    <w:rPr>
      <w:b/>
      <w:bCs/>
      <w:sz w:val="20"/>
      <w:szCs w:val="20"/>
    </w:rPr>
  </w:style>
  <w:style w:type="paragraph" w:styleId="Header">
    <w:name w:val="header"/>
    <w:basedOn w:val="Normal"/>
    <w:link w:val="HeaderChar"/>
    <w:uiPriority w:val="99"/>
    <w:unhideWhenUsed/>
    <w:rsid w:val="00796712"/>
    <w:pPr>
      <w:tabs>
        <w:tab w:val="center" w:pos="4680"/>
        <w:tab w:val="right" w:pos="9360"/>
      </w:tabs>
    </w:pPr>
  </w:style>
  <w:style w:type="character" w:customStyle="1" w:styleId="HeaderChar">
    <w:name w:val="Header Char"/>
    <w:basedOn w:val="DefaultParagraphFont"/>
    <w:link w:val="Header"/>
    <w:uiPriority w:val="99"/>
    <w:rsid w:val="00796712"/>
  </w:style>
  <w:style w:type="paragraph" w:styleId="Footer">
    <w:name w:val="footer"/>
    <w:basedOn w:val="Normal"/>
    <w:link w:val="FooterChar"/>
    <w:uiPriority w:val="99"/>
    <w:unhideWhenUsed/>
    <w:rsid w:val="00796712"/>
    <w:pPr>
      <w:tabs>
        <w:tab w:val="center" w:pos="4680"/>
        <w:tab w:val="right" w:pos="9360"/>
      </w:tabs>
    </w:pPr>
  </w:style>
  <w:style w:type="character" w:customStyle="1" w:styleId="FooterChar">
    <w:name w:val="Footer Char"/>
    <w:basedOn w:val="DefaultParagraphFont"/>
    <w:link w:val="Footer"/>
    <w:uiPriority w:val="99"/>
    <w:rsid w:val="00796712"/>
  </w:style>
  <w:style w:type="paragraph" w:styleId="Revision">
    <w:name w:val="Revision"/>
    <w:hidden/>
    <w:uiPriority w:val="99"/>
    <w:semiHidden/>
    <w:rsid w:val="00FC281F"/>
  </w:style>
  <w:style w:type="paragraph" w:styleId="HTMLPreformatted">
    <w:name w:val="HTML Preformatted"/>
    <w:basedOn w:val="Normal"/>
    <w:link w:val="HTMLPreformattedChar"/>
    <w:uiPriority w:val="99"/>
    <w:semiHidden/>
    <w:unhideWhenUsed/>
    <w:rsid w:val="00331C68"/>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31C6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48380">
      <w:bodyDiv w:val="1"/>
      <w:marLeft w:val="0"/>
      <w:marRight w:val="0"/>
      <w:marTop w:val="0"/>
      <w:marBottom w:val="0"/>
      <w:divBdr>
        <w:top w:val="none" w:sz="0" w:space="0" w:color="auto"/>
        <w:left w:val="none" w:sz="0" w:space="0" w:color="auto"/>
        <w:bottom w:val="none" w:sz="0" w:space="0" w:color="auto"/>
        <w:right w:val="none" w:sz="0" w:space="0" w:color="auto"/>
      </w:divBdr>
      <w:divsChild>
        <w:div w:id="1700810307">
          <w:marLeft w:val="0"/>
          <w:marRight w:val="0"/>
          <w:marTop w:val="0"/>
          <w:marBottom w:val="0"/>
          <w:divBdr>
            <w:top w:val="none" w:sz="0" w:space="0" w:color="auto"/>
            <w:left w:val="none" w:sz="0" w:space="0" w:color="auto"/>
            <w:bottom w:val="none" w:sz="0" w:space="0" w:color="auto"/>
            <w:right w:val="none" w:sz="0" w:space="0" w:color="auto"/>
          </w:divBdr>
          <w:divsChild>
            <w:div w:id="2079397138">
              <w:marLeft w:val="0"/>
              <w:marRight w:val="0"/>
              <w:marTop w:val="0"/>
              <w:marBottom w:val="0"/>
              <w:divBdr>
                <w:top w:val="none" w:sz="0" w:space="0" w:color="auto"/>
                <w:left w:val="none" w:sz="0" w:space="0" w:color="auto"/>
                <w:bottom w:val="none" w:sz="0" w:space="0" w:color="auto"/>
                <w:right w:val="none" w:sz="0" w:space="0" w:color="auto"/>
              </w:divBdr>
              <w:divsChild>
                <w:div w:id="396628326">
                  <w:marLeft w:val="0"/>
                  <w:marRight w:val="0"/>
                  <w:marTop w:val="0"/>
                  <w:marBottom w:val="0"/>
                  <w:divBdr>
                    <w:top w:val="none" w:sz="0" w:space="0" w:color="auto"/>
                    <w:left w:val="none" w:sz="0" w:space="0" w:color="auto"/>
                    <w:bottom w:val="none" w:sz="0" w:space="0" w:color="auto"/>
                    <w:right w:val="none" w:sz="0" w:space="0" w:color="auto"/>
                  </w:divBdr>
                  <w:divsChild>
                    <w:div w:id="30082312">
                      <w:marLeft w:val="0"/>
                      <w:marRight w:val="0"/>
                      <w:marTop w:val="0"/>
                      <w:marBottom w:val="0"/>
                      <w:divBdr>
                        <w:top w:val="none" w:sz="0" w:space="0" w:color="auto"/>
                        <w:left w:val="none" w:sz="0" w:space="0" w:color="auto"/>
                        <w:bottom w:val="none" w:sz="0" w:space="0" w:color="auto"/>
                        <w:right w:val="none" w:sz="0" w:space="0" w:color="auto"/>
                      </w:divBdr>
                      <w:divsChild>
                        <w:div w:id="1858345866">
                          <w:marLeft w:val="0"/>
                          <w:marRight w:val="0"/>
                          <w:marTop w:val="0"/>
                          <w:marBottom w:val="0"/>
                          <w:divBdr>
                            <w:top w:val="none" w:sz="0" w:space="0" w:color="auto"/>
                            <w:left w:val="none" w:sz="0" w:space="0" w:color="auto"/>
                            <w:bottom w:val="none" w:sz="0" w:space="0" w:color="auto"/>
                            <w:right w:val="none" w:sz="0" w:space="0" w:color="auto"/>
                          </w:divBdr>
                        </w:div>
                      </w:divsChild>
                    </w:div>
                    <w:div w:id="42561467">
                      <w:marLeft w:val="0"/>
                      <w:marRight w:val="0"/>
                      <w:marTop w:val="0"/>
                      <w:marBottom w:val="0"/>
                      <w:divBdr>
                        <w:top w:val="none" w:sz="0" w:space="0" w:color="auto"/>
                        <w:left w:val="none" w:sz="0" w:space="0" w:color="auto"/>
                        <w:bottom w:val="none" w:sz="0" w:space="0" w:color="auto"/>
                        <w:right w:val="none" w:sz="0" w:space="0" w:color="auto"/>
                      </w:divBdr>
                      <w:divsChild>
                        <w:div w:id="1563639165">
                          <w:marLeft w:val="0"/>
                          <w:marRight w:val="0"/>
                          <w:marTop w:val="0"/>
                          <w:marBottom w:val="0"/>
                          <w:divBdr>
                            <w:top w:val="none" w:sz="0" w:space="0" w:color="auto"/>
                            <w:left w:val="none" w:sz="0" w:space="0" w:color="auto"/>
                            <w:bottom w:val="none" w:sz="0" w:space="0" w:color="auto"/>
                            <w:right w:val="none" w:sz="0" w:space="0" w:color="auto"/>
                          </w:divBdr>
                        </w:div>
                      </w:divsChild>
                    </w:div>
                    <w:div w:id="61562106">
                      <w:marLeft w:val="0"/>
                      <w:marRight w:val="0"/>
                      <w:marTop w:val="0"/>
                      <w:marBottom w:val="0"/>
                      <w:divBdr>
                        <w:top w:val="none" w:sz="0" w:space="0" w:color="auto"/>
                        <w:left w:val="none" w:sz="0" w:space="0" w:color="auto"/>
                        <w:bottom w:val="none" w:sz="0" w:space="0" w:color="auto"/>
                        <w:right w:val="none" w:sz="0" w:space="0" w:color="auto"/>
                      </w:divBdr>
                      <w:divsChild>
                        <w:div w:id="1629777504">
                          <w:marLeft w:val="0"/>
                          <w:marRight w:val="0"/>
                          <w:marTop w:val="0"/>
                          <w:marBottom w:val="0"/>
                          <w:divBdr>
                            <w:top w:val="none" w:sz="0" w:space="0" w:color="auto"/>
                            <w:left w:val="none" w:sz="0" w:space="0" w:color="auto"/>
                            <w:bottom w:val="none" w:sz="0" w:space="0" w:color="auto"/>
                            <w:right w:val="none" w:sz="0" w:space="0" w:color="auto"/>
                          </w:divBdr>
                        </w:div>
                      </w:divsChild>
                    </w:div>
                    <w:div w:id="62921083">
                      <w:marLeft w:val="0"/>
                      <w:marRight w:val="0"/>
                      <w:marTop w:val="0"/>
                      <w:marBottom w:val="0"/>
                      <w:divBdr>
                        <w:top w:val="none" w:sz="0" w:space="0" w:color="auto"/>
                        <w:left w:val="none" w:sz="0" w:space="0" w:color="auto"/>
                        <w:bottom w:val="none" w:sz="0" w:space="0" w:color="auto"/>
                        <w:right w:val="none" w:sz="0" w:space="0" w:color="auto"/>
                      </w:divBdr>
                      <w:divsChild>
                        <w:div w:id="2006862329">
                          <w:marLeft w:val="0"/>
                          <w:marRight w:val="0"/>
                          <w:marTop w:val="0"/>
                          <w:marBottom w:val="0"/>
                          <w:divBdr>
                            <w:top w:val="none" w:sz="0" w:space="0" w:color="auto"/>
                            <w:left w:val="none" w:sz="0" w:space="0" w:color="auto"/>
                            <w:bottom w:val="none" w:sz="0" w:space="0" w:color="auto"/>
                            <w:right w:val="none" w:sz="0" w:space="0" w:color="auto"/>
                          </w:divBdr>
                        </w:div>
                      </w:divsChild>
                    </w:div>
                    <w:div w:id="66609271">
                      <w:marLeft w:val="0"/>
                      <w:marRight w:val="0"/>
                      <w:marTop w:val="0"/>
                      <w:marBottom w:val="0"/>
                      <w:divBdr>
                        <w:top w:val="none" w:sz="0" w:space="0" w:color="auto"/>
                        <w:left w:val="none" w:sz="0" w:space="0" w:color="auto"/>
                        <w:bottom w:val="none" w:sz="0" w:space="0" w:color="auto"/>
                        <w:right w:val="none" w:sz="0" w:space="0" w:color="auto"/>
                      </w:divBdr>
                      <w:divsChild>
                        <w:div w:id="1259480507">
                          <w:marLeft w:val="0"/>
                          <w:marRight w:val="0"/>
                          <w:marTop w:val="0"/>
                          <w:marBottom w:val="0"/>
                          <w:divBdr>
                            <w:top w:val="none" w:sz="0" w:space="0" w:color="auto"/>
                            <w:left w:val="none" w:sz="0" w:space="0" w:color="auto"/>
                            <w:bottom w:val="none" w:sz="0" w:space="0" w:color="auto"/>
                            <w:right w:val="none" w:sz="0" w:space="0" w:color="auto"/>
                          </w:divBdr>
                        </w:div>
                      </w:divsChild>
                    </w:div>
                    <w:div w:id="96996558">
                      <w:marLeft w:val="0"/>
                      <w:marRight w:val="0"/>
                      <w:marTop w:val="0"/>
                      <w:marBottom w:val="0"/>
                      <w:divBdr>
                        <w:top w:val="none" w:sz="0" w:space="0" w:color="auto"/>
                        <w:left w:val="none" w:sz="0" w:space="0" w:color="auto"/>
                        <w:bottom w:val="none" w:sz="0" w:space="0" w:color="auto"/>
                        <w:right w:val="none" w:sz="0" w:space="0" w:color="auto"/>
                      </w:divBdr>
                      <w:divsChild>
                        <w:div w:id="575019520">
                          <w:marLeft w:val="0"/>
                          <w:marRight w:val="0"/>
                          <w:marTop w:val="0"/>
                          <w:marBottom w:val="0"/>
                          <w:divBdr>
                            <w:top w:val="none" w:sz="0" w:space="0" w:color="auto"/>
                            <w:left w:val="none" w:sz="0" w:space="0" w:color="auto"/>
                            <w:bottom w:val="none" w:sz="0" w:space="0" w:color="auto"/>
                            <w:right w:val="none" w:sz="0" w:space="0" w:color="auto"/>
                          </w:divBdr>
                        </w:div>
                      </w:divsChild>
                    </w:div>
                    <w:div w:id="127287095">
                      <w:marLeft w:val="0"/>
                      <w:marRight w:val="0"/>
                      <w:marTop w:val="0"/>
                      <w:marBottom w:val="0"/>
                      <w:divBdr>
                        <w:top w:val="none" w:sz="0" w:space="0" w:color="auto"/>
                        <w:left w:val="none" w:sz="0" w:space="0" w:color="auto"/>
                        <w:bottom w:val="none" w:sz="0" w:space="0" w:color="auto"/>
                        <w:right w:val="none" w:sz="0" w:space="0" w:color="auto"/>
                      </w:divBdr>
                      <w:divsChild>
                        <w:div w:id="1882014868">
                          <w:marLeft w:val="0"/>
                          <w:marRight w:val="0"/>
                          <w:marTop w:val="0"/>
                          <w:marBottom w:val="0"/>
                          <w:divBdr>
                            <w:top w:val="none" w:sz="0" w:space="0" w:color="auto"/>
                            <w:left w:val="none" w:sz="0" w:space="0" w:color="auto"/>
                            <w:bottom w:val="none" w:sz="0" w:space="0" w:color="auto"/>
                            <w:right w:val="none" w:sz="0" w:space="0" w:color="auto"/>
                          </w:divBdr>
                        </w:div>
                      </w:divsChild>
                    </w:div>
                    <w:div w:id="160506407">
                      <w:marLeft w:val="0"/>
                      <w:marRight w:val="0"/>
                      <w:marTop w:val="0"/>
                      <w:marBottom w:val="0"/>
                      <w:divBdr>
                        <w:top w:val="none" w:sz="0" w:space="0" w:color="auto"/>
                        <w:left w:val="none" w:sz="0" w:space="0" w:color="auto"/>
                        <w:bottom w:val="none" w:sz="0" w:space="0" w:color="auto"/>
                        <w:right w:val="none" w:sz="0" w:space="0" w:color="auto"/>
                      </w:divBdr>
                      <w:divsChild>
                        <w:div w:id="939526518">
                          <w:marLeft w:val="0"/>
                          <w:marRight w:val="0"/>
                          <w:marTop w:val="0"/>
                          <w:marBottom w:val="0"/>
                          <w:divBdr>
                            <w:top w:val="none" w:sz="0" w:space="0" w:color="auto"/>
                            <w:left w:val="none" w:sz="0" w:space="0" w:color="auto"/>
                            <w:bottom w:val="none" w:sz="0" w:space="0" w:color="auto"/>
                            <w:right w:val="none" w:sz="0" w:space="0" w:color="auto"/>
                          </w:divBdr>
                        </w:div>
                      </w:divsChild>
                    </w:div>
                    <w:div w:id="172889378">
                      <w:marLeft w:val="0"/>
                      <w:marRight w:val="0"/>
                      <w:marTop w:val="0"/>
                      <w:marBottom w:val="0"/>
                      <w:divBdr>
                        <w:top w:val="none" w:sz="0" w:space="0" w:color="auto"/>
                        <w:left w:val="none" w:sz="0" w:space="0" w:color="auto"/>
                        <w:bottom w:val="none" w:sz="0" w:space="0" w:color="auto"/>
                        <w:right w:val="none" w:sz="0" w:space="0" w:color="auto"/>
                      </w:divBdr>
                      <w:divsChild>
                        <w:div w:id="1867013927">
                          <w:marLeft w:val="0"/>
                          <w:marRight w:val="0"/>
                          <w:marTop w:val="0"/>
                          <w:marBottom w:val="0"/>
                          <w:divBdr>
                            <w:top w:val="none" w:sz="0" w:space="0" w:color="auto"/>
                            <w:left w:val="none" w:sz="0" w:space="0" w:color="auto"/>
                            <w:bottom w:val="none" w:sz="0" w:space="0" w:color="auto"/>
                            <w:right w:val="none" w:sz="0" w:space="0" w:color="auto"/>
                          </w:divBdr>
                        </w:div>
                      </w:divsChild>
                    </w:div>
                    <w:div w:id="175776903">
                      <w:marLeft w:val="0"/>
                      <w:marRight w:val="0"/>
                      <w:marTop w:val="0"/>
                      <w:marBottom w:val="0"/>
                      <w:divBdr>
                        <w:top w:val="none" w:sz="0" w:space="0" w:color="auto"/>
                        <w:left w:val="none" w:sz="0" w:space="0" w:color="auto"/>
                        <w:bottom w:val="none" w:sz="0" w:space="0" w:color="auto"/>
                        <w:right w:val="none" w:sz="0" w:space="0" w:color="auto"/>
                      </w:divBdr>
                      <w:divsChild>
                        <w:div w:id="640499136">
                          <w:marLeft w:val="0"/>
                          <w:marRight w:val="0"/>
                          <w:marTop w:val="0"/>
                          <w:marBottom w:val="0"/>
                          <w:divBdr>
                            <w:top w:val="none" w:sz="0" w:space="0" w:color="auto"/>
                            <w:left w:val="none" w:sz="0" w:space="0" w:color="auto"/>
                            <w:bottom w:val="none" w:sz="0" w:space="0" w:color="auto"/>
                            <w:right w:val="none" w:sz="0" w:space="0" w:color="auto"/>
                          </w:divBdr>
                        </w:div>
                      </w:divsChild>
                    </w:div>
                    <w:div w:id="183903266">
                      <w:marLeft w:val="0"/>
                      <w:marRight w:val="0"/>
                      <w:marTop w:val="0"/>
                      <w:marBottom w:val="0"/>
                      <w:divBdr>
                        <w:top w:val="none" w:sz="0" w:space="0" w:color="auto"/>
                        <w:left w:val="none" w:sz="0" w:space="0" w:color="auto"/>
                        <w:bottom w:val="none" w:sz="0" w:space="0" w:color="auto"/>
                        <w:right w:val="none" w:sz="0" w:space="0" w:color="auto"/>
                      </w:divBdr>
                      <w:divsChild>
                        <w:div w:id="1488205101">
                          <w:marLeft w:val="0"/>
                          <w:marRight w:val="0"/>
                          <w:marTop w:val="0"/>
                          <w:marBottom w:val="0"/>
                          <w:divBdr>
                            <w:top w:val="none" w:sz="0" w:space="0" w:color="auto"/>
                            <w:left w:val="none" w:sz="0" w:space="0" w:color="auto"/>
                            <w:bottom w:val="none" w:sz="0" w:space="0" w:color="auto"/>
                            <w:right w:val="none" w:sz="0" w:space="0" w:color="auto"/>
                          </w:divBdr>
                        </w:div>
                      </w:divsChild>
                    </w:div>
                    <w:div w:id="187568833">
                      <w:marLeft w:val="0"/>
                      <w:marRight w:val="0"/>
                      <w:marTop w:val="0"/>
                      <w:marBottom w:val="0"/>
                      <w:divBdr>
                        <w:top w:val="none" w:sz="0" w:space="0" w:color="auto"/>
                        <w:left w:val="none" w:sz="0" w:space="0" w:color="auto"/>
                        <w:bottom w:val="none" w:sz="0" w:space="0" w:color="auto"/>
                        <w:right w:val="none" w:sz="0" w:space="0" w:color="auto"/>
                      </w:divBdr>
                      <w:divsChild>
                        <w:div w:id="211693972">
                          <w:marLeft w:val="0"/>
                          <w:marRight w:val="0"/>
                          <w:marTop w:val="0"/>
                          <w:marBottom w:val="0"/>
                          <w:divBdr>
                            <w:top w:val="none" w:sz="0" w:space="0" w:color="auto"/>
                            <w:left w:val="none" w:sz="0" w:space="0" w:color="auto"/>
                            <w:bottom w:val="none" w:sz="0" w:space="0" w:color="auto"/>
                            <w:right w:val="none" w:sz="0" w:space="0" w:color="auto"/>
                          </w:divBdr>
                        </w:div>
                      </w:divsChild>
                    </w:div>
                    <w:div w:id="192814020">
                      <w:marLeft w:val="0"/>
                      <w:marRight w:val="0"/>
                      <w:marTop w:val="0"/>
                      <w:marBottom w:val="0"/>
                      <w:divBdr>
                        <w:top w:val="none" w:sz="0" w:space="0" w:color="auto"/>
                        <w:left w:val="none" w:sz="0" w:space="0" w:color="auto"/>
                        <w:bottom w:val="none" w:sz="0" w:space="0" w:color="auto"/>
                        <w:right w:val="none" w:sz="0" w:space="0" w:color="auto"/>
                      </w:divBdr>
                      <w:divsChild>
                        <w:div w:id="700008210">
                          <w:marLeft w:val="0"/>
                          <w:marRight w:val="0"/>
                          <w:marTop w:val="0"/>
                          <w:marBottom w:val="0"/>
                          <w:divBdr>
                            <w:top w:val="none" w:sz="0" w:space="0" w:color="auto"/>
                            <w:left w:val="none" w:sz="0" w:space="0" w:color="auto"/>
                            <w:bottom w:val="none" w:sz="0" w:space="0" w:color="auto"/>
                            <w:right w:val="none" w:sz="0" w:space="0" w:color="auto"/>
                          </w:divBdr>
                        </w:div>
                      </w:divsChild>
                    </w:div>
                    <w:div w:id="213397429">
                      <w:marLeft w:val="0"/>
                      <w:marRight w:val="0"/>
                      <w:marTop w:val="0"/>
                      <w:marBottom w:val="0"/>
                      <w:divBdr>
                        <w:top w:val="none" w:sz="0" w:space="0" w:color="auto"/>
                        <w:left w:val="none" w:sz="0" w:space="0" w:color="auto"/>
                        <w:bottom w:val="none" w:sz="0" w:space="0" w:color="auto"/>
                        <w:right w:val="none" w:sz="0" w:space="0" w:color="auto"/>
                      </w:divBdr>
                      <w:divsChild>
                        <w:div w:id="1923100185">
                          <w:marLeft w:val="0"/>
                          <w:marRight w:val="0"/>
                          <w:marTop w:val="0"/>
                          <w:marBottom w:val="0"/>
                          <w:divBdr>
                            <w:top w:val="none" w:sz="0" w:space="0" w:color="auto"/>
                            <w:left w:val="none" w:sz="0" w:space="0" w:color="auto"/>
                            <w:bottom w:val="none" w:sz="0" w:space="0" w:color="auto"/>
                            <w:right w:val="none" w:sz="0" w:space="0" w:color="auto"/>
                          </w:divBdr>
                        </w:div>
                      </w:divsChild>
                    </w:div>
                    <w:div w:id="217591815">
                      <w:marLeft w:val="0"/>
                      <w:marRight w:val="0"/>
                      <w:marTop w:val="0"/>
                      <w:marBottom w:val="0"/>
                      <w:divBdr>
                        <w:top w:val="none" w:sz="0" w:space="0" w:color="auto"/>
                        <w:left w:val="none" w:sz="0" w:space="0" w:color="auto"/>
                        <w:bottom w:val="none" w:sz="0" w:space="0" w:color="auto"/>
                        <w:right w:val="none" w:sz="0" w:space="0" w:color="auto"/>
                      </w:divBdr>
                      <w:divsChild>
                        <w:div w:id="1067335972">
                          <w:marLeft w:val="0"/>
                          <w:marRight w:val="0"/>
                          <w:marTop w:val="0"/>
                          <w:marBottom w:val="0"/>
                          <w:divBdr>
                            <w:top w:val="none" w:sz="0" w:space="0" w:color="auto"/>
                            <w:left w:val="none" w:sz="0" w:space="0" w:color="auto"/>
                            <w:bottom w:val="none" w:sz="0" w:space="0" w:color="auto"/>
                            <w:right w:val="none" w:sz="0" w:space="0" w:color="auto"/>
                          </w:divBdr>
                        </w:div>
                      </w:divsChild>
                    </w:div>
                    <w:div w:id="230235725">
                      <w:marLeft w:val="0"/>
                      <w:marRight w:val="0"/>
                      <w:marTop w:val="0"/>
                      <w:marBottom w:val="0"/>
                      <w:divBdr>
                        <w:top w:val="none" w:sz="0" w:space="0" w:color="auto"/>
                        <w:left w:val="none" w:sz="0" w:space="0" w:color="auto"/>
                        <w:bottom w:val="none" w:sz="0" w:space="0" w:color="auto"/>
                        <w:right w:val="none" w:sz="0" w:space="0" w:color="auto"/>
                      </w:divBdr>
                      <w:divsChild>
                        <w:div w:id="2139492730">
                          <w:marLeft w:val="0"/>
                          <w:marRight w:val="0"/>
                          <w:marTop w:val="0"/>
                          <w:marBottom w:val="0"/>
                          <w:divBdr>
                            <w:top w:val="none" w:sz="0" w:space="0" w:color="auto"/>
                            <w:left w:val="none" w:sz="0" w:space="0" w:color="auto"/>
                            <w:bottom w:val="none" w:sz="0" w:space="0" w:color="auto"/>
                            <w:right w:val="none" w:sz="0" w:space="0" w:color="auto"/>
                          </w:divBdr>
                        </w:div>
                      </w:divsChild>
                    </w:div>
                    <w:div w:id="256405763">
                      <w:marLeft w:val="0"/>
                      <w:marRight w:val="0"/>
                      <w:marTop w:val="0"/>
                      <w:marBottom w:val="0"/>
                      <w:divBdr>
                        <w:top w:val="none" w:sz="0" w:space="0" w:color="auto"/>
                        <w:left w:val="none" w:sz="0" w:space="0" w:color="auto"/>
                        <w:bottom w:val="none" w:sz="0" w:space="0" w:color="auto"/>
                        <w:right w:val="none" w:sz="0" w:space="0" w:color="auto"/>
                      </w:divBdr>
                      <w:divsChild>
                        <w:div w:id="107743086">
                          <w:marLeft w:val="0"/>
                          <w:marRight w:val="0"/>
                          <w:marTop w:val="0"/>
                          <w:marBottom w:val="0"/>
                          <w:divBdr>
                            <w:top w:val="none" w:sz="0" w:space="0" w:color="auto"/>
                            <w:left w:val="none" w:sz="0" w:space="0" w:color="auto"/>
                            <w:bottom w:val="none" w:sz="0" w:space="0" w:color="auto"/>
                            <w:right w:val="none" w:sz="0" w:space="0" w:color="auto"/>
                          </w:divBdr>
                        </w:div>
                      </w:divsChild>
                    </w:div>
                    <w:div w:id="257300977">
                      <w:marLeft w:val="0"/>
                      <w:marRight w:val="0"/>
                      <w:marTop w:val="0"/>
                      <w:marBottom w:val="0"/>
                      <w:divBdr>
                        <w:top w:val="none" w:sz="0" w:space="0" w:color="auto"/>
                        <w:left w:val="none" w:sz="0" w:space="0" w:color="auto"/>
                        <w:bottom w:val="none" w:sz="0" w:space="0" w:color="auto"/>
                        <w:right w:val="none" w:sz="0" w:space="0" w:color="auto"/>
                      </w:divBdr>
                      <w:divsChild>
                        <w:div w:id="1591963576">
                          <w:marLeft w:val="0"/>
                          <w:marRight w:val="0"/>
                          <w:marTop w:val="0"/>
                          <w:marBottom w:val="0"/>
                          <w:divBdr>
                            <w:top w:val="none" w:sz="0" w:space="0" w:color="auto"/>
                            <w:left w:val="none" w:sz="0" w:space="0" w:color="auto"/>
                            <w:bottom w:val="none" w:sz="0" w:space="0" w:color="auto"/>
                            <w:right w:val="none" w:sz="0" w:space="0" w:color="auto"/>
                          </w:divBdr>
                        </w:div>
                      </w:divsChild>
                    </w:div>
                    <w:div w:id="274365633">
                      <w:marLeft w:val="0"/>
                      <w:marRight w:val="0"/>
                      <w:marTop w:val="0"/>
                      <w:marBottom w:val="0"/>
                      <w:divBdr>
                        <w:top w:val="none" w:sz="0" w:space="0" w:color="auto"/>
                        <w:left w:val="none" w:sz="0" w:space="0" w:color="auto"/>
                        <w:bottom w:val="none" w:sz="0" w:space="0" w:color="auto"/>
                        <w:right w:val="none" w:sz="0" w:space="0" w:color="auto"/>
                      </w:divBdr>
                      <w:divsChild>
                        <w:div w:id="1054548221">
                          <w:marLeft w:val="0"/>
                          <w:marRight w:val="0"/>
                          <w:marTop w:val="0"/>
                          <w:marBottom w:val="0"/>
                          <w:divBdr>
                            <w:top w:val="none" w:sz="0" w:space="0" w:color="auto"/>
                            <w:left w:val="none" w:sz="0" w:space="0" w:color="auto"/>
                            <w:bottom w:val="none" w:sz="0" w:space="0" w:color="auto"/>
                            <w:right w:val="none" w:sz="0" w:space="0" w:color="auto"/>
                          </w:divBdr>
                        </w:div>
                      </w:divsChild>
                    </w:div>
                    <w:div w:id="290400668">
                      <w:marLeft w:val="0"/>
                      <w:marRight w:val="0"/>
                      <w:marTop w:val="0"/>
                      <w:marBottom w:val="0"/>
                      <w:divBdr>
                        <w:top w:val="none" w:sz="0" w:space="0" w:color="auto"/>
                        <w:left w:val="none" w:sz="0" w:space="0" w:color="auto"/>
                        <w:bottom w:val="none" w:sz="0" w:space="0" w:color="auto"/>
                        <w:right w:val="none" w:sz="0" w:space="0" w:color="auto"/>
                      </w:divBdr>
                      <w:divsChild>
                        <w:div w:id="657005500">
                          <w:marLeft w:val="0"/>
                          <w:marRight w:val="0"/>
                          <w:marTop w:val="0"/>
                          <w:marBottom w:val="0"/>
                          <w:divBdr>
                            <w:top w:val="none" w:sz="0" w:space="0" w:color="auto"/>
                            <w:left w:val="none" w:sz="0" w:space="0" w:color="auto"/>
                            <w:bottom w:val="none" w:sz="0" w:space="0" w:color="auto"/>
                            <w:right w:val="none" w:sz="0" w:space="0" w:color="auto"/>
                          </w:divBdr>
                        </w:div>
                      </w:divsChild>
                    </w:div>
                    <w:div w:id="305671701">
                      <w:marLeft w:val="0"/>
                      <w:marRight w:val="0"/>
                      <w:marTop w:val="0"/>
                      <w:marBottom w:val="0"/>
                      <w:divBdr>
                        <w:top w:val="none" w:sz="0" w:space="0" w:color="auto"/>
                        <w:left w:val="none" w:sz="0" w:space="0" w:color="auto"/>
                        <w:bottom w:val="none" w:sz="0" w:space="0" w:color="auto"/>
                        <w:right w:val="none" w:sz="0" w:space="0" w:color="auto"/>
                      </w:divBdr>
                      <w:divsChild>
                        <w:div w:id="1704549980">
                          <w:marLeft w:val="0"/>
                          <w:marRight w:val="0"/>
                          <w:marTop w:val="0"/>
                          <w:marBottom w:val="0"/>
                          <w:divBdr>
                            <w:top w:val="none" w:sz="0" w:space="0" w:color="auto"/>
                            <w:left w:val="none" w:sz="0" w:space="0" w:color="auto"/>
                            <w:bottom w:val="none" w:sz="0" w:space="0" w:color="auto"/>
                            <w:right w:val="none" w:sz="0" w:space="0" w:color="auto"/>
                          </w:divBdr>
                        </w:div>
                      </w:divsChild>
                    </w:div>
                    <w:div w:id="323944719">
                      <w:marLeft w:val="0"/>
                      <w:marRight w:val="0"/>
                      <w:marTop w:val="0"/>
                      <w:marBottom w:val="0"/>
                      <w:divBdr>
                        <w:top w:val="none" w:sz="0" w:space="0" w:color="auto"/>
                        <w:left w:val="none" w:sz="0" w:space="0" w:color="auto"/>
                        <w:bottom w:val="none" w:sz="0" w:space="0" w:color="auto"/>
                        <w:right w:val="none" w:sz="0" w:space="0" w:color="auto"/>
                      </w:divBdr>
                      <w:divsChild>
                        <w:div w:id="1459257267">
                          <w:marLeft w:val="0"/>
                          <w:marRight w:val="0"/>
                          <w:marTop w:val="0"/>
                          <w:marBottom w:val="0"/>
                          <w:divBdr>
                            <w:top w:val="none" w:sz="0" w:space="0" w:color="auto"/>
                            <w:left w:val="none" w:sz="0" w:space="0" w:color="auto"/>
                            <w:bottom w:val="none" w:sz="0" w:space="0" w:color="auto"/>
                            <w:right w:val="none" w:sz="0" w:space="0" w:color="auto"/>
                          </w:divBdr>
                        </w:div>
                      </w:divsChild>
                    </w:div>
                    <w:div w:id="355349601">
                      <w:marLeft w:val="0"/>
                      <w:marRight w:val="0"/>
                      <w:marTop w:val="0"/>
                      <w:marBottom w:val="0"/>
                      <w:divBdr>
                        <w:top w:val="none" w:sz="0" w:space="0" w:color="auto"/>
                        <w:left w:val="none" w:sz="0" w:space="0" w:color="auto"/>
                        <w:bottom w:val="none" w:sz="0" w:space="0" w:color="auto"/>
                        <w:right w:val="none" w:sz="0" w:space="0" w:color="auto"/>
                      </w:divBdr>
                      <w:divsChild>
                        <w:div w:id="1061363528">
                          <w:marLeft w:val="0"/>
                          <w:marRight w:val="0"/>
                          <w:marTop w:val="0"/>
                          <w:marBottom w:val="0"/>
                          <w:divBdr>
                            <w:top w:val="none" w:sz="0" w:space="0" w:color="auto"/>
                            <w:left w:val="none" w:sz="0" w:space="0" w:color="auto"/>
                            <w:bottom w:val="none" w:sz="0" w:space="0" w:color="auto"/>
                            <w:right w:val="none" w:sz="0" w:space="0" w:color="auto"/>
                          </w:divBdr>
                        </w:div>
                      </w:divsChild>
                    </w:div>
                    <w:div w:id="370039527">
                      <w:marLeft w:val="0"/>
                      <w:marRight w:val="0"/>
                      <w:marTop w:val="0"/>
                      <w:marBottom w:val="0"/>
                      <w:divBdr>
                        <w:top w:val="none" w:sz="0" w:space="0" w:color="auto"/>
                        <w:left w:val="none" w:sz="0" w:space="0" w:color="auto"/>
                        <w:bottom w:val="none" w:sz="0" w:space="0" w:color="auto"/>
                        <w:right w:val="none" w:sz="0" w:space="0" w:color="auto"/>
                      </w:divBdr>
                      <w:divsChild>
                        <w:div w:id="501705826">
                          <w:marLeft w:val="0"/>
                          <w:marRight w:val="0"/>
                          <w:marTop w:val="0"/>
                          <w:marBottom w:val="0"/>
                          <w:divBdr>
                            <w:top w:val="none" w:sz="0" w:space="0" w:color="auto"/>
                            <w:left w:val="none" w:sz="0" w:space="0" w:color="auto"/>
                            <w:bottom w:val="none" w:sz="0" w:space="0" w:color="auto"/>
                            <w:right w:val="none" w:sz="0" w:space="0" w:color="auto"/>
                          </w:divBdr>
                        </w:div>
                      </w:divsChild>
                    </w:div>
                    <w:div w:id="376394126">
                      <w:marLeft w:val="0"/>
                      <w:marRight w:val="0"/>
                      <w:marTop w:val="0"/>
                      <w:marBottom w:val="0"/>
                      <w:divBdr>
                        <w:top w:val="none" w:sz="0" w:space="0" w:color="auto"/>
                        <w:left w:val="none" w:sz="0" w:space="0" w:color="auto"/>
                        <w:bottom w:val="none" w:sz="0" w:space="0" w:color="auto"/>
                        <w:right w:val="none" w:sz="0" w:space="0" w:color="auto"/>
                      </w:divBdr>
                      <w:divsChild>
                        <w:div w:id="1274702763">
                          <w:marLeft w:val="0"/>
                          <w:marRight w:val="0"/>
                          <w:marTop w:val="0"/>
                          <w:marBottom w:val="0"/>
                          <w:divBdr>
                            <w:top w:val="none" w:sz="0" w:space="0" w:color="auto"/>
                            <w:left w:val="none" w:sz="0" w:space="0" w:color="auto"/>
                            <w:bottom w:val="none" w:sz="0" w:space="0" w:color="auto"/>
                            <w:right w:val="none" w:sz="0" w:space="0" w:color="auto"/>
                          </w:divBdr>
                        </w:div>
                      </w:divsChild>
                    </w:div>
                    <w:div w:id="400173332">
                      <w:marLeft w:val="0"/>
                      <w:marRight w:val="0"/>
                      <w:marTop w:val="0"/>
                      <w:marBottom w:val="0"/>
                      <w:divBdr>
                        <w:top w:val="none" w:sz="0" w:space="0" w:color="auto"/>
                        <w:left w:val="none" w:sz="0" w:space="0" w:color="auto"/>
                        <w:bottom w:val="none" w:sz="0" w:space="0" w:color="auto"/>
                        <w:right w:val="none" w:sz="0" w:space="0" w:color="auto"/>
                      </w:divBdr>
                      <w:divsChild>
                        <w:div w:id="1537502002">
                          <w:marLeft w:val="0"/>
                          <w:marRight w:val="0"/>
                          <w:marTop w:val="0"/>
                          <w:marBottom w:val="0"/>
                          <w:divBdr>
                            <w:top w:val="none" w:sz="0" w:space="0" w:color="auto"/>
                            <w:left w:val="none" w:sz="0" w:space="0" w:color="auto"/>
                            <w:bottom w:val="none" w:sz="0" w:space="0" w:color="auto"/>
                            <w:right w:val="none" w:sz="0" w:space="0" w:color="auto"/>
                          </w:divBdr>
                        </w:div>
                      </w:divsChild>
                    </w:div>
                    <w:div w:id="434253121">
                      <w:marLeft w:val="0"/>
                      <w:marRight w:val="0"/>
                      <w:marTop w:val="0"/>
                      <w:marBottom w:val="0"/>
                      <w:divBdr>
                        <w:top w:val="none" w:sz="0" w:space="0" w:color="auto"/>
                        <w:left w:val="none" w:sz="0" w:space="0" w:color="auto"/>
                        <w:bottom w:val="none" w:sz="0" w:space="0" w:color="auto"/>
                        <w:right w:val="none" w:sz="0" w:space="0" w:color="auto"/>
                      </w:divBdr>
                      <w:divsChild>
                        <w:div w:id="2056157663">
                          <w:marLeft w:val="0"/>
                          <w:marRight w:val="0"/>
                          <w:marTop w:val="0"/>
                          <w:marBottom w:val="0"/>
                          <w:divBdr>
                            <w:top w:val="none" w:sz="0" w:space="0" w:color="auto"/>
                            <w:left w:val="none" w:sz="0" w:space="0" w:color="auto"/>
                            <w:bottom w:val="none" w:sz="0" w:space="0" w:color="auto"/>
                            <w:right w:val="none" w:sz="0" w:space="0" w:color="auto"/>
                          </w:divBdr>
                        </w:div>
                      </w:divsChild>
                    </w:div>
                    <w:div w:id="441876099">
                      <w:marLeft w:val="0"/>
                      <w:marRight w:val="0"/>
                      <w:marTop w:val="0"/>
                      <w:marBottom w:val="0"/>
                      <w:divBdr>
                        <w:top w:val="none" w:sz="0" w:space="0" w:color="auto"/>
                        <w:left w:val="none" w:sz="0" w:space="0" w:color="auto"/>
                        <w:bottom w:val="none" w:sz="0" w:space="0" w:color="auto"/>
                        <w:right w:val="none" w:sz="0" w:space="0" w:color="auto"/>
                      </w:divBdr>
                      <w:divsChild>
                        <w:div w:id="143082838">
                          <w:marLeft w:val="0"/>
                          <w:marRight w:val="0"/>
                          <w:marTop w:val="0"/>
                          <w:marBottom w:val="0"/>
                          <w:divBdr>
                            <w:top w:val="none" w:sz="0" w:space="0" w:color="auto"/>
                            <w:left w:val="none" w:sz="0" w:space="0" w:color="auto"/>
                            <w:bottom w:val="none" w:sz="0" w:space="0" w:color="auto"/>
                            <w:right w:val="none" w:sz="0" w:space="0" w:color="auto"/>
                          </w:divBdr>
                        </w:div>
                      </w:divsChild>
                    </w:div>
                    <w:div w:id="449737927">
                      <w:marLeft w:val="0"/>
                      <w:marRight w:val="0"/>
                      <w:marTop w:val="0"/>
                      <w:marBottom w:val="0"/>
                      <w:divBdr>
                        <w:top w:val="none" w:sz="0" w:space="0" w:color="auto"/>
                        <w:left w:val="none" w:sz="0" w:space="0" w:color="auto"/>
                        <w:bottom w:val="none" w:sz="0" w:space="0" w:color="auto"/>
                        <w:right w:val="none" w:sz="0" w:space="0" w:color="auto"/>
                      </w:divBdr>
                      <w:divsChild>
                        <w:div w:id="2044818694">
                          <w:marLeft w:val="0"/>
                          <w:marRight w:val="0"/>
                          <w:marTop w:val="0"/>
                          <w:marBottom w:val="0"/>
                          <w:divBdr>
                            <w:top w:val="none" w:sz="0" w:space="0" w:color="auto"/>
                            <w:left w:val="none" w:sz="0" w:space="0" w:color="auto"/>
                            <w:bottom w:val="none" w:sz="0" w:space="0" w:color="auto"/>
                            <w:right w:val="none" w:sz="0" w:space="0" w:color="auto"/>
                          </w:divBdr>
                        </w:div>
                      </w:divsChild>
                    </w:div>
                    <w:div w:id="453909897">
                      <w:marLeft w:val="0"/>
                      <w:marRight w:val="0"/>
                      <w:marTop w:val="0"/>
                      <w:marBottom w:val="0"/>
                      <w:divBdr>
                        <w:top w:val="none" w:sz="0" w:space="0" w:color="auto"/>
                        <w:left w:val="none" w:sz="0" w:space="0" w:color="auto"/>
                        <w:bottom w:val="none" w:sz="0" w:space="0" w:color="auto"/>
                        <w:right w:val="none" w:sz="0" w:space="0" w:color="auto"/>
                      </w:divBdr>
                      <w:divsChild>
                        <w:div w:id="1126312850">
                          <w:marLeft w:val="0"/>
                          <w:marRight w:val="0"/>
                          <w:marTop w:val="0"/>
                          <w:marBottom w:val="0"/>
                          <w:divBdr>
                            <w:top w:val="none" w:sz="0" w:space="0" w:color="auto"/>
                            <w:left w:val="none" w:sz="0" w:space="0" w:color="auto"/>
                            <w:bottom w:val="none" w:sz="0" w:space="0" w:color="auto"/>
                            <w:right w:val="none" w:sz="0" w:space="0" w:color="auto"/>
                          </w:divBdr>
                        </w:div>
                      </w:divsChild>
                    </w:div>
                    <w:div w:id="453980735">
                      <w:marLeft w:val="0"/>
                      <w:marRight w:val="0"/>
                      <w:marTop w:val="0"/>
                      <w:marBottom w:val="0"/>
                      <w:divBdr>
                        <w:top w:val="none" w:sz="0" w:space="0" w:color="auto"/>
                        <w:left w:val="none" w:sz="0" w:space="0" w:color="auto"/>
                        <w:bottom w:val="none" w:sz="0" w:space="0" w:color="auto"/>
                        <w:right w:val="none" w:sz="0" w:space="0" w:color="auto"/>
                      </w:divBdr>
                      <w:divsChild>
                        <w:div w:id="839198443">
                          <w:marLeft w:val="0"/>
                          <w:marRight w:val="0"/>
                          <w:marTop w:val="0"/>
                          <w:marBottom w:val="0"/>
                          <w:divBdr>
                            <w:top w:val="none" w:sz="0" w:space="0" w:color="auto"/>
                            <w:left w:val="none" w:sz="0" w:space="0" w:color="auto"/>
                            <w:bottom w:val="none" w:sz="0" w:space="0" w:color="auto"/>
                            <w:right w:val="none" w:sz="0" w:space="0" w:color="auto"/>
                          </w:divBdr>
                        </w:div>
                      </w:divsChild>
                    </w:div>
                    <w:div w:id="457841125">
                      <w:marLeft w:val="0"/>
                      <w:marRight w:val="0"/>
                      <w:marTop w:val="0"/>
                      <w:marBottom w:val="0"/>
                      <w:divBdr>
                        <w:top w:val="none" w:sz="0" w:space="0" w:color="auto"/>
                        <w:left w:val="none" w:sz="0" w:space="0" w:color="auto"/>
                        <w:bottom w:val="none" w:sz="0" w:space="0" w:color="auto"/>
                        <w:right w:val="none" w:sz="0" w:space="0" w:color="auto"/>
                      </w:divBdr>
                      <w:divsChild>
                        <w:div w:id="2098478155">
                          <w:marLeft w:val="0"/>
                          <w:marRight w:val="0"/>
                          <w:marTop w:val="0"/>
                          <w:marBottom w:val="0"/>
                          <w:divBdr>
                            <w:top w:val="none" w:sz="0" w:space="0" w:color="auto"/>
                            <w:left w:val="none" w:sz="0" w:space="0" w:color="auto"/>
                            <w:bottom w:val="none" w:sz="0" w:space="0" w:color="auto"/>
                            <w:right w:val="none" w:sz="0" w:space="0" w:color="auto"/>
                          </w:divBdr>
                        </w:div>
                      </w:divsChild>
                    </w:div>
                    <w:div w:id="472020861">
                      <w:marLeft w:val="0"/>
                      <w:marRight w:val="0"/>
                      <w:marTop w:val="0"/>
                      <w:marBottom w:val="0"/>
                      <w:divBdr>
                        <w:top w:val="none" w:sz="0" w:space="0" w:color="auto"/>
                        <w:left w:val="none" w:sz="0" w:space="0" w:color="auto"/>
                        <w:bottom w:val="none" w:sz="0" w:space="0" w:color="auto"/>
                        <w:right w:val="none" w:sz="0" w:space="0" w:color="auto"/>
                      </w:divBdr>
                      <w:divsChild>
                        <w:div w:id="1908028093">
                          <w:marLeft w:val="0"/>
                          <w:marRight w:val="0"/>
                          <w:marTop w:val="0"/>
                          <w:marBottom w:val="0"/>
                          <w:divBdr>
                            <w:top w:val="none" w:sz="0" w:space="0" w:color="auto"/>
                            <w:left w:val="none" w:sz="0" w:space="0" w:color="auto"/>
                            <w:bottom w:val="none" w:sz="0" w:space="0" w:color="auto"/>
                            <w:right w:val="none" w:sz="0" w:space="0" w:color="auto"/>
                          </w:divBdr>
                        </w:div>
                      </w:divsChild>
                    </w:div>
                    <w:div w:id="475804640">
                      <w:marLeft w:val="0"/>
                      <w:marRight w:val="0"/>
                      <w:marTop w:val="0"/>
                      <w:marBottom w:val="0"/>
                      <w:divBdr>
                        <w:top w:val="none" w:sz="0" w:space="0" w:color="auto"/>
                        <w:left w:val="none" w:sz="0" w:space="0" w:color="auto"/>
                        <w:bottom w:val="none" w:sz="0" w:space="0" w:color="auto"/>
                        <w:right w:val="none" w:sz="0" w:space="0" w:color="auto"/>
                      </w:divBdr>
                      <w:divsChild>
                        <w:div w:id="1603685746">
                          <w:marLeft w:val="0"/>
                          <w:marRight w:val="0"/>
                          <w:marTop w:val="0"/>
                          <w:marBottom w:val="0"/>
                          <w:divBdr>
                            <w:top w:val="none" w:sz="0" w:space="0" w:color="auto"/>
                            <w:left w:val="none" w:sz="0" w:space="0" w:color="auto"/>
                            <w:bottom w:val="none" w:sz="0" w:space="0" w:color="auto"/>
                            <w:right w:val="none" w:sz="0" w:space="0" w:color="auto"/>
                          </w:divBdr>
                        </w:div>
                      </w:divsChild>
                    </w:div>
                    <w:div w:id="492064398">
                      <w:marLeft w:val="0"/>
                      <w:marRight w:val="0"/>
                      <w:marTop w:val="0"/>
                      <w:marBottom w:val="0"/>
                      <w:divBdr>
                        <w:top w:val="none" w:sz="0" w:space="0" w:color="auto"/>
                        <w:left w:val="none" w:sz="0" w:space="0" w:color="auto"/>
                        <w:bottom w:val="none" w:sz="0" w:space="0" w:color="auto"/>
                        <w:right w:val="none" w:sz="0" w:space="0" w:color="auto"/>
                      </w:divBdr>
                      <w:divsChild>
                        <w:div w:id="1113328885">
                          <w:marLeft w:val="0"/>
                          <w:marRight w:val="0"/>
                          <w:marTop w:val="0"/>
                          <w:marBottom w:val="0"/>
                          <w:divBdr>
                            <w:top w:val="none" w:sz="0" w:space="0" w:color="auto"/>
                            <w:left w:val="none" w:sz="0" w:space="0" w:color="auto"/>
                            <w:bottom w:val="none" w:sz="0" w:space="0" w:color="auto"/>
                            <w:right w:val="none" w:sz="0" w:space="0" w:color="auto"/>
                          </w:divBdr>
                        </w:div>
                      </w:divsChild>
                    </w:div>
                    <w:div w:id="492449238">
                      <w:marLeft w:val="0"/>
                      <w:marRight w:val="0"/>
                      <w:marTop w:val="0"/>
                      <w:marBottom w:val="0"/>
                      <w:divBdr>
                        <w:top w:val="none" w:sz="0" w:space="0" w:color="auto"/>
                        <w:left w:val="none" w:sz="0" w:space="0" w:color="auto"/>
                        <w:bottom w:val="none" w:sz="0" w:space="0" w:color="auto"/>
                        <w:right w:val="none" w:sz="0" w:space="0" w:color="auto"/>
                      </w:divBdr>
                      <w:divsChild>
                        <w:div w:id="1714957809">
                          <w:marLeft w:val="0"/>
                          <w:marRight w:val="0"/>
                          <w:marTop w:val="0"/>
                          <w:marBottom w:val="0"/>
                          <w:divBdr>
                            <w:top w:val="none" w:sz="0" w:space="0" w:color="auto"/>
                            <w:left w:val="none" w:sz="0" w:space="0" w:color="auto"/>
                            <w:bottom w:val="none" w:sz="0" w:space="0" w:color="auto"/>
                            <w:right w:val="none" w:sz="0" w:space="0" w:color="auto"/>
                          </w:divBdr>
                        </w:div>
                      </w:divsChild>
                    </w:div>
                    <w:div w:id="499085421">
                      <w:marLeft w:val="0"/>
                      <w:marRight w:val="0"/>
                      <w:marTop w:val="0"/>
                      <w:marBottom w:val="0"/>
                      <w:divBdr>
                        <w:top w:val="none" w:sz="0" w:space="0" w:color="auto"/>
                        <w:left w:val="none" w:sz="0" w:space="0" w:color="auto"/>
                        <w:bottom w:val="none" w:sz="0" w:space="0" w:color="auto"/>
                        <w:right w:val="none" w:sz="0" w:space="0" w:color="auto"/>
                      </w:divBdr>
                      <w:divsChild>
                        <w:div w:id="1385562500">
                          <w:marLeft w:val="0"/>
                          <w:marRight w:val="0"/>
                          <w:marTop w:val="0"/>
                          <w:marBottom w:val="0"/>
                          <w:divBdr>
                            <w:top w:val="none" w:sz="0" w:space="0" w:color="auto"/>
                            <w:left w:val="none" w:sz="0" w:space="0" w:color="auto"/>
                            <w:bottom w:val="none" w:sz="0" w:space="0" w:color="auto"/>
                            <w:right w:val="none" w:sz="0" w:space="0" w:color="auto"/>
                          </w:divBdr>
                        </w:div>
                      </w:divsChild>
                    </w:div>
                    <w:div w:id="526064101">
                      <w:marLeft w:val="0"/>
                      <w:marRight w:val="0"/>
                      <w:marTop w:val="0"/>
                      <w:marBottom w:val="0"/>
                      <w:divBdr>
                        <w:top w:val="none" w:sz="0" w:space="0" w:color="auto"/>
                        <w:left w:val="none" w:sz="0" w:space="0" w:color="auto"/>
                        <w:bottom w:val="none" w:sz="0" w:space="0" w:color="auto"/>
                        <w:right w:val="none" w:sz="0" w:space="0" w:color="auto"/>
                      </w:divBdr>
                      <w:divsChild>
                        <w:div w:id="161941539">
                          <w:marLeft w:val="0"/>
                          <w:marRight w:val="0"/>
                          <w:marTop w:val="0"/>
                          <w:marBottom w:val="0"/>
                          <w:divBdr>
                            <w:top w:val="none" w:sz="0" w:space="0" w:color="auto"/>
                            <w:left w:val="none" w:sz="0" w:space="0" w:color="auto"/>
                            <w:bottom w:val="none" w:sz="0" w:space="0" w:color="auto"/>
                            <w:right w:val="none" w:sz="0" w:space="0" w:color="auto"/>
                          </w:divBdr>
                        </w:div>
                      </w:divsChild>
                    </w:div>
                    <w:div w:id="530145446">
                      <w:marLeft w:val="0"/>
                      <w:marRight w:val="0"/>
                      <w:marTop w:val="0"/>
                      <w:marBottom w:val="0"/>
                      <w:divBdr>
                        <w:top w:val="none" w:sz="0" w:space="0" w:color="auto"/>
                        <w:left w:val="none" w:sz="0" w:space="0" w:color="auto"/>
                        <w:bottom w:val="none" w:sz="0" w:space="0" w:color="auto"/>
                        <w:right w:val="none" w:sz="0" w:space="0" w:color="auto"/>
                      </w:divBdr>
                      <w:divsChild>
                        <w:div w:id="2053768934">
                          <w:marLeft w:val="0"/>
                          <w:marRight w:val="0"/>
                          <w:marTop w:val="0"/>
                          <w:marBottom w:val="0"/>
                          <w:divBdr>
                            <w:top w:val="none" w:sz="0" w:space="0" w:color="auto"/>
                            <w:left w:val="none" w:sz="0" w:space="0" w:color="auto"/>
                            <w:bottom w:val="none" w:sz="0" w:space="0" w:color="auto"/>
                            <w:right w:val="none" w:sz="0" w:space="0" w:color="auto"/>
                          </w:divBdr>
                        </w:div>
                      </w:divsChild>
                    </w:div>
                    <w:div w:id="546112652">
                      <w:marLeft w:val="0"/>
                      <w:marRight w:val="0"/>
                      <w:marTop w:val="0"/>
                      <w:marBottom w:val="0"/>
                      <w:divBdr>
                        <w:top w:val="none" w:sz="0" w:space="0" w:color="auto"/>
                        <w:left w:val="none" w:sz="0" w:space="0" w:color="auto"/>
                        <w:bottom w:val="none" w:sz="0" w:space="0" w:color="auto"/>
                        <w:right w:val="none" w:sz="0" w:space="0" w:color="auto"/>
                      </w:divBdr>
                      <w:divsChild>
                        <w:div w:id="671760609">
                          <w:marLeft w:val="0"/>
                          <w:marRight w:val="0"/>
                          <w:marTop w:val="0"/>
                          <w:marBottom w:val="0"/>
                          <w:divBdr>
                            <w:top w:val="none" w:sz="0" w:space="0" w:color="auto"/>
                            <w:left w:val="none" w:sz="0" w:space="0" w:color="auto"/>
                            <w:bottom w:val="none" w:sz="0" w:space="0" w:color="auto"/>
                            <w:right w:val="none" w:sz="0" w:space="0" w:color="auto"/>
                          </w:divBdr>
                        </w:div>
                      </w:divsChild>
                    </w:div>
                    <w:div w:id="569312977">
                      <w:marLeft w:val="0"/>
                      <w:marRight w:val="0"/>
                      <w:marTop w:val="0"/>
                      <w:marBottom w:val="0"/>
                      <w:divBdr>
                        <w:top w:val="none" w:sz="0" w:space="0" w:color="auto"/>
                        <w:left w:val="none" w:sz="0" w:space="0" w:color="auto"/>
                        <w:bottom w:val="none" w:sz="0" w:space="0" w:color="auto"/>
                        <w:right w:val="none" w:sz="0" w:space="0" w:color="auto"/>
                      </w:divBdr>
                      <w:divsChild>
                        <w:div w:id="598296922">
                          <w:marLeft w:val="0"/>
                          <w:marRight w:val="0"/>
                          <w:marTop w:val="0"/>
                          <w:marBottom w:val="0"/>
                          <w:divBdr>
                            <w:top w:val="none" w:sz="0" w:space="0" w:color="auto"/>
                            <w:left w:val="none" w:sz="0" w:space="0" w:color="auto"/>
                            <w:bottom w:val="none" w:sz="0" w:space="0" w:color="auto"/>
                            <w:right w:val="none" w:sz="0" w:space="0" w:color="auto"/>
                          </w:divBdr>
                        </w:div>
                      </w:divsChild>
                    </w:div>
                    <w:div w:id="582759399">
                      <w:marLeft w:val="0"/>
                      <w:marRight w:val="0"/>
                      <w:marTop w:val="0"/>
                      <w:marBottom w:val="0"/>
                      <w:divBdr>
                        <w:top w:val="none" w:sz="0" w:space="0" w:color="auto"/>
                        <w:left w:val="none" w:sz="0" w:space="0" w:color="auto"/>
                        <w:bottom w:val="none" w:sz="0" w:space="0" w:color="auto"/>
                        <w:right w:val="none" w:sz="0" w:space="0" w:color="auto"/>
                      </w:divBdr>
                      <w:divsChild>
                        <w:div w:id="1824852083">
                          <w:marLeft w:val="0"/>
                          <w:marRight w:val="0"/>
                          <w:marTop w:val="0"/>
                          <w:marBottom w:val="0"/>
                          <w:divBdr>
                            <w:top w:val="none" w:sz="0" w:space="0" w:color="auto"/>
                            <w:left w:val="none" w:sz="0" w:space="0" w:color="auto"/>
                            <w:bottom w:val="none" w:sz="0" w:space="0" w:color="auto"/>
                            <w:right w:val="none" w:sz="0" w:space="0" w:color="auto"/>
                          </w:divBdr>
                        </w:div>
                      </w:divsChild>
                    </w:div>
                    <w:div w:id="589315274">
                      <w:marLeft w:val="0"/>
                      <w:marRight w:val="0"/>
                      <w:marTop w:val="0"/>
                      <w:marBottom w:val="0"/>
                      <w:divBdr>
                        <w:top w:val="none" w:sz="0" w:space="0" w:color="auto"/>
                        <w:left w:val="none" w:sz="0" w:space="0" w:color="auto"/>
                        <w:bottom w:val="none" w:sz="0" w:space="0" w:color="auto"/>
                        <w:right w:val="none" w:sz="0" w:space="0" w:color="auto"/>
                      </w:divBdr>
                      <w:divsChild>
                        <w:div w:id="1524174520">
                          <w:marLeft w:val="0"/>
                          <w:marRight w:val="0"/>
                          <w:marTop w:val="0"/>
                          <w:marBottom w:val="0"/>
                          <w:divBdr>
                            <w:top w:val="none" w:sz="0" w:space="0" w:color="auto"/>
                            <w:left w:val="none" w:sz="0" w:space="0" w:color="auto"/>
                            <w:bottom w:val="none" w:sz="0" w:space="0" w:color="auto"/>
                            <w:right w:val="none" w:sz="0" w:space="0" w:color="auto"/>
                          </w:divBdr>
                        </w:div>
                      </w:divsChild>
                    </w:div>
                    <w:div w:id="611088090">
                      <w:marLeft w:val="0"/>
                      <w:marRight w:val="0"/>
                      <w:marTop w:val="0"/>
                      <w:marBottom w:val="0"/>
                      <w:divBdr>
                        <w:top w:val="none" w:sz="0" w:space="0" w:color="auto"/>
                        <w:left w:val="none" w:sz="0" w:space="0" w:color="auto"/>
                        <w:bottom w:val="none" w:sz="0" w:space="0" w:color="auto"/>
                        <w:right w:val="none" w:sz="0" w:space="0" w:color="auto"/>
                      </w:divBdr>
                      <w:divsChild>
                        <w:div w:id="363406483">
                          <w:marLeft w:val="0"/>
                          <w:marRight w:val="0"/>
                          <w:marTop w:val="0"/>
                          <w:marBottom w:val="0"/>
                          <w:divBdr>
                            <w:top w:val="none" w:sz="0" w:space="0" w:color="auto"/>
                            <w:left w:val="none" w:sz="0" w:space="0" w:color="auto"/>
                            <w:bottom w:val="none" w:sz="0" w:space="0" w:color="auto"/>
                            <w:right w:val="none" w:sz="0" w:space="0" w:color="auto"/>
                          </w:divBdr>
                        </w:div>
                      </w:divsChild>
                    </w:div>
                    <w:div w:id="611743288">
                      <w:marLeft w:val="0"/>
                      <w:marRight w:val="0"/>
                      <w:marTop w:val="0"/>
                      <w:marBottom w:val="0"/>
                      <w:divBdr>
                        <w:top w:val="none" w:sz="0" w:space="0" w:color="auto"/>
                        <w:left w:val="none" w:sz="0" w:space="0" w:color="auto"/>
                        <w:bottom w:val="none" w:sz="0" w:space="0" w:color="auto"/>
                        <w:right w:val="none" w:sz="0" w:space="0" w:color="auto"/>
                      </w:divBdr>
                      <w:divsChild>
                        <w:div w:id="1686516944">
                          <w:marLeft w:val="0"/>
                          <w:marRight w:val="0"/>
                          <w:marTop w:val="0"/>
                          <w:marBottom w:val="0"/>
                          <w:divBdr>
                            <w:top w:val="none" w:sz="0" w:space="0" w:color="auto"/>
                            <w:left w:val="none" w:sz="0" w:space="0" w:color="auto"/>
                            <w:bottom w:val="none" w:sz="0" w:space="0" w:color="auto"/>
                            <w:right w:val="none" w:sz="0" w:space="0" w:color="auto"/>
                          </w:divBdr>
                        </w:div>
                      </w:divsChild>
                    </w:div>
                    <w:div w:id="614875086">
                      <w:marLeft w:val="0"/>
                      <w:marRight w:val="0"/>
                      <w:marTop w:val="0"/>
                      <w:marBottom w:val="0"/>
                      <w:divBdr>
                        <w:top w:val="none" w:sz="0" w:space="0" w:color="auto"/>
                        <w:left w:val="none" w:sz="0" w:space="0" w:color="auto"/>
                        <w:bottom w:val="none" w:sz="0" w:space="0" w:color="auto"/>
                        <w:right w:val="none" w:sz="0" w:space="0" w:color="auto"/>
                      </w:divBdr>
                      <w:divsChild>
                        <w:div w:id="476730144">
                          <w:marLeft w:val="0"/>
                          <w:marRight w:val="0"/>
                          <w:marTop w:val="0"/>
                          <w:marBottom w:val="0"/>
                          <w:divBdr>
                            <w:top w:val="none" w:sz="0" w:space="0" w:color="auto"/>
                            <w:left w:val="none" w:sz="0" w:space="0" w:color="auto"/>
                            <w:bottom w:val="none" w:sz="0" w:space="0" w:color="auto"/>
                            <w:right w:val="none" w:sz="0" w:space="0" w:color="auto"/>
                          </w:divBdr>
                        </w:div>
                      </w:divsChild>
                    </w:div>
                    <w:div w:id="632951841">
                      <w:marLeft w:val="0"/>
                      <w:marRight w:val="0"/>
                      <w:marTop w:val="0"/>
                      <w:marBottom w:val="0"/>
                      <w:divBdr>
                        <w:top w:val="none" w:sz="0" w:space="0" w:color="auto"/>
                        <w:left w:val="none" w:sz="0" w:space="0" w:color="auto"/>
                        <w:bottom w:val="none" w:sz="0" w:space="0" w:color="auto"/>
                        <w:right w:val="none" w:sz="0" w:space="0" w:color="auto"/>
                      </w:divBdr>
                      <w:divsChild>
                        <w:div w:id="789318487">
                          <w:marLeft w:val="0"/>
                          <w:marRight w:val="0"/>
                          <w:marTop w:val="0"/>
                          <w:marBottom w:val="0"/>
                          <w:divBdr>
                            <w:top w:val="none" w:sz="0" w:space="0" w:color="auto"/>
                            <w:left w:val="none" w:sz="0" w:space="0" w:color="auto"/>
                            <w:bottom w:val="none" w:sz="0" w:space="0" w:color="auto"/>
                            <w:right w:val="none" w:sz="0" w:space="0" w:color="auto"/>
                          </w:divBdr>
                        </w:div>
                      </w:divsChild>
                    </w:div>
                    <w:div w:id="636646203">
                      <w:marLeft w:val="0"/>
                      <w:marRight w:val="0"/>
                      <w:marTop w:val="0"/>
                      <w:marBottom w:val="0"/>
                      <w:divBdr>
                        <w:top w:val="none" w:sz="0" w:space="0" w:color="auto"/>
                        <w:left w:val="none" w:sz="0" w:space="0" w:color="auto"/>
                        <w:bottom w:val="none" w:sz="0" w:space="0" w:color="auto"/>
                        <w:right w:val="none" w:sz="0" w:space="0" w:color="auto"/>
                      </w:divBdr>
                      <w:divsChild>
                        <w:div w:id="885919179">
                          <w:marLeft w:val="0"/>
                          <w:marRight w:val="0"/>
                          <w:marTop w:val="0"/>
                          <w:marBottom w:val="0"/>
                          <w:divBdr>
                            <w:top w:val="none" w:sz="0" w:space="0" w:color="auto"/>
                            <w:left w:val="none" w:sz="0" w:space="0" w:color="auto"/>
                            <w:bottom w:val="none" w:sz="0" w:space="0" w:color="auto"/>
                            <w:right w:val="none" w:sz="0" w:space="0" w:color="auto"/>
                          </w:divBdr>
                        </w:div>
                      </w:divsChild>
                    </w:div>
                    <w:div w:id="661472465">
                      <w:marLeft w:val="0"/>
                      <w:marRight w:val="0"/>
                      <w:marTop w:val="0"/>
                      <w:marBottom w:val="0"/>
                      <w:divBdr>
                        <w:top w:val="none" w:sz="0" w:space="0" w:color="auto"/>
                        <w:left w:val="none" w:sz="0" w:space="0" w:color="auto"/>
                        <w:bottom w:val="none" w:sz="0" w:space="0" w:color="auto"/>
                        <w:right w:val="none" w:sz="0" w:space="0" w:color="auto"/>
                      </w:divBdr>
                      <w:divsChild>
                        <w:div w:id="1722096606">
                          <w:marLeft w:val="0"/>
                          <w:marRight w:val="0"/>
                          <w:marTop w:val="0"/>
                          <w:marBottom w:val="0"/>
                          <w:divBdr>
                            <w:top w:val="none" w:sz="0" w:space="0" w:color="auto"/>
                            <w:left w:val="none" w:sz="0" w:space="0" w:color="auto"/>
                            <w:bottom w:val="none" w:sz="0" w:space="0" w:color="auto"/>
                            <w:right w:val="none" w:sz="0" w:space="0" w:color="auto"/>
                          </w:divBdr>
                        </w:div>
                      </w:divsChild>
                    </w:div>
                    <w:div w:id="699401370">
                      <w:marLeft w:val="0"/>
                      <w:marRight w:val="0"/>
                      <w:marTop w:val="0"/>
                      <w:marBottom w:val="0"/>
                      <w:divBdr>
                        <w:top w:val="none" w:sz="0" w:space="0" w:color="auto"/>
                        <w:left w:val="none" w:sz="0" w:space="0" w:color="auto"/>
                        <w:bottom w:val="none" w:sz="0" w:space="0" w:color="auto"/>
                        <w:right w:val="none" w:sz="0" w:space="0" w:color="auto"/>
                      </w:divBdr>
                      <w:divsChild>
                        <w:div w:id="935140051">
                          <w:marLeft w:val="0"/>
                          <w:marRight w:val="0"/>
                          <w:marTop w:val="0"/>
                          <w:marBottom w:val="0"/>
                          <w:divBdr>
                            <w:top w:val="none" w:sz="0" w:space="0" w:color="auto"/>
                            <w:left w:val="none" w:sz="0" w:space="0" w:color="auto"/>
                            <w:bottom w:val="none" w:sz="0" w:space="0" w:color="auto"/>
                            <w:right w:val="none" w:sz="0" w:space="0" w:color="auto"/>
                          </w:divBdr>
                        </w:div>
                      </w:divsChild>
                    </w:div>
                    <w:div w:id="706874399">
                      <w:marLeft w:val="0"/>
                      <w:marRight w:val="0"/>
                      <w:marTop w:val="0"/>
                      <w:marBottom w:val="0"/>
                      <w:divBdr>
                        <w:top w:val="none" w:sz="0" w:space="0" w:color="auto"/>
                        <w:left w:val="none" w:sz="0" w:space="0" w:color="auto"/>
                        <w:bottom w:val="none" w:sz="0" w:space="0" w:color="auto"/>
                        <w:right w:val="none" w:sz="0" w:space="0" w:color="auto"/>
                      </w:divBdr>
                      <w:divsChild>
                        <w:div w:id="1202131463">
                          <w:marLeft w:val="0"/>
                          <w:marRight w:val="0"/>
                          <w:marTop w:val="0"/>
                          <w:marBottom w:val="0"/>
                          <w:divBdr>
                            <w:top w:val="none" w:sz="0" w:space="0" w:color="auto"/>
                            <w:left w:val="none" w:sz="0" w:space="0" w:color="auto"/>
                            <w:bottom w:val="none" w:sz="0" w:space="0" w:color="auto"/>
                            <w:right w:val="none" w:sz="0" w:space="0" w:color="auto"/>
                          </w:divBdr>
                        </w:div>
                      </w:divsChild>
                    </w:div>
                    <w:div w:id="724572141">
                      <w:marLeft w:val="0"/>
                      <w:marRight w:val="0"/>
                      <w:marTop w:val="0"/>
                      <w:marBottom w:val="0"/>
                      <w:divBdr>
                        <w:top w:val="none" w:sz="0" w:space="0" w:color="auto"/>
                        <w:left w:val="none" w:sz="0" w:space="0" w:color="auto"/>
                        <w:bottom w:val="none" w:sz="0" w:space="0" w:color="auto"/>
                        <w:right w:val="none" w:sz="0" w:space="0" w:color="auto"/>
                      </w:divBdr>
                      <w:divsChild>
                        <w:div w:id="1518543412">
                          <w:marLeft w:val="0"/>
                          <w:marRight w:val="0"/>
                          <w:marTop w:val="0"/>
                          <w:marBottom w:val="0"/>
                          <w:divBdr>
                            <w:top w:val="none" w:sz="0" w:space="0" w:color="auto"/>
                            <w:left w:val="none" w:sz="0" w:space="0" w:color="auto"/>
                            <w:bottom w:val="none" w:sz="0" w:space="0" w:color="auto"/>
                            <w:right w:val="none" w:sz="0" w:space="0" w:color="auto"/>
                          </w:divBdr>
                        </w:div>
                      </w:divsChild>
                    </w:div>
                    <w:div w:id="732436820">
                      <w:marLeft w:val="0"/>
                      <w:marRight w:val="0"/>
                      <w:marTop w:val="0"/>
                      <w:marBottom w:val="0"/>
                      <w:divBdr>
                        <w:top w:val="none" w:sz="0" w:space="0" w:color="auto"/>
                        <w:left w:val="none" w:sz="0" w:space="0" w:color="auto"/>
                        <w:bottom w:val="none" w:sz="0" w:space="0" w:color="auto"/>
                        <w:right w:val="none" w:sz="0" w:space="0" w:color="auto"/>
                      </w:divBdr>
                      <w:divsChild>
                        <w:div w:id="469710903">
                          <w:marLeft w:val="0"/>
                          <w:marRight w:val="0"/>
                          <w:marTop w:val="0"/>
                          <w:marBottom w:val="0"/>
                          <w:divBdr>
                            <w:top w:val="none" w:sz="0" w:space="0" w:color="auto"/>
                            <w:left w:val="none" w:sz="0" w:space="0" w:color="auto"/>
                            <w:bottom w:val="none" w:sz="0" w:space="0" w:color="auto"/>
                            <w:right w:val="none" w:sz="0" w:space="0" w:color="auto"/>
                          </w:divBdr>
                        </w:div>
                      </w:divsChild>
                    </w:div>
                    <w:div w:id="742609034">
                      <w:marLeft w:val="0"/>
                      <w:marRight w:val="0"/>
                      <w:marTop w:val="0"/>
                      <w:marBottom w:val="0"/>
                      <w:divBdr>
                        <w:top w:val="none" w:sz="0" w:space="0" w:color="auto"/>
                        <w:left w:val="none" w:sz="0" w:space="0" w:color="auto"/>
                        <w:bottom w:val="none" w:sz="0" w:space="0" w:color="auto"/>
                        <w:right w:val="none" w:sz="0" w:space="0" w:color="auto"/>
                      </w:divBdr>
                      <w:divsChild>
                        <w:div w:id="998001400">
                          <w:marLeft w:val="0"/>
                          <w:marRight w:val="0"/>
                          <w:marTop w:val="0"/>
                          <w:marBottom w:val="0"/>
                          <w:divBdr>
                            <w:top w:val="none" w:sz="0" w:space="0" w:color="auto"/>
                            <w:left w:val="none" w:sz="0" w:space="0" w:color="auto"/>
                            <w:bottom w:val="none" w:sz="0" w:space="0" w:color="auto"/>
                            <w:right w:val="none" w:sz="0" w:space="0" w:color="auto"/>
                          </w:divBdr>
                        </w:div>
                      </w:divsChild>
                    </w:div>
                    <w:div w:id="746608169">
                      <w:marLeft w:val="0"/>
                      <w:marRight w:val="0"/>
                      <w:marTop w:val="0"/>
                      <w:marBottom w:val="0"/>
                      <w:divBdr>
                        <w:top w:val="none" w:sz="0" w:space="0" w:color="auto"/>
                        <w:left w:val="none" w:sz="0" w:space="0" w:color="auto"/>
                        <w:bottom w:val="none" w:sz="0" w:space="0" w:color="auto"/>
                        <w:right w:val="none" w:sz="0" w:space="0" w:color="auto"/>
                      </w:divBdr>
                      <w:divsChild>
                        <w:div w:id="264850705">
                          <w:marLeft w:val="0"/>
                          <w:marRight w:val="0"/>
                          <w:marTop w:val="0"/>
                          <w:marBottom w:val="0"/>
                          <w:divBdr>
                            <w:top w:val="none" w:sz="0" w:space="0" w:color="auto"/>
                            <w:left w:val="none" w:sz="0" w:space="0" w:color="auto"/>
                            <w:bottom w:val="none" w:sz="0" w:space="0" w:color="auto"/>
                            <w:right w:val="none" w:sz="0" w:space="0" w:color="auto"/>
                          </w:divBdr>
                        </w:div>
                      </w:divsChild>
                    </w:div>
                    <w:div w:id="749618167">
                      <w:marLeft w:val="0"/>
                      <w:marRight w:val="0"/>
                      <w:marTop w:val="0"/>
                      <w:marBottom w:val="0"/>
                      <w:divBdr>
                        <w:top w:val="none" w:sz="0" w:space="0" w:color="auto"/>
                        <w:left w:val="none" w:sz="0" w:space="0" w:color="auto"/>
                        <w:bottom w:val="none" w:sz="0" w:space="0" w:color="auto"/>
                        <w:right w:val="none" w:sz="0" w:space="0" w:color="auto"/>
                      </w:divBdr>
                      <w:divsChild>
                        <w:div w:id="987594338">
                          <w:marLeft w:val="0"/>
                          <w:marRight w:val="0"/>
                          <w:marTop w:val="0"/>
                          <w:marBottom w:val="0"/>
                          <w:divBdr>
                            <w:top w:val="none" w:sz="0" w:space="0" w:color="auto"/>
                            <w:left w:val="none" w:sz="0" w:space="0" w:color="auto"/>
                            <w:bottom w:val="none" w:sz="0" w:space="0" w:color="auto"/>
                            <w:right w:val="none" w:sz="0" w:space="0" w:color="auto"/>
                          </w:divBdr>
                        </w:div>
                      </w:divsChild>
                    </w:div>
                    <w:div w:id="751389560">
                      <w:marLeft w:val="0"/>
                      <w:marRight w:val="0"/>
                      <w:marTop w:val="0"/>
                      <w:marBottom w:val="0"/>
                      <w:divBdr>
                        <w:top w:val="none" w:sz="0" w:space="0" w:color="auto"/>
                        <w:left w:val="none" w:sz="0" w:space="0" w:color="auto"/>
                        <w:bottom w:val="none" w:sz="0" w:space="0" w:color="auto"/>
                        <w:right w:val="none" w:sz="0" w:space="0" w:color="auto"/>
                      </w:divBdr>
                      <w:divsChild>
                        <w:div w:id="534005442">
                          <w:marLeft w:val="0"/>
                          <w:marRight w:val="0"/>
                          <w:marTop w:val="0"/>
                          <w:marBottom w:val="0"/>
                          <w:divBdr>
                            <w:top w:val="none" w:sz="0" w:space="0" w:color="auto"/>
                            <w:left w:val="none" w:sz="0" w:space="0" w:color="auto"/>
                            <w:bottom w:val="none" w:sz="0" w:space="0" w:color="auto"/>
                            <w:right w:val="none" w:sz="0" w:space="0" w:color="auto"/>
                          </w:divBdr>
                        </w:div>
                      </w:divsChild>
                    </w:div>
                    <w:div w:id="773668760">
                      <w:marLeft w:val="0"/>
                      <w:marRight w:val="0"/>
                      <w:marTop w:val="0"/>
                      <w:marBottom w:val="0"/>
                      <w:divBdr>
                        <w:top w:val="none" w:sz="0" w:space="0" w:color="auto"/>
                        <w:left w:val="none" w:sz="0" w:space="0" w:color="auto"/>
                        <w:bottom w:val="none" w:sz="0" w:space="0" w:color="auto"/>
                        <w:right w:val="none" w:sz="0" w:space="0" w:color="auto"/>
                      </w:divBdr>
                      <w:divsChild>
                        <w:div w:id="562981359">
                          <w:marLeft w:val="0"/>
                          <w:marRight w:val="0"/>
                          <w:marTop w:val="0"/>
                          <w:marBottom w:val="0"/>
                          <w:divBdr>
                            <w:top w:val="none" w:sz="0" w:space="0" w:color="auto"/>
                            <w:left w:val="none" w:sz="0" w:space="0" w:color="auto"/>
                            <w:bottom w:val="none" w:sz="0" w:space="0" w:color="auto"/>
                            <w:right w:val="none" w:sz="0" w:space="0" w:color="auto"/>
                          </w:divBdr>
                        </w:div>
                      </w:divsChild>
                    </w:div>
                    <w:div w:id="784613019">
                      <w:marLeft w:val="0"/>
                      <w:marRight w:val="0"/>
                      <w:marTop w:val="0"/>
                      <w:marBottom w:val="0"/>
                      <w:divBdr>
                        <w:top w:val="none" w:sz="0" w:space="0" w:color="auto"/>
                        <w:left w:val="none" w:sz="0" w:space="0" w:color="auto"/>
                        <w:bottom w:val="none" w:sz="0" w:space="0" w:color="auto"/>
                        <w:right w:val="none" w:sz="0" w:space="0" w:color="auto"/>
                      </w:divBdr>
                      <w:divsChild>
                        <w:div w:id="911964046">
                          <w:marLeft w:val="0"/>
                          <w:marRight w:val="0"/>
                          <w:marTop w:val="0"/>
                          <w:marBottom w:val="0"/>
                          <w:divBdr>
                            <w:top w:val="none" w:sz="0" w:space="0" w:color="auto"/>
                            <w:left w:val="none" w:sz="0" w:space="0" w:color="auto"/>
                            <w:bottom w:val="none" w:sz="0" w:space="0" w:color="auto"/>
                            <w:right w:val="none" w:sz="0" w:space="0" w:color="auto"/>
                          </w:divBdr>
                        </w:div>
                      </w:divsChild>
                    </w:div>
                    <w:div w:id="793256016">
                      <w:marLeft w:val="0"/>
                      <w:marRight w:val="0"/>
                      <w:marTop w:val="0"/>
                      <w:marBottom w:val="0"/>
                      <w:divBdr>
                        <w:top w:val="none" w:sz="0" w:space="0" w:color="auto"/>
                        <w:left w:val="none" w:sz="0" w:space="0" w:color="auto"/>
                        <w:bottom w:val="none" w:sz="0" w:space="0" w:color="auto"/>
                        <w:right w:val="none" w:sz="0" w:space="0" w:color="auto"/>
                      </w:divBdr>
                      <w:divsChild>
                        <w:div w:id="840312726">
                          <w:marLeft w:val="0"/>
                          <w:marRight w:val="0"/>
                          <w:marTop w:val="0"/>
                          <w:marBottom w:val="0"/>
                          <w:divBdr>
                            <w:top w:val="none" w:sz="0" w:space="0" w:color="auto"/>
                            <w:left w:val="none" w:sz="0" w:space="0" w:color="auto"/>
                            <w:bottom w:val="none" w:sz="0" w:space="0" w:color="auto"/>
                            <w:right w:val="none" w:sz="0" w:space="0" w:color="auto"/>
                          </w:divBdr>
                        </w:div>
                      </w:divsChild>
                    </w:div>
                    <w:div w:id="855269002">
                      <w:marLeft w:val="0"/>
                      <w:marRight w:val="0"/>
                      <w:marTop w:val="0"/>
                      <w:marBottom w:val="0"/>
                      <w:divBdr>
                        <w:top w:val="none" w:sz="0" w:space="0" w:color="auto"/>
                        <w:left w:val="none" w:sz="0" w:space="0" w:color="auto"/>
                        <w:bottom w:val="none" w:sz="0" w:space="0" w:color="auto"/>
                        <w:right w:val="none" w:sz="0" w:space="0" w:color="auto"/>
                      </w:divBdr>
                      <w:divsChild>
                        <w:div w:id="869997594">
                          <w:marLeft w:val="0"/>
                          <w:marRight w:val="0"/>
                          <w:marTop w:val="0"/>
                          <w:marBottom w:val="0"/>
                          <w:divBdr>
                            <w:top w:val="none" w:sz="0" w:space="0" w:color="auto"/>
                            <w:left w:val="none" w:sz="0" w:space="0" w:color="auto"/>
                            <w:bottom w:val="none" w:sz="0" w:space="0" w:color="auto"/>
                            <w:right w:val="none" w:sz="0" w:space="0" w:color="auto"/>
                          </w:divBdr>
                        </w:div>
                      </w:divsChild>
                    </w:div>
                    <w:div w:id="866870797">
                      <w:marLeft w:val="0"/>
                      <w:marRight w:val="0"/>
                      <w:marTop w:val="0"/>
                      <w:marBottom w:val="0"/>
                      <w:divBdr>
                        <w:top w:val="none" w:sz="0" w:space="0" w:color="auto"/>
                        <w:left w:val="none" w:sz="0" w:space="0" w:color="auto"/>
                        <w:bottom w:val="none" w:sz="0" w:space="0" w:color="auto"/>
                        <w:right w:val="none" w:sz="0" w:space="0" w:color="auto"/>
                      </w:divBdr>
                      <w:divsChild>
                        <w:div w:id="1081173557">
                          <w:marLeft w:val="0"/>
                          <w:marRight w:val="0"/>
                          <w:marTop w:val="0"/>
                          <w:marBottom w:val="0"/>
                          <w:divBdr>
                            <w:top w:val="none" w:sz="0" w:space="0" w:color="auto"/>
                            <w:left w:val="none" w:sz="0" w:space="0" w:color="auto"/>
                            <w:bottom w:val="none" w:sz="0" w:space="0" w:color="auto"/>
                            <w:right w:val="none" w:sz="0" w:space="0" w:color="auto"/>
                          </w:divBdr>
                        </w:div>
                      </w:divsChild>
                    </w:div>
                    <w:div w:id="871573529">
                      <w:marLeft w:val="0"/>
                      <w:marRight w:val="0"/>
                      <w:marTop w:val="0"/>
                      <w:marBottom w:val="0"/>
                      <w:divBdr>
                        <w:top w:val="none" w:sz="0" w:space="0" w:color="auto"/>
                        <w:left w:val="none" w:sz="0" w:space="0" w:color="auto"/>
                        <w:bottom w:val="none" w:sz="0" w:space="0" w:color="auto"/>
                        <w:right w:val="none" w:sz="0" w:space="0" w:color="auto"/>
                      </w:divBdr>
                      <w:divsChild>
                        <w:div w:id="72825905">
                          <w:marLeft w:val="0"/>
                          <w:marRight w:val="0"/>
                          <w:marTop w:val="0"/>
                          <w:marBottom w:val="0"/>
                          <w:divBdr>
                            <w:top w:val="none" w:sz="0" w:space="0" w:color="auto"/>
                            <w:left w:val="none" w:sz="0" w:space="0" w:color="auto"/>
                            <w:bottom w:val="none" w:sz="0" w:space="0" w:color="auto"/>
                            <w:right w:val="none" w:sz="0" w:space="0" w:color="auto"/>
                          </w:divBdr>
                        </w:div>
                      </w:divsChild>
                    </w:div>
                    <w:div w:id="881289166">
                      <w:marLeft w:val="0"/>
                      <w:marRight w:val="0"/>
                      <w:marTop w:val="0"/>
                      <w:marBottom w:val="0"/>
                      <w:divBdr>
                        <w:top w:val="none" w:sz="0" w:space="0" w:color="auto"/>
                        <w:left w:val="none" w:sz="0" w:space="0" w:color="auto"/>
                        <w:bottom w:val="none" w:sz="0" w:space="0" w:color="auto"/>
                        <w:right w:val="none" w:sz="0" w:space="0" w:color="auto"/>
                      </w:divBdr>
                      <w:divsChild>
                        <w:div w:id="499005088">
                          <w:marLeft w:val="0"/>
                          <w:marRight w:val="0"/>
                          <w:marTop w:val="0"/>
                          <w:marBottom w:val="0"/>
                          <w:divBdr>
                            <w:top w:val="none" w:sz="0" w:space="0" w:color="auto"/>
                            <w:left w:val="none" w:sz="0" w:space="0" w:color="auto"/>
                            <w:bottom w:val="none" w:sz="0" w:space="0" w:color="auto"/>
                            <w:right w:val="none" w:sz="0" w:space="0" w:color="auto"/>
                          </w:divBdr>
                        </w:div>
                      </w:divsChild>
                    </w:div>
                    <w:div w:id="888878548">
                      <w:marLeft w:val="0"/>
                      <w:marRight w:val="0"/>
                      <w:marTop w:val="0"/>
                      <w:marBottom w:val="0"/>
                      <w:divBdr>
                        <w:top w:val="none" w:sz="0" w:space="0" w:color="auto"/>
                        <w:left w:val="none" w:sz="0" w:space="0" w:color="auto"/>
                        <w:bottom w:val="none" w:sz="0" w:space="0" w:color="auto"/>
                        <w:right w:val="none" w:sz="0" w:space="0" w:color="auto"/>
                      </w:divBdr>
                      <w:divsChild>
                        <w:div w:id="1803497270">
                          <w:marLeft w:val="0"/>
                          <w:marRight w:val="0"/>
                          <w:marTop w:val="0"/>
                          <w:marBottom w:val="0"/>
                          <w:divBdr>
                            <w:top w:val="none" w:sz="0" w:space="0" w:color="auto"/>
                            <w:left w:val="none" w:sz="0" w:space="0" w:color="auto"/>
                            <w:bottom w:val="none" w:sz="0" w:space="0" w:color="auto"/>
                            <w:right w:val="none" w:sz="0" w:space="0" w:color="auto"/>
                          </w:divBdr>
                        </w:div>
                      </w:divsChild>
                    </w:div>
                    <w:div w:id="894582169">
                      <w:marLeft w:val="0"/>
                      <w:marRight w:val="0"/>
                      <w:marTop w:val="0"/>
                      <w:marBottom w:val="0"/>
                      <w:divBdr>
                        <w:top w:val="none" w:sz="0" w:space="0" w:color="auto"/>
                        <w:left w:val="none" w:sz="0" w:space="0" w:color="auto"/>
                        <w:bottom w:val="none" w:sz="0" w:space="0" w:color="auto"/>
                        <w:right w:val="none" w:sz="0" w:space="0" w:color="auto"/>
                      </w:divBdr>
                      <w:divsChild>
                        <w:div w:id="1401248786">
                          <w:marLeft w:val="0"/>
                          <w:marRight w:val="0"/>
                          <w:marTop w:val="0"/>
                          <w:marBottom w:val="0"/>
                          <w:divBdr>
                            <w:top w:val="none" w:sz="0" w:space="0" w:color="auto"/>
                            <w:left w:val="none" w:sz="0" w:space="0" w:color="auto"/>
                            <w:bottom w:val="none" w:sz="0" w:space="0" w:color="auto"/>
                            <w:right w:val="none" w:sz="0" w:space="0" w:color="auto"/>
                          </w:divBdr>
                        </w:div>
                      </w:divsChild>
                    </w:div>
                    <w:div w:id="897936683">
                      <w:marLeft w:val="0"/>
                      <w:marRight w:val="0"/>
                      <w:marTop w:val="0"/>
                      <w:marBottom w:val="0"/>
                      <w:divBdr>
                        <w:top w:val="none" w:sz="0" w:space="0" w:color="auto"/>
                        <w:left w:val="none" w:sz="0" w:space="0" w:color="auto"/>
                        <w:bottom w:val="none" w:sz="0" w:space="0" w:color="auto"/>
                        <w:right w:val="none" w:sz="0" w:space="0" w:color="auto"/>
                      </w:divBdr>
                      <w:divsChild>
                        <w:div w:id="150218866">
                          <w:marLeft w:val="0"/>
                          <w:marRight w:val="0"/>
                          <w:marTop w:val="0"/>
                          <w:marBottom w:val="0"/>
                          <w:divBdr>
                            <w:top w:val="none" w:sz="0" w:space="0" w:color="auto"/>
                            <w:left w:val="none" w:sz="0" w:space="0" w:color="auto"/>
                            <w:bottom w:val="none" w:sz="0" w:space="0" w:color="auto"/>
                            <w:right w:val="none" w:sz="0" w:space="0" w:color="auto"/>
                          </w:divBdr>
                        </w:div>
                      </w:divsChild>
                    </w:div>
                    <w:div w:id="899436660">
                      <w:marLeft w:val="0"/>
                      <w:marRight w:val="0"/>
                      <w:marTop w:val="0"/>
                      <w:marBottom w:val="0"/>
                      <w:divBdr>
                        <w:top w:val="none" w:sz="0" w:space="0" w:color="auto"/>
                        <w:left w:val="none" w:sz="0" w:space="0" w:color="auto"/>
                        <w:bottom w:val="none" w:sz="0" w:space="0" w:color="auto"/>
                        <w:right w:val="none" w:sz="0" w:space="0" w:color="auto"/>
                      </w:divBdr>
                      <w:divsChild>
                        <w:div w:id="1465351742">
                          <w:marLeft w:val="0"/>
                          <w:marRight w:val="0"/>
                          <w:marTop w:val="0"/>
                          <w:marBottom w:val="0"/>
                          <w:divBdr>
                            <w:top w:val="none" w:sz="0" w:space="0" w:color="auto"/>
                            <w:left w:val="none" w:sz="0" w:space="0" w:color="auto"/>
                            <w:bottom w:val="none" w:sz="0" w:space="0" w:color="auto"/>
                            <w:right w:val="none" w:sz="0" w:space="0" w:color="auto"/>
                          </w:divBdr>
                        </w:div>
                      </w:divsChild>
                    </w:div>
                    <w:div w:id="934940440">
                      <w:marLeft w:val="0"/>
                      <w:marRight w:val="0"/>
                      <w:marTop w:val="0"/>
                      <w:marBottom w:val="0"/>
                      <w:divBdr>
                        <w:top w:val="none" w:sz="0" w:space="0" w:color="auto"/>
                        <w:left w:val="none" w:sz="0" w:space="0" w:color="auto"/>
                        <w:bottom w:val="none" w:sz="0" w:space="0" w:color="auto"/>
                        <w:right w:val="none" w:sz="0" w:space="0" w:color="auto"/>
                      </w:divBdr>
                      <w:divsChild>
                        <w:div w:id="1146552438">
                          <w:marLeft w:val="0"/>
                          <w:marRight w:val="0"/>
                          <w:marTop w:val="0"/>
                          <w:marBottom w:val="0"/>
                          <w:divBdr>
                            <w:top w:val="none" w:sz="0" w:space="0" w:color="auto"/>
                            <w:left w:val="none" w:sz="0" w:space="0" w:color="auto"/>
                            <w:bottom w:val="none" w:sz="0" w:space="0" w:color="auto"/>
                            <w:right w:val="none" w:sz="0" w:space="0" w:color="auto"/>
                          </w:divBdr>
                        </w:div>
                      </w:divsChild>
                    </w:div>
                    <w:div w:id="937326991">
                      <w:marLeft w:val="0"/>
                      <w:marRight w:val="0"/>
                      <w:marTop w:val="0"/>
                      <w:marBottom w:val="0"/>
                      <w:divBdr>
                        <w:top w:val="none" w:sz="0" w:space="0" w:color="auto"/>
                        <w:left w:val="none" w:sz="0" w:space="0" w:color="auto"/>
                        <w:bottom w:val="none" w:sz="0" w:space="0" w:color="auto"/>
                        <w:right w:val="none" w:sz="0" w:space="0" w:color="auto"/>
                      </w:divBdr>
                      <w:divsChild>
                        <w:div w:id="81073135">
                          <w:marLeft w:val="0"/>
                          <w:marRight w:val="0"/>
                          <w:marTop w:val="0"/>
                          <w:marBottom w:val="0"/>
                          <w:divBdr>
                            <w:top w:val="none" w:sz="0" w:space="0" w:color="auto"/>
                            <w:left w:val="none" w:sz="0" w:space="0" w:color="auto"/>
                            <w:bottom w:val="none" w:sz="0" w:space="0" w:color="auto"/>
                            <w:right w:val="none" w:sz="0" w:space="0" w:color="auto"/>
                          </w:divBdr>
                        </w:div>
                      </w:divsChild>
                    </w:div>
                    <w:div w:id="953098299">
                      <w:marLeft w:val="0"/>
                      <w:marRight w:val="0"/>
                      <w:marTop w:val="0"/>
                      <w:marBottom w:val="0"/>
                      <w:divBdr>
                        <w:top w:val="none" w:sz="0" w:space="0" w:color="auto"/>
                        <w:left w:val="none" w:sz="0" w:space="0" w:color="auto"/>
                        <w:bottom w:val="none" w:sz="0" w:space="0" w:color="auto"/>
                        <w:right w:val="none" w:sz="0" w:space="0" w:color="auto"/>
                      </w:divBdr>
                      <w:divsChild>
                        <w:div w:id="1304461302">
                          <w:marLeft w:val="0"/>
                          <w:marRight w:val="0"/>
                          <w:marTop w:val="0"/>
                          <w:marBottom w:val="0"/>
                          <w:divBdr>
                            <w:top w:val="none" w:sz="0" w:space="0" w:color="auto"/>
                            <w:left w:val="none" w:sz="0" w:space="0" w:color="auto"/>
                            <w:bottom w:val="none" w:sz="0" w:space="0" w:color="auto"/>
                            <w:right w:val="none" w:sz="0" w:space="0" w:color="auto"/>
                          </w:divBdr>
                        </w:div>
                      </w:divsChild>
                    </w:div>
                    <w:div w:id="972907336">
                      <w:marLeft w:val="0"/>
                      <w:marRight w:val="0"/>
                      <w:marTop w:val="0"/>
                      <w:marBottom w:val="0"/>
                      <w:divBdr>
                        <w:top w:val="none" w:sz="0" w:space="0" w:color="auto"/>
                        <w:left w:val="none" w:sz="0" w:space="0" w:color="auto"/>
                        <w:bottom w:val="none" w:sz="0" w:space="0" w:color="auto"/>
                        <w:right w:val="none" w:sz="0" w:space="0" w:color="auto"/>
                      </w:divBdr>
                      <w:divsChild>
                        <w:div w:id="292371201">
                          <w:marLeft w:val="0"/>
                          <w:marRight w:val="0"/>
                          <w:marTop w:val="0"/>
                          <w:marBottom w:val="0"/>
                          <w:divBdr>
                            <w:top w:val="none" w:sz="0" w:space="0" w:color="auto"/>
                            <w:left w:val="none" w:sz="0" w:space="0" w:color="auto"/>
                            <w:bottom w:val="none" w:sz="0" w:space="0" w:color="auto"/>
                            <w:right w:val="none" w:sz="0" w:space="0" w:color="auto"/>
                          </w:divBdr>
                        </w:div>
                      </w:divsChild>
                    </w:div>
                    <w:div w:id="976641662">
                      <w:marLeft w:val="0"/>
                      <w:marRight w:val="0"/>
                      <w:marTop w:val="0"/>
                      <w:marBottom w:val="0"/>
                      <w:divBdr>
                        <w:top w:val="none" w:sz="0" w:space="0" w:color="auto"/>
                        <w:left w:val="none" w:sz="0" w:space="0" w:color="auto"/>
                        <w:bottom w:val="none" w:sz="0" w:space="0" w:color="auto"/>
                        <w:right w:val="none" w:sz="0" w:space="0" w:color="auto"/>
                      </w:divBdr>
                      <w:divsChild>
                        <w:div w:id="508327639">
                          <w:marLeft w:val="0"/>
                          <w:marRight w:val="0"/>
                          <w:marTop w:val="0"/>
                          <w:marBottom w:val="0"/>
                          <w:divBdr>
                            <w:top w:val="none" w:sz="0" w:space="0" w:color="auto"/>
                            <w:left w:val="none" w:sz="0" w:space="0" w:color="auto"/>
                            <w:bottom w:val="none" w:sz="0" w:space="0" w:color="auto"/>
                            <w:right w:val="none" w:sz="0" w:space="0" w:color="auto"/>
                          </w:divBdr>
                        </w:div>
                      </w:divsChild>
                    </w:div>
                    <w:div w:id="981890646">
                      <w:marLeft w:val="0"/>
                      <w:marRight w:val="0"/>
                      <w:marTop w:val="0"/>
                      <w:marBottom w:val="0"/>
                      <w:divBdr>
                        <w:top w:val="none" w:sz="0" w:space="0" w:color="auto"/>
                        <w:left w:val="none" w:sz="0" w:space="0" w:color="auto"/>
                        <w:bottom w:val="none" w:sz="0" w:space="0" w:color="auto"/>
                        <w:right w:val="none" w:sz="0" w:space="0" w:color="auto"/>
                      </w:divBdr>
                      <w:divsChild>
                        <w:div w:id="939604247">
                          <w:marLeft w:val="0"/>
                          <w:marRight w:val="0"/>
                          <w:marTop w:val="0"/>
                          <w:marBottom w:val="0"/>
                          <w:divBdr>
                            <w:top w:val="none" w:sz="0" w:space="0" w:color="auto"/>
                            <w:left w:val="none" w:sz="0" w:space="0" w:color="auto"/>
                            <w:bottom w:val="none" w:sz="0" w:space="0" w:color="auto"/>
                            <w:right w:val="none" w:sz="0" w:space="0" w:color="auto"/>
                          </w:divBdr>
                        </w:div>
                      </w:divsChild>
                    </w:div>
                    <w:div w:id="984046921">
                      <w:marLeft w:val="0"/>
                      <w:marRight w:val="0"/>
                      <w:marTop w:val="0"/>
                      <w:marBottom w:val="0"/>
                      <w:divBdr>
                        <w:top w:val="none" w:sz="0" w:space="0" w:color="auto"/>
                        <w:left w:val="none" w:sz="0" w:space="0" w:color="auto"/>
                        <w:bottom w:val="none" w:sz="0" w:space="0" w:color="auto"/>
                        <w:right w:val="none" w:sz="0" w:space="0" w:color="auto"/>
                      </w:divBdr>
                      <w:divsChild>
                        <w:div w:id="607931649">
                          <w:marLeft w:val="0"/>
                          <w:marRight w:val="0"/>
                          <w:marTop w:val="0"/>
                          <w:marBottom w:val="0"/>
                          <w:divBdr>
                            <w:top w:val="none" w:sz="0" w:space="0" w:color="auto"/>
                            <w:left w:val="none" w:sz="0" w:space="0" w:color="auto"/>
                            <w:bottom w:val="none" w:sz="0" w:space="0" w:color="auto"/>
                            <w:right w:val="none" w:sz="0" w:space="0" w:color="auto"/>
                          </w:divBdr>
                        </w:div>
                      </w:divsChild>
                    </w:div>
                    <w:div w:id="1007709338">
                      <w:marLeft w:val="0"/>
                      <w:marRight w:val="0"/>
                      <w:marTop w:val="0"/>
                      <w:marBottom w:val="0"/>
                      <w:divBdr>
                        <w:top w:val="none" w:sz="0" w:space="0" w:color="auto"/>
                        <w:left w:val="none" w:sz="0" w:space="0" w:color="auto"/>
                        <w:bottom w:val="none" w:sz="0" w:space="0" w:color="auto"/>
                        <w:right w:val="none" w:sz="0" w:space="0" w:color="auto"/>
                      </w:divBdr>
                      <w:divsChild>
                        <w:div w:id="962811141">
                          <w:marLeft w:val="0"/>
                          <w:marRight w:val="0"/>
                          <w:marTop w:val="0"/>
                          <w:marBottom w:val="0"/>
                          <w:divBdr>
                            <w:top w:val="none" w:sz="0" w:space="0" w:color="auto"/>
                            <w:left w:val="none" w:sz="0" w:space="0" w:color="auto"/>
                            <w:bottom w:val="none" w:sz="0" w:space="0" w:color="auto"/>
                            <w:right w:val="none" w:sz="0" w:space="0" w:color="auto"/>
                          </w:divBdr>
                        </w:div>
                      </w:divsChild>
                    </w:div>
                    <w:div w:id="1026448589">
                      <w:marLeft w:val="0"/>
                      <w:marRight w:val="0"/>
                      <w:marTop w:val="0"/>
                      <w:marBottom w:val="0"/>
                      <w:divBdr>
                        <w:top w:val="none" w:sz="0" w:space="0" w:color="auto"/>
                        <w:left w:val="none" w:sz="0" w:space="0" w:color="auto"/>
                        <w:bottom w:val="none" w:sz="0" w:space="0" w:color="auto"/>
                        <w:right w:val="none" w:sz="0" w:space="0" w:color="auto"/>
                      </w:divBdr>
                      <w:divsChild>
                        <w:div w:id="1847744546">
                          <w:marLeft w:val="0"/>
                          <w:marRight w:val="0"/>
                          <w:marTop w:val="0"/>
                          <w:marBottom w:val="0"/>
                          <w:divBdr>
                            <w:top w:val="none" w:sz="0" w:space="0" w:color="auto"/>
                            <w:left w:val="none" w:sz="0" w:space="0" w:color="auto"/>
                            <w:bottom w:val="none" w:sz="0" w:space="0" w:color="auto"/>
                            <w:right w:val="none" w:sz="0" w:space="0" w:color="auto"/>
                          </w:divBdr>
                        </w:div>
                      </w:divsChild>
                    </w:div>
                    <w:div w:id="1043091377">
                      <w:marLeft w:val="0"/>
                      <w:marRight w:val="0"/>
                      <w:marTop w:val="0"/>
                      <w:marBottom w:val="0"/>
                      <w:divBdr>
                        <w:top w:val="none" w:sz="0" w:space="0" w:color="auto"/>
                        <w:left w:val="none" w:sz="0" w:space="0" w:color="auto"/>
                        <w:bottom w:val="none" w:sz="0" w:space="0" w:color="auto"/>
                        <w:right w:val="none" w:sz="0" w:space="0" w:color="auto"/>
                      </w:divBdr>
                      <w:divsChild>
                        <w:div w:id="2006588399">
                          <w:marLeft w:val="0"/>
                          <w:marRight w:val="0"/>
                          <w:marTop w:val="0"/>
                          <w:marBottom w:val="0"/>
                          <w:divBdr>
                            <w:top w:val="none" w:sz="0" w:space="0" w:color="auto"/>
                            <w:left w:val="none" w:sz="0" w:space="0" w:color="auto"/>
                            <w:bottom w:val="none" w:sz="0" w:space="0" w:color="auto"/>
                            <w:right w:val="none" w:sz="0" w:space="0" w:color="auto"/>
                          </w:divBdr>
                        </w:div>
                      </w:divsChild>
                    </w:div>
                    <w:div w:id="1044594431">
                      <w:marLeft w:val="0"/>
                      <w:marRight w:val="0"/>
                      <w:marTop w:val="0"/>
                      <w:marBottom w:val="0"/>
                      <w:divBdr>
                        <w:top w:val="none" w:sz="0" w:space="0" w:color="auto"/>
                        <w:left w:val="none" w:sz="0" w:space="0" w:color="auto"/>
                        <w:bottom w:val="none" w:sz="0" w:space="0" w:color="auto"/>
                        <w:right w:val="none" w:sz="0" w:space="0" w:color="auto"/>
                      </w:divBdr>
                      <w:divsChild>
                        <w:div w:id="110131213">
                          <w:marLeft w:val="0"/>
                          <w:marRight w:val="0"/>
                          <w:marTop w:val="0"/>
                          <w:marBottom w:val="0"/>
                          <w:divBdr>
                            <w:top w:val="none" w:sz="0" w:space="0" w:color="auto"/>
                            <w:left w:val="none" w:sz="0" w:space="0" w:color="auto"/>
                            <w:bottom w:val="none" w:sz="0" w:space="0" w:color="auto"/>
                            <w:right w:val="none" w:sz="0" w:space="0" w:color="auto"/>
                          </w:divBdr>
                        </w:div>
                      </w:divsChild>
                    </w:div>
                    <w:div w:id="1044675529">
                      <w:marLeft w:val="0"/>
                      <w:marRight w:val="0"/>
                      <w:marTop w:val="0"/>
                      <w:marBottom w:val="0"/>
                      <w:divBdr>
                        <w:top w:val="none" w:sz="0" w:space="0" w:color="auto"/>
                        <w:left w:val="none" w:sz="0" w:space="0" w:color="auto"/>
                        <w:bottom w:val="none" w:sz="0" w:space="0" w:color="auto"/>
                        <w:right w:val="none" w:sz="0" w:space="0" w:color="auto"/>
                      </w:divBdr>
                      <w:divsChild>
                        <w:div w:id="1787200">
                          <w:marLeft w:val="0"/>
                          <w:marRight w:val="0"/>
                          <w:marTop w:val="0"/>
                          <w:marBottom w:val="0"/>
                          <w:divBdr>
                            <w:top w:val="none" w:sz="0" w:space="0" w:color="auto"/>
                            <w:left w:val="none" w:sz="0" w:space="0" w:color="auto"/>
                            <w:bottom w:val="none" w:sz="0" w:space="0" w:color="auto"/>
                            <w:right w:val="none" w:sz="0" w:space="0" w:color="auto"/>
                          </w:divBdr>
                        </w:div>
                      </w:divsChild>
                    </w:div>
                    <w:div w:id="1046754775">
                      <w:marLeft w:val="0"/>
                      <w:marRight w:val="0"/>
                      <w:marTop w:val="0"/>
                      <w:marBottom w:val="0"/>
                      <w:divBdr>
                        <w:top w:val="none" w:sz="0" w:space="0" w:color="auto"/>
                        <w:left w:val="none" w:sz="0" w:space="0" w:color="auto"/>
                        <w:bottom w:val="none" w:sz="0" w:space="0" w:color="auto"/>
                        <w:right w:val="none" w:sz="0" w:space="0" w:color="auto"/>
                      </w:divBdr>
                      <w:divsChild>
                        <w:div w:id="38169139">
                          <w:marLeft w:val="0"/>
                          <w:marRight w:val="0"/>
                          <w:marTop w:val="0"/>
                          <w:marBottom w:val="0"/>
                          <w:divBdr>
                            <w:top w:val="none" w:sz="0" w:space="0" w:color="auto"/>
                            <w:left w:val="none" w:sz="0" w:space="0" w:color="auto"/>
                            <w:bottom w:val="none" w:sz="0" w:space="0" w:color="auto"/>
                            <w:right w:val="none" w:sz="0" w:space="0" w:color="auto"/>
                          </w:divBdr>
                        </w:div>
                      </w:divsChild>
                    </w:div>
                    <w:div w:id="1065102860">
                      <w:marLeft w:val="0"/>
                      <w:marRight w:val="0"/>
                      <w:marTop w:val="0"/>
                      <w:marBottom w:val="0"/>
                      <w:divBdr>
                        <w:top w:val="none" w:sz="0" w:space="0" w:color="auto"/>
                        <w:left w:val="none" w:sz="0" w:space="0" w:color="auto"/>
                        <w:bottom w:val="none" w:sz="0" w:space="0" w:color="auto"/>
                        <w:right w:val="none" w:sz="0" w:space="0" w:color="auto"/>
                      </w:divBdr>
                      <w:divsChild>
                        <w:div w:id="1703749072">
                          <w:marLeft w:val="0"/>
                          <w:marRight w:val="0"/>
                          <w:marTop w:val="0"/>
                          <w:marBottom w:val="0"/>
                          <w:divBdr>
                            <w:top w:val="none" w:sz="0" w:space="0" w:color="auto"/>
                            <w:left w:val="none" w:sz="0" w:space="0" w:color="auto"/>
                            <w:bottom w:val="none" w:sz="0" w:space="0" w:color="auto"/>
                            <w:right w:val="none" w:sz="0" w:space="0" w:color="auto"/>
                          </w:divBdr>
                        </w:div>
                      </w:divsChild>
                    </w:div>
                    <w:div w:id="1088162883">
                      <w:marLeft w:val="0"/>
                      <w:marRight w:val="0"/>
                      <w:marTop w:val="0"/>
                      <w:marBottom w:val="0"/>
                      <w:divBdr>
                        <w:top w:val="none" w:sz="0" w:space="0" w:color="auto"/>
                        <w:left w:val="none" w:sz="0" w:space="0" w:color="auto"/>
                        <w:bottom w:val="none" w:sz="0" w:space="0" w:color="auto"/>
                        <w:right w:val="none" w:sz="0" w:space="0" w:color="auto"/>
                      </w:divBdr>
                      <w:divsChild>
                        <w:div w:id="989017223">
                          <w:marLeft w:val="0"/>
                          <w:marRight w:val="0"/>
                          <w:marTop w:val="0"/>
                          <w:marBottom w:val="0"/>
                          <w:divBdr>
                            <w:top w:val="none" w:sz="0" w:space="0" w:color="auto"/>
                            <w:left w:val="none" w:sz="0" w:space="0" w:color="auto"/>
                            <w:bottom w:val="none" w:sz="0" w:space="0" w:color="auto"/>
                            <w:right w:val="none" w:sz="0" w:space="0" w:color="auto"/>
                          </w:divBdr>
                        </w:div>
                      </w:divsChild>
                    </w:div>
                    <w:div w:id="1108887519">
                      <w:marLeft w:val="0"/>
                      <w:marRight w:val="0"/>
                      <w:marTop w:val="0"/>
                      <w:marBottom w:val="0"/>
                      <w:divBdr>
                        <w:top w:val="none" w:sz="0" w:space="0" w:color="auto"/>
                        <w:left w:val="none" w:sz="0" w:space="0" w:color="auto"/>
                        <w:bottom w:val="none" w:sz="0" w:space="0" w:color="auto"/>
                        <w:right w:val="none" w:sz="0" w:space="0" w:color="auto"/>
                      </w:divBdr>
                      <w:divsChild>
                        <w:div w:id="1440638191">
                          <w:marLeft w:val="0"/>
                          <w:marRight w:val="0"/>
                          <w:marTop w:val="0"/>
                          <w:marBottom w:val="0"/>
                          <w:divBdr>
                            <w:top w:val="none" w:sz="0" w:space="0" w:color="auto"/>
                            <w:left w:val="none" w:sz="0" w:space="0" w:color="auto"/>
                            <w:bottom w:val="none" w:sz="0" w:space="0" w:color="auto"/>
                            <w:right w:val="none" w:sz="0" w:space="0" w:color="auto"/>
                          </w:divBdr>
                        </w:div>
                      </w:divsChild>
                    </w:div>
                    <w:div w:id="1119372484">
                      <w:marLeft w:val="0"/>
                      <w:marRight w:val="0"/>
                      <w:marTop w:val="0"/>
                      <w:marBottom w:val="0"/>
                      <w:divBdr>
                        <w:top w:val="none" w:sz="0" w:space="0" w:color="auto"/>
                        <w:left w:val="none" w:sz="0" w:space="0" w:color="auto"/>
                        <w:bottom w:val="none" w:sz="0" w:space="0" w:color="auto"/>
                        <w:right w:val="none" w:sz="0" w:space="0" w:color="auto"/>
                      </w:divBdr>
                      <w:divsChild>
                        <w:div w:id="1236015554">
                          <w:marLeft w:val="0"/>
                          <w:marRight w:val="0"/>
                          <w:marTop w:val="0"/>
                          <w:marBottom w:val="0"/>
                          <w:divBdr>
                            <w:top w:val="none" w:sz="0" w:space="0" w:color="auto"/>
                            <w:left w:val="none" w:sz="0" w:space="0" w:color="auto"/>
                            <w:bottom w:val="none" w:sz="0" w:space="0" w:color="auto"/>
                            <w:right w:val="none" w:sz="0" w:space="0" w:color="auto"/>
                          </w:divBdr>
                        </w:div>
                      </w:divsChild>
                    </w:div>
                    <w:div w:id="1143504245">
                      <w:marLeft w:val="0"/>
                      <w:marRight w:val="0"/>
                      <w:marTop w:val="0"/>
                      <w:marBottom w:val="0"/>
                      <w:divBdr>
                        <w:top w:val="none" w:sz="0" w:space="0" w:color="auto"/>
                        <w:left w:val="none" w:sz="0" w:space="0" w:color="auto"/>
                        <w:bottom w:val="none" w:sz="0" w:space="0" w:color="auto"/>
                        <w:right w:val="none" w:sz="0" w:space="0" w:color="auto"/>
                      </w:divBdr>
                      <w:divsChild>
                        <w:div w:id="1372072254">
                          <w:marLeft w:val="0"/>
                          <w:marRight w:val="0"/>
                          <w:marTop w:val="0"/>
                          <w:marBottom w:val="0"/>
                          <w:divBdr>
                            <w:top w:val="none" w:sz="0" w:space="0" w:color="auto"/>
                            <w:left w:val="none" w:sz="0" w:space="0" w:color="auto"/>
                            <w:bottom w:val="none" w:sz="0" w:space="0" w:color="auto"/>
                            <w:right w:val="none" w:sz="0" w:space="0" w:color="auto"/>
                          </w:divBdr>
                        </w:div>
                      </w:divsChild>
                    </w:div>
                    <w:div w:id="1145901983">
                      <w:marLeft w:val="0"/>
                      <w:marRight w:val="0"/>
                      <w:marTop w:val="0"/>
                      <w:marBottom w:val="0"/>
                      <w:divBdr>
                        <w:top w:val="none" w:sz="0" w:space="0" w:color="auto"/>
                        <w:left w:val="none" w:sz="0" w:space="0" w:color="auto"/>
                        <w:bottom w:val="none" w:sz="0" w:space="0" w:color="auto"/>
                        <w:right w:val="none" w:sz="0" w:space="0" w:color="auto"/>
                      </w:divBdr>
                      <w:divsChild>
                        <w:div w:id="1853253217">
                          <w:marLeft w:val="0"/>
                          <w:marRight w:val="0"/>
                          <w:marTop w:val="0"/>
                          <w:marBottom w:val="0"/>
                          <w:divBdr>
                            <w:top w:val="none" w:sz="0" w:space="0" w:color="auto"/>
                            <w:left w:val="none" w:sz="0" w:space="0" w:color="auto"/>
                            <w:bottom w:val="none" w:sz="0" w:space="0" w:color="auto"/>
                            <w:right w:val="none" w:sz="0" w:space="0" w:color="auto"/>
                          </w:divBdr>
                        </w:div>
                      </w:divsChild>
                    </w:div>
                    <w:div w:id="1155146277">
                      <w:marLeft w:val="0"/>
                      <w:marRight w:val="0"/>
                      <w:marTop w:val="0"/>
                      <w:marBottom w:val="0"/>
                      <w:divBdr>
                        <w:top w:val="none" w:sz="0" w:space="0" w:color="auto"/>
                        <w:left w:val="none" w:sz="0" w:space="0" w:color="auto"/>
                        <w:bottom w:val="none" w:sz="0" w:space="0" w:color="auto"/>
                        <w:right w:val="none" w:sz="0" w:space="0" w:color="auto"/>
                      </w:divBdr>
                      <w:divsChild>
                        <w:div w:id="2089688324">
                          <w:marLeft w:val="0"/>
                          <w:marRight w:val="0"/>
                          <w:marTop w:val="0"/>
                          <w:marBottom w:val="0"/>
                          <w:divBdr>
                            <w:top w:val="none" w:sz="0" w:space="0" w:color="auto"/>
                            <w:left w:val="none" w:sz="0" w:space="0" w:color="auto"/>
                            <w:bottom w:val="none" w:sz="0" w:space="0" w:color="auto"/>
                            <w:right w:val="none" w:sz="0" w:space="0" w:color="auto"/>
                          </w:divBdr>
                        </w:div>
                      </w:divsChild>
                    </w:div>
                    <w:div w:id="1157846223">
                      <w:marLeft w:val="0"/>
                      <w:marRight w:val="0"/>
                      <w:marTop w:val="0"/>
                      <w:marBottom w:val="0"/>
                      <w:divBdr>
                        <w:top w:val="none" w:sz="0" w:space="0" w:color="auto"/>
                        <w:left w:val="none" w:sz="0" w:space="0" w:color="auto"/>
                        <w:bottom w:val="none" w:sz="0" w:space="0" w:color="auto"/>
                        <w:right w:val="none" w:sz="0" w:space="0" w:color="auto"/>
                      </w:divBdr>
                      <w:divsChild>
                        <w:div w:id="1656638931">
                          <w:marLeft w:val="0"/>
                          <w:marRight w:val="0"/>
                          <w:marTop w:val="0"/>
                          <w:marBottom w:val="0"/>
                          <w:divBdr>
                            <w:top w:val="none" w:sz="0" w:space="0" w:color="auto"/>
                            <w:left w:val="none" w:sz="0" w:space="0" w:color="auto"/>
                            <w:bottom w:val="none" w:sz="0" w:space="0" w:color="auto"/>
                            <w:right w:val="none" w:sz="0" w:space="0" w:color="auto"/>
                          </w:divBdr>
                        </w:div>
                      </w:divsChild>
                    </w:div>
                    <w:div w:id="1160463946">
                      <w:marLeft w:val="0"/>
                      <w:marRight w:val="0"/>
                      <w:marTop w:val="0"/>
                      <w:marBottom w:val="0"/>
                      <w:divBdr>
                        <w:top w:val="none" w:sz="0" w:space="0" w:color="auto"/>
                        <w:left w:val="none" w:sz="0" w:space="0" w:color="auto"/>
                        <w:bottom w:val="none" w:sz="0" w:space="0" w:color="auto"/>
                        <w:right w:val="none" w:sz="0" w:space="0" w:color="auto"/>
                      </w:divBdr>
                      <w:divsChild>
                        <w:div w:id="1318999625">
                          <w:marLeft w:val="0"/>
                          <w:marRight w:val="0"/>
                          <w:marTop w:val="0"/>
                          <w:marBottom w:val="0"/>
                          <w:divBdr>
                            <w:top w:val="none" w:sz="0" w:space="0" w:color="auto"/>
                            <w:left w:val="none" w:sz="0" w:space="0" w:color="auto"/>
                            <w:bottom w:val="none" w:sz="0" w:space="0" w:color="auto"/>
                            <w:right w:val="none" w:sz="0" w:space="0" w:color="auto"/>
                          </w:divBdr>
                        </w:div>
                      </w:divsChild>
                    </w:div>
                    <w:div w:id="1166633079">
                      <w:marLeft w:val="0"/>
                      <w:marRight w:val="0"/>
                      <w:marTop w:val="0"/>
                      <w:marBottom w:val="0"/>
                      <w:divBdr>
                        <w:top w:val="none" w:sz="0" w:space="0" w:color="auto"/>
                        <w:left w:val="none" w:sz="0" w:space="0" w:color="auto"/>
                        <w:bottom w:val="none" w:sz="0" w:space="0" w:color="auto"/>
                        <w:right w:val="none" w:sz="0" w:space="0" w:color="auto"/>
                      </w:divBdr>
                      <w:divsChild>
                        <w:div w:id="1750729853">
                          <w:marLeft w:val="0"/>
                          <w:marRight w:val="0"/>
                          <w:marTop w:val="0"/>
                          <w:marBottom w:val="0"/>
                          <w:divBdr>
                            <w:top w:val="none" w:sz="0" w:space="0" w:color="auto"/>
                            <w:left w:val="none" w:sz="0" w:space="0" w:color="auto"/>
                            <w:bottom w:val="none" w:sz="0" w:space="0" w:color="auto"/>
                            <w:right w:val="none" w:sz="0" w:space="0" w:color="auto"/>
                          </w:divBdr>
                        </w:div>
                      </w:divsChild>
                    </w:div>
                    <w:div w:id="1205368645">
                      <w:marLeft w:val="0"/>
                      <w:marRight w:val="0"/>
                      <w:marTop w:val="0"/>
                      <w:marBottom w:val="0"/>
                      <w:divBdr>
                        <w:top w:val="none" w:sz="0" w:space="0" w:color="auto"/>
                        <w:left w:val="none" w:sz="0" w:space="0" w:color="auto"/>
                        <w:bottom w:val="none" w:sz="0" w:space="0" w:color="auto"/>
                        <w:right w:val="none" w:sz="0" w:space="0" w:color="auto"/>
                      </w:divBdr>
                      <w:divsChild>
                        <w:div w:id="442578903">
                          <w:marLeft w:val="0"/>
                          <w:marRight w:val="0"/>
                          <w:marTop w:val="0"/>
                          <w:marBottom w:val="0"/>
                          <w:divBdr>
                            <w:top w:val="none" w:sz="0" w:space="0" w:color="auto"/>
                            <w:left w:val="none" w:sz="0" w:space="0" w:color="auto"/>
                            <w:bottom w:val="none" w:sz="0" w:space="0" w:color="auto"/>
                            <w:right w:val="none" w:sz="0" w:space="0" w:color="auto"/>
                          </w:divBdr>
                        </w:div>
                      </w:divsChild>
                    </w:div>
                    <w:div w:id="1221793879">
                      <w:marLeft w:val="0"/>
                      <w:marRight w:val="0"/>
                      <w:marTop w:val="0"/>
                      <w:marBottom w:val="0"/>
                      <w:divBdr>
                        <w:top w:val="none" w:sz="0" w:space="0" w:color="auto"/>
                        <w:left w:val="none" w:sz="0" w:space="0" w:color="auto"/>
                        <w:bottom w:val="none" w:sz="0" w:space="0" w:color="auto"/>
                        <w:right w:val="none" w:sz="0" w:space="0" w:color="auto"/>
                      </w:divBdr>
                      <w:divsChild>
                        <w:div w:id="184174025">
                          <w:marLeft w:val="0"/>
                          <w:marRight w:val="0"/>
                          <w:marTop w:val="0"/>
                          <w:marBottom w:val="0"/>
                          <w:divBdr>
                            <w:top w:val="none" w:sz="0" w:space="0" w:color="auto"/>
                            <w:left w:val="none" w:sz="0" w:space="0" w:color="auto"/>
                            <w:bottom w:val="none" w:sz="0" w:space="0" w:color="auto"/>
                            <w:right w:val="none" w:sz="0" w:space="0" w:color="auto"/>
                          </w:divBdr>
                        </w:div>
                      </w:divsChild>
                    </w:div>
                    <w:div w:id="1228538825">
                      <w:marLeft w:val="0"/>
                      <w:marRight w:val="0"/>
                      <w:marTop w:val="0"/>
                      <w:marBottom w:val="0"/>
                      <w:divBdr>
                        <w:top w:val="none" w:sz="0" w:space="0" w:color="auto"/>
                        <w:left w:val="none" w:sz="0" w:space="0" w:color="auto"/>
                        <w:bottom w:val="none" w:sz="0" w:space="0" w:color="auto"/>
                        <w:right w:val="none" w:sz="0" w:space="0" w:color="auto"/>
                      </w:divBdr>
                      <w:divsChild>
                        <w:div w:id="1485779019">
                          <w:marLeft w:val="0"/>
                          <w:marRight w:val="0"/>
                          <w:marTop w:val="0"/>
                          <w:marBottom w:val="0"/>
                          <w:divBdr>
                            <w:top w:val="none" w:sz="0" w:space="0" w:color="auto"/>
                            <w:left w:val="none" w:sz="0" w:space="0" w:color="auto"/>
                            <w:bottom w:val="none" w:sz="0" w:space="0" w:color="auto"/>
                            <w:right w:val="none" w:sz="0" w:space="0" w:color="auto"/>
                          </w:divBdr>
                        </w:div>
                      </w:divsChild>
                    </w:div>
                    <w:div w:id="1237280187">
                      <w:marLeft w:val="0"/>
                      <w:marRight w:val="0"/>
                      <w:marTop w:val="0"/>
                      <w:marBottom w:val="0"/>
                      <w:divBdr>
                        <w:top w:val="none" w:sz="0" w:space="0" w:color="auto"/>
                        <w:left w:val="none" w:sz="0" w:space="0" w:color="auto"/>
                        <w:bottom w:val="none" w:sz="0" w:space="0" w:color="auto"/>
                        <w:right w:val="none" w:sz="0" w:space="0" w:color="auto"/>
                      </w:divBdr>
                      <w:divsChild>
                        <w:div w:id="790788193">
                          <w:marLeft w:val="0"/>
                          <w:marRight w:val="0"/>
                          <w:marTop w:val="0"/>
                          <w:marBottom w:val="0"/>
                          <w:divBdr>
                            <w:top w:val="none" w:sz="0" w:space="0" w:color="auto"/>
                            <w:left w:val="none" w:sz="0" w:space="0" w:color="auto"/>
                            <w:bottom w:val="none" w:sz="0" w:space="0" w:color="auto"/>
                            <w:right w:val="none" w:sz="0" w:space="0" w:color="auto"/>
                          </w:divBdr>
                        </w:div>
                      </w:divsChild>
                    </w:div>
                    <w:div w:id="1239904455">
                      <w:marLeft w:val="0"/>
                      <w:marRight w:val="0"/>
                      <w:marTop w:val="0"/>
                      <w:marBottom w:val="0"/>
                      <w:divBdr>
                        <w:top w:val="none" w:sz="0" w:space="0" w:color="auto"/>
                        <w:left w:val="none" w:sz="0" w:space="0" w:color="auto"/>
                        <w:bottom w:val="none" w:sz="0" w:space="0" w:color="auto"/>
                        <w:right w:val="none" w:sz="0" w:space="0" w:color="auto"/>
                      </w:divBdr>
                      <w:divsChild>
                        <w:div w:id="691807293">
                          <w:marLeft w:val="0"/>
                          <w:marRight w:val="0"/>
                          <w:marTop w:val="0"/>
                          <w:marBottom w:val="0"/>
                          <w:divBdr>
                            <w:top w:val="none" w:sz="0" w:space="0" w:color="auto"/>
                            <w:left w:val="none" w:sz="0" w:space="0" w:color="auto"/>
                            <w:bottom w:val="none" w:sz="0" w:space="0" w:color="auto"/>
                            <w:right w:val="none" w:sz="0" w:space="0" w:color="auto"/>
                          </w:divBdr>
                        </w:div>
                      </w:divsChild>
                    </w:div>
                    <w:div w:id="1245187929">
                      <w:marLeft w:val="0"/>
                      <w:marRight w:val="0"/>
                      <w:marTop w:val="0"/>
                      <w:marBottom w:val="0"/>
                      <w:divBdr>
                        <w:top w:val="none" w:sz="0" w:space="0" w:color="auto"/>
                        <w:left w:val="none" w:sz="0" w:space="0" w:color="auto"/>
                        <w:bottom w:val="none" w:sz="0" w:space="0" w:color="auto"/>
                        <w:right w:val="none" w:sz="0" w:space="0" w:color="auto"/>
                      </w:divBdr>
                      <w:divsChild>
                        <w:div w:id="1487477997">
                          <w:marLeft w:val="0"/>
                          <w:marRight w:val="0"/>
                          <w:marTop w:val="0"/>
                          <w:marBottom w:val="0"/>
                          <w:divBdr>
                            <w:top w:val="none" w:sz="0" w:space="0" w:color="auto"/>
                            <w:left w:val="none" w:sz="0" w:space="0" w:color="auto"/>
                            <w:bottom w:val="none" w:sz="0" w:space="0" w:color="auto"/>
                            <w:right w:val="none" w:sz="0" w:space="0" w:color="auto"/>
                          </w:divBdr>
                        </w:div>
                      </w:divsChild>
                    </w:div>
                    <w:div w:id="1250039926">
                      <w:marLeft w:val="0"/>
                      <w:marRight w:val="0"/>
                      <w:marTop w:val="0"/>
                      <w:marBottom w:val="0"/>
                      <w:divBdr>
                        <w:top w:val="none" w:sz="0" w:space="0" w:color="auto"/>
                        <w:left w:val="none" w:sz="0" w:space="0" w:color="auto"/>
                        <w:bottom w:val="none" w:sz="0" w:space="0" w:color="auto"/>
                        <w:right w:val="none" w:sz="0" w:space="0" w:color="auto"/>
                      </w:divBdr>
                      <w:divsChild>
                        <w:div w:id="993722857">
                          <w:marLeft w:val="0"/>
                          <w:marRight w:val="0"/>
                          <w:marTop w:val="0"/>
                          <w:marBottom w:val="0"/>
                          <w:divBdr>
                            <w:top w:val="none" w:sz="0" w:space="0" w:color="auto"/>
                            <w:left w:val="none" w:sz="0" w:space="0" w:color="auto"/>
                            <w:bottom w:val="none" w:sz="0" w:space="0" w:color="auto"/>
                            <w:right w:val="none" w:sz="0" w:space="0" w:color="auto"/>
                          </w:divBdr>
                        </w:div>
                      </w:divsChild>
                    </w:div>
                    <w:div w:id="1252424991">
                      <w:marLeft w:val="0"/>
                      <w:marRight w:val="0"/>
                      <w:marTop w:val="0"/>
                      <w:marBottom w:val="0"/>
                      <w:divBdr>
                        <w:top w:val="none" w:sz="0" w:space="0" w:color="auto"/>
                        <w:left w:val="none" w:sz="0" w:space="0" w:color="auto"/>
                        <w:bottom w:val="none" w:sz="0" w:space="0" w:color="auto"/>
                        <w:right w:val="none" w:sz="0" w:space="0" w:color="auto"/>
                      </w:divBdr>
                      <w:divsChild>
                        <w:div w:id="599217060">
                          <w:marLeft w:val="0"/>
                          <w:marRight w:val="0"/>
                          <w:marTop w:val="0"/>
                          <w:marBottom w:val="0"/>
                          <w:divBdr>
                            <w:top w:val="none" w:sz="0" w:space="0" w:color="auto"/>
                            <w:left w:val="none" w:sz="0" w:space="0" w:color="auto"/>
                            <w:bottom w:val="none" w:sz="0" w:space="0" w:color="auto"/>
                            <w:right w:val="none" w:sz="0" w:space="0" w:color="auto"/>
                          </w:divBdr>
                        </w:div>
                      </w:divsChild>
                    </w:div>
                    <w:div w:id="1257664976">
                      <w:marLeft w:val="0"/>
                      <w:marRight w:val="0"/>
                      <w:marTop w:val="0"/>
                      <w:marBottom w:val="0"/>
                      <w:divBdr>
                        <w:top w:val="none" w:sz="0" w:space="0" w:color="auto"/>
                        <w:left w:val="none" w:sz="0" w:space="0" w:color="auto"/>
                        <w:bottom w:val="none" w:sz="0" w:space="0" w:color="auto"/>
                        <w:right w:val="none" w:sz="0" w:space="0" w:color="auto"/>
                      </w:divBdr>
                      <w:divsChild>
                        <w:div w:id="231473584">
                          <w:marLeft w:val="0"/>
                          <w:marRight w:val="0"/>
                          <w:marTop w:val="0"/>
                          <w:marBottom w:val="0"/>
                          <w:divBdr>
                            <w:top w:val="none" w:sz="0" w:space="0" w:color="auto"/>
                            <w:left w:val="none" w:sz="0" w:space="0" w:color="auto"/>
                            <w:bottom w:val="none" w:sz="0" w:space="0" w:color="auto"/>
                            <w:right w:val="none" w:sz="0" w:space="0" w:color="auto"/>
                          </w:divBdr>
                        </w:div>
                      </w:divsChild>
                    </w:div>
                    <w:div w:id="1280915205">
                      <w:marLeft w:val="0"/>
                      <w:marRight w:val="0"/>
                      <w:marTop w:val="0"/>
                      <w:marBottom w:val="0"/>
                      <w:divBdr>
                        <w:top w:val="none" w:sz="0" w:space="0" w:color="auto"/>
                        <w:left w:val="none" w:sz="0" w:space="0" w:color="auto"/>
                        <w:bottom w:val="none" w:sz="0" w:space="0" w:color="auto"/>
                        <w:right w:val="none" w:sz="0" w:space="0" w:color="auto"/>
                      </w:divBdr>
                      <w:divsChild>
                        <w:div w:id="1711688094">
                          <w:marLeft w:val="0"/>
                          <w:marRight w:val="0"/>
                          <w:marTop w:val="0"/>
                          <w:marBottom w:val="0"/>
                          <w:divBdr>
                            <w:top w:val="none" w:sz="0" w:space="0" w:color="auto"/>
                            <w:left w:val="none" w:sz="0" w:space="0" w:color="auto"/>
                            <w:bottom w:val="none" w:sz="0" w:space="0" w:color="auto"/>
                            <w:right w:val="none" w:sz="0" w:space="0" w:color="auto"/>
                          </w:divBdr>
                        </w:div>
                      </w:divsChild>
                    </w:div>
                    <w:div w:id="1304655760">
                      <w:marLeft w:val="0"/>
                      <w:marRight w:val="0"/>
                      <w:marTop w:val="0"/>
                      <w:marBottom w:val="0"/>
                      <w:divBdr>
                        <w:top w:val="none" w:sz="0" w:space="0" w:color="auto"/>
                        <w:left w:val="none" w:sz="0" w:space="0" w:color="auto"/>
                        <w:bottom w:val="none" w:sz="0" w:space="0" w:color="auto"/>
                        <w:right w:val="none" w:sz="0" w:space="0" w:color="auto"/>
                      </w:divBdr>
                      <w:divsChild>
                        <w:div w:id="915742130">
                          <w:marLeft w:val="0"/>
                          <w:marRight w:val="0"/>
                          <w:marTop w:val="0"/>
                          <w:marBottom w:val="0"/>
                          <w:divBdr>
                            <w:top w:val="none" w:sz="0" w:space="0" w:color="auto"/>
                            <w:left w:val="none" w:sz="0" w:space="0" w:color="auto"/>
                            <w:bottom w:val="none" w:sz="0" w:space="0" w:color="auto"/>
                            <w:right w:val="none" w:sz="0" w:space="0" w:color="auto"/>
                          </w:divBdr>
                        </w:div>
                      </w:divsChild>
                    </w:div>
                    <w:div w:id="1308123985">
                      <w:marLeft w:val="0"/>
                      <w:marRight w:val="0"/>
                      <w:marTop w:val="0"/>
                      <w:marBottom w:val="0"/>
                      <w:divBdr>
                        <w:top w:val="none" w:sz="0" w:space="0" w:color="auto"/>
                        <w:left w:val="none" w:sz="0" w:space="0" w:color="auto"/>
                        <w:bottom w:val="none" w:sz="0" w:space="0" w:color="auto"/>
                        <w:right w:val="none" w:sz="0" w:space="0" w:color="auto"/>
                      </w:divBdr>
                      <w:divsChild>
                        <w:div w:id="983437418">
                          <w:marLeft w:val="0"/>
                          <w:marRight w:val="0"/>
                          <w:marTop w:val="0"/>
                          <w:marBottom w:val="0"/>
                          <w:divBdr>
                            <w:top w:val="none" w:sz="0" w:space="0" w:color="auto"/>
                            <w:left w:val="none" w:sz="0" w:space="0" w:color="auto"/>
                            <w:bottom w:val="none" w:sz="0" w:space="0" w:color="auto"/>
                            <w:right w:val="none" w:sz="0" w:space="0" w:color="auto"/>
                          </w:divBdr>
                        </w:div>
                      </w:divsChild>
                    </w:div>
                    <w:div w:id="1314406024">
                      <w:marLeft w:val="0"/>
                      <w:marRight w:val="0"/>
                      <w:marTop w:val="0"/>
                      <w:marBottom w:val="0"/>
                      <w:divBdr>
                        <w:top w:val="none" w:sz="0" w:space="0" w:color="auto"/>
                        <w:left w:val="none" w:sz="0" w:space="0" w:color="auto"/>
                        <w:bottom w:val="none" w:sz="0" w:space="0" w:color="auto"/>
                        <w:right w:val="none" w:sz="0" w:space="0" w:color="auto"/>
                      </w:divBdr>
                      <w:divsChild>
                        <w:div w:id="2106068168">
                          <w:marLeft w:val="0"/>
                          <w:marRight w:val="0"/>
                          <w:marTop w:val="0"/>
                          <w:marBottom w:val="0"/>
                          <w:divBdr>
                            <w:top w:val="none" w:sz="0" w:space="0" w:color="auto"/>
                            <w:left w:val="none" w:sz="0" w:space="0" w:color="auto"/>
                            <w:bottom w:val="none" w:sz="0" w:space="0" w:color="auto"/>
                            <w:right w:val="none" w:sz="0" w:space="0" w:color="auto"/>
                          </w:divBdr>
                        </w:div>
                      </w:divsChild>
                    </w:div>
                    <w:div w:id="1317102088">
                      <w:marLeft w:val="0"/>
                      <w:marRight w:val="0"/>
                      <w:marTop w:val="0"/>
                      <w:marBottom w:val="0"/>
                      <w:divBdr>
                        <w:top w:val="none" w:sz="0" w:space="0" w:color="auto"/>
                        <w:left w:val="none" w:sz="0" w:space="0" w:color="auto"/>
                        <w:bottom w:val="none" w:sz="0" w:space="0" w:color="auto"/>
                        <w:right w:val="none" w:sz="0" w:space="0" w:color="auto"/>
                      </w:divBdr>
                      <w:divsChild>
                        <w:div w:id="1114404984">
                          <w:marLeft w:val="0"/>
                          <w:marRight w:val="0"/>
                          <w:marTop w:val="0"/>
                          <w:marBottom w:val="0"/>
                          <w:divBdr>
                            <w:top w:val="none" w:sz="0" w:space="0" w:color="auto"/>
                            <w:left w:val="none" w:sz="0" w:space="0" w:color="auto"/>
                            <w:bottom w:val="none" w:sz="0" w:space="0" w:color="auto"/>
                            <w:right w:val="none" w:sz="0" w:space="0" w:color="auto"/>
                          </w:divBdr>
                        </w:div>
                      </w:divsChild>
                    </w:div>
                    <w:div w:id="1330671982">
                      <w:marLeft w:val="0"/>
                      <w:marRight w:val="0"/>
                      <w:marTop w:val="0"/>
                      <w:marBottom w:val="0"/>
                      <w:divBdr>
                        <w:top w:val="none" w:sz="0" w:space="0" w:color="auto"/>
                        <w:left w:val="none" w:sz="0" w:space="0" w:color="auto"/>
                        <w:bottom w:val="none" w:sz="0" w:space="0" w:color="auto"/>
                        <w:right w:val="none" w:sz="0" w:space="0" w:color="auto"/>
                      </w:divBdr>
                      <w:divsChild>
                        <w:div w:id="1056585740">
                          <w:marLeft w:val="0"/>
                          <w:marRight w:val="0"/>
                          <w:marTop w:val="0"/>
                          <w:marBottom w:val="0"/>
                          <w:divBdr>
                            <w:top w:val="none" w:sz="0" w:space="0" w:color="auto"/>
                            <w:left w:val="none" w:sz="0" w:space="0" w:color="auto"/>
                            <w:bottom w:val="none" w:sz="0" w:space="0" w:color="auto"/>
                            <w:right w:val="none" w:sz="0" w:space="0" w:color="auto"/>
                          </w:divBdr>
                        </w:div>
                      </w:divsChild>
                    </w:div>
                    <w:div w:id="1332879318">
                      <w:marLeft w:val="0"/>
                      <w:marRight w:val="0"/>
                      <w:marTop w:val="0"/>
                      <w:marBottom w:val="0"/>
                      <w:divBdr>
                        <w:top w:val="none" w:sz="0" w:space="0" w:color="auto"/>
                        <w:left w:val="none" w:sz="0" w:space="0" w:color="auto"/>
                        <w:bottom w:val="none" w:sz="0" w:space="0" w:color="auto"/>
                        <w:right w:val="none" w:sz="0" w:space="0" w:color="auto"/>
                      </w:divBdr>
                      <w:divsChild>
                        <w:div w:id="1999114350">
                          <w:marLeft w:val="0"/>
                          <w:marRight w:val="0"/>
                          <w:marTop w:val="0"/>
                          <w:marBottom w:val="0"/>
                          <w:divBdr>
                            <w:top w:val="none" w:sz="0" w:space="0" w:color="auto"/>
                            <w:left w:val="none" w:sz="0" w:space="0" w:color="auto"/>
                            <w:bottom w:val="none" w:sz="0" w:space="0" w:color="auto"/>
                            <w:right w:val="none" w:sz="0" w:space="0" w:color="auto"/>
                          </w:divBdr>
                        </w:div>
                      </w:divsChild>
                    </w:div>
                    <w:div w:id="1342583116">
                      <w:marLeft w:val="0"/>
                      <w:marRight w:val="0"/>
                      <w:marTop w:val="0"/>
                      <w:marBottom w:val="0"/>
                      <w:divBdr>
                        <w:top w:val="none" w:sz="0" w:space="0" w:color="auto"/>
                        <w:left w:val="none" w:sz="0" w:space="0" w:color="auto"/>
                        <w:bottom w:val="none" w:sz="0" w:space="0" w:color="auto"/>
                        <w:right w:val="none" w:sz="0" w:space="0" w:color="auto"/>
                      </w:divBdr>
                      <w:divsChild>
                        <w:div w:id="671224425">
                          <w:marLeft w:val="0"/>
                          <w:marRight w:val="0"/>
                          <w:marTop w:val="0"/>
                          <w:marBottom w:val="0"/>
                          <w:divBdr>
                            <w:top w:val="none" w:sz="0" w:space="0" w:color="auto"/>
                            <w:left w:val="none" w:sz="0" w:space="0" w:color="auto"/>
                            <w:bottom w:val="none" w:sz="0" w:space="0" w:color="auto"/>
                            <w:right w:val="none" w:sz="0" w:space="0" w:color="auto"/>
                          </w:divBdr>
                        </w:div>
                      </w:divsChild>
                    </w:div>
                    <w:div w:id="1347246610">
                      <w:marLeft w:val="0"/>
                      <w:marRight w:val="0"/>
                      <w:marTop w:val="0"/>
                      <w:marBottom w:val="0"/>
                      <w:divBdr>
                        <w:top w:val="none" w:sz="0" w:space="0" w:color="auto"/>
                        <w:left w:val="none" w:sz="0" w:space="0" w:color="auto"/>
                        <w:bottom w:val="none" w:sz="0" w:space="0" w:color="auto"/>
                        <w:right w:val="none" w:sz="0" w:space="0" w:color="auto"/>
                      </w:divBdr>
                      <w:divsChild>
                        <w:div w:id="1542547866">
                          <w:marLeft w:val="0"/>
                          <w:marRight w:val="0"/>
                          <w:marTop w:val="0"/>
                          <w:marBottom w:val="0"/>
                          <w:divBdr>
                            <w:top w:val="none" w:sz="0" w:space="0" w:color="auto"/>
                            <w:left w:val="none" w:sz="0" w:space="0" w:color="auto"/>
                            <w:bottom w:val="none" w:sz="0" w:space="0" w:color="auto"/>
                            <w:right w:val="none" w:sz="0" w:space="0" w:color="auto"/>
                          </w:divBdr>
                        </w:div>
                      </w:divsChild>
                    </w:div>
                    <w:div w:id="1347757306">
                      <w:marLeft w:val="0"/>
                      <w:marRight w:val="0"/>
                      <w:marTop w:val="0"/>
                      <w:marBottom w:val="0"/>
                      <w:divBdr>
                        <w:top w:val="none" w:sz="0" w:space="0" w:color="auto"/>
                        <w:left w:val="none" w:sz="0" w:space="0" w:color="auto"/>
                        <w:bottom w:val="none" w:sz="0" w:space="0" w:color="auto"/>
                        <w:right w:val="none" w:sz="0" w:space="0" w:color="auto"/>
                      </w:divBdr>
                      <w:divsChild>
                        <w:div w:id="908344029">
                          <w:marLeft w:val="0"/>
                          <w:marRight w:val="0"/>
                          <w:marTop w:val="0"/>
                          <w:marBottom w:val="0"/>
                          <w:divBdr>
                            <w:top w:val="none" w:sz="0" w:space="0" w:color="auto"/>
                            <w:left w:val="none" w:sz="0" w:space="0" w:color="auto"/>
                            <w:bottom w:val="none" w:sz="0" w:space="0" w:color="auto"/>
                            <w:right w:val="none" w:sz="0" w:space="0" w:color="auto"/>
                          </w:divBdr>
                        </w:div>
                      </w:divsChild>
                    </w:div>
                    <w:div w:id="1352803514">
                      <w:marLeft w:val="0"/>
                      <w:marRight w:val="0"/>
                      <w:marTop w:val="0"/>
                      <w:marBottom w:val="0"/>
                      <w:divBdr>
                        <w:top w:val="none" w:sz="0" w:space="0" w:color="auto"/>
                        <w:left w:val="none" w:sz="0" w:space="0" w:color="auto"/>
                        <w:bottom w:val="none" w:sz="0" w:space="0" w:color="auto"/>
                        <w:right w:val="none" w:sz="0" w:space="0" w:color="auto"/>
                      </w:divBdr>
                      <w:divsChild>
                        <w:div w:id="433598476">
                          <w:marLeft w:val="0"/>
                          <w:marRight w:val="0"/>
                          <w:marTop w:val="0"/>
                          <w:marBottom w:val="0"/>
                          <w:divBdr>
                            <w:top w:val="none" w:sz="0" w:space="0" w:color="auto"/>
                            <w:left w:val="none" w:sz="0" w:space="0" w:color="auto"/>
                            <w:bottom w:val="none" w:sz="0" w:space="0" w:color="auto"/>
                            <w:right w:val="none" w:sz="0" w:space="0" w:color="auto"/>
                          </w:divBdr>
                        </w:div>
                      </w:divsChild>
                    </w:div>
                    <w:div w:id="1359697938">
                      <w:marLeft w:val="0"/>
                      <w:marRight w:val="0"/>
                      <w:marTop w:val="0"/>
                      <w:marBottom w:val="0"/>
                      <w:divBdr>
                        <w:top w:val="none" w:sz="0" w:space="0" w:color="auto"/>
                        <w:left w:val="none" w:sz="0" w:space="0" w:color="auto"/>
                        <w:bottom w:val="none" w:sz="0" w:space="0" w:color="auto"/>
                        <w:right w:val="none" w:sz="0" w:space="0" w:color="auto"/>
                      </w:divBdr>
                      <w:divsChild>
                        <w:div w:id="861822121">
                          <w:marLeft w:val="0"/>
                          <w:marRight w:val="0"/>
                          <w:marTop w:val="0"/>
                          <w:marBottom w:val="0"/>
                          <w:divBdr>
                            <w:top w:val="none" w:sz="0" w:space="0" w:color="auto"/>
                            <w:left w:val="none" w:sz="0" w:space="0" w:color="auto"/>
                            <w:bottom w:val="none" w:sz="0" w:space="0" w:color="auto"/>
                            <w:right w:val="none" w:sz="0" w:space="0" w:color="auto"/>
                          </w:divBdr>
                        </w:div>
                      </w:divsChild>
                    </w:div>
                    <w:div w:id="1363507660">
                      <w:marLeft w:val="0"/>
                      <w:marRight w:val="0"/>
                      <w:marTop w:val="0"/>
                      <w:marBottom w:val="0"/>
                      <w:divBdr>
                        <w:top w:val="none" w:sz="0" w:space="0" w:color="auto"/>
                        <w:left w:val="none" w:sz="0" w:space="0" w:color="auto"/>
                        <w:bottom w:val="none" w:sz="0" w:space="0" w:color="auto"/>
                        <w:right w:val="none" w:sz="0" w:space="0" w:color="auto"/>
                      </w:divBdr>
                      <w:divsChild>
                        <w:div w:id="904528394">
                          <w:marLeft w:val="0"/>
                          <w:marRight w:val="0"/>
                          <w:marTop w:val="0"/>
                          <w:marBottom w:val="0"/>
                          <w:divBdr>
                            <w:top w:val="none" w:sz="0" w:space="0" w:color="auto"/>
                            <w:left w:val="none" w:sz="0" w:space="0" w:color="auto"/>
                            <w:bottom w:val="none" w:sz="0" w:space="0" w:color="auto"/>
                            <w:right w:val="none" w:sz="0" w:space="0" w:color="auto"/>
                          </w:divBdr>
                        </w:div>
                      </w:divsChild>
                    </w:div>
                    <w:div w:id="1367294877">
                      <w:marLeft w:val="0"/>
                      <w:marRight w:val="0"/>
                      <w:marTop w:val="0"/>
                      <w:marBottom w:val="0"/>
                      <w:divBdr>
                        <w:top w:val="none" w:sz="0" w:space="0" w:color="auto"/>
                        <w:left w:val="none" w:sz="0" w:space="0" w:color="auto"/>
                        <w:bottom w:val="none" w:sz="0" w:space="0" w:color="auto"/>
                        <w:right w:val="none" w:sz="0" w:space="0" w:color="auto"/>
                      </w:divBdr>
                      <w:divsChild>
                        <w:div w:id="1092699967">
                          <w:marLeft w:val="0"/>
                          <w:marRight w:val="0"/>
                          <w:marTop w:val="0"/>
                          <w:marBottom w:val="0"/>
                          <w:divBdr>
                            <w:top w:val="none" w:sz="0" w:space="0" w:color="auto"/>
                            <w:left w:val="none" w:sz="0" w:space="0" w:color="auto"/>
                            <w:bottom w:val="none" w:sz="0" w:space="0" w:color="auto"/>
                            <w:right w:val="none" w:sz="0" w:space="0" w:color="auto"/>
                          </w:divBdr>
                        </w:div>
                      </w:divsChild>
                    </w:div>
                    <w:div w:id="1375883797">
                      <w:marLeft w:val="0"/>
                      <w:marRight w:val="0"/>
                      <w:marTop w:val="0"/>
                      <w:marBottom w:val="0"/>
                      <w:divBdr>
                        <w:top w:val="none" w:sz="0" w:space="0" w:color="auto"/>
                        <w:left w:val="none" w:sz="0" w:space="0" w:color="auto"/>
                        <w:bottom w:val="none" w:sz="0" w:space="0" w:color="auto"/>
                        <w:right w:val="none" w:sz="0" w:space="0" w:color="auto"/>
                      </w:divBdr>
                      <w:divsChild>
                        <w:div w:id="672221595">
                          <w:marLeft w:val="0"/>
                          <w:marRight w:val="0"/>
                          <w:marTop w:val="0"/>
                          <w:marBottom w:val="0"/>
                          <w:divBdr>
                            <w:top w:val="none" w:sz="0" w:space="0" w:color="auto"/>
                            <w:left w:val="none" w:sz="0" w:space="0" w:color="auto"/>
                            <w:bottom w:val="none" w:sz="0" w:space="0" w:color="auto"/>
                            <w:right w:val="none" w:sz="0" w:space="0" w:color="auto"/>
                          </w:divBdr>
                        </w:div>
                      </w:divsChild>
                    </w:div>
                    <w:div w:id="1382483634">
                      <w:marLeft w:val="0"/>
                      <w:marRight w:val="0"/>
                      <w:marTop w:val="0"/>
                      <w:marBottom w:val="0"/>
                      <w:divBdr>
                        <w:top w:val="none" w:sz="0" w:space="0" w:color="auto"/>
                        <w:left w:val="none" w:sz="0" w:space="0" w:color="auto"/>
                        <w:bottom w:val="none" w:sz="0" w:space="0" w:color="auto"/>
                        <w:right w:val="none" w:sz="0" w:space="0" w:color="auto"/>
                      </w:divBdr>
                      <w:divsChild>
                        <w:div w:id="1988850588">
                          <w:marLeft w:val="0"/>
                          <w:marRight w:val="0"/>
                          <w:marTop w:val="0"/>
                          <w:marBottom w:val="0"/>
                          <w:divBdr>
                            <w:top w:val="none" w:sz="0" w:space="0" w:color="auto"/>
                            <w:left w:val="none" w:sz="0" w:space="0" w:color="auto"/>
                            <w:bottom w:val="none" w:sz="0" w:space="0" w:color="auto"/>
                            <w:right w:val="none" w:sz="0" w:space="0" w:color="auto"/>
                          </w:divBdr>
                        </w:div>
                      </w:divsChild>
                    </w:div>
                    <w:div w:id="1383868501">
                      <w:marLeft w:val="0"/>
                      <w:marRight w:val="0"/>
                      <w:marTop w:val="0"/>
                      <w:marBottom w:val="0"/>
                      <w:divBdr>
                        <w:top w:val="none" w:sz="0" w:space="0" w:color="auto"/>
                        <w:left w:val="none" w:sz="0" w:space="0" w:color="auto"/>
                        <w:bottom w:val="none" w:sz="0" w:space="0" w:color="auto"/>
                        <w:right w:val="none" w:sz="0" w:space="0" w:color="auto"/>
                      </w:divBdr>
                      <w:divsChild>
                        <w:div w:id="2141995231">
                          <w:marLeft w:val="0"/>
                          <w:marRight w:val="0"/>
                          <w:marTop w:val="0"/>
                          <w:marBottom w:val="0"/>
                          <w:divBdr>
                            <w:top w:val="none" w:sz="0" w:space="0" w:color="auto"/>
                            <w:left w:val="none" w:sz="0" w:space="0" w:color="auto"/>
                            <w:bottom w:val="none" w:sz="0" w:space="0" w:color="auto"/>
                            <w:right w:val="none" w:sz="0" w:space="0" w:color="auto"/>
                          </w:divBdr>
                        </w:div>
                      </w:divsChild>
                    </w:div>
                    <w:div w:id="1396587902">
                      <w:marLeft w:val="0"/>
                      <w:marRight w:val="0"/>
                      <w:marTop w:val="0"/>
                      <w:marBottom w:val="0"/>
                      <w:divBdr>
                        <w:top w:val="none" w:sz="0" w:space="0" w:color="auto"/>
                        <w:left w:val="none" w:sz="0" w:space="0" w:color="auto"/>
                        <w:bottom w:val="none" w:sz="0" w:space="0" w:color="auto"/>
                        <w:right w:val="none" w:sz="0" w:space="0" w:color="auto"/>
                      </w:divBdr>
                      <w:divsChild>
                        <w:div w:id="904487007">
                          <w:marLeft w:val="0"/>
                          <w:marRight w:val="0"/>
                          <w:marTop w:val="0"/>
                          <w:marBottom w:val="0"/>
                          <w:divBdr>
                            <w:top w:val="none" w:sz="0" w:space="0" w:color="auto"/>
                            <w:left w:val="none" w:sz="0" w:space="0" w:color="auto"/>
                            <w:bottom w:val="none" w:sz="0" w:space="0" w:color="auto"/>
                            <w:right w:val="none" w:sz="0" w:space="0" w:color="auto"/>
                          </w:divBdr>
                        </w:div>
                      </w:divsChild>
                    </w:div>
                    <w:div w:id="1404376418">
                      <w:marLeft w:val="0"/>
                      <w:marRight w:val="0"/>
                      <w:marTop w:val="0"/>
                      <w:marBottom w:val="0"/>
                      <w:divBdr>
                        <w:top w:val="none" w:sz="0" w:space="0" w:color="auto"/>
                        <w:left w:val="none" w:sz="0" w:space="0" w:color="auto"/>
                        <w:bottom w:val="none" w:sz="0" w:space="0" w:color="auto"/>
                        <w:right w:val="none" w:sz="0" w:space="0" w:color="auto"/>
                      </w:divBdr>
                      <w:divsChild>
                        <w:div w:id="1273317940">
                          <w:marLeft w:val="0"/>
                          <w:marRight w:val="0"/>
                          <w:marTop w:val="0"/>
                          <w:marBottom w:val="0"/>
                          <w:divBdr>
                            <w:top w:val="none" w:sz="0" w:space="0" w:color="auto"/>
                            <w:left w:val="none" w:sz="0" w:space="0" w:color="auto"/>
                            <w:bottom w:val="none" w:sz="0" w:space="0" w:color="auto"/>
                            <w:right w:val="none" w:sz="0" w:space="0" w:color="auto"/>
                          </w:divBdr>
                        </w:div>
                      </w:divsChild>
                    </w:div>
                    <w:div w:id="1419323359">
                      <w:marLeft w:val="0"/>
                      <w:marRight w:val="0"/>
                      <w:marTop w:val="0"/>
                      <w:marBottom w:val="0"/>
                      <w:divBdr>
                        <w:top w:val="none" w:sz="0" w:space="0" w:color="auto"/>
                        <w:left w:val="none" w:sz="0" w:space="0" w:color="auto"/>
                        <w:bottom w:val="none" w:sz="0" w:space="0" w:color="auto"/>
                        <w:right w:val="none" w:sz="0" w:space="0" w:color="auto"/>
                      </w:divBdr>
                      <w:divsChild>
                        <w:div w:id="1108697077">
                          <w:marLeft w:val="0"/>
                          <w:marRight w:val="0"/>
                          <w:marTop w:val="0"/>
                          <w:marBottom w:val="0"/>
                          <w:divBdr>
                            <w:top w:val="none" w:sz="0" w:space="0" w:color="auto"/>
                            <w:left w:val="none" w:sz="0" w:space="0" w:color="auto"/>
                            <w:bottom w:val="none" w:sz="0" w:space="0" w:color="auto"/>
                            <w:right w:val="none" w:sz="0" w:space="0" w:color="auto"/>
                          </w:divBdr>
                        </w:div>
                      </w:divsChild>
                    </w:div>
                    <w:div w:id="1441686397">
                      <w:marLeft w:val="0"/>
                      <w:marRight w:val="0"/>
                      <w:marTop w:val="0"/>
                      <w:marBottom w:val="0"/>
                      <w:divBdr>
                        <w:top w:val="none" w:sz="0" w:space="0" w:color="auto"/>
                        <w:left w:val="none" w:sz="0" w:space="0" w:color="auto"/>
                        <w:bottom w:val="none" w:sz="0" w:space="0" w:color="auto"/>
                        <w:right w:val="none" w:sz="0" w:space="0" w:color="auto"/>
                      </w:divBdr>
                      <w:divsChild>
                        <w:div w:id="342899071">
                          <w:marLeft w:val="0"/>
                          <w:marRight w:val="0"/>
                          <w:marTop w:val="0"/>
                          <w:marBottom w:val="0"/>
                          <w:divBdr>
                            <w:top w:val="none" w:sz="0" w:space="0" w:color="auto"/>
                            <w:left w:val="none" w:sz="0" w:space="0" w:color="auto"/>
                            <w:bottom w:val="none" w:sz="0" w:space="0" w:color="auto"/>
                            <w:right w:val="none" w:sz="0" w:space="0" w:color="auto"/>
                          </w:divBdr>
                        </w:div>
                      </w:divsChild>
                    </w:div>
                    <w:div w:id="1473865855">
                      <w:marLeft w:val="0"/>
                      <w:marRight w:val="0"/>
                      <w:marTop w:val="0"/>
                      <w:marBottom w:val="0"/>
                      <w:divBdr>
                        <w:top w:val="none" w:sz="0" w:space="0" w:color="auto"/>
                        <w:left w:val="none" w:sz="0" w:space="0" w:color="auto"/>
                        <w:bottom w:val="none" w:sz="0" w:space="0" w:color="auto"/>
                        <w:right w:val="none" w:sz="0" w:space="0" w:color="auto"/>
                      </w:divBdr>
                      <w:divsChild>
                        <w:div w:id="801925073">
                          <w:marLeft w:val="0"/>
                          <w:marRight w:val="0"/>
                          <w:marTop w:val="0"/>
                          <w:marBottom w:val="0"/>
                          <w:divBdr>
                            <w:top w:val="none" w:sz="0" w:space="0" w:color="auto"/>
                            <w:left w:val="none" w:sz="0" w:space="0" w:color="auto"/>
                            <w:bottom w:val="none" w:sz="0" w:space="0" w:color="auto"/>
                            <w:right w:val="none" w:sz="0" w:space="0" w:color="auto"/>
                          </w:divBdr>
                        </w:div>
                      </w:divsChild>
                    </w:div>
                    <w:div w:id="1478690267">
                      <w:marLeft w:val="0"/>
                      <w:marRight w:val="0"/>
                      <w:marTop w:val="0"/>
                      <w:marBottom w:val="0"/>
                      <w:divBdr>
                        <w:top w:val="none" w:sz="0" w:space="0" w:color="auto"/>
                        <w:left w:val="none" w:sz="0" w:space="0" w:color="auto"/>
                        <w:bottom w:val="none" w:sz="0" w:space="0" w:color="auto"/>
                        <w:right w:val="none" w:sz="0" w:space="0" w:color="auto"/>
                      </w:divBdr>
                      <w:divsChild>
                        <w:div w:id="1669014953">
                          <w:marLeft w:val="0"/>
                          <w:marRight w:val="0"/>
                          <w:marTop w:val="0"/>
                          <w:marBottom w:val="0"/>
                          <w:divBdr>
                            <w:top w:val="none" w:sz="0" w:space="0" w:color="auto"/>
                            <w:left w:val="none" w:sz="0" w:space="0" w:color="auto"/>
                            <w:bottom w:val="none" w:sz="0" w:space="0" w:color="auto"/>
                            <w:right w:val="none" w:sz="0" w:space="0" w:color="auto"/>
                          </w:divBdr>
                        </w:div>
                      </w:divsChild>
                    </w:div>
                    <w:div w:id="1495409483">
                      <w:marLeft w:val="0"/>
                      <w:marRight w:val="0"/>
                      <w:marTop w:val="0"/>
                      <w:marBottom w:val="0"/>
                      <w:divBdr>
                        <w:top w:val="none" w:sz="0" w:space="0" w:color="auto"/>
                        <w:left w:val="none" w:sz="0" w:space="0" w:color="auto"/>
                        <w:bottom w:val="none" w:sz="0" w:space="0" w:color="auto"/>
                        <w:right w:val="none" w:sz="0" w:space="0" w:color="auto"/>
                      </w:divBdr>
                      <w:divsChild>
                        <w:div w:id="339964148">
                          <w:marLeft w:val="0"/>
                          <w:marRight w:val="0"/>
                          <w:marTop w:val="0"/>
                          <w:marBottom w:val="0"/>
                          <w:divBdr>
                            <w:top w:val="none" w:sz="0" w:space="0" w:color="auto"/>
                            <w:left w:val="none" w:sz="0" w:space="0" w:color="auto"/>
                            <w:bottom w:val="none" w:sz="0" w:space="0" w:color="auto"/>
                            <w:right w:val="none" w:sz="0" w:space="0" w:color="auto"/>
                          </w:divBdr>
                        </w:div>
                      </w:divsChild>
                    </w:div>
                    <w:div w:id="1516766114">
                      <w:marLeft w:val="0"/>
                      <w:marRight w:val="0"/>
                      <w:marTop w:val="0"/>
                      <w:marBottom w:val="0"/>
                      <w:divBdr>
                        <w:top w:val="none" w:sz="0" w:space="0" w:color="auto"/>
                        <w:left w:val="none" w:sz="0" w:space="0" w:color="auto"/>
                        <w:bottom w:val="none" w:sz="0" w:space="0" w:color="auto"/>
                        <w:right w:val="none" w:sz="0" w:space="0" w:color="auto"/>
                      </w:divBdr>
                      <w:divsChild>
                        <w:div w:id="786047851">
                          <w:marLeft w:val="0"/>
                          <w:marRight w:val="0"/>
                          <w:marTop w:val="0"/>
                          <w:marBottom w:val="0"/>
                          <w:divBdr>
                            <w:top w:val="none" w:sz="0" w:space="0" w:color="auto"/>
                            <w:left w:val="none" w:sz="0" w:space="0" w:color="auto"/>
                            <w:bottom w:val="none" w:sz="0" w:space="0" w:color="auto"/>
                            <w:right w:val="none" w:sz="0" w:space="0" w:color="auto"/>
                          </w:divBdr>
                        </w:div>
                      </w:divsChild>
                    </w:div>
                    <w:div w:id="1521892793">
                      <w:marLeft w:val="0"/>
                      <w:marRight w:val="0"/>
                      <w:marTop w:val="0"/>
                      <w:marBottom w:val="0"/>
                      <w:divBdr>
                        <w:top w:val="none" w:sz="0" w:space="0" w:color="auto"/>
                        <w:left w:val="none" w:sz="0" w:space="0" w:color="auto"/>
                        <w:bottom w:val="none" w:sz="0" w:space="0" w:color="auto"/>
                        <w:right w:val="none" w:sz="0" w:space="0" w:color="auto"/>
                      </w:divBdr>
                      <w:divsChild>
                        <w:div w:id="1099714655">
                          <w:marLeft w:val="0"/>
                          <w:marRight w:val="0"/>
                          <w:marTop w:val="0"/>
                          <w:marBottom w:val="0"/>
                          <w:divBdr>
                            <w:top w:val="none" w:sz="0" w:space="0" w:color="auto"/>
                            <w:left w:val="none" w:sz="0" w:space="0" w:color="auto"/>
                            <w:bottom w:val="none" w:sz="0" w:space="0" w:color="auto"/>
                            <w:right w:val="none" w:sz="0" w:space="0" w:color="auto"/>
                          </w:divBdr>
                        </w:div>
                      </w:divsChild>
                    </w:div>
                    <w:div w:id="1543247312">
                      <w:marLeft w:val="0"/>
                      <w:marRight w:val="0"/>
                      <w:marTop w:val="0"/>
                      <w:marBottom w:val="0"/>
                      <w:divBdr>
                        <w:top w:val="none" w:sz="0" w:space="0" w:color="auto"/>
                        <w:left w:val="none" w:sz="0" w:space="0" w:color="auto"/>
                        <w:bottom w:val="none" w:sz="0" w:space="0" w:color="auto"/>
                        <w:right w:val="none" w:sz="0" w:space="0" w:color="auto"/>
                      </w:divBdr>
                      <w:divsChild>
                        <w:div w:id="387412145">
                          <w:marLeft w:val="0"/>
                          <w:marRight w:val="0"/>
                          <w:marTop w:val="0"/>
                          <w:marBottom w:val="0"/>
                          <w:divBdr>
                            <w:top w:val="none" w:sz="0" w:space="0" w:color="auto"/>
                            <w:left w:val="none" w:sz="0" w:space="0" w:color="auto"/>
                            <w:bottom w:val="none" w:sz="0" w:space="0" w:color="auto"/>
                            <w:right w:val="none" w:sz="0" w:space="0" w:color="auto"/>
                          </w:divBdr>
                        </w:div>
                      </w:divsChild>
                    </w:div>
                    <w:div w:id="1546985688">
                      <w:marLeft w:val="0"/>
                      <w:marRight w:val="0"/>
                      <w:marTop w:val="0"/>
                      <w:marBottom w:val="0"/>
                      <w:divBdr>
                        <w:top w:val="none" w:sz="0" w:space="0" w:color="auto"/>
                        <w:left w:val="none" w:sz="0" w:space="0" w:color="auto"/>
                        <w:bottom w:val="none" w:sz="0" w:space="0" w:color="auto"/>
                        <w:right w:val="none" w:sz="0" w:space="0" w:color="auto"/>
                      </w:divBdr>
                      <w:divsChild>
                        <w:div w:id="1417508431">
                          <w:marLeft w:val="0"/>
                          <w:marRight w:val="0"/>
                          <w:marTop w:val="0"/>
                          <w:marBottom w:val="0"/>
                          <w:divBdr>
                            <w:top w:val="none" w:sz="0" w:space="0" w:color="auto"/>
                            <w:left w:val="none" w:sz="0" w:space="0" w:color="auto"/>
                            <w:bottom w:val="none" w:sz="0" w:space="0" w:color="auto"/>
                            <w:right w:val="none" w:sz="0" w:space="0" w:color="auto"/>
                          </w:divBdr>
                        </w:div>
                      </w:divsChild>
                    </w:div>
                    <w:div w:id="1556241266">
                      <w:marLeft w:val="0"/>
                      <w:marRight w:val="0"/>
                      <w:marTop w:val="0"/>
                      <w:marBottom w:val="0"/>
                      <w:divBdr>
                        <w:top w:val="none" w:sz="0" w:space="0" w:color="auto"/>
                        <w:left w:val="none" w:sz="0" w:space="0" w:color="auto"/>
                        <w:bottom w:val="none" w:sz="0" w:space="0" w:color="auto"/>
                        <w:right w:val="none" w:sz="0" w:space="0" w:color="auto"/>
                      </w:divBdr>
                      <w:divsChild>
                        <w:div w:id="302195653">
                          <w:marLeft w:val="0"/>
                          <w:marRight w:val="0"/>
                          <w:marTop w:val="0"/>
                          <w:marBottom w:val="0"/>
                          <w:divBdr>
                            <w:top w:val="none" w:sz="0" w:space="0" w:color="auto"/>
                            <w:left w:val="none" w:sz="0" w:space="0" w:color="auto"/>
                            <w:bottom w:val="none" w:sz="0" w:space="0" w:color="auto"/>
                            <w:right w:val="none" w:sz="0" w:space="0" w:color="auto"/>
                          </w:divBdr>
                        </w:div>
                      </w:divsChild>
                    </w:div>
                    <w:div w:id="1597977707">
                      <w:marLeft w:val="0"/>
                      <w:marRight w:val="0"/>
                      <w:marTop w:val="0"/>
                      <w:marBottom w:val="0"/>
                      <w:divBdr>
                        <w:top w:val="none" w:sz="0" w:space="0" w:color="auto"/>
                        <w:left w:val="none" w:sz="0" w:space="0" w:color="auto"/>
                        <w:bottom w:val="none" w:sz="0" w:space="0" w:color="auto"/>
                        <w:right w:val="none" w:sz="0" w:space="0" w:color="auto"/>
                      </w:divBdr>
                      <w:divsChild>
                        <w:div w:id="262350029">
                          <w:marLeft w:val="0"/>
                          <w:marRight w:val="0"/>
                          <w:marTop w:val="0"/>
                          <w:marBottom w:val="0"/>
                          <w:divBdr>
                            <w:top w:val="none" w:sz="0" w:space="0" w:color="auto"/>
                            <w:left w:val="none" w:sz="0" w:space="0" w:color="auto"/>
                            <w:bottom w:val="none" w:sz="0" w:space="0" w:color="auto"/>
                            <w:right w:val="none" w:sz="0" w:space="0" w:color="auto"/>
                          </w:divBdr>
                        </w:div>
                      </w:divsChild>
                    </w:div>
                    <w:div w:id="1602302049">
                      <w:marLeft w:val="0"/>
                      <w:marRight w:val="0"/>
                      <w:marTop w:val="0"/>
                      <w:marBottom w:val="0"/>
                      <w:divBdr>
                        <w:top w:val="none" w:sz="0" w:space="0" w:color="auto"/>
                        <w:left w:val="none" w:sz="0" w:space="0" w:color="auto"/>
                        <w:bottom w:val="none" w:sz="0" w:space="0" w:color="auto"/>
                        <w:right w:val="none" w:sz="0" w:space="0" w:color="auto"/>
                      </w:divBdr>
                      <w:divsChild>
                        <w:div w:id="746540580">
                          <w:marLeft w:val="0"/>
                          <w:marRight w:val="0"/>
                          <w:marTop w:val="0"/>
                          <w:marBottom w:val="0"/>
                          <w:divBdr>
                            <w:top w:val="none" w:sz="0" w:space="0" w:color="auto"/>
                            <w:left w:val="none" w:sz="0" w:space="0" w:color="auto"/>
                            <w:bottom w:val="none" w:sz="0" w:space="0" w:color="auto"/>
                            <w:right w:val="none" w:sz="0" w:space="0" w:color="auto"/>
                          </w:divBdr>
                        </w:div>
                      </w:divsChild>
                    </w:div>
                    <w:div w:id="1607156262">
                      <w:marLeft w:val="0"/>
                      <w:marRight w:val="0"/>
                      <w:marTop w:val="0"/>
                      <w:marBottom w:val="0"/>
                      <w:divBdr>
                        <w:top w:val="none" w:sz="0" w:space="0" w:color="auto"/>
                        <w:left w:val="none" w:sz="0" w:space="0" w:color="auto"/>
                        <w:bottom w:val="none" w:sz="0" w:space="0" w:color="auto"/>
                        <w:right w:val="none" w:sz="0" w:space="0" w:color="auto"/>
                      </w:divBdr>
                      <w:divsChild>
                        <w:div w:id="1211500233">
                          <w:marLeft w:val="0"/>
                          <w:marRight w:val="0"/>
                          <w:marTop w:val="0"/>
                          <w:marBottom w:val="0"/>
                          <w:divBdr>
                            <w:top w:val="none" w:sz="0" w:space="0" w:color="auto"/>
                            <w:left w:val="none" w:sz="0" w:space="0" w:color="auto"/>
                            <w:bottom w:val="none" w:sz="0" w:space="0" w:color="auto"/>
                            <w:right w:val="none" w:sz="0" w:space="0" w:color="auto"/>
                          </w:divBdr>
                        </w:div>
                      </w:divsChild>
                    </w:div>
                    <w:div w:id="1628075421">
                      <w:marLeft w:val="0"/>
                      <w:marRight w:val="0"/>
                      <w:marTop w:val="0"/>
                      <w:marBottom w:val="0"/>
                      <w:divBdr>
                        <w:top w:val="none" w:sz="0" w:space="0" w:color="auto"/>
                        <w:left w:val="none" w:sz="0" w:space="0" w:color="auto"/>
                        <w:bottom w:val="none" w:sz="0" w:space="0" w:color="auto"/>
                        <w:right w:val="none" w:sz="0" w:space="0" w:color="auto"/>
                      </w:divBdr>
                      <w:divsChild>
                        <w:div w:id="755251924">
                          <w:marLeft w:val="0"/>
                          <w:marRight w:val="0"/>
                          <w:marTop w:val="0"/>
                          <w:marBottom w:val="0"/>
                          <w:divBdr>
                            <w:top w:val="none" w:sz="0" w:space="0" w:color="auto"/>
                            <w:left w:val="none" w:sz="0" w:space="0" w:color="auto"/>
                            <w:bottom w:val="none" w:sz="0" w:space="0" w:color="auto"/>
                            <w:right w:val="none" w:sz="0" w:space="0" w:color="auto"/>
                          </w:divBdr>
                        </w:div>
                      </w:divsChild>
                    </w:div>
                    <w:div w:id="1651707533">
                      <w:marLeft w:val="0"/>
                      <w:marRight w:val="0"/>
                      <w:marTop w:val="0"/>
                      <w:marBottom w:val="0"/>
                      <w:divBdr>
                        <w:top w:val="none" w:sz="0" w:space="0" w:color="auto"/>
                        <w:left w:val="none" w:sz="0" w:space="0" w:color="auto"/>
                        <w:bottom w:val="none" w:sz="0" w:space="0" w:color="auto"/>
                        <w:right w:val="none" w:sz="0" w:space="0" w:color="auto"/>
                      </w:divBdr>
                      <w:divsChild>
                        <w:div w:id="2056267321">
                          <w:marLeft w:val="0"/>
                          <w:marRight w:val="0"/>
                          <w:marTop w:val="0"/>
                          <w:marBottom w:val="0"/>
                          <w:divBdr>
                            <w:top w:val="none" w:sz="0" w:space="0" w:color="auto"/>
                            <w:left w:val="none" w:sz="0" w:space="0" w:color="auto"/>
                            <w:bottom w:val="none" w:sz="0" w:space="0" w:color="auto"/>
                            <w:right w:val="none" w:sz="0" w:space="0" w:color="auto"/>
                          </w:divBdr>
                        </w:div>
                      </w:divsChild>
                    </w:div>
                    <w:div w:id="1668947091">
                      <w:marLeft w:val="0"/>
                      <w:marRight w:val="0"/>
                      <w:marTop w:val="0"/>
                      <w:marBottom w:val="0"/>
                      <w:divBdr>
                        <w:top w:val="none" w:sz="0" w:space="0" w:color="auto"/>
                        <w:left w:val="none" w:sz="0" w:space="0" w:color="auto"/>
                        <w:bottom w:val="none" w:sz="0" w:space="0" w:color="auto"/>
                        <w:right w:val="none" w:sz="0" w:space="0" w:color="auto"/>
                      </w:divBdr>
                      <w:divsChild>
                        <w:div w:id="769662787">
                          <w:marLeft w:val="0"/>
                          <w:marRight w:val="0"/>
                          <w:marTop w:val="0"/>
                          <w:marBottom w:val="0"/>
                          <w:divBdr>
                            <w:top w:val="none" w:sz="0" w:space="0" w:color="auto"/>
                            <w:left w:val="none" w:sz="0" w:space="0" w:color="auto"/>
                            <w:bottom w:val="none" w:sz="0" w:space="0" w:color="auto"/>
                            <w:right w:val="none" w:sz="0" w:space="0" w:color="auto"/>
                          </w:divBdr>
                        </w:div>
                      </w:divsChild>
                    </w:div>
                    <w:div w:id="1670257133">
                      <w:marLeft w:val="0"/>
                      <w:marRight w:val="0"/>
                      <w:marTop w:val="0"/>
                      <w:marBottom w:val="0"/>
                      <w:divBdr>
                        <w:top w:val="none" w:sz="0" w:space="0" w:color="auto"/>
                        <w:left w:val="none" w:sz="0" w:space="0" w:color="auto"/>
                        <w:bottom w:val="none" w:sz="0" w:space="0" w:color="auto"/>
                        <w:right w:val="none" w:sz="0" w:space="0" w:color="auto"/>
                      </w:divBdr>
                      <w:divsChild>
                        <w:div w:id="1126511572">
                          <w:marLeft w:val="0"/>
                          <w:marRight w:val="0"/>
                          <w:marTop w:val="0"/>
                          <w:marBottom w:val="0"/>
                          <w:divBdr>
                            <w:top w:val="none" w:sz="0" w:space="0" w:color="auto"/>
                            <w:left w:val="none" w:sz="0" w:space="0" w:color="auto"/>
                            <w:bottom w:val="none" w:sz="0" w:space="0" w:color="auto"/>
                            <w:right w:val="none" w:sz="0" w:space="0" w:color="auto"/>
                          </w:divBdr>
                        </w:div>
                      </w:divsChild>
                    </w:div>
                    <w:div w:id="1673411527">
                      <w:marLeft w:val="0"/>
                      <w:marRight w:val="0"/>
                      <w:marTop w:val="0"/>
                      <w:marBottom w:val="0"/>
                      <w:divBdr>
                        <w:top w:val="none" w:sz="0" w:space="0" w:color="auto"/>
                        <w:left w:val="none" w:sz="0" w:space="0" w:color="auto"/>
                        <w:bottom w:val="none" w:sz="0" w:space="0" w:color="auto"/>
                        <w:right w:val="none" w:sz="0" w:space="0" w:color="auto"/>
                      </w:divBdr>
                      <w:divsChild>
                        <w:div w:id="3558024">
                          <w:marLeft w:val="0"/>
                          <w:marRight w:val="0"/>
                          <w:marTop w:val="0"/>
                          <w:marBottom w:val="0"/>
                          <w:divBdr>
                            <w:top w:val="none" w:sz="0" w:space="0" w:color="auto"/>
                            <w:left w:val="none" w:sz="0" w:space="0" w:color="auto"/>
                            <w:bottom w:val="none" w:sz="0" w:space="0" w:color="auto"/>
                            <w:right w:val="none" w:sz="0" w:space="0" w:color="auto"/>
                          </w:divBdr>
                        </w:div>
                      </w:divsChild>
                    </w:div>
                    <w:div w:id="1680815319">
                      <w:marLeft w:val="0"/>
                      <w:marRight w:val="0"/>
                      <w:marTop w:val="0"/>
                      <w:marBottom w:val="0"/>
                      <w:divBdr>
                        <w:top w:val="none" w:sz="0" w:space="0" w:color="auto"/>
                        <w:left w:val="none" w:sz="0" w:space="0" w:color="auto"/>
                        <w:bottom w:val="none" w:sz="0" w:space="0" w:color="auto"/>
                        <w:right w:val="none" w:sz="0" w:space="0" w:color="auto"/>
                      </w:divBdr>
                      <w:divsChild>
                        <w:div w:id="1585920477">
                          <w:marLeft w:val="0"/>
                          <w:marRight w:val="0"/>
                          <w:marTop w:val="0"/>
                          <w:marBottom w:val="0"/>
                          <w:divBdr>
                            <w:top w:val="none" w:sz="0" w:space="0" w:color="auto"/>
                            <w:left w:val="none" w:sz="0" w:space="0" w:color="auto"/>
                            <w:bottom w:val="none" w:sz="0" w:space="0" w:color="auto"/>
                            <w:right w:val="none" w:sz="0" w:space="0" w:color="auto"/>
                          </w:divBdr>
                        </w:div>
                      </w:divsChild>
                    </w:div>
                    <w:div w:id="1716081247">
                      <w:marLeft w:val="0"/>
                      <w:marRight w:val="0"/>
                      <w:marTop w:val="0"/>
                      <w:marBottom w:val="0"/>
                      <w:divBdr>
                        <w:top w:val="none" w:sz="0" w:space="0" w:color="auto"/>
                        <w:left w:val="none" w:sz="0" w:space="0" w:color="auto"/>
                        <w:bottom w:val="none" w:sz="0" w:space="0" w:color="auto"/>
                        <w:right w:val="none" w:sz="0" w:space="0" w:color="auto"/>
                      </w:divBdr>
                      <w:divsChild>
                        <w:div w:id="1106192056">
                          <w:marLeft w:val="0"/>
                          <w:marRight w:val="0"/>
                          <w:marTop w:val="0"/>
                          <w:marBottom w:val="0"/>
                          <w:divBdr>
                            <w:top w:val="none" w:sz="0" w:space="0" w:color="auto"/>
                            <w:left w:val="none" w:sz="0" w:space="0" w:color="auto"/>
                            <w:bottom w:val="none" w:sz="0" w:space="0" w:color="auto"/>
                            <w:right w:val="none" w:sz="0" w:space="0" w:color="auto"/>
                          </w:divBdr>
                        </w:div>
                      </w:divsChild>
                    </w:div>
                    <w:div w:id="1721900173">
                      <w:marLeft w:val="0"/>
                      <w:marRight w:val="0"/>
                      <w:marTop w:val="0"/>
                      <w:marBottom w:val="0"/>
                      <w:divBdr>
                        <w:top w:val="none" w:sz="0" w:space="0" w:color="auto"/>
                        <w:left w:val="none" w:sz="0" w:space="0" w:color="auto"/>
                        <w:bottom w:val="none" w:sz="0" w:space="0" w:color="auto"/>
                        <w:right w:val="none" w:sz="0" w:space="0" w:color="auto"/>
                      </w:divBdr>
                      <w:divsChild>
                        <w:div w:id="254821750">
                          <w:marLeft w:val="0"/>
                          <w:marRight w:val="0"/>
                          <w:marTop w:val="0"/>
                          <w:marBottom w:val="0"/>
                          <w:divBdr>
                            <w:top w:val="none" w:sz="0" w:space="0" w:color="auto"/>
                            <w:left w:val="none" w:sz="0" w:space="0" w:color="auto"/>
                            <w:bottom w:val="none" w:sz="0" w:space="0" w:color="auto"/>
                            <w:right w:val="none" w:sz="0" w:space="0" w:color="auto"/>
                          </w:divBdr>
                        </w:div>
                      </w:divsChild>
                    </w:div>
                    <w:div w:id="1732540604">
                      <w:marLeft w:val="0"/>
                      <w:marRight w:val="0"/>
                      <w:marTop w:val="0"/>
                      <w:marBottom w:val="0"/>
                      <w:divBdr>
                        <w:top w:val="none" w:sz="0" w:space="0" w:color="auto"/>
                        <w:left w:val="none" w:sz="0" w:space="0" w:color="auto"/>
                        <w:bottom w:val="none" w:sz="0" w:space="0" w:color="auto"/>
                        <w:right w:val="none" w:sz="0" w:space="0" w:color="auto"/>
                      </w:divBdr>
                      <w:divsChild>
                        <w:div w:id="1763838335">
                          <w:marLeft w:val="0"/>
                          <w:marRight w:val="0"/>
                          <w:marTop w:val="0"/>
                          <w:marBottom w:val="0"/>
                          <w:divBdr>
                            <w:top w:val="none" w:sz="0" w:space="0" w:color="auto"/>
                            <w:left w:val="none" w:sz="0" w:space="0" w:color="auto"/>
                            <w:bottom w:val="none" w:sz="0" w:space="0" w:color="auto"/>
                            <w:right w:val="none" w:sz="0" w:space="0" w:color="auto"/>
                          </w:divBdr>
                        </w:div>
                      </w:divsChild>
                    </w:div>
                    <w:div w:id="1754547793">
                      <w:marLeft w:val="0"/>
                      <w:marRight w:val="0"/>
                      <w:marTop w:val="0"/>
                      <w:marBottom w:val="0"/>
                      <w:divBdr>
                        <w:top w:val="none" w:sz="0" w:space="0" w:color="auto"/>
                        <w:left w:val="none" w:sz="0" w:space="0" w:color="auto"/>
                        <w:bottom w:val="none" w:sz="0" w:space="0" w:color="auto"/>
                        <w:right w:val="none" w:sz="0" w:space="0" w:color="auto"/>
                      </w:divBdr>
                      <w:divsChild>
                        <w:div w:id="529151036">
                          <w:marLeft w:val="0"/>
                          <w:marRight w:val="0"/>
                          <w:marTop w:val="0"/>
                          <w:marBottom w:val="0"/>
                          <w:divBdr>
                            <w:top w:val="none" w:sz="0" w:space="0" w:color="auto"/>
                            <w:left w:val="none" w:sz="0" w:space="0" w:color="auto"/>
                            <w:bottom w:val="none" w:sz="0" w:space="0" w:color="auto"/>
                            <w:right w:val="none" w:sz="0" w:space="0" w:color="auto"/>
                          </w:divBdr>
                        </w:div>
                      </w:divsChild>
                    </w:div>
                    <w:div w:id="1770539161">
                      <w:marLeft w:val="0"/>
                      <w:marRight w:val="0"/>
                      <w:marTop w:val="0"/>
                      <w:marBottom w:val="0"/>
                      <w:divBdr>
                        <w:top w:val="none" w:sz="0" w:space="0" w:color="auto"/>
                        <w:left w:val="none" w:sz="0" w:space="0" w:color="auto"/>
                        <w:bottom w:val="none" w:sz="0" w:space="0" w:color="auto"/>
                        <w:right w:val="none" w:sz="0" w:space="0" w:color="auto"/>
                      </w:divBdr>
                      <w:divsChild>
                        <w:div w:id="2135442089">
                          <w:marLeft w:val="0"/>
                          <w:marRight w:val="0"/>
                          <w:marTop w:val="0"/>
                          <w:marBottom w:val="0"/>
                          <w:divBdr>
                            <w:top w:val="none" w:sz="0" w:space="0" w:color="auto"/>
                            <w:left w:val="none" w:sz="0" w:space="0" w:color="auto"/>
                            <w:bottom w:val="none" w:sz="0" w:space="0" w:color="auto"/>
                            <w:right w:val="none" w:sz="0" w:space="0" w:color="auto"/>
                          </w:divBdr>
                        </w:div>
                      </w:divsChild>
                    </w:div>
                    <w:div w:id="1777554812">
                      <w:marLeft w:val="0"/>
                      <w:marRight w:val="0"/>
                      <w:marTop w:val="0"/>
                      <w:marBottom w:val="0"/>
                      <w:divBdr>
                        <w:top w:val="none" w:sz="0" w:space="0" w:color="auto"/>
                        <w:left w:val="none" w:sz="0" w:space="0" w:color="auto"/>
                        <w:bottom w:val="none" w:sz="0" w:space="0" w:color="auto"/>
                        <w:right w:val="none" w:sz="0" w:space="0" w:color="auto"/>
                      </w:divBdr>
                      <w:divsChild>
                        <w:div w:id="1607689246">
                          <w:marLeft w:val="0"/>
                          <w:marRight w:val="0"/>
                          <w:marTop w:val="0"/>
                          <w:marBottom w:val="0"/>
                          <w:divBdr>
                            <w:top w:val="none" w:sz="0" w:space="0" w:color="auto"/>
                            <w:left w:val="none" w:sz="0" w:space="0" w:color="auto"/>
                            <w:bottom w:val="none" w:sz="0" w:space="0" w:color="auto"/>
                            <w:right w:val="none" w:sz="0" w:space="0" w:color="auto"/>
                          </w:divBdr>
                        </w:div>
                      </w:divsChild>
                    </w:div>
                    <w:div w:id="1786845929">
                      <w:marLeft w:val="0"/>
                      <w:marRight w:val="0"/>
                      <w:marTop w:val="0"/>
                      <w:marBottom w:val="0"/>
                      <w:divBdr>
                        <w:top w:val="none" w:sz="0" w:space="0" w:color="auto"/>
                        <w:left w:val="none" w:sz="0" w:space="0" w:color="auto"/>
                        <w:bottom w:val="none" w:sz="0" w:space="0" w:color="auto"/>
                        <w:right w:val="none" w:sz="0" w:space="0" w:color="auto"/>
                      </w:divBdr>
                      <w:divsChild>
                        <w:div w:id="1712919449">
                          <w:marLeft w:val="0"/>
                          <w:marRight w:val="0"/>
                          <w:marTop w:val="0"/>
                          <w:marBottom w:val="0"/>
                          <w:divBdr>
                            <w:top w:val="none" w:sz="0" w:space="0" w:color="auto"/>
                            <w:left w:val="none" w:sz="0" w:space="0" w:color="auto"/>
                            <w:bottom w:val="none" w:sz="0" w:space="0" w:color="auto"/>
                            <w:right w:val="none" w:sz="0" w:space="0" w:color="auto"/>
                          </w:divBdr>
                        </w:div>
                      </w:divsChild>
                    </w:div>
                    <w:div w:id="1792288503">
                      <w:marLeft w:val="0"/>
                      <w:marRight w:val="0"/>
                      <w:marTop w:val="0"/>
                      <w:marBottom w:val="0"/>
                      <w:divBdr>
                        <w:top w:val="none" w:sz="0" w:space="0" w:color="auto"/>
                        <w:left w:val="none" w:sz="0" w:space="0" w:color="auto"/>
                        <w:bottom w:val="none" w:sz="0" w:space="0" w:color="auto"/>
                        <w:right w:val="none" w:sz="0" w:space="0" w:color="auto"/>
                      </w:divBdr>
                      <w:divsChild>
                        <w:div w:id="2131900753">
                          <w:marLeft w:val="0"/>
                          <w:marRight w:val="0"/>
                          <w:marTop w:val="0"/>
                          <w:marBottom w:val="0"/>
                          <w:divBdr>
                            <w:top w:val="none" w:sz="0" w:space="0" w:color="auto"/>
                            <w:left w:val="none" w:sz="0" w:space="0" w:color="auto"/>
                            <w:bottom w:val="none" w:sz="0" w:space="0" w:color="auto"/>
                            <w:right w:val="none" w:sz="0" w:space="0" w:color="auto"/>
                          </w:divBdr>
                        </w:div>
                      </w:divsChild>
                    </w:div>
                    <w:div w:id="1799572070">
                      <w:marLeft w:val="0"/>
                      <w:marRight w:val="0"/>
                      <w:marTop w:val="0"/>
                      <w:marBottom w:val="0"/>
                      <w:divBdr>
                        <w:top w:val="none" w:sz="0" w:space="0" w:color="auto"/>
                        <w:left w:val="none" w:sz="0" w:space="0" w:color="auto"/>
                        <w:bottom w:val="none" w:sz="0" w:space="0" w:color="auto"/>
                        <w:right w:val="none" w:sz="0" w:space="0" w:color="auto"/>
                      </w:divBdr>
                      <w:divsChild>
                        <w:div w:id="954289447">
                          <w:marLeft w:val="0"/>
                          <w:marRight w:val="0"/>
                          <w:marTop w:val="0"/>
                          <w:marBottom w:val="0"/>
                          <w:divBdr>
                            <w:top w:val="none" w:sz="0" w:space="0" w:color="auto"/>
                            <w:left w:val="none" w:sz="0" w:space="0" w:color="auto"/>
                            <w:bottom w:val="none" w:sz="0" w:space="0" w:color="auto"/>
                            <w:right w:val="none" w:sz="0" w:space="0" w:color="auto"/>
                          </w:divBdr>
                        </w:div>
                      </w:divsChild>
                    </w:div>
                    <w:div w:id="1800296197">
                      <w:marLeft w:val="0"/>
                      <w:marRight w:val="0"/>
                      <w:marTop w:val="0"/>
                      <w:marBottom w:val="0"/>
                      <w:divBdr>
                        <w:top w:val="none" w:sz="0" w:space="0" w:color="auto"/>
                        <w:left w:val="none" w:sz="0" w:space="0" w:color="auto"/>
                        <w:bottom w:val="none" w:sz="0" w:space="0" w:color="auto"/>
                        <w:right w:val="none" w:sz="0" w:space="0" w:color="auto"/>
                      </w:divBdr>
                      <w:divsChild>
                        <w:div w:id="2034917552">
                          <w:marLeft w:val="0"/>
                          <w:marRight w:val="0"/>
                          <w:marTop w:val="0"/>
                          <w:marBottom w:val="0"/>
                          <w:divBdr>
                            <w:top w:val="none" w:sz="0" w:space="0" w:color="auto"/>
                            <w:left w:val="none" w:sz="0" w:space="0" w:color="auto"/>
                            <w:bottom w:val="none" w:sz="0" w:space="0" w:color="auto"/>
                            <w:right w:val="none" w:sz="0" w:space="0" w:color="auto"/>
                          </w:divBdr>
                        </w:div>
                      </w:divsChild>
                    </w:div>
                    <w:div w:id="1802993358">
                      <w:marLeft w:val="0"/>
                      <w:marRight w:val="0"/>
                      <w:marTop w:val="0"/>
                      <w:marBottom w:val="0"/>
                      <w:divBdr>
                        <w:top w:val="none" w:sz="0" w:space="0" w:color="auto"/>
                        <w:left w:val="none" w:sz="0" w:space="0" w:color="auto"/>
                        <w:bottom w:val="none" w:sz="0" w:space="0" w:color="auto"/>
                        <w:right w:val="none" w:sz="0" w:space="0" w:color="auto"/>
                      </w:divBdr>
                      <w:divsChild>
                        <w:div w:id="1445034696">
                          <w:marLeft w:val="0"/>
                          <w:marRight w:val="0"/>
                          <w:marTop w:val="0"/>
                          <w:marBottom w:val="0"/>
                          <w:divBdr>
                            <w:top w:val="none" w:sz="0" w:space="0" w:color="auto"/>
                            <w:left w:val="none" w:sz="0" w:space="0" w:color="auto"/>
                            <w:bottom w:val="none" w:sz="0" w:space="0" w:color="auto"/>
                            <w:right w:val="none" w:sz="0" w:space="0" w:color="auto"/>
                          </w:divBdr>
                        </w:div>
                      </w:divsChild>
                    </w:div>
                    <w:div w:id="1842350224">
                      <w:marLeft w:val="0"/>
                      <w:marRight w:val="0"/>
                      <w:marTop w:val="0"/>
                      <w:marBottom w:val="0"/>
                      <w:divBdr>
                        <w:top w:val="none" w:sz="0" w:space="0" w:color="auto"/>
                        <w:left w:val="none" w:sz="0" w:space="0" w:color="auto"/>
                        <w:bottom w:val="none" w:sz="0" w:space="0" w:color="auto"/>
                        <w:right w:val="none" w:sz="0" w:space="0" w:color="auto"/>
                      </w:divBdr>
                      <w:divsChild>
                        <w:div w:id="259489200">
                          <w:marLeft w:val="0"/>
                          <w:marRight w:val="0"/>
                          <w:marTop w:val="0"/>
                          <w:marBottom w:val="0"/>
                          <w:divBdr>
                            <w:top w:val="none" w:sz="0" w:space="0" w:color="auto"/>
                            <w:left w:val="none" w:sz="0" w:space="0" w:color="auto"/>
                            <w:bottom w:val="none" w:sz="0" w:space="0" w:color="auto"/>
                            <w:right w:val="none" w:sz="0" w:space="0" w:color="auto"/>
                          </w:divBdr>
                        </w:div>
                      </w:divsChild>
                    </w:div>
                    <w:div w:id="1855220109">
                      <w:marLeft w:val="0"/>
                      <w:marRight w:val="0"/>
                      <w:marTop w:val="0"/>
                      <w:marBottom w:val="0"/>
                      <w:divBdr>
                        <w:top w:val="none" w:sz="0" w:space="0" w:color="auto"/>
                        <w:left w:val="none" w:sz="0" w:space="0" w:color="auto"/>
                        <w:bottom w:val="none" w:sz="0" w:space="0" w:color="auto"/>
                        <w:right w:val="none" w:sz="0" w:space="0" w:color="auto"/>
                      </w:divBdr>
                      <w:divsChild>
                        <w:div w:id="1421831095">
                          <w:marLeft w:val="0"/>
                          <w:marRight w:val="0"/>
                          <w:marTop w:val="0"/>
                          <w:marBottom w:val="0"/>
                          <w:divBdr>
                            <w:top w:val="none" w:sz="0" w:space="0" w:color="auto"/>
                            <w:left w:val="none" w:sz="0" w:space="0" w:color="auto"/>
                            <w:bottom w:val="none" w:sz="0" w:space="0" w:color="auto"/>
                            <w:right w:val="none" w:sz="0" w:space="0" w:color="auto"/>
                          </w:divBdr>
                        </w:div>
                      </w:divsChild>
                    </w:div>
                    <w:div w:id="1857108629">
                      <w:marLeft w:val="0"/>
                      <w:marRight w:val="0"/>
                      <w:marTop w:val="0"/>
                      <w:marBottom w:val="0"/>
                      <w:divBdr>
                        <w:top w:val="none" w:sz="0" w:space="0" w:color="auto"/>
                        <w:left w:val="none" w:sz="0" w:space="0" w:color="auto"/>
                        <w:bottom w:val="none" w:sz="0" w:space="0" w:color="auto"/>
                        <w:right w:val="none" w:sz="0" w:space="0" w:color="auto"/>
                      </w:divBdr>
                      <w:divsChild>
                        <w:div w:id="788821650">
                          <w:marLeft w:val="0"/>
                          <w:marRight w:val="0"/>
                          <w:marTop w:val="0"/>
                          <w:marBottom w:val="0"/>
                          <w:divBdr>
                            <w:top w:val="none" w:sz="0" w:space="0" w:color="auto"/>
                            <w:left w:val="none" w:sz="0" w:space="0" w:color="auto"/>
                            <w:bottom w:val="none" w:sz="0" w:space="0" w:color="auto"/>
                            <w:right w:val="none" w:sz="0" w:space="0" w:color="auto"/>
                          </w:divBdr>
                        </w:div>
                      </w:divsChild>
                    </w:div>
                    <w:div w:id="1866559400">
                      <w:marLeft w:val="0"/>
                      <w:marRight w:val="0"/>
                      <w:marTop w:val="0"/>
                      <w:marBottom w:val="0"/>
                      <w:divBdr>
                        <w:top w:val="none" w:sz="0" w:space="0" w:color="auto"/>
                        <w:left w:val="none" w:sz="0" w:space="0" w:color="auto"/>
                        <w:bottom w:val="none" w:sz="0" w:space="0" w:color="auto"/>
                        <w:right w:val="none" w:sz="0" w:space="0" w:color="auto"/>
                      </w:divBdr>
                      <w:divsChild>
                        <w:div w:id="436829589">
                          <w:marLeft w:val="0"/>
                          <w:marRight w:val="0"/>
                          <w:marTop w:val="0"/>
                          <w:marBottom w:val="0"/>
                          <w:divBdr>
                            <w:top w:val="none" w:sz="0" w:space="0" w:color="auto"/>
                            <w:left w:val="none" w:sz="0" w:space="0" w:color="auto"/>
                            <w:bottom w:val="none" w:sz="0" w:space="0" w:color="auto"/>
                            <w:right w:val="none" w:sz="0" w:space="0" w:color="auto"/>
                          </w:divBdr>
                        </w:div>
                      </w:divsChild>
                    </w:div>
                    <w:div w:id="1869877213">
                      <w:marLeft w:val="0"/>
                      <w:marRight w:val="0"/>
                      <w:marTop w:val="0"/>
                      <w:marBottom w:val="0"/>
                      <w:divBdr>
                        <w:top w:val="none" w:sz="0" w:space="0" w:color="auto"/>
                        <w:left w:val="none" w:sz="0" w:space="0" w:color="auto"/>
                        <w:bottom w:val="none" w:sz="0" w:space="0" w:color="auto"/>
                        <w:right w:val="none" w:sz="0" w:space="0" w:color="auto"/>
                      </w:divBdr>
                      <w:divsChild>
                        <w:div w:id="968781124">
                          <w:marLeft w:val="0"/>
                          <w:marRight w:val="0"/>
                          <w:marTop w:val="0"/>
                          <w:marBottom w:val="0"/>
                          <w:divBdr>
                            <w:top w:val="none" w:sz="0" w:space="0" w:color="auto"/>
                            <w:left w:val="none" w:sz="0" w:space="0" w:color="auto"/>
                            <w:bottom w:val="none" w:sz="0" w:space="0" w:color="auto"/>
                            <w:right w:val="none" w:sz="0" w:space="0" w:color="auto"/>
                          </w:divBdr>
                        </w:div>
                      </w:divsChild>
                    </w:div>
                    <w:div w:id="1875001162">
                      <w:marLeft w:val="0"/>
                      <w:marRight w:val="0"/>
                      <w:marTop w:val="0"/>
                      <w:marBottom w:val="0"/>
                      <w:divBdr>
                        <w:top w:val="none" w:sz="0" w:space="0" w:color="auto"/>
                        <w:left w:val="none" w:sz="0" w:space="0" w:color="auto"/>
                        <w:bottom w:val="none" w:sz="0" w:space="0" w:color="auto"/>
                        <w:right w:val="none" w:sz="0" w:space="0" w:color="auto"/>
                      </w:divBdr>
                      <w:divsChild>
                        <w:div w:id="1693335246">
                          <w:marLeft w:val="0"/>
                          <w:marRight w:val="0"/>
                          <w:marTop w:val="0"/>
                          <w:marBottom w:val="0"/>
                          <w:divBdr>
                            <w:top w:val="none" w:sz="0" w:space="0" w:color="auto"/>
                            <w:left w:val="none" w:sz="0" w:space="0" w:color="auto"/>
                            <w:bottom w:val="none" w:sz="0" w:space="0" w:color="auto"/>
                            <w:right w:val="none" w:sz="0" w:space="0" w:color="auto"/>
                          </w:divBdr>
                        </w:div>
                      </w:divsChild>
                    </w:div>
                    <w:div w:id="1883786691">
                      <w:marLeft w:val="0"/>
                      <w:marRight w:val="0"/>
                      <w:marTop w:val="0"/>
                      <w:marBottom w:val="0"/>
                      <w:divBdr>
                        <w:top w:val="none" w:sz="0" w:space="0" w:color="auto"/>
                        <w:left w:val="none" w:sz="0" w:space="0" w:color="auto"/>
                        <w:bottom w:val="none" w:sz="0" w:space="0" w:color="auto"/>
                        <w:right w:val="none" w:sz="0" w:space="0" w:color="auto"/>
                      </w:divBdr>
                      <w:divsChild>
                        <w:div w:id="1530143326">
                          <w:marLeft w:val="0"/>
                          <w:marRight w:val="0"/>
                          <w:marTop w:val="0"/>
                          <w:marBottom w:val="0"/>
                          <w:divBdr>
                            <w:top w:val="none" w:sz="0" w:space="0" w:color="auto"/>
                            <w:left w:val="none" w:sz="0" w:space="0" w:color="auto"/>
                            <w:bottom w:val="none" w:sz="0" w:space="0" w:color="auto"/>
                            <w:right w:val="none" w:sz="0" w:space="0" w:color="auto"/>
                          </w:divBdr>
                        </w:div>
                      </w:divsChild>
                    </w:div>
                    <w:div w:id="1920485248">
                      <w:marLeft w:val="0"/>
                      <w:marRight w:val="0"/>
                      <w:marTop w:val="0"/>
                      <w:marBottom w:val="0"/>
                      <w:divBdr>
                        <w:top w:val="none" w:sz="0" w:space="0" w:color="auto"/>
                        <w:left w:val="none" w:sz="0" w:space="0" w:color="auto"/>
                        <w:bottom w:val="none" w:sz="0" w:space="0" w:color="auto"/>
                        <w:right w:val="none" w:sz="0" w:space="0" w:color="auto"/>
                      </w:divBdr>
                      <w:divsChild>
                        <w:div w:id="1625502099">
                          <w:marLeft w:val="0"/>
                          <w:marRight w:val="0"/>
                          <w:marTop w:val="0"/>
                          <w:marBottom w:val="0"/>
                          <w:divBdr>
                            <w:top w:val="none" w:sz="0" w:space="0" w:color="auto"/>
                            <w:left w:val="none" w:sz="0" w:space="0" w:color="auto"/>
                            <w:bottom w:val="none" w:sz="0" w:space="0" w:color="auto"/>
                            <w:right w:val="none" w:sz="0" w:space="0" w:color="auto"/>
                          </w:divBdr>
                        </w:div>
                      </w:divsChild>
                    </w:div>
                    <w:div w:id="1924298738">
                      <w:marLeft w:val="0"/>
                      <w:marRight w:val="0"/>
                      <w:marTop w:val="0"/>
                      <w:marBottom w:val="0"/>
                      <w:divBdr>
                        <w:top w:val="none" w:sz="0" w:space="0" w:color="auto"/>
                        <w:left w:val="none" w:sz="0" w:space="0" w:color="auto"/>
                        <w:bottom w:val="none" w:sz="0" w:space="0" w:color="auto"/>
                        <w:right w:val="none" w:sz="0" w:space="0" w:color="auto"/>
                      </w:divBdr>
                      <w:divsChild>
                        <w:div w:id="577176225">
                          <w:marLeft w:val="0"/>
                          <w:marRight w:val="0"/>
                          <w:marTop w:val="0"/>
                          <w:marBottom w:val="0"/>
                          <w:divBdr>
                            <w:top w:val="none" w:sz="0" w:space="0" w:color="auto"/>
                            <w:left w:val="none" w:sz="0" w:space="0" w:color="auto"/>
                            <w:bottom w:val="none" w:sz="0" w:space="0" w:color="auto"/>
                            <w:right w:val="none" w:sz="0" w:space="0" w:color="auto"/>
                          </w:divBdr>
                        </w:div>
                      </w:divsChild>
                    </w:div>
                    <w:div w:id="1952742644">
                      <w:marLeft w:val="0"/>
                      <w:marRight w:val="0"/>
                      <w:marTop w:val="0"/>
                      <w:marBottom w:val="0"/>
                      <w:divBdr>
                        <w:top w:val="none" w:sz="0" w:space="0" w:color="auto"/>
                        <w:left w:val="none" w:sz="0" w:space="0" w:color="auto"/>
                        <w:bottom w:val="none" w:sz="0" w:space="0" w:color="auto"/>
                        <w:right w:val="none" w:sz="0" w:space="0" w:color="auto"/>
                      </w:divBdr>
                      <w:divsChild>
                        <w:div w:id="40832007">
                          <w:marLeft w:val="0"/>
                          <w:marRight w:val="0"/>
                          <w:marTop w:val="0"/>
                          <w:marBottom w:val="0"/>
                          <w:divBdr>
                            <w:top w:val="none" w:sz="0" w:space="0" w:color="auto"/>
                            <w:left w:val="none" w:sz="0" w:space="0" w:color="auto"/>
                            <w:bottom w:val="none" w:sz="0" w:space="0" w:color="auto"/>
                            <w:right w:val="none" w:sz="0" w:space="0" w:color="auto"/>
                          </w:divBdr>
                        </w:div>
                      </w:divsChild>
                    </w:div>
                    <w:div w:id="2014985922">
                      <w:marLeft w:val="0"/>
                      <w:marRight w:val="0"/>
                      <w:marTop w:val="0"/>
                      <w:marBottom w:val="0"/>
                      <w:divBdr>
                        <w:top w:val="none" w:sz="0" w:space="0" w:color="auto"/>
                        <w:left w:val="none" w:sz="0" w:space="0" w:color="auto"/>
                        <w:bottom w:val="none" w:sz="0" w:space="0" w:color="auto"/>
                        <w:right w:val="none" w:sz="0" w:space="0" w:color="auto"/>
                      </w:divBdr>
                      <w:divsChild>
                        <w:div w:id="1535539935">
                          <w:marLeft w:val="0"/>
                          <w:marRight w:val="0"/>
                          <w:marTop w:val="0"/>
                          <w:marBottom w:val="0"/>
                          <w:divBdr>
                            <w:top w:val="none" w:sz="0" w:space="0" w:color="auto"/>
                            <w:left w:val="none" w:sz="0" w:space="0" w:color="auto"/>
                            <w:bottom w:val="none" w:sz="0" w:space="0" w:color="auto"/>
                            <w:right w:val="none" w:sz="0" w:space="0" w:color="auto"/>
                          </w:divBdr>
                        </w:div>
                      </w:divsChild>
                    </w:div>
                    <w:div w:id="2026787284">
                      <w:marLeft w:val="0"/>
                      <w:marRight w:val="0"/>
                      <w:marTop w:val="0"/>
                      <w:marBottom w:val="0"/>
                      <w:divBdr>
                        <w:top w:val="none" w:sz="0" w:space="0" w:color="auto"/>
                        <w:left w:val="none" w:sz="0" w:space="0" w:color="auto"/>
                        <w:bottom w:val="none" w:sz="0" w:space="0" w:color="auto"/>
                        <w:right w:val="none" w:sz="0" w:space="0" w:color="auto"/>
                      </w:divBdr>
                      <w:divsChild>
                        <w:div w:id="1679426510">
                          <w:marLeft w:val="0"/>
                          <w:marRight w:val="0"/>
                          <w:marTop w:val="0"/>
                          <w:marBottom w:val="0"/>
                          <w:divBdr>
                            <w:top w:val="none" w:sz="0" w:space="0" w:color="auto"/>
                            <w:left w:val="none" w:sz="0" w:space="0" w:color="auto"/>
                            <w:bottom w:val="none" w:sz="0" w:space="0" w:color="auto"/>
                            <w:right w:val="none" w:sz="0" w:space="0" w:color="auto"/>
                          </w:divBdr>
                        </w:div>
                      </w:divsChild>
                    </w:div>
                    <w:div w:id="2028747802">
                      <w:marLeft w:val="0"/>
                      <w:marRight w:val="0"/>
                      <w:marTop w:val="0"/>
                      <w:marBottom w:val="0"/>
                      <w:divBdr>
                        <w:top w:val="none" w:sz="0" w:space="0" w:color="auto"/>
                        <w:left w:val="none" w:sz="0" w:space="0" w:color="auto"/>
                        <w:bottom w:val="none" w:sz="0" w:space="0" w:color="auto"/>
                        <w:right w:val="none" w:sz="0" w:space="0" w:color="auto"/>
                      </w:divBdr>
                      <w:divsChild>
                        <w:div w:id="1329944705">
                          <w:marLeft w:val="0"/>
                          <w:marRight w:val="0"/>
                          <w:marTop w:val="0"/>
                          <w:marBottom w:val="0"/>
                          <w:divBdr>
                            <w:top w:val="none" w:sz="0" w:space="0" w:color="auto"/>
                            <w:left w:val="none" w:sz="0" w:space="0" w:color="auto"/>
                            <w:bottom w:val="none" w:sz="0" w:space="0" w:color="auto"/>
                            <w:right w:val="none" w:sz="0" w:space="0" w:color="auto"/>
                          </w:divBdr>
                        </w:div>
                      </w:divsChild>
                    </w:div>
                    <w:div w:id="2056658271">
                      <w:marLeft w:val="0"/>
                      <w:marRight w:val="0"/>
                      <w:marTop w:val="0"/>
                      <w:marBottom w:val="0"/>
                      <w:divBdr>
                        <w:top w:val="none" w:sz="0" w:space="0" w:color="auto"/>
                        <w:left w:val="none" w:sz="0" w:space="0" w:color="auto"/>
                        <w:bottom w:val="none" w:sz="0" w:space="0" w:color="auto"/>
                        <w:right w:val="none" w:sz="0" w:space="0" w:color="auto"/>
                      </w:divBdr>
                      <w:divsChild>
                        <w:div w:id="2022197893">
                          <w:marLeft w:val="0"/>
                          <w:marRight w:val="0"/>
                          <w:marTop w:val="0"/>
                          <w:marBottom w:val="0"/>
                          <w:divBdr>
                            <w:top w:val="none" w:sz="0" w:space="0" w:color="auto"/>
                            <w:left w:val="none" w:sz="0" w:space="0" w:color="auto"/>
                            <w:bottom w:val="none" w:sz="0" w:space="0" w:color="auto"/>
                            <w:right w:val="none" w:sz="0" w:space="0" w:color="auto"/>
                          </w:divBdr>
                        </w:div>
                      </w:divsChild>
                    </w:div>
                    <w:div w:id="2083289704">
                      <w:marLeft w:val="0"/>
                      <w:marRight w:val="0"/>
                      <w:marTop w:val="0"/>
                      <w:marBottom w:val="0"/>
                      <w:divBdr>
                        <w:top w:val="none" w:sz="0" w:space="0" w:color="auto"/>
                        <w:left w:val="none" w:sz="0" w:space="0" w:color="auto"/>
                        <w:bottom w:val="none" w:sz="0" w:space="0" w:color="auto"/>
                        <w:right w:val="none" w:sz="0" w:space="0" w:color="auto"/>
                      </w:divBdr>
                      <w:divsChild>
                        <w:div w:id="1968853074">
                          <w:marLeft w:val="0"/>
                          <w:marRight w:val="0"/>
                          <w:marTop w:val="0"/>
                          <w:marBottom w:val="0"/>
                          <w:divBdr>
                            <w:top w:val="none" w:sz="0" w:space="0" w:color="auto"/>
                            <w:left w:val="none" w:sz="0" w:space="0" w:color="auto"/>
                            <w:bottom w:val="none" w:sz="0" w:space="0" w:color="auto"/>
                            <w:right w:val="none" w:sz="0" w:space="0" w:color="auto"/>
                          </w:divBdr>
                        </w:div>
                      </w:divsChild>
                    </w:div>
                    <w:div w:id="2084908720">
                      <w:marLeft w:val="0"/>
                      <w:marRight w:val="0"/>
                      <w:marTop w:val="0"/>
                      <w:marBottom w:val="0"/>
                      <w:divBdr>
                        <w:top w:val="none" w:sz="0" w:space="0" w:color="auto"/>
                        <w:left w:val="none" w:sz="0" w:space="0" w:color="auto"/>
                        <w:bottom w:val="none" w:sz="0" w:space="0" w:color="auto"/>
                        <w:right w:val="none" w:sz="0" w:space="0" w:color="auto"/>
                      </w:divBdr>
                      <w:divsChild>
                        <w:div w:id="813059301">
                          <w:marLeft w:val="0"/>
                          <w:marRight w:val="0"/>
                          <w:marTop w:val="0"/>
                          <w:marBottom w:val="0"/>
                          <w:divBdr>
                            <w:top w:val="none" w:sz="0" w:space="0" w:color="auto"/>
                            <w:left w:val="none" w:sz="0" w:space="0" w:color="auto"/>
                            <w:bottom w:val="none" w:sz="0" w:space="0" w:color="auto"/>
                            <w:right w:val="none" w:sz="0" w:space="0" w:color="auto"/>
                          </w:divBdr>
                        </w:div>
                      </w:divsChild>
                    </w:div>
                    <w:div w:id="2089040029">
                      <w:marLeft w:val="0"/>
                      <w:marRight w:val="0"/>
                      <w:marTop w:val="0"/>
                      <w:marBottom w:val="0"/>
                      <w:divBdr>
                        <w:top w:val="none" w:sz="0" w:space="0" w:color="auto"/>
                        <w:left w:val="none" w:sz="0" w:space="0" w:color="auto"/>
                        <w:bottom w:val="none" w:sz="0" w:space="0" w:color="auto"/>
                        <w:right w:val="none" w:sz="0" w:space="0" w:color="auto"/>
                      </w:divBdr>
                      <w:divsChild>
                        <w:div w:id="164786220">
                          <w:marLeft w:val="0"/>
                          <w:marRight w:val="0"/>
                          <w:marTop w:val="0"/>
                          <w:marBottom w:val="0"/>
                          <w:divBdr>
                            <w:top w:val="none" w:sz="0" w:space="0" w:color="auto"/>
                            <w:left w:val="none" w:sz="0" w:space="0" w:color="auto"/>
                            <w:bottom w:val="none" w:sz="0" w:space="0" w:color="auto"/>
                            <w:right w:val="none" w:sz="0" w:space="0" w:color="auto"/>
                          </w:divBdr>
                        </w:div>
                      </w:divsChild>
                    </w:div>
                    <w:div w:id="2092311996">
                      <w:marLeft w:val="0"/>
                      <w:marRight w:val="0"/>
                      <w:marTop w:val="0"/>
                      <w:marBottom w:val="0"/>
                      <w:divBdr>
                        <w:top w:val="none" w:sz="0" w:space="0" w:color="auto"/>
                        <w:left w:val="none" w:sz="0" w:space="0" w:color="auto"/>
                        <w:bottom w:val="none" w:sz="0" w:space="0" w:color="auto"/>
                        <w:right w:val="none" w:sz="0" w:space="0" w:color="auto"/>
                      </w:divBdr>
                      <w:divsChild>
                        <w:div w:id="554778548">
                          <w:marLeft w:val="0"/>
                          <w:marRight w:val="0"/>
                          <w:marTop w:val="0"/>
                          <w:marBottom w:val="0"/>
                          <w:divBdr>
                            <w:top w:val="none" w:sz="0" w:space="0" w:color="auto"/>
                            <w:left w:val="none" w:sz="0" w:space="0" w:color="auto"/>
                            <w:bottom w:val="none" w:sz="0" w:space="0" w:color="auto"/>
                            <w:right w:val="none" w:sz="0" w:space="0" w:color="auto"/>
                          </w:divBdr>
                        </w:div>
                      </w:divsChild>
                    </w:div>
                    <w:div w:id="2093501106">
                      <w:marLeft w:val="0"/>
                      <w:marRight w:val="0"/>
                      <w:marTop w:val="0"/>
                      <w:marBottom w:val="0"/>
                      <w:divBdr>
                        <w:top w:val="none" w:sz="0" w:space="0" w:color="auto"/>
                        <w:left w:val="none" w:sz="0" w:space="0" w:color="auto"/>
                        <w:bottom w:val="none" w:sz="0" w:space="0" w:color="auto"/>
                        <w:right w:val="none" w:sz="0" w:space="0" w:color="auto"/>
                      </w:divBdr>
                      <w:divsChild>
                        <w:div w:id="1917199733">
                          <w:marLeft w:val="0"/>
                          <w:marRight w:val="0"/>
                          <w:marTop w:val="0"/>
                          <w:marBottom w:val="0"/>
                          <w:divBdr>
                            <w:top w:val="none" w:sz="0" w:space="0" w:color="auto"/>
                            <w:left w:val="none" w:sz="0" w:space="0" w:color="auto"/>
                            <w:bottom w:val="none" w:sz="0" w:space="0" w:color="auto"/>
                            <w:right w:val="none" w:sz="0" w:space="0" w:color="auto"/>
                          </w:divBdr>
                        </w:div>
                      </w:divsChild>
                    </w:div>
                    <w:div w:id="2137487314">
                      <w:marLeft w:val="0"/>
                      <w:marRight w:val="0"/>
                      <w:marTop w:val="0"/>
                      <w:marBottom w:val="0"/>
                      <w:divBdr>
                        <w:top w:val="none" w:sz="0" w:space="0" w:color="auto"/>
                        <w:left w:val="none" w:sz="0" w:space="0" w:color="auto"/>
                        <w:bottom w:val="none" w:sz="0" w:space="0" w:color="auto"/>
                        <w:right w:val="none" w:sz="0" w:space="0" w:color="auto"/>
                      </w:divBdr>
                      <w:divsChild>
                        <w:div w:id="75591100">
                          <w:marLeft w:val="0"/>
                          <w:marRight w:val="0"/>
                          <w:marTop w:val="0"/>
                          <w:marBottom w:val="0"/>
                          <w:divBdr>
                            <w:top w:val="none" w:sz="0" w:space="0" w:color="auto"/>
                            <w:left w:val="none" w:sz="0" w:space="0" w:color="auto"/>
                            <w:bottom w:val="none" w:sz="0" w:space="0" w:color="auto"/>
                            <w:right w:val="none" w:sz="0" w:space="0" w:color="auto"/>
                          </w:divBdr>
                        </w:div>
                      </w:divsChild>
                    </w:div>
                    <w:div w:id="2141996102">
                      <w:marLeft w:val="0"/>
                      <w:marRight w:val="0"/>
                      <w:marTop w:val="0"/>
                      <w:marBottom w:val="0"/>
                      <w:divBdr>
                        <w:top w:val="none" w:sz="0" w:space="0" w:color="auto"/>
                        <w:left w:val="none" w:sz="0" w:space="0" w:color="auto"/>
                        <w:bottom w:val="none" w:sz="0" w:space="0" w:color="auto"/>
                        <w:right w:val="none" w:sz="0" w:space="0" w:color="auto"/>
                      </w:divBdr>
                      <w:divsChild>
                        <w:div w:id="67928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2258442">
      <w:bodyDiv w:val="1"/>
      <w:marLeft w:val="0"/>
      <w:marRight w:val="0"/>
      <w:marTop w:val="0"/>
      <w:marBottom w:val="0"/>
      <w:divBdr>
        <w:top w:val="none" w:sz="0" w:space="0" w:color="auto"/>
        <w:left w:val="none" w:sz="0" w:space="0" w:color="auto"/>
        <w:bottom w:val="none" w:sz="0" w:space="0" w:color="auto"/>
        <w:right w:val="none" w:sz="0" w:space="0" w:color="auto"/>
      </w:divBdr>
      <w:divsChild>
        <w:div w:id="1209996964">
          <w:marLeft w:val="0"/>
          <w:marRight w:val="0"/>
          <w:marTop w:val="0"/>
          <w:marBottom w:val="0"/>
          <w:divBdr>
            <w:top w:val="none" w:sz="0" w:space="0" w:color="auto"/>
            <w:left w:val="none" w:sz="0" w:space="0" w:color="auto"/>
            <w:bottom w:val="none" w:sz="0" w:space="0" w:color="auto"/>
            <w:right w:val="none" w:sz="0" w:space="0" w:color="auto"/>
          </w:divBdr>
          <w:divsChild>
            <w:div w:id="170608006">
              <w:marLeft w:val="0"/>
              <w:marRight w:val="0"/>
              <w:marTop w:val="0"/>
              <w:marBottom w:val="0"/>
              <w:divBdr>
                <w:top w:val="none" w:sz="0" w:space="0" w:color="auto"/>
                <w:left w:val="none" w:sz="0" w:space="0" w:color="auto"/>
                <w:bottom w:val="none" w:sz="0" w:space="0" w:color="auto"/>
                <w:right w:val="none" w:sz="0" w:space="0" w:color="auto"/>
              </w:divBdr>
              <w:divsChild>
                <w:div w:id="1083916453">
                  <w:marLeft w:val="0"/>
                  <w:marRight w:val="0"/>
                  <w:marTop w:val="0"/>
                  <w:marBottom w:val="0"/>
                  <w:divBdr>
                    <w:top w:val="none" w:sz="0" w:space="0" w:color="auto"/>
                    <w:left w:val="none" w:sz="0" w:space="0" w:color="auto"/>
                    <w:bottom w:val="none" w:sz="0" w:space="0" w:color="auto"/>
                    <w:right w:val="none" w:sz="0" w:space="0" w:color="auto"/>
                  </w:divBdr>
                  <w:divsChild>
                    <w:div w:id="57092547">
                      <w:marLeft w:val="0"/>
                      <w:marRight w:val="0"/>
                      <w:marTop w:val="0"/>
                      <w:marBottom w:val="0"/>
                      <w:divBdr>
                        <w:top w:val="none" w:sz="0" w:space="0" w:color="auto"/>
                        <w:left w:val="none" w:sz="0" w:space="0" w:color="auto"/>
                        <w:bottom w:val="none" w:sz="0" w:space="0" w:color="auto"/>
                        <w:right w:val="none" w:sz="0" w:space="0" w:color="auto"/>
                      </w:divBdr>
                      <w:divsChild>
                        <w:div w:id="2002005452">
                          <w:marLeft w:val="0"/>
                          <w:marRight w:val="0"/>
                          <w:marTop w:val="0"/>
                          <w:marBottom w:val="0"/>
                          <w:divBdr>
                            <w:top w:val="none" w:sz="0" w:space="0" w:color="auto"/>
                            <w:left w:val="none" w:sz="0" w:space="0" w:color="auto"/>
                            <w:bottom w:val="none" w:sz="0" w:space="0" w:color="auto"/>
                            <w:right w:val="none" w:sz="0" w:space="0" w:color="auto"/>
                          </w:divBdr>
                        </w:div>
                      </w:divsChild>
                    </w:div>
                    <w:div w:id="222447620">
                      <w:marLeft w:val="0"/>
                      <w:marRight w:val="0"/>
                      <w:marTop w:val="0"/>
                      <w:marBottom w:val="0"/>
                      <w:divBdr>
                        <w:top w:val="none" w:sz="0" w:space="0" w:color="auto"/>
                        <w:left w:val="none" w:sz="0" w:space="0" w:color="auto"/>
                        <w:bottom w:val="none" w:sz="0" w:space="0" w:color="auto"/>
                        <w:right w:val="none" w:sz="0" w:space="0" w:color="auto"/>
                      </w:divBdr>
                      <w:divsChild>
                        <w:div w:id="396326193">
                          <w:marLeft w:val="0"/>
                          <w:marRight w:val="0"/>
                          <w:marTop w:val="0"/>
                          <w:marBottom w:val="0"/>
                          <w:divBdr>
                            <w:top w:val="none" w:sz="0" w:space="0" w:color="auto"/>
                            <w:left w:val="none" w:sz="0" w:space="0" w:color="auto"/>
                            <w:bottom w:val="none" w:sz="0" w:space="0" w:color="auto"/>
                            <w:right w:val="none" w:sz="0" w:space="0" w:color="auto"/>
                          </w:divBdr>
                        </w:div>
                      </w:divsChild>
                    </w:div>
                    <w:div w:id="417942395">
                      <w:marLeft w:val="0"/>
                      <w:marRight w:val="0"/>
                      <w:marTop w:val="0"/>
                      <w:marBottom w:val="0"/>
                      <w:divBdr>
                        <w:top w:val="none" w:sz="0" w:space="0" w:color="auto"/>
                        <w:left w:val="none" w:sz="0" w:space="0" w:color="auto"/>
                        <w:bottom w:val="none" w:sz="0" w:space="0" w:color="auto"/>
                        <w:right w:val="none" w:sz="0" w:space="0" w:color="auto"/>
                      </w:divBdr>
                      <w:divsChild>
                        <w:div w:id="702678637">
                          <w:marLeft w:val="0"/>
                          <w:marRight w:val="0"/>
                          <w:marTop w:val="0"/>
                          <w:marBottom w:val="0"/>
                          <w:divBdr>
                            <w:top w:val="none" w:sz="0" w:space="0" w:color="auto"/>
                            <w:left w:val="none" w:sz="0" w:space="0" w:color="auto"/>
                            <w:bottom w:val="none" w:sz="0" w:space="0" w:color="auto"/>
                            <w:right w:val="none" w:sz="0" w:space="0" w:color="auto"/>
                          </w:divBdr>
                        </w:div>
                      </w:divsChild>
                    </w:div>
                    <w:div w:id="436144705">
                      <w:marLeft w:val="0"/>
                      <w:marRight w:val="0"/>
                      <w:marTop w:val="0"/>
                      <w:marBottom w:val="0"/>
                      <w:divBdr>
                        <w:top w:val="none" w:sz="0" w:space="0" w:color="auto"/>
                        <w:left w:val="none" w:sz="0" w:space="0" w:color="auto"/>
                        <w:bottom w:val="none" w:sz="0" w:space="0" w:color="auto"/>
                        <w:right w:val="none" w:sz="0" w:space="0" w:color="auto"/>
                      </w:divBdr>
                      <w:divsChild>
                        <w:div w:id="1791704839">
                          <w:marLeft w:val="0"/>
                          <w:marRight w:val="0"/>
                          <w:marTop w:val="0"/>
                          <w:marBottom w:val="0"/>
                          <w:divBdr>
                            <w:top w:val="none" w:sz="0" w:space="0" w:color="auto"/>
                            <w:left w:val="none" w:sz="0" w:space="0" w:color="auto"/>
                            <w:bottom w:val="none" w:sz="0" w:space="0" w:color="auto"/>
                            <w:right w:val="none" w:sz="0" w:space="0" w:color="auto"/>
                          </w:divBdr>
                        </w:div>
                      </w:divsChild>
                    </w:div>
                    <w:div w:id="459765087">
                      <w:marLeft w:val="0"/>
                      <w:marRight w:val="0"/>
                      <w:marTop w:val="0"/>
                      <w:marBottom w:val="0"/>
                      <w:divBdr>
                        <w:top w:val="none" w:sz="0" w:space="0" w:color="auto"/>
                        <w:left w:val="none" w:sz="0" w:space="0" w:color="auto"/>
                        <w:bottom w:val="none" w:sz="0" w:space="0" w:color="auto"/>
                        <w:right w:val="none" w:sz="0" w:space="0" w:color="auto"/>
                      </w:divBdr>
                      <w:divsChild>
                        <w:div w:id="1783956097">
                          <w:marLeft w:val="0"/>
                          <w:marRight w:val="0"/>
                          <w:marTop w:val="0"/>
                          <w:marBottom w:val="0"/>
                          <w:divBdr>
                            <w:top w:val="none" w:sz="0" w:space="0" w:color="auto"/>
                            <w:left w:val="none" w:sz="0" w:space="0" w:color="auto"/>
                            <w:bottom w:val="none" w:sz="0" w:space="0" w:color="auto"/>
                            <w:right w:val="none" w:sz="0" w:space="0" w:color="auto"/>
                          </w:divBdr>
                        </w:div>
                      </w:divsChild>
                    </w:div>
                    <w:div w:id="485827246">
                      <w:marLeft w:val="0"/>
                      <w:marRight w:val="0"/>
                      <w:marTop w:val="0"/>
                      <w:marBottom w:val="0"/>
                      <w:divBdr>
                        <w:top w:val="none" w:sz="0" w:space="0" w:color="auto"/>
                        <w:left w:val="none" w:sz="0" w:space="0" w:color="auto"/>
                        <w:bottom w:val="none" w:sz="0" w:space="0" w:color="auto"/>
                        <w:right w:val="none" w:sz="0" w:space="0" w:color="auto"/>
                      </w:divBdr>
                      <w:divsChild>
                        <w:div w:id="950747391">
                          <w:marLeft w:val="0"/>
                          <w:marRight w:val="0"/>
                          <w:marTop w:val="0"/>
                          <w:marBottom w:val="0"/>
                          <w:divBdr>
                            <w:top w:val="none" w:sz="0" w:space="0" w:color="auto"/>
                            <w:left w:val="none" w:sz="0" w:space="0" w:color="auto"/>
                            <w:bottom w:val="none" w:sz="0" w:space="0" w:color="auto"/>
                            <w:right w:val="none" w:sz="0" w:space="0" w:color="auto"/>
                          </w:divBdr>
                        </w:div>
                      </w:divsChild>
                    </w:div>
                    <w:div w:id="582254445">
                      <w:marLeft w:val="0"/>
                      <w:marRight w:val="0"/>
                      <w:marTop w:val="0"/>
                      <w:marBottom w:val="0"/>
                      <w:divBdr>
                        <w:top w:val="none" w:sz="0" w:space="0" w:color="auto"/>
                        <w:left w:val="none" w:sz="0" w:space="0" w:color="auto"/>
                        <w:bottom w:val="none" w:sz="0" w:space="0" w:color="auto"/>
                        <w:right w:val="none" w:sz="0" w:space="0" w:color="auto"/>
                      </w:divBdr>
                      <w:divsChild>
                        <w:div w:id="2108035781">
                          <w:marLeft w:val="0"/>
                          <w:marRight w:val="0"/>
                          <w:marTop w:val="0"/>
                          <w:marBottom w:val="0"/>
                          <w:divBdr>
                            <w:top w:val="none" w:sz="0" w:space="0" w:color="auto"/>
                            <w:left w:val="none" w:sz="0" w:space="0" w:color="auto"/>
                            <w:bottom w:val="none" w:sz="0" w:space="0" w:color="auto"/>
                            <w:right w:val="none" w:sz="0" w:space="0" w:color="auto"/>
                          </w:divBdr>
                        </w:div>
                      </w:divsChild>
                    </w:div>
                    <w:div w:id="600839492">
                      <w:marLeft w:val="0"/>
                      <w:marRight w:val="0"/>
                      <w:marTop w:val="0"/>
                      <w:marBottom w:val="0"/>
                      <w:divBdr>
                        <w:top w:val="none" w:sz="0" w:space="0" w:color="auto"/>
                        <w:left w:val="none" w:sz="0" w:space="0" w:color="auto"/>
                        <w:bottom w:val="none" w:sz="0" w:space="0" w:color="auto"/>
                        <w:right w:val="none" w:sz="0" w:space="0" w:color="auto"/>
                      </w:divBdr>
                      <w:divsChild>
                        <w:div w:id="198323431">
                          <w:marLeft w:val="0"/>
                          <w:marRight w:val="0"/>
                          <w:marTop w:val="0"/>
                          <w:marBottom w:val="0"/>
                          <w:divBdr>
                            <w:top w:val="none" w:sz="0" w:space="0" w:color="auto"/>
                            <w:left w:val="none" w:sz="0" w:space="0" w:color="auto"/>
                            <w:bottom w:val="none" w:sz="0" w:space="0" w:color="auto"/>
                            <w:right w:val="none" w:sz="0" w:space="0" w:color="auto"/>
                          </w:divBdr>
                        </w:div>
                      </w:divsChild>
                    </w:div>
                    <w:div w:id="646012074">
                      <w:marLeft w:val="0"/>
                      <w:marRight w:val="0"/>
                      <w:marTop w:val="0"/>
                      <w:marBottom w:val="0"/>
                      <w:divBdr>
                        <w:top w:val="none" w:sz="0" w:space="0" w:color="auto"/>
                        <w:left w:val="none" w:sz="0" w:space="0" w:color="auto"/>
                        <w:bottom w:val="none" w:sz="0" w:space="0" w:color="auto"/>
                        <w:right w:val="none" w:sz="0" w:space="0" w:color="auto"/>
                      </w:divBdr>
                      <w:divsChild>
                        <w:div w:id="1440833647">
                          <w:marLeft w:val="0"/>
                          <w:marRight w:val="0"/>
                          <w:marTop w:val="0"/>
                          <w:marBottom w:val="0"/>
                          <w:divBdr>
                            <w:top w:val="none" w:sz="0" w:space="0" w:color="auto"/>
                            <w:left w:val="none" w:sz="0" w:space="0" w:color="auto"/>
                            <w:bottom w:val="none" w:sz="0" w:space="0" w:color="auto"/>
                            <w:right w:val="none" w:sz="0" w:space="0" w:color="auto"/>
                          </w:divBdr>
                        </w:div>
                      </w:divsChild>
                    </w:div>
                    <w:div w:id="682560840">
                      <w:marLeft w:val="0"/>
                      <w:marRight w:val="0"/>
                      <w:marTop w:val="0"/>
                      <w:marBottom w:val="0"/>
                      <w:divBdr>
                        <w:top w:val="none" w:sz="0" w:space="0" w:color="auto"/>
                        <w:left w:val="none" w:sz="0" w:space="0" w:color="auto"/>
                        <w:bottom w:val="none" w:sz="0" w:space="0" w:color="auto"/>
                        <w:right w:val="none" w:sz="0" w:space="0" w:color="auto"/>
                      </w:divBdr>
                      <w:divsChild>
                        <w:div w:id="144401109">
                          <w:marLeft w:val="0"/>
                          <w:marRight w:val="0"/>
                          <w:marTop w:val="0"/>
                          <w:marBottom w:val="0"/>
                          <w:divBdr>
                            <w:top w:val="none" w:sz="0" w:space="0" w:color="auto"/>
                            <w:left w:val="none" w:sz="0" w:space="0" w:color="auto"/>
                            <w:bottom w:val="none" w:sz="0" w:space="0" w:color="auto"/>
                            <w:right w:val="none" w:sz="0" w:space="0" w:color="auto"/>
                          </w:divBdr>
                        </w:div>
                      </w:divsChild>
                    </w:div>
                    <w:div w:id="697782515">
                      <w:marLeft w:val="0"/>
                      <w:marRight w:val="0"/>
                      <w:marTop w:val="0"/>
                      <w:marBottom w:val="0"/>
                      <w:divBdr>
                        <w:top w:val="none" w:sz="0" w:space="0" w:color="auto"/>
                        <w:left w:val="none" w:sz="0" w:space="0" w:color="auto"/>
                        <w:bottom w:val="none" w:sz="0" w:space="0" w:color="auto"/>
                        <w:right w:val="none" w:sz="0" w:space="0" w:color="auto"/>
                      </w:divBdr>
                      <w:divsChild>
                        <w:div w:id="1080711909">
                          <w:marLeft w:val="0"/>
                          <w:marRight w:val="0"/>
                          <w:marTop w:val="0"/>
                          <w:marBottom w:val="0"/>
                          <w:divBdr>
                            <w:top w:val="none" w:sz="0" w:space="0" w:color="auto"/>
                            <w:left w:val="none" w:sz="0" w:space="0" w:color="auto"/>
                            <w:bottom w:val="none" w:sz="0" w:space="0" w:color="auto"/>
                            <w:right w:val="none" w:sz="0" w:space="0" w:color="auto"/>
                          </w:divBdr>
                        </w:div>
                      </w:divsChild>
                    </w:div>
                    <w:div w:id="710611515">
                      <w:marLeft w:val="0"/>
                      <w:marRight w:val="0"/>
                      <w:marTop w:val="0"/>
                      <w:marBottom w:val="0"/>
                      <w:divBdr>
                        <w:top w:val="none" w:sz="0" w:space="0" w:color="auto"/>
                        <w:left w:val="none" w:sz="0" w:space="0" w:color="auto"/>
                        <w:bottom w:val="none" w:sz="0" w:space="0" w:color="auto"/>
                        <w:right w:val="none" w:sz="0" w:space="0" w:color="auto"/>
                      </w:divBdr>
                      <w:divsChild>
                        <w:div w:id="1660571247">
                          <w:marLeft w:val="0"/>
                          <w:marRight w:val="0"/>
                          <w:marTop w:val="0"/>
                          <w:marBottom w:val="0"/>
                          <w:divBdr>
                            <w:top w:val="none" w:sz="0" w:space="0" w:color="auto"/>
                            <w:left w:val="none" w:sz="0" w:space="0" w:color="auto"/>
                            <w:bottom w:val="none" w:sz="0" w:space="0" w:color="auto"/>
                            <w:right w:val="none" w:sz="0" w:space="0" w:color="auto"/>
                          </w:divBdr>
                        </w:div>
                      </w:divsChild>
                    </w:div>
                    <w:div w:id="766510693">
                      <w:marLeft w:val="0"/>
                      <w:marRight w:val="0"/>
                      <w:marTop w:val="0"/>
                      <w:marBottom w:val="0"/>
                      <w:divBdr>
                        <w:top w:val="none" w:sz="0" w:space="0" w:color="auto"/>
                        <w:left w:val="none" w:sz="0" w:space="0" w:color="auto"/>
                        <w:bottom w:val="none" w:sz="0" w:space="0" w:color="auto"/>
                        <w:right w:val="none" w:sz="0" w:space="0" w:color="auto"/>
                      </w:divBdr>
                      <w:divsChild>
                        <w:div w:id="872812736">
                          <w:marLeft w:val="0"/>
                          <w:marRight w:val="0"/>
                          <w:marTop w:val="0"/>
                          <w:marBottom w:val="0"/>
                          <w:divBdr>
                            <w:top w:val="none" w:sz="0" w:space="0" w:color="auto"/>
                            <w:left w:val="none" w:sz="0" w:space="0" w:color="auto"/>
                            <w:bottom w:val="none" w:sz="0" w:space="0" w:color="auto"/>
                            <w:right w:val="none" w:sz="0" w:space="0" w:color="auto"/>
                          </w:divBdr>
                        </w:div>
                      </w:divsChild>
                    </w:div>
                    <w:div w:id="847602280">
                      <w:marLeft w:val="0"/>
                      <w:marRight w:val="0"/>
                      <w:marTop w:val="0"/>
                      <w:marBottom w:val="0"/>
                      <w:divBdr>
                        <w:top w:val="none" w:sz="0" w:space="0" w:color="auto"/>
                        <w:left w:val="none" w:sz="0" w:space="0" w:color="auto"/>
                        <w:bottom w:val="none" w:sz="0" w:space="0" w:color="auto"/>
                        <w:right w:val="none" w:sz="0" w:space="0" w:color="auto"/>
                      </w:divBdr>
                      <w:divsChild>
                        <w:div w:id="2019037029">
                          <w:marLeft w:val="0"/>
                          <w:marRight w:val="0"/>
                          <w:marTop w:val="0"/>
                          <w:marBottom w:val="0"/>
                          <w:divBdr>
                            <w:top w:val="none" w:sz="0" w:space="0" w:color="auto"/>
                            <w:left w:val="none" w:sz="0" w:space="0" w:color="auto"/>
                            <w:bottom w:val="none" w:sz="0" w:space="0" w:color="auto"/>
                            <w:right w:val="none" w:sz="0" w:space="0" w:color="auto"/>
                          </w:divBdr>
                        </w:div>
                      </w:divsChild>
                    </w:div>
                    <w:div w:id="938218801">
                      <w:marLeft w:val="0"/>
                      <w:marRight w:val="0"/>
                      <w:marTop w:val="0"/>
                      <w:marBottom w:val="0"/>
                      <w:divBdr>
                        <w:top w:val="none" w:sz="0" w:space="0" w:color="auto"/>
                        <w:left w:val="none" w:sz="0" w:space="0" w:color="auto"/>
                        <w:bottom w:val="none" w:sz="0" w:space="0" w:color="auto"/>
                        <w:right w:val="none" w:sz="0" w:space="0" w:color="auto"/>
                      </w:divBdr>
                      <w:divsChild>
                        <w:div w:id="820855123">
                          <w:marLeft w:val="0"/>
                          <w:marRight w:val="0"/>
                          <w:marTop w:val="0"/>
                          <w:marBottom w:val="0"/>
                          <w:divBdr>
                            <w:top w:val="none" w:sz="0" w:space="0" w:color="auto"/>
                            <w:left w:val="none" w:sz="0" w:space="0" w:color="auto"/>
                            <w:bottom w:val="none" w:sz="0" w:space="0" w:color="auto"/>
                            <w:right w:val="none" w:sz="0" w:space="0" w:color="auto"/>
                          </w:divBdr>
                        </w:div>
                      </w:divsChild>
                    </w:div>
                    <w:div w:id="1315068291">
                      <w:marLeft w:val="0"/>
                      <w:marRight w:val="0"/>
                      <w:marTop w:val="0"/>
                      <w:marBottom w:val="0"/>
                      <w:divBdr>
                        <w:top w:val="none" w:sz="0" w:space="0" w:color="auto"/>
                        <w:left w:val="none" w:sz="0" w:space="0" w:color="auto"/>
                        <w:bottom w:val="none" w:sz="0" w:space="0" w:color="auto"/>
                        <w:right w:val="none" w:sz="0" w:space="0" w:color="auto"/>
                      </w:divBdr>
                      <w:divsChild>
                        <w:div w:id="1317882577">
                          <w:marLeft w:val="0"/>
                          <w:marRight w:val="0"/>
                          <w:marTop w:val="0"/>
                          <w:marBottom w:val="0"/>
                          <w:divBdr>
                            <w:top w:val="none" w:sz="0" w:space="0" w:color="auto"/>
                            <w:left w:val="none" w:sz="0" w:space="0" w:color="auto"/>
                            <w:bottom w:val="none" w:sz="0" w:space="0" w:color="auto"/>
                            <w:right w:val="none" w:sz="0" w:space="0" w:color="auto"/>
                          </w:divBdr>
                        </w:div>
                      </w:divsChild>
                    </w:div>
                    <w:div w:id="1410036363">
                      <w:marLeft w:val="0"/>
                      <w:marRight w:val="0"/>
                      <w:marTop w:val="0"/>
                      <w:marBottom w:val="0"/>
                      <w:divBdr>
                        <w:top w:val="none" w:sz="0" w:space="0" w:color="auto"/>
                        <w:left w:val="none" w:sz="0" w:space="0" w:color="auto"/>
                        <w:bottom w:val="none" w:sz="0" w:space="0" w:color="auto"/>
                        <w:right w:val="none" w:sz="0" w:space="0" w:color="auto"/>
                      </w:divBdr>
                      <w:divsChild>
                        <w:div w:id="315961449">
                          <w:marLeft w:val="0"/>
                          <w:marRight w:val="0"/>
                          <w:marTop w:val="0"/>
                          <w:marBottom w:val="0"/>
                          <w:divBdr>
                            <w:top w:val="none" w:sz="0" w:space="0" w:color="auto"/>
                            <w:left w:val="none" w:sz="0" w:space="0" w:color="auto"/>
                            <w:bottom w:val="none" w:sz="0" w:space="0" w:color="auto"/>
                            <w:right w:val="none" w:sz="0" w:space="0" w:color="auto"/>
                          </w:divBdr>
                        </w:div>
                      </w:divsChild>
                    </w:div>
                    <w:div w:id="1544950194">
                      <w:marLeft w:val="0"/>
                      <w:marRight w:val="0"/>
                      <w:marTop w:val="0"/>
                      <w:marBottom w:val="0"/>
                      <w:divBdr>
                        <w:top w:val="none" w:sz="0" w:space="0" w:color="auto"/>
                        <w:left w:val="none" w:sz="0" w:space="0" w:color="auto"/>
                        <w:bottom w:val="none" w:sz="0" w:space="0" w:color="auto"/>
                        <w:right w:val="none" w:sz="0" w:space="0" w:color="auto"/>
                      </w:divBdr>
                      <w:divsChild>
                        <w:div w:id="965962475">
                          <w:marLeft w:val="0"/>
                          <w:marRight w:val="0"/>
                          <w:marTop w:val="0"/>
                          <w:marBottom w:val="0"/>
                          <w:divBdr>
                            <w:top w:val="none" w:sz="0" w:space="0" w:color="auto"/>
                            <w:left w:val="none" w:sz="0" w:space="0" w:color="auto"/>
                            <w:bottom w:val="none" w:sz="0" w:space="0" w:color="auto"/>
                            <w:right w:val="none" w:sz="0" w:space="0" w:color="auto"/>
                          </w:divBdr>
                        </w:div>
                      </w:divsChild>
                    </w:div>
                    <w:div w:id="1559632747">
                      <w:marLeft w:val="0"/>
                      <w:marRight w:val="0"/>
                      <w:marTop w:val="0"/>
                      <w:marBottom w:val="0"/>
                      <w:divBdr>
                        <w:top w:val="none" w:sz="0" w:space="0" w:color="auto"/>
                        <w:left w:val="none" w:sz="0" w:space="0" w:color="auto"/>
                        <w:bottom w:val="none" w:sz="0" w:space="0" w:color="auto"/>
                        <w:right w:val="none" w:sz="0" w:space="0" w:color="auto"/>
                      </w:divBdr>
                      <w:divsChild>
                        <w:div w:id="1968899555">
                          <w:marLeft w:val="0"/>
                          <w:marRight w:val="0"/>
                          <w:marTop w:val="0"/>
                          <w:marBottom w:val="0"/>
                          <w:divBdr>
                            <w:top w:val="none" w:sz="0" w:space="0" w:color="auto"/>
                            <w:left w:val="none" w:sz="0" w:space="0" w:color="auto"/>
                            <w:bottom w:val="none" w:sz="0" w:space="0" w:color="auto"/>
                            <w:right w:val="none" w:sz="0" w:space="0" w:color="auto"/>
                          </w:divBdr>
                        </w:div>
                      </w:divsChild>
                    </w:div>
                    <w:div w:id="1559705742">
                      <w:marLeft w:val="0"/>
                      <w:marRight w:val="0"/>
                      <w:marTop w:val="0"/>
                      <w:marBottom w:val="0"/>
                      <w:divBdr>
                        <w:top w:val="none" w:sz="0" w:space="0" w:color="auto"/>
                        <w:left w:val="none" w:sz="0" w:space="0" w:color="auto"/>
                        <w:bottom w:val="none" w:sz="0" w:space="0" w:color="auto"/>
                        <w:right w:val="none" w:sz="0" w:space="0" w:color="auto"/>
                      </w:divBdr>
                      <w:divsChild>
                        <w:div w:id="1685742444">
                          <w:marLeft w:val="0"/>
                          <w:marRight w:val="0"/>
                          <w:marTop w:val="0"/>
                          <w:marBottom w:val="0"/>
                          <w:divBdr>
                            <w:top w:val="none" w:sz="0" w:space="0" w:color="auto"/>
                            <w:left w:val="none" w:sz="0" w:space="0" w:color="auto"/>
                            <w:bottom w:val="none" w:sz="0" w:space="0" w:color="auto"/>
                            <w:right w:val="none" w:sz="0" w:space="0" w:color="auto"/>
                          </w:divBdr>
                        </w:div>
                      </w:divsChild>
                    </w:div>
                    <w:div w:id="1570073140">
                      <w:marLeft w:val="0"/>
                      <w:marRight w:val="0"/>
                      <w:marTop w:val="0"/>
                      <w:marBottom w:val="0"/>
                      <w:divBdr>
                        <w:top w:val="none" w:sz="0" w:space="0" w:color="auto"/>
                        <w:left w:val="none" w:sz="0" w:space="0" w:color="auto"/>
                        <w:bottom w:val="none" w:sz="0" w:space="0" w:color="auto"/>
                        <w:right w:val="none" w:sz="0" w:space="0" w:color="auto"/>
                      </w:divBdr>
                      <w:divsChild>
                        <w:div w:id="1968701866">
                          <w:marLeft w:val="0"/>
                          <w:marRight w:val="0"/>
                          <w:marTop w:val="0"/>
                          <w:marBottom w:val="0"/>
                          <w:divBdr>
                            <w:top w:val="none" w:sz="0" w:space="0" w:color="auto"/>
                            <w:left w:val="none" w:sz="0" w:space="0" w:color="auto"/>
                            <w:bottom w:val="none" w:sz="0" w:space="0" w:color="auto"/>
                            <w:right w:val="none" w:sz="0" w:space="0" w:color="auto"/>
                          </w:divBdr>
                        </w:div>
                      </w:divsChild>
                    </w:div>
                    <w:div w:id="1619292030">
                      <w:marLeft w:val="0"/>
                      <w:marRight w:val="0"/>
                      <w:marTop w:val="0"/>
                      <w:marBottom w:val="0"/>
                      <w:divBdr>
                        <w:top w:val="none" w:sz="0" w:space="0" w:color="auto"/>
                        <w:left w:val="none" w:sz="0" w:space="0" w:color="auto"/>
                        <w:bottom w:val="none" w:sz="0" w:space="0" w:color="auto"/>
                        <w:right w:val="none" w:sz="0" w:space="0" w:color="auto"/>
                      </w:divBdr>
                      <w:divsChild>
                        <w:div w:id="1996103598">
                          <w:marLeft w:val="0"/>
                          <w:marRight w:val="0"/>
                          <w:marTop w:val="0"/>
                          <w:marBottom w:val="0"/>
                          <w:divBdr>
                            <w:top w:val="none" w:sz="0" w:space="0" w:color="auto"/>
                            <w:left w:val="none" w:sz="0" w:space="0" w:color="auto"/>
                            <w:bottom w:val="none" w:sz="0" w:space="0" w:color="auto"/>
                            <w:right w:val="none" w:sz="0" w:space="0" w:color="auto"/>
                          </w:divBdr>
                        </w:div>
                      </w:divsChild>
                    </w:div>
                    <w:div w:id="1628925198">
                      <w:marLeft w:val="0"/>
                      <w:marRight w:val="0"/>
                      <w:marTop w:val="0"/>
                      <w:marBottom w:val="0"/>
                      <w:divBdr>
                        <w:top w:val="none" w:sz="0" w:space="0" w:color="auto"/>
                        <w:left w:val="none" w:sz="0" w:space="0" w:color="auto"/>
                        <w:bottom w:val="none" w:sz="0" w:space="0" w:color="auto"/>
                        <w:right w:val="none" w:sz="0" w:space="0" w:color="auto"/>
                      </w:divBdr>
                      <w:divsChild>
                        <w:div w:id="2024477129">
                          <w:marLeft w:val="0"/>
                          <w:marRight w:val="0"/>
                          <w:marTop w:val="0"/>
                          <w:marBottom w:val="0"/>
                          <w:divBdr>
                            <w:top w:val="none" w:sz="0" w:space="0" w:color="auto"/>
                            <w:left w:val="none" w:sz="0" w:space="0" w:color="auto"/>
                            <w:bottom w:val="none" w:sz="0" w:space="0" w:color="auto"/>
                            <w:right w:val="none" w:sz="0" w:space="0" w:color="auto"/>
                          </w:divBdr>
                        </w:div>
                      </w:divsChild>
                    </w:div>
                    <w:div w:id="1632205073">
                      <w:marLeft w:val="0"/>
                      <w:marRight w:val="0"/>
                      <w:marTop w:val="0"/>
                      <w:marBottom w:val="0"/>
                      <w:divBdr>
                        <w:top w:val="none" w:sz="0" w:space="0" w:color="auto"/>
                        <w:left w:val="none" w:sz="0" w:space="0" w:color="auto"/>
                        <w:bottom w:val="none" w:sz="0" w:space="0" w:color="auto"/>
                        <w:right w:val="none" w:sz="0" w:space="0" w:color="auto"/>
                      </w:divBdr>
                      <w:divsChild>
                        <w:div w:id="1426655205">
                          <w:marLeft w:val="0"/>
                          <w:marRight w:val="0"/>
                          <w:marTop w:val="0"/>
                          <w:marBottom w:val="0"/>
                          <w:divBdr>
                            <w:top w:val="none" w:sz="0" w:space="0" w:color="auto"/>
                            <w:left w:val="none" w:sz="0" w:space="0" w:color="auto"/>
                            <w:bottom w:val="none" w:sz="0" w:space="0" w:color="auto"/>
                            <w:right w:val="none" w:sz="0" w:space="0" w:color="auto"/>
                          </w:divBdr>
                        </w:div>
                      </w:divsChild>
                    </w:div>
                    <w:div w:id="1655598228">
                      <w:marLeft w:val="0"/>
                      <w:marRight w:val="0"/>
                      <w:marTop w:val="0"/>
                      <w:marBottom w:val="0"/>
                      <w:divBdr>
                        <w:top w:val="none" w:sz="0" w:space="0" w:color="auto"/>
                        <w:left w:val="none" w:sz="0" w:space="0" w:color="auto"/>
                        <w:bottom w:val="none" w:sz="0" w:space="0" w:color="auto"/>
                        <w:right w:val="none" w:sz="0" w:space="0" w:color="auto"/>
                      </w:divBdr>
                      <w:divsChild>
                        <w:div w:id="1725834065">
                          <w:marLeft w:val="0"/>
                          <w:marRight w:val="0"/>
                          <w:marTop w:val="0"/>
                          <w:marBottom w:val="0"/>
                          <w:divBdr>
                            <w:top w:val="none" w:sz="0" w:space="0" w:color="auto"/>
                            <w:left w:val="none" w:sz="0" w:space="0" w:color="auto"/>
                            <w:bottom w:val="none" w:sz="0" w:space="0" w:color="auto"/>
                            <w:right w:val="none" w:sz="0" w:space="0" w:color="auto"/>
                          </w:divBdr>
                        </w:div>
                      </w:divsChild>
                    </w:div>
                    <w:div w:id="1778141577">
                      <w:marLeft w:val="0"/>
                      <w:marRight w:val="0"/>
                      <w:marTop w:val="0"/>
                      <w:marBottom w:val="0"/>
                      <w:divBdr>
                        <w:top w:val="none" w:sz="0" w:space="0" w:color="auto"/>
                        <w:left w:val="none" w:sz="0" w:space="0" w:color="auto"/>
                        <w:bottom w:val="none" w:sz="0" w:space="0" w:color="auto"/>
                        <w:right w:val="none" w:sz="0" w:space="0" w:color="auto"/>
                      </w:divBdr>
                      <w:divsChild>
                        <w:div w:id="462692814">
                          <w:marLeft w:val="0"/>
                          <w:marRight w:val="0"/>
                          <w:marTop w:val="0"/>
                          <w:marBottom w:val="0"/>
                          <w:divBdr>
                            <w:top w:val="none" w:sz="0" w:space="0" w:color="auto"/>
                            <w:left w:val="none" w:sz="0" w:space="0" w:color="auto"/>
                            <w:bottom w:val="none" w:sz="0" w:space="0" w:color="auto"/>
                            <w:right w:val="none" w:sz="0" w:space="0" w:color="auto"/>
                          </w:divBdr>
                        </w:div>
                      </w:divsChild>
                    </w:div>
                    <w:div w:id="1818255686">
                      <w:marLeft w:val="0"/>
                      <w:marRight w:val="0"/>
                      <w:marTop w:val="0"/>
                      <w:marBottom w:val="0"/>
                      <w:divBdr>
                        <w:top w:val="none" w:sz="0" w:space="0" w:color="auto"/>
                        <w:left w:val="none" w:sz="0" w:space="0" w:color="auto"/>
                        <w:bottom w:val="none" w:sz="0" w:space="0" w:color="auto"/>
                        <w:right w:val="none" w:sz="0" w:space="0" w:color="auto"/>
                      </w:divBdr>
                      <w:divsChild>
                        <w:div w:id="1328094189">
                          <w:marLeft w:val="0"/>
                          <w:marRight w:val="0"/>
                          <w:marTop w:val="0"/>
                          <w:marBottom w:val="0"/>
                          <w:divBdr>
                            <w:top w:val="none" w:sz="0" w:space="0" w:color="auto"/>
                            <w:left w:val="none" w:sz="0" w:space="0" w:color="auto"/>
                            <w:bottom w:val="none" w:sz="0" w:space="0" w:color="auto"/>
                            <w:right w:val="none" w:sz="0" w:space="0" w:color="auto"/>
                          </w:divBdr>
                        </w:div>
                      </w:divsChild>
                    </w:div>
                    <w:div w:id="2001233928">
                      <w:marLeft w:val="0"/>
                      <w:marRight w:val="0"/>
                      <w:marTop w:val="0"/>
                      <w:marBottom w:val="0"/>
                      <w:divBdr>
                        <w:top w:val="none" w:sz="0" w:space="0" w:color="auto"/>
                        <w:left w:val="none" w:sz="0" w:space="0" w:color="auto"/>
                        <w:bottom w:val="none" w:sz="0" w:space="0" w:color="auto"/>
                        <w:right w:val="none" w:sz="0" w:space="0" w:color="auto"/>
                      </w:divBdr>
                      <w:divsChild>
                        <w:div w:id="111833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5376873">
      <w:bodyDiv w:val="1"/>
      <w:marLeft w:val="0"/>
      <w:marRight w:val="0"/>
      <w:marTop w:val="0"/>
      <w:marBottom w:val="0"/>
      <w:divBdr>
        <w:top w:val="none" w:sz="0" w:space="0" w:color="auto"/>
        <w:left w:val="none" w:sz="0" w:space="0" w:color="auto"/>
        <w:bottom w:val="none" w:sz="0" w:space="0" w:color="auto"/>
        <w:right w:val="none" w:sz="0" w:space="0" w:color="auto"/>
      </w:divBdr>
      <w:divsChild>
        <w:div w:id="472139423">
          <w:marLeft w:val="0"/>
          <w:marRight w:val="0"/>
          <w:marTop w:val="0"/>
          <w:marBottom w:val="0"/>
          <w:divBdr>
            <w:top w:val="none" w:sz="0" w:space="0" w:color="auto"/>
            <w:left w:val="none" w:sz="0" w:space="0" w:color="auto"/>
            <w:bottom w:val="none" w:sz="0" w:space="0" w:color="auto"/>
            <w:right w:val="none" w:sz="0" w:space="0" w:color="auto"/>
          </w:divBdr>
          <w:divsChild>
            <w:div w:id="1134131556">
              <w:marLeft w:val="0"/>
              <w:marRight w:val="0"/>
              <w:marTop w:val="0"/>
              <w:marBottom w:val="0"/>
              <w:divBdr>
                <w:top w:val="none" w:sz="0" w:space="0" w:color="auto"/>
                <w:left w:val="none" w:sz="0" w:space="0" w:color="auto"/>
                <w:bottom w:val="none" w:sz="0" w:space="0" w:color="auto"/>
                <w:right w:val="none" w:sz="0" w:space="0" w:color="auto"/>
              </w:divBdr>
              <w:divsChild>
                <w:div w:id="173155692">
                  <w:marLeft w:val="0"/>
                  <w:marRight w:val="0"/>
                  <w:marTop w:val="0"/>
                  <w:marBottom w:val="0"/>
                  <w:divBdr>
                    <w:top w:val="none" w:sz="0" w:space="0" w:color="auto"/>
                    <w:left w:val="none" w:sz="0" w:space="0" w:color="auto"/>
                    <w:bottom w:val="none" w:sz="0" w:space="0" w:color="auto"/>
                    <w:right w:val="none" w:sz="0" w:space="0" w:color="auto"/>
                  </w:divBdr>
                  <w:divsChild>
                    <w:div w:id="70196349">
                      <w:marLeft w:val="0"/>
                      <w:marRight w:val="0"/>
                      <w:marTop w:val="0"/>
                      <w:marBottom w:val="0"/>
                      <w:divBdr>
                        <w:top w:val="none" w:sz="0" w:space="0" w:color="auto"/>
                        <w:left w:val="none" w:sz="0" w:space="0" w:color="auto"/>
                        <w:bottom w:val="none" w:sz="0" w:space="0" w:color="auto"/>
                        <w:right w:val="none" w:sz="0" w:space="0" w:color="auto"/>
                      </w:divBdr>
                      <w:divsChild>
                        <w:div w:id="92865429">
                          <w:marLeft w:val="0"/>
                          <w:marRight w:val="0"/>
                          <w:marTop w:val="0"/>
                          <w:marBottom w:val="0"/>
                          <w:divBdr>
                            <w:top w:val="none" w:sz="0" w:space="0" w:color="auto"/>
                            <w:left w:val="none" w:sz="0" w:space="0" w:color="auto"/>
                            <w:bottom w:val="none" w:sz="0" w:space="0" w:color="auto"/>
                            <w:right w:val="none" w:sz="0" w:space="0" w:color="auto"/>
                          </w:divBdr>
                        </w:div>
                      </w:divsChild>
                    </w:div>
                    <w:div w:id="100689773">
                      <w:marLeft w:val="0"/>
                      <w:marRight w:val="0"/>
                      <w:marTop w:val="0"/>
                      <w:marBottom w:val="0"/>
                      <w:divBdr>
                        <w:top w:val="none" w:sz="0" w:space="0" w:color="auto"/>
                        <w:left w:val="none" w:sz="0" w:space="0" w:color="auto"/>
                        <w:bottom w:val="none" w:sz="0" w:space="0" w:color="auto"/>
                        <w:right w:val="none" w:sz="0" w:space="0" w:color="auto"/>
                      </w:divBdr>
                      <w:divsChild>
                        <w:div w:id="1228109339">
                          <w:marLeft w:val="0"/>
                          <w:marRight w:val="0"/>
                          <w:marTop w:val="0"/>
                          <w:marBottom w:val="0"/>
                          <w:divBdr>
                            <w:top w:val="none" w:sz="0" w:space="0" w:color="auto"/>
                            <w:left w:val="none" w:sz="0" w:space="0" w:color="auto"/>
                            <w:bottom w:val="none" w:sz="0" w:space="0" w:color="auto"/>
                            <w:right w:val="none" w:sz="0" w:space="0" w:color="auto"/>
                          </w:divBdr>
                        </w:div>
                      </w:divsChild>
                    </w:div>
                    <w:div w:id="371350706">
                      <w:marLeft w:val="0"/>
                      <w:marRight w:val="0"/>
                      <w:marTop w:val="0"/>
                      <w:marBottom w:val="0"/>
                      <w:divBdr>
                        <w:top w:val="none" w:sz="0" w:space="0" w:color="auto"/>
                        <w:left w:val="none" w:sz="0" w:space="0" w:color="auto"/>
                        <w:bottom w:val="none" w:sz="0" w:space="0" w:color="auto"/>
                        <w:right w:val="none" w:sz="0" w:space="0" w:color="auto"/>
                      </w:divBdr>
                      <w:divsChild>
                        <w:div w:id="416287121">
                          <w:marLeft w:val="0"/>
                          <w:marRight w:val="0"/>
                          <w:marTop w:val="0"/>
                          <w:marBottom w:val="0"/>
                          <w:divBdr>
                            <w:top w:val="none" w:sz="0" w:space="0" w:color="auto"/>
                            <w:left w:val="none" w:sz="0" w:space="0" w:color="auto"/>
                            <w:bottom w:val="none" w:sz="0" w:space="0" w:color="auto"/>
                            <w:right w:val="none" w:sz="0" w:space="0" w:color="auto"/>
                          </w:divBdr>
                        </w:div>
                      </w:divsChild>
                    </w:div>
                    <w:div w:id="377895694">
                      <w:marLeft w:val="0"/>
                      <w:marRight w:val="0"/>
                      <w:marTop w:val="0"/>
                      <w:marBottom w:val="0"/>
                      <w:divBdr>
                        <w:top w:val="none" w:sz="0" w:space="0" w:color="auto"/>
                        <w:left w:val="none" w:sz="0" w:space="0" w:color="auto"/>
                        <w:bottom w:val="none" w:sz="0" w:space="0" w:color="auto"/>
                        <w:right w:val="none" w:sz="0" w:space="0" w:color="auto"/>
                      </w:divBdr>
                      <w:divsChild>
                        <w:div w:id="2134210569">
                          <w:marLeft w:val="0"/>
                          <w:marRight w:val="0"/>
                          <w:marTop w:val="0"/>
                          <w:marBottom w:val="0"/>
                          <w:divBdr>
                            <w:top w:val="none" w:sz="0" w:space="0" w:color="auto"/>
                            <w:left w:val="none" w:sz="0" w:space="0" w:color="auto"/>
                            <w:bottom w:val="none" w:sz="0" w:space="0" w:color="auto"/>
                            <w:right w:val="none" w:sz="0" w:space="0" w:color="auto"/>
                          </w:divBdr>
                        </w:div>
                      </w:divsChild>
                    </w:div>
                    <w:div w:id="415321375">
                      <w:marLeft w:val="0"/>
                      <w:marRight w:val="0"/>
                      <w:marTop w:val="0"/>
                      <w:marBottom w:val="0"/>
                      <w:divBdr>
                        <w:top w:val="none" w:sz="0" w:space="0" w:color="auto"/>
                        <w:left w:val="none" w:sz="0" w:space="0" w:color="auto"/>
                        <w:bottom w:val="none" w:sz="0" w:space="0" w:color="auto"/>
                        <w:right w:val="none" w:sz="0" w:space="0" w:color="auto"/>
                      </w:divBdr>
                      <w:divsChild>
                        <w:div w:id="1788625421">
                          <w:marLeft w:val="0"/>
                          <w:marRight w:val="0"/>
                          <w:marTop w:val="0"/>
                          <w:marBottom w:val="0"/>
                          <w:divBdr>
                            <w:top w:val="none" w:sz="0" w:space="0" w:color="auto"/>
                            <w:left w:val="none" w:sz="0" w:space="0" w:color="auto"/>
                            <w:bottom w:val="none" w:sz="0" w:space="0" w:color="auto"/>
                            <w:right w:val="none" w:sz="0" w:space="0" w:color="auto"/>
                          </w:divBdr>
                        </w:div>
                      </w:divsChild>
                    </w:div>
                    <w:div w:id="447746775">
                      <w:marLeft w:val="0"/>
                      <w:marRight w:val="0"/>
                      <w:marTop w:val="0"/>
                      <w:marBottom w:val="0"/>
                      <w:divBdr>
                        <w:top w:val="none" w:sz="0" w:space="0" w:color="auto"/>
                        <w:left w:val="none" w:sz="0" w:space="0" w:color="auto"/>
                        <w:bottom w:val="none" w:sz="0" w:space="0" w:color="auto"/>
                        <w:right w:val="none" w:sz="0" w:space="0" w:color="auto"/>
                      </w:divBdr>
                      <w:divsChild>
                        <w:div w:id="1241403728">
                          <w:marLeft w:val="0"/>
                          <w:marRight w:val="0"/>
                          <w:marTop w:val="0"/>
                          <w:marBottom w:val="0"/>
                          <w:divBdr>
                            <w:top w:val="none" w:sz="0" w:space="0" w:color="auto"/>
                            <w:left w:val="none" w:sz="0" w:space="0" w:color="auto"/>
                            <w:bottom w:val="none" w:sz="0" w:space="0" w:color="auto"/>
                            <w:right w:val="none" w:sz="0" w:space="0" w:color="auto"/>
                          </w:divBdr>
                        </w:div>
                      </w:divsChild>
                    </w:div>
                    <w:div w:id="450435876">
                      <w:marLeft w:val="0"/>
                      <w:marRight w:val="0"/>
                      <w:marTop w:val="0"/>
                      <w:marBottom w:val="0"/>
                      <w:divBdr>
                        <w:top w:val="none" w:sz="0" w:space="0" w:color="auto"/>
                        <w:left w:val="none" w:sz="0" w:space="0" w:color="auto"/>
                        <w:bottom w:val="none" w:sz="0" w:space="0" w:color="auto"/>
                        <w:right w:val="none" w:sz="0" w:space="0" w:color="auto"/>
                      </w:divBdr>
                      <w:divsChild>
                        <w:div w:id="1835871109">
                          <w:marLeft w:val="0"/>
                          <w:marRight w:val="0"/>
                          <w:marTop w:val="0"/>
                          <w:marBottom w:val="0"/>
                          <w:divBdr>
                            <w:top w:val="none" w:sz="0" w:space="0" w:color="auto"/>
                            <w:left w:val="none" w:sz="0" w:space="0" w:color="auto"/>
                            <w:bottom w:val="none" w:sz="0" w:space="0" w:color="auto"/>
                            <w:right w:val="none" w:sz="0" w:space="0" w:color="auto"/>
                          </w:divBdr>
                        </w:div>
                      </w:divsChild>
                    </w:div>
                    <w:div w:id="462581318">
                      <w:marLeft w:val="0"/>
                      <w:marRight w:val="0"/>
                      <w:marTop w:val="0"/>
                      <w:marBottom w:val="0"/>
                      <w:divBdr>
                        <w:top w:val="none" w:sz="0" w:space="0" w:color="auto"/>
                        <w:left w:val="none" w:sz="0" w:space="0" w:color="auto"/>
                        <w:bottom w:val="none" w:sz="0" w:space="0" w:color="auto"/>
                        <w:right w:val="none" w:sz="0" w:space="0" w:color="auto"/>
                      </w:divBdr>
                      <w:divsChild>
                        <w:div w:id="546642446">
                          <w:marLeft w:val="0"/>
                          <w:marRight w:val="0"/>
                          <w:marTop w:val="0"/>
                          <w:marBottom w:val="0"/>
                          <w:divBdr>
                            <w:top w:val="none" w:sz="0" w:space="0" w:color="auto"/>
                            <w:left w:val="none" w:sz="0" w:space="0" w:color="auto"/>
                            <w:bottom w:val="none" w:sz="0" w:space="0" w:color="auto"/>
                            <w:right w:val="none" w:sz="0" w:space="0" w:color="auto"/>
                          </w:divBdr>
                        </w:div>
                      </w:divsChild>
                    </w:div>
                    <w:div w:id="483668195">
                      <w:marLeft w:val="0"/>
                      <w:marRight w:val="0"/>
                      <w:marTop w:val="0"/>
                      <w:marBottom w:val="0"/>
                      <w:divBdr>
                        <w:top w:val="none" w:sz="0" w:space="0" w:color="auto"/>
                        <w:left w:val="none" w:sz="0" w:space="0" w:color="auto"/>
                        <w:bottom w:val="none" w:sz="0" w:space="0" w:color="auto"/>
                        <w:right w:val="none" w:sz="0" w:space="0" w:color="auto"/>
                      </w:divBdr>
                      <w:divsChild>
                        <w:div w:id="2101944186">
                          <w:marLeft w:val="0"/>
                          <w:marRight w:val="0"/>
                          <w:marTop w:val="0"/>
                          <w:marBottom w:val="0"/>
                          <w:divBdr>
                            <w:top w:val="none" w:sz="0" w:space="0" w:color="auto"/>
                            <w:left w:val="none" w:sz="0" w:space="0" w:color="auto"/>
                            <w:bottom w:val="none" w:sz="0" w:space="0" w:color="auto"/>
                            <w:right w:val="none" w:sz="0" w:space="0" w:color="auto"/>
                          </w:divBdr>
                        </w:div>
                      </w:divsChild>
                    </w:div>
                    <w:div w:id="500313329">
                      <w:marLeft w:val="0"/>
                      <w:marRight w:val="0"/>
                      <w:marTop w:val="0"/>
                      <w:marBottom w:val="0"/>
                      <w:divBdr>
                        <w:top w:val="none" w:sz="0" w:space="0" w:color="auto"/>
                        <w:left w:val="none" w:sz="0" w:space="0" w:color="auto"/>
                        <w:bottom w:val="none" w:sz="0" w:space="0" w:color="auto"/>
                        <w:right w:val="none" w:sz="0" w:space="0" w:color="auto"/>
                      </w:divBdr>
                      <w:divsChild>
                        <w:div w:id="1678342263">
                          <w:marLeft w:val="0"/>
                          <w:marRight w:val="0"/>
                          <w:marTop w:val="0"/>
                          <w:marBottom w:val="0"/>
                          <w:divBdr>
                            <w:top w:val="none" w:sz="0" w:space="0" w:color="auto"/>
                            <w:left w:val="none" w:sz="0" w:space="0" w:color="auto"/>
                            <w:bottom w:val="none" w:sz="0" w:space="0" w:color="auto"/>
                            <w:right w:val="none" w:sz="0" w:space="0" w:color="auto"/>
                          </w:divBdr>
                        </w:div>
                      </w:divsChild>
                    </w:div>
                    <w:div w:id="653604680">
                      <w:marLeft w:val="0"/>
                      <w:marRight w:val="0"/>
                      <w:marTop w:val="0"/>
                      <w:marBottom w:val="0"/>
                      <w:divBdr>
                        <w:top w:val="none" w:sz="0" w:space="0" w:color="auto"/>
                        <w:left w:val="none" w:sz="0" w:space="0" w:color="auto"/>
                        <w:bottom w:val="none" w:sz="0" w:space="0" w:color="auto"/>
                        <w:right w:val="none" w:sz="0" w:space="0" w:color="auto"/>
                      </w:divBdr>
                      <w:divsChild>
                        <w:div w:id="791360280">
                          <w:marLeft w:val="0"/>
                          <w:marRight w:val="0"/>
                          <w:marTop w:val="0"/>
                          <w:marBottom w:val="0"/>
                          <w:divBdr>
                            <w:top w:val="none" w:sz="0" w:space="0" w:color="auto"/>
                            <w:left w:val="none" w:sz="0" w:space="0" w:color="auto"/>
                            <w:bottom w:val="none" w:sz="0" w:space="0" w:color="auto"/>
                            <w:right w:val="none" w:sz="0" w:space="0" w:color="auto"/>
                          </w:divBdr>
                        </w:div>
                      </w:divsChild>
                    </w:div>
                    <w:div w:id="1083406398">
                      <w:marLeft w:val="0"/>
                      <w:marRight w:val="0"/>
                      <w:marTop w:val="0"/>
                      <w:marBottom w:val="0"/>
                      <w:divBdr>
                        <w:top w:val="none" w:sz="0" w:space="0" w:color="auto"/>
                        <w:left w:val="none" w:sz="0" w:space="0" w:color="auto"/>
                        <w:bottom w:val="none" w:sz="0" w:space="0" w:color="auto"/>
                        <w:right w:val="none" w:sz="0" w:space="0" w:color="auto"/>
                      </w:divBdr>
                      <w:divsChild>
                        <w:div w:id="963267474">
                          <w:marLeft w:val="0"/>
                          <w:marRight w:val="0"/>
                          <w:marTop w:val="0"/>
                          <w:marBottom w:val="0"/>
                          <w:divBdr>
                            <w:top w:val="none" w:sz="0" w:space="0" w:color="auto"/>
                            <w:left w:val="none" w:sz="0" w:space="0" w:color="auto"/>
                            <w:bottom w:val="none" w:sz="0" w:space="0" w:color="auto"/>
                            <w:right w:val="none" w:sz="0" w:space="0" w:color="auto"/>
                          </w:divBdr>
                        </w:div>
                      </w:divsChild>
                    </w:div>
                    <w:div w:id="1228734510">
                      <w:marLeft w:val="0"/>
                      <w:marRight w:val="0"/>
                      <w:marTop w:val="0"/>
                      <w:marBottom w:val="0"/>
                      <w:divBdr>
                        <w:top w:val="none" w:sz="0" w:space="0" w:color="auto"/>
                        <w:left w:val="none" w:sz="0" w:space="0" w:color="auto"/>
                        <w:bottom w:val="none" w:sz="0" w:space="0" w:color="auto"/>
                        <w:right w:val="none" w:sz="0" w:space="0" w:color="auto"/>
                      </w:divBdr>
                      <w:divsChild>
                        <w:div w:id="1355040518">
                          <w:marLeft w:val="0"/>
                          <w:marRight w:val="0"/>
                          <w:marTop w:val="0"/>
                          <w:marBottom w:val="0"/>
                          <w:divBdr>
                            <w:top w:val="none" w:sz="0" w:space="0" w:color="auto"/>
                            <w:left w:val="none" w:sz="0" w:space="0" w:color="auto"/>
                            <w:bottom w:val="none" w:sz="0" w:space="0" w:color="auto"/>
                            <w:right w:val="none" w:sz="0" w:space="0" w:color="auto"/>
                          </w:divBdr>
                        </w:div>
                      </w:divsChild>
                    </w:div>
                    <w:div w:id="1280530782">
                      <w:marLeft w:val="0"/>
                      <w:marRight w:val="0"/>
                      <w:marTop w:val="0"/>
                      <w:marBottom w:val="0"/>
                      <w:divBdr>
                        <w:top w:val="none" w:sz="0" w:space="0" w:color="auto"/>
                        <w:left w:val="none" w:sz="0" w:space="0" w:color="auto"/>
                        <w:bottom w:val="none" w:sz="0" w:space="0" w:color="auto"/>
                        <w:right w:val="none" w:sz="0" w:space="0" w:color="auto"/>
                      </w:divBdr>
                      <w:divsChild>
                        <w:div w:id="1692104678">
                          <w:marLeft w:val="0"/>
                          <w:marRight w:val="0"/>
                          <w:marTop w:val="0"/>
                          <w:marBottom w:val="0"/>
                          <w:divBdr>
                            <w:top w:val="none" w:sz="0" w:space="0" w:color="auto"/>
                            <w:left w:val="none" w:sz="0" w:space="0" w:color="auto"/>
                            <w:bottom w:val="none" w:sz="0" w:space="0" w:color="auto"/>
                            <w:right w:val="none" w:sz="0" w:space="0" w:color="auto"/>
                          </w:divBdr>
                        </w:div>
                      </w:divsChild>
                    </w:div>
                    <w:div w:id="1427456145">
                      <w:marLeft w:val="0"/>
                      <w:marRight w:val="0"/>
                      <w:marTop w:val="0"/>
                      <w:marBottom w:val="0"/>
                      <w:divBdr>
                        <w:top w:val="none" w:sz="0" w:space="0" w:color="auto"/>
                        <w:left w:val="none" w:sz="0" w:space="0" w:color="auto"/>
                        <w:bottom w:val="none" w:sz="0" w:space="0" w:color="auto"/>
                        <w:right w:val="none" w:sz="0" w:space="0" w:color="auto"/>
                      </w:divBdr>
                      <w:divsChild>
                        <w:div w:id="1707679518">
                          <w:marLeft w:val="0"/>
                          <w:marRight w:val="0"/>
                          <w:marTop w:val="0"/>
                          <w:marBottom w:val="0"/>
                          <w:divBdr>
                            <w:top w:val="none" w:sz="0" w:space="0" w:color="auto"/>
                            <w:left w:val="none" w:sz="0" w:space="0" w:color="auto"/>
                            <w:bottom w:val="none" w:sz="0" w:space="0" w:color="auto"/>
                            <w:right w:val="none" w:sz="0" w:space="0" w:color="auto"/>
                          </w:divBdr>
                        </w:div>
                      </w:divsChild>
                    </w:div>
                    <w:div w:id="1571841013">
                      <w:marLeft w:val="0"/>
                      <w:marRight w:val="0"/>
                      <w:marTop w:val="0"/>
                      <w:marBottom w:val="0"/>
                      <w:divBdr>
                        <w:top w:val="none" w:sz="0" w:space="0" w:color="auto"/>
                        <w:left w:val="none" w:sz="0" w:space="0" w:color="auto"/>
                        <w:bottom w:val="none" w:sz="0" w:space="0" w:color="auto"/>
                        <w:right w:val="none" w:sz="0" w:space="0" w:color="auto"/>
                      </w:divBdr>
                      <w:divsChild>
                        <w:div w:id="1394084987">
                          <w:marLeft w:val="0"/>
                          <w:marRight w:val="0"/>
                          <w:marTop w:val="0"/>
                          <w:marBottom w:val="0"/>
                          <w:divBdr>
                            <w:top w:val="none" w:sz="0" w:space="0" w:color="auto"/>
                            <w:left w:val="none" w:sz="0" w:space="0" w:color="auto"/>
                            <w:bottom w:val="none" w:sz="0" w:space="0" w:color="auto"/>
                            <w:right w:val="none" w:sz="0" w:space="0" w:color="auto"/>
                          </w:divBdr>
                        </w:div>
                      </w:divsChild>
                    </w:div>
                    <w:div w:id="1748914977">
                      <w:marLeft w:val="0"/>
                      <w:marRight w:val="0"/>
                      <w:marTop w:val="0"/>
                      <w:marBottom w:val="0"/>
                      <w:divBdr>
                        <w:top w:val="none" w:sz="0" w:space="0" w:color="auto"/>
                        <w:left w:val="none" w:sz="0" w:space="0" w:color="auto"/>
                        <w:bottom w:val="none" w:sz="0" w:space="0" w:color="auto"/>
                        <w:right w:val="none" w:sz="0" w:space="0" w:color="auto"/>
                      </w:divBdr>
                      <w:divsChild>
                        <w:div w:id="405415778">
                          <w:marLeft w:val="0"/>
                          <w:marRight w:val="0"/>
                          <w:marTop w:val="0"/>
                          <w:marBottom w:val="0"/>
                          <w:divBdr>
                            <w:top w:val="none" w:sz="0" w:space="0" w:color="auto"/>
                            <w:left w:val="none" w:sz="0" w:space="0" w:color="auto"/>
                            <w:bottom w:val="none" w:sz="0" w:space="0" w:color="auto"/>
                            <w:right w:val="none" w:sz="0" w:space="0" w:color="auto"/>
                          </w:divBdr>
                        </w:div>
                      </w:divsChild>
                    </w:div>
                    <w:div w:id="1749108140">
                      <w:marLeft w:val="0"/>
                      <w:marRight w:val="0"/>
                      <w:marTop w:val="0"/>
                      <w:marBottom w:val="0"/>
                      <w:divBdr>
                        <w:top w:val="none" w:sz="0" w:space="0" w:color="auto"/>
                        <w:left w:val="none" w:sz="0" w:space="0" w:color="auto"/>
                        <w:bottom w:val="none" w:sz="0" w:space="0" w:color="auto"/>
                        <w:right w:val="none" w:sz="0" w:space="0" w:color="auto"/>
                      </w:divBdr>
                      <w:divsChild>
                        <w:div w:id="546837955">
                          <w:marLeft w:val="0"/>
                          <w:marRight w:val="0"/>
                          <w:marTop w:val="0"/>
                          <w:marBottom w:val="0"/>
                          <w:divBdr>
                            <w:top w:val="none" w:sz="0" w:space="0" w:color="auto"/>
                            <w:left w:val="none" w:sz="0" w:space="0" w:color="auto"/>
                            <w:bottom w:val="none" w:sz="0" w:space="0" w:color="auto"/>
                            <w:right w:val="none" w:sz="0" w:space="0" w:color="auto"/>
                          </w:divBdr>
                        </w:div>
                      </w:divsChild>
                    </w:div>
                    <w:div w:id="1810056423">
                      <w:marLeft w:val="0"/>
                      <w:marRight w:val="0"/>
                      <w:marTop w:val="0"/>
                      <w:marBottom w:val="0"/>
                      <w:divBdr>
                        <w:top w:val="none" w:sz="0" w:space="0" w:color="auto"/>
                        <w:left w:val="none" w:sz="0" w:space="0" w:color="auto"/>
                        <w:bottom w:val="none" w:sz="0" w:space="0" w:color="auto"/>
                        <w:right w:val="none" w:sz="0" w:space="0" w:color="auto"/>
                      </w:divBdr>
                      <w:divsChild>
                        <w:div w:id="1737045185">
                          <w:marLeft w:val="0"/>
                          <w:marRight w:val="0"/>
                          <w:marTop w:val="0"/>
                          <w:marBottom w:val="0"/>
                          <w:divBdr>
                            <w:top w:val="none" w:sz="0" w:space="0" w:color="auto"/>
                            <w:left w:val="none" w:sz="0" w:space="0" w:color="auto"/>
                            <w:bottom w:val="none" w:sz="0" w:space="0" w:color="auto"/>
                            <w:right w:val="none" w:sz="0" w:space="0" w:color="auto"/>
                          </w:divBdr>
                        </w:div>
                      </w:divsChild>
                    </w:div>
                    <w:div w:id="1845242211">
                      <w:marLeft w:val="0"/>
                      <w:marRight w:val="0"/>
                      <w:marTop w:val="0"/>
                      <w:marBottom w:val="0"/>
                      <w:divBdr>
                        <w:top w:val="none" w:sz="0" w:space="0" w:color="auto"/>
                        <w:left w:val="none" w:sz="0" w:space="0" w:color="auto"/>
                        <w:bottom w:val="none" w:sz="0" w:space="0" w:color="auto"/>
                        <w:right w:val="none" w:sz="0" w:space="0" w:color="auto"/>
                      </w:divBdr>
                      <w:divsChild>
                        <w:div w:id="1863126246">
                          <w:marLeft w:val="0"/>
                          <w:marRight w:val="0"/>
                          <w:marTop w:val="0"/>
                          <w:marBottom w:val="0"/>
                          <w:divBdr>
                            <w:top w:val="none" w:sz="0" w:space="0" w:color="auto"/>
                            <w:left w:val="none" w:sz="0" w:space="0" w:color="auto"/>
                            <w:bottom w:val="none" w:sz="0" w:space="0" w:color="auto"/>
                            <w:right w:val="none" w:sz="0" w:space="0" w:color="auto"/>
                          </w:divBdr>
                        </w:div>
                      </w:divsChild>
                    </w:div>
                    <w:div w:id="1852838818">
                      <w:marLeft w:val="0"/>
                      <w:marRight w:val="0"/>
                      <w:marTop w:val="0"/>
                      <w:marBottom w:val="0"/>
                      <w:divBdr>
                        <w:top w:val="none" w:sz="0" w:space="0" w:color="auto"/>
                        <w:left w:val="none" w:sz="0" w:space="0" w:color="auto"/>
                        <w:bottom w:val="none" w:sz="0" w:space="0" w:color="auto"/>
                        <w:right w:val="none" w:sz="0" w:space="0" w:color="auto"/>
                      </w:divBdr>
                      <w:divsChild>
                        <w:div w:id="854198198">
                          <w:marLeft w:val="0"/>
                          <w:marRight w:val="0"/>
                          <w:marTop w:val="0"/>
                          <w:marBottom w:val="0"/>
                          <w:divBdr>
                            <w:top w:val="none" w:sz="0" w:space="0" w:color="auto"/>
                            <w:left w:val="none" w:sz="0" w:space="0" w:color="auto"/>
                            <w:bottom w:val="none" w:sz="0" w:space="0" w:color="auto"/>
                            <w:right w:val="none" w:sz="0" w:space="0" w:color="auto"/>
                          </w:divBdr>
                        </w:div>
                      </w:divsChild>
                    </w:div>
                    <w:div w:id="1863783934">
                      <w:marLeft w:val="0"/>
                      <w:marRight w:val="0"/>
                      <w:marTop w:val="0"/>
                      <w:marBottom w:val="0"/>
                      <w:divBdr>
                        <w:top w:val="none" w:sz="0" w:space="0" w:color="auto"/>
                        <w:left w:val="none" w:sz="0" w:space="0" w:color="auto"/>
                        <w:bottom w:val="none" w:sz="0" w:space="0" w:color="auto"/>
                        <w:right w:val="none" w:sz="0" w:space="0" w:color="auto"/>
                      </w:divBdr>
                      <w:divsChild>
                        <w:div w:id="872301482">
                          <w:marLeft w:val="0"/>
                          <w:marRight w:val="0"/>
                          <w:marTop w:val="0"/>
                          <w:marBottom w:val="0"/>
                          <w:divBdr>
                            <w:top w:val="none" w:sz="0" w:space="0" w:color="auto"/>
                            <w:left w:val="none" w:sz="0" w:space="0" w:color="auto"/>
                            <w:bottom w:val="none" w:sz="0" w:space="0" w:color="auto"/>
                            <w:right w:val="none" w:sz="0" w:space="0" w:color="auto"/>
                          </w:divBdr>
                        </w:div>
                      </w:divsChild>
                    </w:div>
                    <w:div w:id="1906455924">
                      <w:marLeft w:val="0"/>
                      <w:marRight w:val="0"/>
                      <w:marTop w:val="0"/>
                      <w:marBottom w:val="0"/>
                      <w:divBdr>
                        <w:top w:val="none" w:sz="0" w:space="0" w:color="auto"/>
                        <w:left w:val="none" w:sz="0" w:space="0" w:color="auto"/>
                        <w:bottom w:val="none" w:sz="0" w:space="0" w:color="auto"/>
                        <w:right w:val="none" w:sz="0" w:space="0" w:color="auto"/>
                      </w:divBdr>
                      <w:divsChild>
                        <w:div w:id="320161289">
                          <w:marLeft w:val="0"/>
                          <w:marRight w:val="0"/>
                          <w:marTop w:val="0"/>
                          <w:marBottom w:val="0"/>
                          <w:divBdr>
                            <w:top w:val="none" w:sz="0" w:space="0" w:color="auto"/>
                            <w:left w:val="none" w:sz="0" w:space="0" w:color="auto"/>
                            <w:bottom w:val="none" w:sz="0" w:space="0" w:color="auto"/>
                            <w:right w:val="none" w:sz="0" w:space="0" w:color="auto"/>
                          </w:divBdr>
                        </w:div>
                      </w:divsChild>
                    </w:div>
                    <w:div w:id="1936749200">
                      <w:marLeft w:val="0"/>
                      <w:marRight w:val="0"/>
                      <w:marTop w:val="0"/>
                      <w:marBottom w:val="0"/>
                      <w:divBdr>
                        <w:top w:val="none" w:sz="0" w:space="0" w:color="auto"/>
                        <w:left w:val="none" w:sz="0" w:space="0" w:color="auto"/>
                        <w:bottom w:val="none" w:sz="0" w:space="0" w:color="auto"/>
                        <w:right w:val="none" w:sz="0" w:space="0" w:color="auto"/>
                      </w:divBdr>
                      <w:divsChild>
                        <w:div w:id="2009824815">
                          <w:marLeft w:val="0"/>
                          <w:marRight w:val="0"/>
                          <w:marTop w:val="0"/>
                          <w:marBottom w:val="0"/>
                          <w:divBdr>
                            <w:top w:val="none" w:sz="0" w:space="0" w:color="auto"/>
                            <w:left w:val="none" w:sz="0" w:space="0" w:color="auto"/>
                            <w:bottom w:val="none" w:sz="0" w:space="0" w:color="auto"/>
                            <w:right w:val="none" w:sz="0" w:space="0" w:color="auto"/>
                          </w:divBdr>
                        </w:div>
                      </w:divsChild>
                    </w:div>
                    <w:div w:id="2035643790">
                      <w:marLeft w:val="0"/>
                      <w:marRight w:val="0"/>
                      <w:marTop w:val="0"/>
                      <w:marBottom w:val="0"/>
                      <w:divBdr>
                        <w:top w:val="none" w:sz="0" w:space="0" w:color="auto"/>
                        <w:left w:val="none" w:sz="0" w:space="0" w:color="auto"/>
                        <w:bottom w:val="none" w:sz="0" w:space="0" w:color="auto"/>
                        <w:right w:val="none" w:sz="0" w:space="0" w:color="auto"/>
                      </w:divBdr>
                      <w:divsChild>
                        <w:div w:id="1318264891">
                          <w:marLeft w:val="0"/>
                          <w:marRight w:val="0"/>
                          <w:marTop w:val="0"/>
                          <w:marBottom w:val="0"/>
                          <w:divBdr>
                            <w:top w:val="none" w:sz="0" w:space="0" w:color="auto"/>
                            <w:left w:val="none" w:sz="0" w:space="0" w:color="auto"/>
                            <w:bottom w:val="none" w:sz="0" w:space="0" w:color="auto"/>
                            <w:right w:val="none" w:sz="0" w:space="0" w:color="auto"/>
                          </w:divBdr>
                        </w:div>
                      </w:divsChild>
                    </w:div>
                    <w:div w:id="2093696598">
                      <w:marLeft w:val="0"/>
                      <w:marRight w:val="0"/>
                      <w:marTop w:val="0"/>
                      <w:marBottom w:val="0"/>
                      <w:divBdr>
                        <w:top w:val="none" w:sz="0" w:space="0" w:color="auto"/>
                        <w:left w:val="none" w:sz="0" w:space="0" w:color="auto"/>
                        <w:bottom w:val="none" w:sz="0" w:space="0" w:color="auto"/>
                        <w:right w:val="none" w:sz="0" w:space="0" w:color="auto"/>
                      </w:divBdr>
                      <w:divsChild>
                        <w:div w:id="461650508">
                          <w:marLeft w:val="0"/>
                          <w:marRight w:val="0"/>
                          <w:marTop w:val="0"/>
                          <w:marBottom w:val="0"/>
                          <w:divBdr>
                            <w:top w:val="none" w:sz="0" w:space="0" w:color="auto"/>
                            <w:left w:val="none" w:sz="0" w:space="0" w:color="auto"/>
                            <w:bottom w:val="none" w:sz="0" w:space="0" w:color="auto"/>
                            <w:right w:val="none" w:sz="0" w:space="0" w:color="auto"/>
                          </w:divBdr>
                        </w:div>
                      </w:divsChild>
                    </w:div>
                    <w:div w:id="2104639483">
                      <w:marLeft w:val="0"/>
                      <w:marRight w:val="0"/>
                      <w:marTop w:val="0"/>
                      <w:marBottom w:val="0"/>
                      <w:divBdr>
                        <w:top w:val="none" w:sz="0" w:space="0" w:color="auto"/>
                        <w:left w:val="none" w:sz="0" w:space="0" w:color="auto"/>
                        <w:bottom w:val="none" w:sz="0" w:space="0" w:color="auto"/>
                        <w:right w:val="none" w:sz="0" w:space="0" w:color="auto"/>
                      </w:divBdr>
                      <w:divsChild>
                        <w:div w:id="1581719657">
                          <w:marLeft w:val="0"/>
                          <w:marRight w:val="0"/>
                          <w:marTop w:val="0"/>
                          <w:marBottom w:val="0"/>
                          <w:divBdr>
                            <w:top w:val="none" w:sz="0" w:space="0" w:color="auto"/>
                            <w:left w:val="none" w:sz="0" w:space="0" w:color="auto"/>
                            <w:bottom w:val="none" w:sz="0" w:space="0" w:color="auto"/>
                            <w:right w:val="none" w:sz="0" w:space="0" w:color="auto"/>
                          </w:divBdr>
                        </w:div>
                      </w:divsChild>
                    </w:div>
                    <w:div w:id="2118404357">
                      <w:marLeft w:val="0"/>
                      <w:marRight w:val="0"/>
                      <w:marTop w:val="0"/>
                      <w:marBottom w:val="0"/>
                      <w:divBdr>
                        <w:top w:val="none" w:sz="0" w:space="0" w:color="auto"/>
                        <w:left w:val="none" w:sz="0" w:space="0" w:color="auto"/>
                        <w:bottom w:val="none" w:sz="0" w:space="0" w:color="auto"/>
                        <w:right w:val="none" w:sz="0" w:space="0" w:color="auto"/>
                      </w:divBdr>
                      <w:divsChild>
                        <w:div w:id="36629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2604876">
      <w:bodyDiv w:val="1"/>
      <w:marLeft w:val="0"/>
      <w:marRight w:val="0"/>
      <w:marTop w:val="0"/>
      <w:marBottom w:val="0"/>
      <w:divBdr>
        <w:top w:val="none" w:sz="0" w:space="0" w:color="auto"/>
        <w:left w:val="none" w:sz="0" w:space="0" w:color="auto"/>
        <w:bottom w:val="none" w:sz="0" w:space="0" w:color="auto"/>
        <w:right w:val="none" w:sz="0" w:space="0" w:color="auto"/>
      </w:divBdr>
      <w:divsChild>
        <w:div w:id="1962687741">
          <w:marLeft w:val="0"/>
          <w:marRight w:val="0"/>
          <w:marTop w:val="0"/>
          <w:marBottom w:val="0"/>
          <w:divBdr>
            <w:top w:val="none" w:sz="0" w:space="0" w:color="auto"/>
            <w:left w:val="none" w:sz="0" w:space="0" w:color="auto"/>
            <w:bottom w:val="none" w:sz="0" w:space="0" w:color="auto"/>
            <w:right w:val="none" w:sz="0" w:space="0" w:color="auto"/>
          </w:divBdr>
          <w:divsChild>
            <w:div w:id="1005281713">
              <w:marLeft w:val="0"/>
              <w:marRight w:val="0"/>
              <w:marTop w:val="0"/>
              <w:marBottom w:val="0"/>
              <w:divBdr>
                <w:top w:val="none" w:sz="0" w:space="0" w:color="auto"/>
                <w:left w:val="none" w:sz="0" w:space="0" w:color="auto"/>
                <w:bottom w:val="none" w:sz="0" w:space="0" w:color="auto"/>
                <w:right w:val="none" w:sz="0" w:space="0" w:color="auto"/>
              </w:divBdr>
              <w:divsChild>
                <w:div w:id="522717526">
                  <w:marLeft w:val="0"/>
                  <w:marRight w:val="0"/>
                  <w:marTop w:val="0"/>
                  <w:marBottom w:val="0"/>
                  <w:divBdr>
                    <w:top w:val="none" w:sz="0" w:space="0" w:color="auto"/>
                    <w:left w:val="none" w:sz="0" w:space="0" w:color="auto"/>
                    <w:bottom w:val="none" w:sz="0" w:space="0" w:color="auto"/>
                    <w:right w:val="none" w:sz="0" w:space="0" w:color="auto"/>
                  </w:divBdr>
                  <w:divsChild>
                    <w:div w:id="57019945">
                      <w:marLeft w:val="0"/>
                      <w:marRight w:val="0"/>
                      <w:marTop w:val="0"/>
                      <w:marBottom w:val="0"/>
                      <w:divBdr>
                        <w:top w:val="none" w:sz="0" w:space="0" w:color="auto"/>
                        <w:left w:val="none" w:sz="0" w:space="0" w:color="auto"/>
                        <w:bottom w:val="none" w:sz="0" w:space="0" w:color="auto"/>
                        <w:right w:val="none" w:sz="0" w:space="0" w:color="auto"/>
                      </w:divBdr>
                      <w:divsChild>
                        <w:div w:id="1108309888">
                          <w:marLeft w:val="0"/>
                          <w:marRight w:val="0"/>
                          <w:marTop w:val="0"/>
                          <w:marBottom w:val="0"/>
                          <w:divBdr>
                            <w:top w:val="none" w:sz="0" w:space="0" w:color="auto"/>
                            <w:left w:val="none" w:sz="0" w:space="0" w:color="auto"/>
                            <w:bottom w:val="none" w:sz="0" w:space="0" w:color="auto"/>
                            <w:right w:val="none" w:sz="0" w:space="0" w:color="auto"/>
                          </w:divBdr>
                        </w:div>
                      </w:divsChild>
                    </w:div>
                    <w:div w:id="231889350">
                      <w:marLeft w:val="0"/>
                      <w:marRight w:val="0"/>
                      <w:marTop w:val="0"/>
                      <w:marBottom w:val="0"/>
                      <w:divBdr>
                        <w:top w:val="none" w:sz="0" w:space="0" w:color="auto"/>
                        <w:left w:val="none" w:sz="0" w:space="0" w:color="auto"/>
                        <w:bottom w:val="none" w:sz="0" w:space="0" w:color="auto"/>
                        <w:right w:val="none" w:sz="0" w:space="0" w:color="auto"/>
                      </w:divBdr>
                      <w:divsChild>
                        <w:div w:id="2018842856">
                          <w:marLeft w:val="0"/>
                          <w:marRight w:val="0"/>
                          <w:marTop w:val="0"/>
                          <w:marBottom w:val="0"/>
                          <w:divBdr>
                            <w:top w:val="none" w:sz="0" w:space="0" w:color="auto"/>
                            <w:left w:val="none" w:sz="0" w:space="0" w:color="auto"/>
                            <w:bottom w:val="none" w:sz="0" w:space="0" w:color="auto"/>
                            <w:right w:val="none" w:sz="0" w:space="0" w:color="auto"/>
                          </w:divBdr>
                        </w:div>
                      </w:divsChild>
                    </w:div>
                    <w:div w:id="533615310">
                      <w:marLeft w:val="0"/>
                      <w:marRight w:val="0"/>
                      <w:marTop w:val="0"/>
                      <w:marBottom w:val="0"/>
                      <w:divBdr>
                        <w:top w:val="none" w:sz="0" w:space="0" w:color="auto"/>
                        <w:left w:val="none" w:sz="0" w:space="0" w:color="auto"/>
                        <w:bottom w:val="none" w:sz="0" w:space="0" w:color="auto"/>
                        <w:right w:val="none" w:sz="0" w:space="0" w:color="auto"/>
                      </w:divBdr>
                      <w:divsChild>
                        <w:div w:id="660037282">
                          <w:marLeft w:val="0"/>
                          <w:marRight w:val="0"/>
                          <w:marTop w:val="0"/>
                          <w:marBottom w:val="0"/>
                          <w:divBdr>
                            <w:top w:val="none" w:sz="0" w:space="0" w:color="auto"/>
                            <w:left w:val="none" w:sz="0" w:space="0" w:color="auto"/>
                            <w:bottom w:val="none" w:sz="0" w:space="0" w:color="auto"/>
                            <w:right w:val="none" w:sz="0" w:space="0" w:color="auto"/>
                          </w:divBdr>
                        </w:div>
                      </w:divsChild>
                    </w:div>
                    <w:div w:id="582646755">
                      <w:marLeft w:val="0"/>
                      <w:marRight w:val="0"/>
                      <w:marTop w:val="0"/>
                      <w:marBottom w:val="0"/>
                      <w:divBdr>
                        <w:top w:val="none" w:sz="0" w:space="0" w:color="auto"/>
                        <w:left w:val="none" w:sz="0" w:space="0" w:color="auto"/>
                        <w:bottom w:val="none" w:sz="0" w:space="0" w:color="auto"/>
                        <w:right w:val="none" w:sz="0" w:space="0" w:color="auto"/>
                      </w:divBdr>
                      <w:divsChild>
                        <w:div w:id="41105046">
                          <w:marLeft w:val="0"/>
                          <w:marRight w:val="0"/>
                          <w:marTop w:val="0"/>
                          <w:marBottom w:val="0"/>
                          <w:divBdr>
                            <w:top w:val="none" w:sz="0" w:space="0" w:color="auto"/>
                            <w:left w:val="none" w:sz="0" w:space="0" w:color="auto"/>
                            <w:bottom w:val="none" w:sz="0" w:space="0" w:color="auto"/>
                            <w:right w:val="none" w:sz="0" w:space="0" w:color="auto"/>
                          </w:divBdr>
                        </w:div>
                      </w:divsChild>
                    </w:div>
                    <w:div w:id="648753210">
                      <w:marLeft w:val="0"/>
                      <w:marRight w:val="0"/>
                      <w:marTop w:val="0"/>
                      <w:marBottom w:val="0"/>
                      <w:divBdr>
                        <w:top w:val="none" w:sz="0" w:space="0" w:color="auto"/>
                        <w:left w:val="none" w:sz="0" w:space="0" w:color="auto"/>
                        <w:bottom w:val="none" w:sz="0" w:space="0" w:color="auto"/>
                        <w:right w:val="none" w:sz="0" w:space="0" w:color="auto"/>
                      </w:divBdr>
                      <w:divsChild>
                        <w:div w:id="214702093">
                          <w:marLeft w:val="0"/>
                          <w:marRight w:val="0"/>
                          <w:marTop w:val="0"/>
                          <w:marBottom w:val="0"/>
                          <w:divBdr>
                            <w:top w:val="none" w:sz="0" w:space="0" w:color="auto"/>
                            <w:left w:val="none" w:sz="0" w:space="0" w:color="auto"/>
                            <w:bottom w:val="none" w:sz="0" w:space="0" w:color="auto"/>
                            <w:right w:val="none" w:sz="0" w:space="0" w:color="auto"/>
                          </w:divBdr>
                        </w:div>
                      </w:divsChild>
                    </w:div>
                    <w:div w:id="664674792">
                      <w:marLeft w:val="0"/>
                      <w:marRight w:val="0"/>
                      <w:marTop w:val="0"/>
                      <w:marBottom w:val="0"/>
                      <w:divBdr>
                        <w:top w:val="none" w:sz="0" w:space="0" w:color="auto"/>
                        <w:left w:val="none" w:sz="0" w:space="0" w:color="auto"/>
                        <w:bottom w:val="none" w:sz="0" w:space="0" w:color="auto"/>
                        <w:right w:val="none" w:sz="0" w:space="0" w:color="auto"/>
                      </w:divBdr>
                      <w:divsChild>
                        <w:div w:id="1465342453">
                          <w:marLeft w:val="0"/>
                          <w:marRight w:val="0"/>
                          <w:marTop w:val="0"/>
                          <w:marBottom w:val="0"/>
                          <w:divBdr>
                            <w:top w:val="none" w:sz="0" w:space="0" w:color="auto"/>
                            <w:left w:val="none" w:sz="0" w:space="0" w:color="auto"/>
                            <w:bottom w:val="none" w:sz="0" w:space="0" w:color="auto"/>
                            <w:right w:val="none" w:sz="0" w:space="0" w:color="auto"/>
                          </w:divBdr>
                        </w:div>
                      </w:divsChild>
                    </w:div>
                    <w:div w:id="679281957">
                      <w:marLeft w:val="0"/>
                      <w:marRight w:val="0"/>
                      <w:marTop w:val="0"/>
                      <w:marBottom w:val="0"/>
                      <w:divBdr>
                        <w:top w:val="none" w:sz="0" w:space="0" w:color="auto"/>
                        <w:left w:val="none" w:sz="0" w:space="0" w:color="auto"/>
                        <w:bottom w:val="none" w:sz="0" w:space="0" w:color="auto"/>
                        <w:right w:val="none" w:sz="0" w:space="0" w:color="auto"/>
                      </w:divBdr>
                      <w:divsChild>
                        <w:div w:id="566572567">
                          <w:marLeft w:val="0"/>
                          <w:marRight w:val="0"/>
                          <w:marTop w:val="0"/>
                          <w:marBottom w:val="0"/>
                          <w:divBdr>
                            <w:top w:val="none" w:sz="0" w:space="0" w:color="auto"/>
                            <w:left w:val="none" w:sz="0" w:space="0" w:color="auto"/>
                            <w:bottom w:val="none" w:sz="0" w:space="0" w:color="auto"/>
                            <w:right w:val="none" w:sz="0" w:space="0" w:color="auto"/>
                          </w:divBdr>
                        </w:div>
                      </w:divsChild>
                    </w:div>
                    <w:div w:id="737365509">
                      <w:marLeft w:val="0"/>
                      <w:marRight w:val="0"/>
                      <w:marTop w:val="0"/>
                      <w:marBottom w:val="0"/>
                      <w:divBdr>
                        <w:top w:val="none" w:sz="0" w:space="0" w:color="auto"/>
                        <w:left w:val="none" w:sz="0" w:space="0" w:color="auto"/>
                        <w:bottom w:val="none" w:sz="0" w:space="0" w:color="auto"/>
                        <w:right w:val="none" w:sz="0" w:space="0" w:color="auto"/>
                      </w:divBdr>
                      <w:divsChild>
                        <w:div w:id="1153059486">
                          <w:marLeft w:val="0"/>
                          <w:marRight w:val="0"/>
                          <w:marTop w:val="0"/>
                          <w:marBottom w:val="0"/>
                          <w:divBdr>
                            <w:top w:val="none" w:sz="0" w:space="0" w:color="auto"/>
                            <w:left w:val="none" w:sz="0" w:space="0" w:color="auto"/>
                            <w:bottom w:val="none" w:sz="0" w:space="0" w:color="auto"/>
                            <w:right w:val="none" w:sz="0" w:space="0" w:color="auto"/>
                          </w:divBdr>
                        </w:div>
                      </w:divsChild>
                    </w:div>
                    <w:div w:id="738947108">
                      <w:marLeft w:val="0"/>
                      <w:marRight w:val="0"/>
                      <w:marTop w:val="0"/>
                      <w:marBottom w:val="0"/>
                      <w:divBdr>
                        <w:top w:val="none" w:sz="0" w:space="0" w:color="auto"/>
                        <w:left w:val="none" w:sz="0" w:space="0" w:color="auto"/>
                        <w:bottom w:val="none" w:sz="0" w:space="0" w:color="auto"/>
                        <w:right w:val="none" w:sz="0" w:space="0" w:color="auto"/>
                      </w:divBdr>
                      <w:divsChild>
                        <w:div w:id="2027054875">
                          <w:marLeft w:val="0"/>
                          <w:marRight w:val="0"/>
                          <w:marTop w:val="0"/>
                          <w:marBottom w:val="0"/>
                          <w:divBdr>
                            <w:top w:val="none" w:sz="0" w:space="0" w:color="auto"/>
                            <w:left w:val="none" w:sz="0" w:space="0" w:color="auto"/>
                            <w:bottom w:val="none" w:sz="0" w:space="0" w:color="auto"/>
                            <w:right w:val="none" w:sz="0" w:space="0" w:color="auto"/>
                          </w:divBdr>
                        </w:div>
                      </w:divsChild>
                    </w:div>
                    <w:div w:id="803041822">
                      <w:marLeft w:val="0"/>
                      <w:marRight w:val="0"/>
                      <w:marTop w:val="0"/>
                      <w:marBottom w:val="0"/>
                      <w:divBdr>
                        <w:top w:val="none" w:sz="0" w:space="0" w:color="auto"/>
                        <w:left w:val="none" w:sz="0" w:space="0" w:color="auto"/>
                        <w:bottom w:val="none" w:sz="0" w:space="0" w:color="auto"/>
                        <w:right w:val="none" w:sz="0" w:space="0" w:color="auto"/>
                      </w:divBdr>
                      <w:divsChild>
                        <w:div w:id="1133597116">
                          <w:marLeft w:val="0"/>
                          <w:marRight w:val="0"/>
                          <w:marTop w:val="0"/>
                          <w:marBottom w:val="0"/>
                          <w:divBdr>
                            <w:top w:val="none" w:sz="0" w:space="0" w:color="auto"/>
                            <w:left w:val="none" w:sz="0" w:space="0" w:color="auto"/>
                            <w:bottom w:val="none" w:sz="0" w:space="0" w:color="auto"/>
                            <w:right w:val="none" w:sz="0" w:space="0" w:color="auto"/>
                          </w:divBdr>
                        </w:div>
                      </w:divsChild>
                    </w:div>
                    <w:div w:id="906955895">
                      <w:marLeft w:val="0"/>
                      <w:marRight w:val="0"/>
                      <w:marTop w:val="0"/>
                      <w:marBottom w:val="0"/>
                      <w:divBdr>
                        <w:top w:val="none" w:sz="0" w:space="0" w:color="auto"/>
                        <w:left w:val="none" w:sz="0" w:space="0" w:color="auto"/>
                        <w:bottom w:val="none" w:sz="0" w:space="0" w:color="auto"/>
                        <w:right w:val="none" w:sz="0" w:space="0" w:color="auto"/>
                      </w:divBdr>
                      <w:divsChild>
                        <w:div w:id="1115366327">
                          <w:marLeft w:val="0"/>
                          <w:marRight w:val="0"/>
                          <w:marTop w:val="0"/>
                          <w:marBottom w:val="0"/>
                          <w:divBdr>
                            <w:top w:val="none" w:sz="0" w:space="0" w:color="auto"/>
                            <w:left w:val="none" w:sz="0" w:space="0" w:color="auto"/>
                            <w:bottom w:val="none" w:sz="0" w:space="0" w:color="auto"/>
                            <w:right w:val="none" w:sz="0" w:space="0" w:color="auto"/>
                          </w:divBdr>
                        </w:div>
                      </w:divsChild>
                    </w:div>
                    <w:div w:id="964579107">
                      <w:marLeft w:val="0"/>
                      <w:marRight w:val="0"/>
                      <w:marTop w:val="0"/>
                      <w:marBottom w:val="0"/>
                      <w:divBdr>
                        <w:top w:val="none" w:sz="0" w:space="0" w:color="auto"/>
                        <w:left w:val="none" w:sz="0" w:space="0" w:color="auto"/>
                        <w:bottom w:val="none" w:sz="0" w:space="0" w:color="auto"/>
                        <w:right w:val="none" w:sz="0" w:space="0" w:color="auto"/>
                      </w:divBdr>
                      <w:divsChild>
                        <w:div w:id="990909196">
                          <w:marLeft w:val="0"/>
                          <w:marRight w:val="0"/>
                          <w:marTop w:val="0"/>
                          <w:marBottom w:val="0"/>
                          <w:divBdr>
                            <w:top w:val="none" w:sz="0" w:space="0" w:color="auto"/>
                            <w:left w:val="none" w:sz="0" w:space="0" w:color="auto"/>
                            <w:bottom w:val="none" w:sz="0" w:space="0" w:color="auto"/>
                            <w:right w:val="none" w:sz="0" w:space="0" w:color="auto"/>
                          </w:divBdr>
                        </w:div>
                      </w:divsChild>
                    </w:div>
                    <w:div w:id="1042093021">
                      <w:marLeft w:val="0"/>
                      <w:marRight w:val="0"/>
                      <w:marTop w:val="0"/>
                      <w:marBottom w:val="0"/>
                      <w:divBdr>
                        <w:top w:val="none" w:sz="0" w:space="0" w:color="auto"/>
                        <w:left w:val="none" w:sz="0" w:space="0" w:color="auto"/>
                        <w:bottom w:val="none" w:sz="0" w:space="0" w:color="auto"/>
                        <w:right w:val="none" w:sz="0" w:space="0" w:color="auto"/>
                      </w:divBdr>
                      <w:divsChild>
                        <w:div w:id="325865262">
                          <w:marLeft w:val="0"/>
                          <w:marRight w:val="0"/>
                          <w:marTop w:val="0"/>
                          <w:marBottom w:val="0"/>
                          <w:divBdr>
                            <w:top w:val="none" w:sz="0" w:space="0" w:color="auto"/>
                            <w:left w:val="none" w:sz="0" w:space="0" w:color="auto"/>
                            <w:bottom w:val="none" w:sz="0" w:space="0" w:color="auto"/>
                            <w:right w:val="none" w:sz="0" w:space="0" w:color="auto"/>
                          </w:divBdr>
                        </w:div>
                      </w:divsChild>
                    </w:div>
                    <w:div w:id="1118452587">
                      <w:marLeft w:val="0"/>
                      <w:marRight w:val="0"/>
                      <w:marTop w:val="0"/>
                      <w:marBottom w:val="0"/>
                      <w:divBdr>
                        <w:top w:val="none" w:sz="0" w:space="0" w:color="auto"/>
                        <w:left w:val="none" w:sz="0" w:space="0" w:color="auto"/>
                        <w:bottom w:val="none" w:sz="0" w:space="0" w:color="auto"/>
                        <w:right w:val="none" w:sz="0" w:space="0" w:color="auto"/>
                      </w:divBdr>
                      <w:divsChild>
                        <w:div w:id="1969626296">
                          <w:marLeft w:val="0"/>
                          <w:marRight w:val="0"/>
                          <w:marTop w:val="0"/>
                          <w:marBottom w:val="0"/>
                          <w:divBdr>
                            <w:top w:val="none" w:sz="0" w:space="0" w:color="auto"/>
                            <w:left w:val="none" w:sz="0" w:space="0" w:color="auto"/>
                            <w:bottom w:val="none" w:sz="0" w:space="0" w:color="auto"/>
                            <w:right w:val="none" w:sz="0" w:space="0" w:color="auto"/>
                          </w:divBdr>
                        </w:div>
                      </w:divsChild>
                    </w:div>
                    <w:div w:id="1180857043">
                      <w:marLeft w:val="0"/>
                      <w:marRight w:val="0"/>
                      <w:marTop w:val="0"/>
                      <w:marBottom w:val="0"/>
                      <w:divBdr>
                        <w:top w:val="none" w:sz="0" w:space="0" w:color="auto"/>
                        <w:left w:val="none" w:sz="0" w:space="0" w:color="auto"/>
                        <w:bottom w:val="none" w:sz="0" w:space="0" w:color="auto"/>
                        <w:right w:val="none" w:sz="0" w:space="0" w:color="auto"/>
                      </w:divBdr>
                      <w:divsChild>
                        <w:div w:id="1865822093">
                          <w:marLeft w:val="0"/>
                          <w:marRight w:val="0"/>
                          <w:marTop w:val="0"/>
                          <w:marBottom w:val="0"/>
                          <w:divBdr>
                            <w:top w:val="none" w:sz="0" w:space="0" w:color="auto"/>
                            <w:left w:val="none" w:sz="0" w:space="0" w:color="auto"/>
                            <w:bottom w:val="none" w:sz="0" w:space="0" w:color="auto"/>
                            <w:right w:val="none" w:sz="0" w:space="0" w:color="auto"/>
                          </w:divBdr>
                        </w:div>
                      </w:divsChild>
                    </w:div>
                    <w:div w:id="1210914821">
                      <w:marLeft w:val="0"/>
                      <w:marRight w:val="0"/>
                      <w:marTop w:val="0"/>
                      <w:marBottom w:val="0"/>
                      <w:divBdr>
                        <w:top w:val="none" w:sz="0" w:space="0" w:color="auto"/>
                        <w:left w:val="none" w:sz="0" w:space="0" w:color="auto"/>
                        <w:bottom w:val="none" w:sz="0" w:space="0" w:color="auto"/>
                        <w:right w:val="none" w:sz="0" w:space="0" w:color="auto"/>
                      </w:divBdr>
                      <w:divsChild>
                        <w:div w:id="1700740476">
                          <w:marLeft w:val="0"/>
                          <w:marRight w:val="0"/>
                          <w:marTop w:val="0"/>
                          <w:marBottom w:val="0"/>
                          <w:divBdr>
                            <w:top w:val="none" w:sz="0" w:space="0" w:color="auto"/>
                            <w:left w:val="none" w:sz="0" w:space="0" w:color="auto"/>
                            <w:bottom w:val="none" w:sz="0" w:space="0" w:color="auto"/>
                            <w:right w:val="none" w:sz="0" w:space="0" w:color="auto"/>
                          </w:divBdr>
                        </w:div>
                      </w:divsChild>
                    </w:div>
                    <w:div w:id="1284726962">
                      <w:marLeft w:val="0"/>
                      <w:marRight w:val="0"/>
                      <w:marTop w:val="0"/>
                      <w:marBottom w:val="0"/>
                      <w:divBdr>
                        <w:top w:val="none" w:sz="0" w:space="0" w:color="auto"/>
                        <w:left w:val="none" w:sz="0" w:space="0" w:color="auto"/>
                        <w:bottom w:val="none" w:sz="0" w:space="0" w:color="auto"/>
                        <w:right w:val="none" w:sz="0" w:space="0" w:color="auto"/>
                      </w:divBdr>
                      <w:divsChild>
                        <w:div w:id="133068133">
                          <w:marLeft w:val="0"/>
                          <w:marRight w:val="0"/>
                          <w:marTop w:val="0"/>
                          <w:marBottom w:val="0"/>
                          <w:divBdr>
                            <w:top w:val="none" w:sz="0" w:space="0" w:color="auto"/>
                            <w:left w:val="none" w:sz="0" w:space="0" w:color="auto"/>
                            <w:bottom w:val="none" w:sz="0" w:space="0" w:color="auto"/>
                            <w:right w:val="none" w:sz="0" w:space="0" w:color="auto"/>
                          </w:divBdr>
                        </w:div>
                      </w:divsChild>
                    </w:div>
                    <w:div w:id="1384871073">
                      <w:marLeft w:val="0"/>
                      <w:marRight w:val="0"/>
                      <w:marTop w:val="0"/>
                      <w:marBottom w:val="0"/>
                      <w:divBdr>
                        <w:top w:val="none" w:sz="0" w:space="0" w:color="auto"/>
                        <w:left w:val="none" w:sz="0" w:space="0" w:color="auto"/>
                        <w:bottom w:val="none" w:sz="0" w:space="0" w:color="auto"/>
                        <w:right w:val="none" w:sz="0" w:space="0" w:color="auto"/>
                      </w:divBdr>
                      <w:divsChild>
                        <w:div w:id="279145111">
                          <w:marLeft w:val="0"/>
                          <w:marRight w:val="0"/>
                          <w:marTop w:val="0"/>
                          <w:marBottom w:val="0"/>
                          <w:divBdr>
                            <w:top w:val="none" w:sz="0" w:space="0" w:color="auto"/>
                            <w:left w:val="none" w:sz="0" w:space="0" w:color="auto"/>
                            <w:bottom w:val="none" w:sz="0" w:space="0" w:color="auto"/>
                            <w:right w:val="none" w:sz="0" w:space="0" w:color="auto"/>
                          </w:divBdr>
                        </w:div>
                      </w:divsChild>
                    </w:div>
                    <w:div w:id="1495605478">
                      <w:marLeft w:val="0"/>
                      <w:marRight w:val="0"/>
                      <w:marTop w:val="0"/>
                      <w:marBottom w:val="0"/>
                      <w:divBdr>
                        <w:top w:val="none" w:sz="0" w:space="0" w:color="auto"/>
                        <w:left w:val="none" w:sz="0" w:space="0" w:color="auto"/>
                        <w:bottom w:val="none" w:sz="0" w:space="0" w:color="auto"/>
                        <w:right w:val="none" w:sz="0" w:space="0" w:color="auto"/>
                      </w:divBdr>
                      <w:divsChild>
                        <w:div w:id="812218686">
                          <w:marLeft w:val="0"/>
                          <w:marRight w:val="0"/>
                          <w:marTop w:val="0"/>
                          <w:marBottom w:val="0"/>
                          <w:divBdr>
                            <w:top w:val="none" w:sz="0" w:space="0" w:color="auto"/>
                            <w:left w:val="none" w:sz="0" w:space="0" w:color="auto"/>
                            <w:bottom w:val="none" w:sz="0" w:space="0" w:color="auto"/>
                            <w:right w:val="none" w:sz="0" w:space="0" w:color="auto"/>
                          </w:divBdr>
                        </w:div>
                      </w:divsChild>
                    </w:div>
                    <w:div w:id="1547377683">
                      <w:marLeft w:val="0"/>
                      <w:marRight w:val="0"/>
                      <w:marTop w:val="0"/>
                      <w:marBottom w:val="0"/>
                      <w:divBdr>
                        <w:top w:val="none" w:sz="0" w:space="0" w:color="auto"/>
                        <w:left w:val="none" w:sz="0" w:space="0" w:color="auto"/>
                        <w:bottom w:val="none" w:sz="0" w:space="0" w:color="auto"/>
                        <w:right w:val="none" w:sz="0" w:space="0" w:color="auto"/>
                      </w:divBdr>
                      <w:divsChild>
                        <w:div w:id="181012890">
                          <w:marLeft w:val="0"/>
                          <w:marRight w:val="0"/>
                          <w:marTop w:val="0"/>
                          <w:marBottom w:val="0"/>
                          <w:divBdr>
                            <w:top w:val="none" w:sz="0" w:space="0" w:color="auto"/>
                            <w:left w:val="none" w:sz="0" w:space="0" w:color="auto"/>
                            <w:bottom w:val="none" w:sz="0" w:space="0" w:color="auto"/>
                            <w:right w:val="none" w:sz="0" w:space="0" w:color="auto"/>
                          </w:divBdr>
                        </w:div>
                      </w:divsChild>
                    </w:div>
                    <w:div w:id="1608851805">
                      <w:marLeft w:val="0"/>
                      <w:marRight w:val="0"/>
                      <w:marTop w:val="0"/>
                      <w:marBottom w:val="0"/>
                      <w:divBdr>
                        <w:top w:val="none" w:sz="0" w:space="0" w:color="auto"/>
                        <w:left w:val="none" w:sz="0" w:space="0" w:color="auto"/>
                        <w:bottom w:val="none" w:sz="0" w:space="0" w:color="auto"/>
                        <w:right w:val="none" w:sz="0" w:space="0" w:color="auto"/>
                      </w:divBdr>
                      <w:divsChild>
                        <w:div w:id="1388336296">
                          <w:marLeft w:val="0"/>
                          <w:marRight w:val="0"/>
                          <w:marTop w:val="0"/>
                          <w:marBottom w:val="0"/>
                          <w:divBdr>
                            <w:top w:val="none" w:sz="0" w:space="0" w:color="auto"/>
                            <w:left w:val="none" w:sz="0" w:space="0" w:color="auto"/>
                            <w:bottom w:val="none" w:sz="0" w:space="0" w:color="auto"/>
                            <w:right w:val="none" w:sz="0" w:space="0" w:color="auto"/>
                          </w:divBdr>
                        </w:div>
                      </w:divsChild>
                    </w:div>
                    <w:div w:id="1621104871">
                      <w:marLeft w:val="0"/>
                      <w:marRight w:val="0"/>
                      <w:marTop w:val="0"/>
                      <w:marBottom w:val="0"/>
                      <w:divBdr>
                        <w:top w:val="none" w:sz="0" w:space="0" w:color="auto"/>
                        <w:left w:val="none" w:sz="0" w:space="0" w:color="auto"/>
                        <w:bottom w:val="none" w:sz="0" w:space="0" w:color="auto"/>
                        <w:right w:val="none" w:sz="0" w:space="0" w:color="auto"/>
                      </w:divBdr>
                      <w:divsChild>
                        <w:div w:id="1387535671">
                          <w:marLeft w:val="0"/>
                          <w:marRight w:val="0"/>
                          <w:marTop w:val="0"/>
                          <w:marBottom w:val="0"/>
                          <w:divBdr>
                            <w:top w:val="none" w:sz="0" w:space="0" w:color="auto"/>
                            <w:left w:val="none" w:sz="0" w:space="0" w:color="auto"/>
                            <w:bottom w:val="none" w:sz="0" w:space="0" w:color="auto"/>
                            <w:right w:val="none" w:sz="0" w:space="0" w:color="auto"/>
                          </w:divBdr>
                        </w:div>
                      </w:divsChild>
                    </w:div>
                    <w:div w:id="1621372727">
                      <w:marLeft w:val="0"/>
                      <w:marRight w:val="0"/>
                      <w:marTop w:val="0"/>
                      <w:marBottom w:val="0"/>
                      <w:divBdr>
                        <w:top w:val="none" w:sz="0" w:space="0" w:color="auto"/>
                        <w:left w:val="none" w:sz="0" w:space="0" w:color="auto"/>
                        <w:bottom w:val="none" w:sz="0" w:space="0" w:color="auto"/>
                        <w:right w:val="none" w:sz="0" w:space="0" w:color="auto"/>
                      </w:divBdr>
                      <w:divsChild>
                        <w:div w:id="679817042">
                          <w:marLeft w:val="0"/>
                          <w:marRight w:val="0"/>
                          <w:marTop w:val="0"/>
                          <w:marBottom w:val="0"/>
                          <w:divBdr>
                            <w:top w:val="none" w:sz="0" w:space="0" w:color="auto"/>
                            <w:left w:val="none" w:sz="0" w:space="0" w:color="auto"/>
                            <w:bottom w:val="none" w:sz="0" w:space="0" w:color="auto"/>
                            <w:right w:val="none" w:sz="0" w:space="0" w:color="auto"/>
                          </w:divBdr>
                        </w:div>
                      </w:divsChild>
                    </w:div>
                    <w:div w:id="1754620821">
                      <w:marLeft w:val="0"/>
                      <w:marRight w:val="0"/>
                      <w:marTop w:val="0"/>
                      <w:marBottom w:val="0"/>
                      <w:divBdr>
                        <w:top w:val="none" w:sz="0" w:space="0" w:color="auto"/>
                        <w:left w:val="none" w:sz="0" w:space="0" w:color="auto"/>
                        <w:bottom w:val="none" w:sz="0" w:space="0" w:color="auto"/>
                        <w:right w:val="none" w:sz="0" w:space="0" w:color="auto"/>
                      </w:divBdr>
                      <w:divsChild>
                        <w:div w:id="861360139">
                          <w:marLeft w:val="0"/>
                          <w:marRight w:val="0"/>
                          <w:marTop w:val="0"/>
                          <w:marBottom w:val="0"/>
                          <w:divBdr>
                            <w:top w:val="none" w:sz="0" w:space="0" w:color="auto"/>
                            <w:left w:val="none" w:sz="0" w:space="0" w:color="auto"/>
                            <w:bottom w:val="none" w:sz="0" w:space="0" w:color="auto"/>
                            <w:right w:val="none" w:sz="0" w:space="0" w:color="auto"/>
                          </w:divBdr>
                        </w:div>
                      </w:divsChild>
                    </w:div>
                    <w:div w:id="1787650131">
                      <w:marLeft w:val="0"/>
                      <w:marRight w:val="0"/>
                      <w:marTop w:val="0"/>
                      <w:marBottom w:val="0"/>
                      <w:divBdr>
                        <w:top w:val="none" w:sz="0" w:space="0" w:color="auto"/>
                        <w:left w:val="none" w:sz="0" w:space="0" w:color="auto"/>
                        <w:bottom w:val="none" w:sz="0" w:space="0" w:color="auto"/>
                        <w:right w:val="none" w:sz="0" w:space="0" w:color="auto"/>
                      </w:divBdr>
                      <w:divsChild>
                        <w:div w:id="1757743598">
                          <w:marLeft w:val="0"/>
                          <w:marRight w:val="0"/>
                          <w:marTop w:val="0"/>
                          <w:marBottom w:val="0"/>
                          <w:divBdr>
                            <w:top w:val="none" w:sz="0" w:space="0" w:color="auto"/>
                            <w:left w:val="none" w:sz="0" w:space="0" w:color="auto"/>
                            <w:bottom w:val="none" w:sz="0" w:space="0" w:color="auto"/>
                            <w:right w:val="none" w:sz="0" w:space="0" w:color="auto"/>
                          </w:divBdr>
                        </w:div>
                      </w:divsChild>
                    </w:div>
                    <w:div w:id="1792044223">
                      <w:marLeft w:val="0"/>
                      <w:marRight w:val="0"/>
                      <w:marTop w:val="0"/>
                      <w:marBottom w:val="0"/>
                      <w:divBdr>
                        <w:top w:val="none" w:sz="0" w:space="0" w:color="auto"/>
                        <w:left w:val="none" w:sz="0" w:space="0" w:color="auto"/>
                        <w:bottom w:val="none" w:sz="0" w:space="0" w:color="auto"/>
                        <w:right w:val="none" w:sz="0" w:space="0" w:color="auto"/>
                      </w:divBdr>
                      <w:divsChild>
                        <w:div w:id="1061058411">
                          <w:marLeft w:val="0"/>
                          <w:marRight w:val="0"/>
                          <w:marTop w:val="0"/>
                          <w:marBottom w:val="0"/>
                          <w:divBdr>
                            <w:top w:val="none" w:sz="0" w:space="0" w:color="auto"/>
                            <w:left w:val="none" w:sz="0" w:space="0" w:color="auto"/>
                            <w:bottom w:val="none" w:sz="0" w:space="0" w:color="auto"/>
                            <w:right w:val="none" w:sz="0" w:space="0" w:color="auto"/>
                          </w:divBdr>
                        </w:div>
                      </w:divsChild>
                    </w:div>
                    <w:div w:id="1813911762">
                      <w:marLeft w:val="0"/>
                      <w:marRight w:val="0"/>
                      <w:marTop w:val="0"/>
                      <w:marBottom w:val="0"/>
                      <w:divBdr>
                        <w:top w:val="none" w:sz="0" w:space="0" w:color="auto"/>
                        <w:left w:val="none" w:sz="0" w:space="0" w:color="auto"/>
                        <w:bottom w:val="none" w:sz="0" w:space="0" w:color="auto"/>
                        <w:right w:val="none" w:sz="0" w:space="0" w:color="auto"/>
                      </w:divBdr>
                      <w:divsChild>
                        <w:div w:id="2071727925">
                          <w:marLeft w:val="0"/>
                          <w:marRight w:val="0"/>
                          <w:marTop w:val="0"/>
                          <w:marBottom w:val="0"/>
                          <w:divBdr>
                            <w:top w:val="none" w:sz="0" w:space="0" w:color="auto"/>
                            <w:left w:val="none" w:sz="0" w:space="0" w:color="auto"/>
                            <w:bottom w:val="none" w:sz="0" w:space="0" w:color="auto"/>
                            <w:right w:val="none" w:sz="0" w:space="0" w:color="auto"/>
                          </w:divBdr>
                        </w:div>
                      </w:divsChild>
                    </w:div>
                    <w:div w:id="1816021458">
                      <w:marLeft w:val="0"/>
                      <w:marRight w:val="0"/>
                      <w:marTop w:val="0"/>
                      <w:marBottom w:val="0"/>
                      <w:divBdr>
                        <w:top w:val="none" w:sz="0" w:space="0" w:color="auto"/>
                        <w:left w:val="none" w:sz="0" w:space="0" w:color="auto"/>
                        <w:bottom w:val="none" w:sz="0" w:space="0" w:color="auto"/>
                        <w:right w:val="none" w:sz="0" w:space="0" w:color="auto"/>
                      </w:divBdr>
                      <w:divsChild>
                        <w:div w:id="1951280210">
                          <w:marLeft w:val="0"/>
                          <w:marRight w:val="0"/>
                          <w:marTop w:val="0"/>
                          <w:marBottom w:val="0"/>
                          <w:divBdr>
                            <w:top w:val="none" w:sz="0" w:space="0" w:color="auto"/>
                            <w:left w:val="none" w:sz="0" w:space="0" w:color="auto"/>
                            <w:bottom w:val="none" w:sz="0" w:space="0" w:color="auto"/>
                            <w:right w:val="none" w:sz="0" w:space="0" w:color="auto"/>
                          </w:divBdr>
                        </w:div>
                      </w:divsChild>
                    </w:div>
                    <w:div w:id="1855805122">
                      <w:marLeft w:val="0"/>
                      <w:marRight w:val="0"/>
                      <w:marTop w:val="0"/>
                      <w:marBottom w:val="0"/>
                      <w:divBdr>
                        <w:top w:val="none" w:sz="0" w:space="0" w:color="auto"/>
                        <w:left w:val="none" w:sz="0" w:space="0" w:color="auto"/>
                        <w:bottom w:val="none" w:sz="0" w:space="0" w:color="auto"/>
                        <w:right w:val="none" w:sz="0" w:space="0" w:color="auto"/>
                      </w:divBdr>
                      <w:divsChild>
                        <w:div w:id="1032149134">
                          <w:marLeft w:val="0"/>
                          <w:marRight w:val="0"/>
                          <w:marTop w:val="0"/>
                          <w:marBottom w:val="0"/>
                          <w:divBdr>
                            <w:top w:val="none" w:sz="0" w:space="0" w:color="auto"/>
                            <w:left w:val="none" w:sz="0" w:space="0" w:color="auto"/>
                            <w:bottom w:val="none" w:sz="0" w:space="0" w:color="auto"/>
                            <w:right w:val="none" w:sz="0" w:space="0" w:color="auto"/>
                          </w:divBdr>
                        </w:div>
                      </w:divsChild>
                    </w:div>
                    <w:div w:id="1943763047">
                      <w:marLeft w:val="0"/>
                      <w:marRight w:val="0"/>
                      <w:marTop w:val="0"/>
                      <w:marBottom w:val="0"/>
                      <w:divBdr>
                        <w:top w:val="none" w:sz="0" w:space="0" w:color="auto"/>
                        <w:left w:val="none" w:sz="0" w:space="0" w:color="auto"/>
                        <w:bottom w:val="none" w:sz="0" w:space="0" w:color="auto"/>
                        <w:right w:val="none" w:sz="0" w:space="0" w:color="auto"/>
                      </w:divBdr>
                      <w:divsChild>
                        <w:div w:id="667053080">
                          <w:marLeft w:val="0"/>
                          <w:marRight w:val="0"/>
                          <w:marTop w:val="0"/>
                          <w:marBottom w:val="0"/>
                          <w:divBdr>
                            <w:top w:val="none" w:sz="0" w:space="0" w:color="auto"/>
                            <w:left w:val="none" w:sz="0" w:space="0" w:color="auto"/>
                            <w:bottom w:val="none" w:sz="0" w:space="0" w:color="auto"/>
                            <w:right w:val="none" w:sz="0" w:space="0" w:color="auto"/>
                          </w:divBdr>
                        </w:div>
                      </w:divsChild>
                    </w:div>
                    <w:div w:id="2008704995">
                      <w:marLeft w:val="0"/>
                      <w:marRight w:val="0"/>
                      <w:marTop w:val="0"/>
                      <w:marBottom w:val="0"/>
                      <w:divBdr>
                        <w:top w:val="none" w:sz="0" w:space="0" w:color="auto"/>
                        <w:left w:val="none" w:sz="0" w:space="0" w:color="auto"/>
                        <w:bottom w:val="none" w:sz="0" w:space="0" w:color="auto"/>
                        <w:right w:val="none" w:sz="0" w:space="0" w:color="auto"/>
                      </w:divBdr>
                      <w:divsChild>
                        <w:div w:id="1888029093">
                          <w:marLeft w:val="0"/>
                          <w:marRight w:val="0"/>
                          <w:marTop w:val="0"/>
                          <w:marBottom w:val="0"/>
                          <w:divBdr>
                            <w:top w:val="none" w:sz="0" w:space="0" w:color="auto"/>
                            <w:left w:val="none" w:sz="0" w:space="0" w:color="auto"/>
                            <w:bottom w:val="none" w:sz="0" w:space="0" w:color="auto"/>
                            <w:right w:val="none" w:sz="0" w:space="0" w:color="auto"/>
                          </w:divBdr>
                        </w:div>
                      </w:divsChild>
                    </w:div>
                    <w:div w:id="2109888304">
                      <w:marLeft w:val="0"/>
                      <w:marRight w:val="0"/>
                      <w:marTop w:val="0"/>
                      <w:marBottom w:val="0"/>
                      <w:divBdr>
                        <w:top w:val="none" w:sz="0" w:space="0" w:color="auto"/>
                        <w:left w:val="none" w:sz="0" w:space="0" w:color="auto"/>
                        <w:bottom w:val="none" w:sz="0" w:space="0" w:color="auto"/>
                        <w:right w:val="none" w:sz="0" w:space="0" w:color="auto"/>
                      </w:divBdr>
                      <w:divsChild>
                        <w:div w:id="38182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1E2D4-D63B-4232-A250-6AF893824A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TotalTime>
  <Pages>11</Pages>
  <Words>1170</Words>
  <Characters>6123</Characters>
  <Application>Microsoft Office Word</Application>
  <DocSecurity>0</DocSecurity>
  <Lines>874</Lines>
  <Paragraphs>662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Pesapane, Risa R.</dc:creator>
  <cp:keywords/>
  <dc:description/>
  <cp:lastModifiedBy>Pesapane, Risa</cp:lastModifiedBy>
  <cp:revision>10</cp:revision>
  <cp:lastPrinted>2024-06-26T22:22:00Z</cp:lastPrinted>
  <dcterms:created xsi:type="dcterms:W3CDTF">2026-03-29T16:56:00Z</dcterms:created>
  <dcterms:modified xsi:type="dcterms:W3CDTF">2026-04-02T15:45:00Z</dcterms:modified>
</cp:coreProperties>
</file>