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用户登录接口说明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 请求方式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Method: 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 请求地址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普通用户：</w:t>
      </w:r>
      <w:r>
        <w:rPr>
          <w:rFonts w:hint="eastAsia"/>
        </w:rPr>
        <w:t>URL: `user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login`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雇员：</w:t>
      </w:r>
      <w:r>
        <w:rPr>
          <w:rFonts w:hint="eastAsia"/>
        </w:rPr>
        <w:t>URL: `</w:t>
      </w:r>
      <w:r>
        <w:rPr>
          <w:rFonts w:hint="eastAsia"/>
          <w:lang w:val="en-US" w:eastAsia="zh-CN"/>
        </w:rPr>
        <w:t>employee_</w:t>
      </w:r>
      <w:r>
        <w:rPr>
          <w:rFonts w:hint="eastAsia"/>
        </w:rPr>
        <w:t>login`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管理员：</w:t>
      </w:r>
      <w:r>
        <w:rPr>
          <w:rFonts w:hint="eastAsia"/>
        </w:rPr>
        <w:t>URL: `</w:t>
      </w:r>
      <w:r>
        <w:rPr>
          <w:rFonts w:hint="eastAsia"/>
          <w:lang w:val="en-US" w:eastAsia="zh-CN"/>
        </w:rPr>
        <w:t>administrators_</w:t>
      </w:r>
      <w:r>
        <w:rPr>
          <w:rFonts w:hint="eastAsia"/>
        </w:rPr>
        <w:t>login`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3. 请求头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ContentType: </w:t>
      </w:r>
      <w:r>
        <w:rPr>
          <w:rFonts w:hint="eastAsia"/>
          <w:lang w:val="en-US" w:eastAsia="zh-CN"/>
        </w:rPr>
        <w:t>application/x-www-form-urlencoded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4.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参数类型: 表单数据 (form data)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参数列表:</w:t>
      </w:r>
    </w:p>
    <w:p>
      <w:pPr>
        <w:rPr>
          <w:rFonts w:hint="eastAsia"/>
        </w:rPr>
      </w:pPr>
      <w:r>
        <w:rPr>
          <w:rFonts w:hint="eastAsia"/>
        </w:rPr>
        <w:t xml:space="preserve">   `username`: 用户名</w:t>
      </w:r>
    </w:p>
    <w:p>
      <w:pPr>
        <w:rPr>
          <w:rFonts w:hint="eastAsia"/>
        </w:rPr>
      </w:pPr>
      <w:r>
        <w:rPr>
          <w:rFonts w:hint="eastAsia"/>
        </w:rPr>
        <w:t xml:space="preserve">   `password`: 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5. 响应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响应状态码:</w:t>
      </w:r>
    </w:p>
    <w:p>
      <w:pPr>
        <w:rPr>
          <w:rFonts w:hint="eastAsia"/>
        </w:rPr>
      </w:pPr>
      <w:r>
        <w:rPr>
          <w:rFonts w:hint="eastAsia"/>
        </w:rPr>
        <w:t xml:space="preserve">   `200 OK`: 请求成功</w:t>
      </w:r>
    </w:p>
    <w:p>
      <w:pPr>
        <w:rPr>
          <w:rFonts w:hint="eastAsia"/>
        </w:rPr>
      </w:pPr>
      <w:r>
        <w:rPr>
          <w:rFonts w:hint="eastAsia"/>
        </w:rPr>
        <w:t xml:space="preserve">   其他状态码表示请求失败或发生错误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响应内容:</w:t>
      </w:r>
    </w:p>
    <w:p>
      <w:pPr>
        <w:rPr>
          <w:rFonts w:hint="eastAsia"/>
        </w:rPr>
      </w:pPr>
      <w:r>
        <w:rPr>
          <w:rFonts w:hint="eastAsia"/>
        </w:rPr>
        <w:t xml:space="preserve">   如果登录成功，后端应返回字符串 'true'</w:t>
      </w:r>
    </w:p>
    <w:p>
      <w:pPr>
        <w:rPr>
          <w:rFonts w:hint="eastAsia"/>
        </w:rPr>
      </w:pPr>
      <w:r>
        <w:rPr>
          <w:rFonts w:hint="eastAsia"/>
        </w:rPr>
        <w:t xml:space="preserve">   如果登录失败，后端应返回其他表示登录失败的字符串或状态码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6. 响应处理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如果响应内容为 'true'，则前端通过 `window.location.href` 跳转到 `userhome.html` 页面，表示登录成功。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如果响应内容不为 'true'，则前端通过弹窗提示用户登录失败，显示消息：'登录失败，请检查用户名和密码'。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如果发生错误，前端通过弹窗提示用户：'发生错误，请稍后再试'。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用户注册</w:t>
      </w:r>
      <w:r>
        <w:rPr>
          <w:rFonts w:hint="eastAsia"/>
        </w:rPr>
        <w:t>接口说明：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**接口地址：** `/registeruser`（POST请求）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**请求参数：**</w:t>
      </w:r>
    </w:p>
    <w:p>
      <w:pPr>
        <w:rPr>
          <w:rFonts w:hint="eastAsia"/>
        </w:rPr>
      </w:pPr>
      <w:r>
        <w:rPr>
          <w:rFonts w:hint="eastAsia"/>
        </w:rPr>
        <w:t xml:space="preserve">   - `username`（字符串）: 用户名，必填。</w:t>
      </w:r>
    </w:p>
    <w:p>
      <w:pPr>
        <w:rPr>
          <w:rFonts w:hint="eastAsia"/>
        </w:rPr>
      </w:pPr>
      <w:r>
        <w:rPr>
          <w:rFonts w:hint="eastAsia"/>
        </w:rPr>
        <w:t xml:space="preserve">   - `password`（字符串）: 密码，必填。</w:t>
      </w:r>
    </w:p>
    <w:p>
      <w:pPr>
        <w:rPr>
          <w:rFonts w:hint="eastAsia"/>
        </w:rPr>
      </w:pPr>
      <w:r>
        <w:rPr>
          <w:rFonts w:hint="eastAsia"/>
        </w:rPr>
        <w:t xml:space="preserve">   - `accountType`（字符串）: 账户类型，可选值为 "normal"（普通用户）、"admin"（管理员）、"employee"（雇员）。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**请求示例：**</w:t>
      </w:r>
    </w:p>
    <w:p>
      <w:pPr>
        <w:rPr>
          <w:rFonts w:hint="eastAsia"/>
        </w:rPr>
      </w:pPr>
      <w:r>
        <w:rPr>
          <w:rFonts w:hint="eastAsia"/>
        </w:rPr>
        <w:t xml:space="preserve">   ```json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"username": "用户输入的用户名",</w:t>
      </w:r>
    </w:p>
    <w:p>
      <w:pPr>
        <w:rPr>
          <w:rFonts w:hint="eastAsia"/>
        </w:rPr>
      </w:pPr>
      <w:r>
        <w:rPr>
          <w:rFonts w:hint="eastAsia"/>
        </w:rPr>
        <w:t xml:space="preserve">       "password": "用户输入的密码",</w:t>
      </w:r>
    </w:p>
    <w:p>
      <w:pPr>
        <w:rPr>
          <w:rFonts w:hint="eastAsia"/>
        </w:rPr>
      </w:pPr>
      <w:r>
        <w:rPr>
          <w:rFonts w:hint="eastAsia"/>
        </w:rPr>
        <w:t xml:space="preserve">       "accountType": "normal"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**响应：**</w:t>
      </w:r>
    </w:p>
    <w:p>
      <w:pPr>
        <w:rPr>
          <w:rFonts w:hint="eastAsia"/>
        </w:rPr>
      </w:pPr>
      <w:r>
        <w:rPr>
          <w:rFonts w:hint="eastAsia"/>
        </w:rPr>
        <w:t xml:space="preserve">   - **成功响应：**</w:t>
      </w:r>
    </w:p>
    <w:p>
      <w:pPr>
        <w:rPr>
          <w:rFonts w:hint="eastAsia"/>
        </w:rPr>
      </w:pPr>
      <w:r>
        <w:rPr>
          <w:rFonts w:hint="eastAsia"/>
        </w:rPr>
        <w:t xml:space="preserve">     - 状态码：200 OK</w:t>
      </w:r>
    </w:p>
    <w:p>
      <w:pPr>
        <w:rPr>
          <w:rFonts w:hint="eastAsia"/>
        </w:rPr>
      </w:pPr>
      <w:r>
        <w:rPr>
          <w:rFonts w:hint="eastAsia"/>
        </w:rPr>
        <w:t xml:space="preserve">     - 响应内容：JSON格式</w:t>
      </w:r>
    </w:p>
    <w:p>
      <w:pPr>
        <w:rPr>
          <w:rFonts w:hint="eastAsia"/>
        </w:rPr>
      </w:pPr>
      <w:r>
        <w:rPr>
          <w:rFonts w:hint="eastAsia"/>
        </w:rPr>
        <w:t xml:space="preserve">       ```json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"success": true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```</w:t>
      </w:r>
    </w:p>
    <w:p>
      <w:pPr>
        <w:rPr>
          <w:rFonts w:hint="eastAsia"/>
        </w:rPr>
      </w:pPr>
      <w:r>
        <w:rPr>
          <w:rFonts w:hint="eastAsia"/>
        </w:rPr>
        <w:t xml:space="preserve">       表示注册成功。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 **失败响应：**</w:t>
      </w:r>
    </w:p>
    <w:p>
      <w:pPr>
        <w:rPr>
          <w:rFonts w:hint="eastAsia"/>
        </w:rPr>
      </w:pPr>
      <w:r>
        <w:rPr>
          <w:rFonts w:hint="eastAsia"/>
        </w:rPr>
        <w:t xml:space="preserve">     - 状态码：200 OK（在业务逻辑上可能会有不同的处理）</w:t>
      </w:r>
    </w:p>
    <w:p>
      <w:pPr>
        <w:rPr>
          <w:rFonts w:hint="eastAsia"/>
        </w:rPr>
      </w:pPr>
      <w:r>
        <w:rPr>
          <w:rFonts w:hint="eastAsia"/>
        </w:rPr>
        <w:t xml:space="preserve">     - 响应内容：JSON格式</w:t>
      </w:r>
    </w:p>
    <w:p>
      <w:pPr>
        <w:rPr>
          <w:rFonts w:hint="eastAsia"/>
        </w:rPr>
      </w:pPr>
      <w:r>
        <w:rPr>
          <w:rFonts w:hint="eastAsia"/>
        </w:rPr>
        <w:t xml:space="preserve">       ```json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"success": false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```</w:t>
      </w:r>
    </w:p>
    <w:p>
      <w:pPr>
        <w:rPr>
          <w:rFonts w:hint="eastAsia"/>
        </w:rPr>
      </w:pPr>
      <w:r>
        <w:rPr>
          <w:rFonts w:hint="eastAsia"/>
        </w:rPr>
        <w:t xml:space="preserve">       表示注册失败。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**错误处理：**</w:t>
      </w:r>
    </w:p>
    <w:p>
      <w:pPr>
        <w:rPr>
          <w:rFonts w:hint="eastAsia"/>
        </w:rPr>
      </w:pPr>
      <w:r>
        <w:rPr>
          <w:rFonts w:hint="eastAsia"/>
        </w:rPr>
        <w:t xml:space="preserve">   -返回状态码 200，并在响应内容中提供相应的错误信息，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bookmarkStart w:id="0" w:name="_GoBack"/>
      <w:bookmarkEnd w:id="0"/>
      <w:r>
        <w:rPr>
          <w:rFonts w:hint="eastAsia"/>
        </w:rPr>
        <w:t>请求头 `Content-Type: application/json`。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zOTEyNjdiMjBlZTk2YTY3MzQyZjkxMmUyMmUxMDIifQ=="/>
  </w:docVars>
  <w:rsids>
    <w:rsidRoot w:val="00000000"/>
    <w:rsid w:val="00AD7338"/>
    <w:rsid w:val="0C5D60B6"/>
    <w:rsid w:val="148B578A"/>
    <w:rsid w:val="18694035"/>
    <w:rsid w:val="19E971DB"/>
    <w:rsid w:val="1C112A19"/>
    <w:rsid w:val="1D1722B1"/>
    <w:rsid w:val="1D2247B2"/>
    <w:rsid w:val="22A04AF7"/>
    <w:rsid w:val="2342170A"/>
    <w:rsid w:val="2BBD04C8"/>
    <w:rsid w:val="2CBA67B5"/>
    <w:rsid w:val="319F178C"/>
    <w:rsid w:val="351C625F"/>
    <w:rsid w:val="35325A82"/>
    <w:rsid w:val="36A77DAA"/>
    <w:rsid w:val="36D668E1"/>
    <w:rsid w:val="3BE70C49"/>
    <w:rsid w:val="3F6C1B91"/>
    <w:rsid w:val="3F850EA5"/>
    <w:rsid w:val="43CC52F4"/>
    <w:rsid w:val="49C3753A"/>
    <w:rsid w:val="65F91B21"/>
    <w:rsid w:val="699F29DF"/>
    <w:rsid w:val="6D4C4C2C"/>
    <w:rsid w:val="6D8A5754"/>
    <w:rsid w:val="6DB72B96"/>
    <w:rsid w:val="71F92EA9"/>
    <w:rsid w:val="776814E2"/>
    <w:rsid w:val="7C30396B"/>
    <w:rsid w:val="7F48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2023-12-22T02:14:04Z</dcterms:created>
  <dc:creator>ASUS</dc:creator>
  <cp:lastModifiedBy>曈曚凌澌</cp:lastModifiedBy>
  <dcterms:modified xsi:type="dcterms:W3CDTF">2023-12-22T03:11:28Z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B944F61E625142D7A091AF50DA758773_12</vt:lpwstr>
  </property>
</Properties>
</file>