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13DB7" w14:textId="4C0BD3C3" w:rsidR="005A6955" w:rsidRPr="005A6955" w:rsidRDefault="005A6955" w:rsidP="005A6955">
      <w:pPr>
        <w:pBdr>
          <w:top w:val="single" w:sz="2" w:space="0" w:color="D9D9E3"/>
          <w:bottom w:val="single" w:sz="4" w:space="0" w:color="auto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Non-</w:t>
      </w:r>
      <w:r>
        <w:rPr>
          <w:rFonts w:ascii="Segoe UI" w:eastAsia="Times New Roman" w:hAnsi="Segoe UI" w:cs="Segoe UI"/>
          <w:b/>
          <w:bCs/>
          <w:sz w:val="30"/>
          <w:szCs w:val="30"/>
        </w:rPr>
        <w:t>Functional Requirements</w:t>
      </w:r>
      <w:bookmarkStart w:id="0" w:name="_GoBack"/>
      <w:bookmarkEnd w:id="0"/>
    </w:p>
    <w:p w14:paraId="76BEB523" w14:textId="179FEC27" w:rsidR="004672EC" w:rsidRPr="005A6955" w:rsidRDefault="004672EC" w:rsidP="005A69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>Performance:</w:t>
      </w:r>
      <w:r>
        <w:t xml:space="preserve"> </w:t>
      </w:r>
      <w:r w:rsidRPr="004672EC">
        <w:rPr>
          <w:sz w:val="28"/>
          <w:szCs w:val="28"/>
        </w:rPr>
        <w:t>The platform should be able to handle a high volume of concurrent users without experiencing any significant performance issues or slowdowns.</w:t>
      </w:r>
    </w:p>
    <w:p w14:paraId="4551970D" w14:textId="77777777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Security:</w:t>
      </w:r>
      <w:r w:rsidRPr="004672EC">
        <w:rPr>
          <w:sz w:val="28"/>
          <w:szCs w:val="28"/>
        </w:rPr>
        <w:t xml:space="preserve"> The platform should be designed with strong security measures to protect user data, payment information, and other sensitive information. </w:t>
      </w:r>
    </w:p>
    <w:p w14:paraId="43B71B86" w14:textId="77777777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Reliability:</w:t>
      </w:r>
      <w:r w:rsidRPr="004672EC">
        <w:rPr>
          <w:sz w:val="28"/>
          <w:szCs w:val="28"/>
        </w:rPr>
        <w:t xml:space="preserve"> The platform should be highly reliable, with minimal downtime or disruptions to the service. </w:t>
      </w:r>
    </w:p>
    <w:p w14:paraId="3F2ED11D" w14:textId="77777777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Usability:</w:t>
      </w:r>
      <w:r w:rsidRPr="004672EC">
        <w:rPr>
          <w:sz w:val="28"/>
          <w:szCs w:val="28"/>
        </w:rPr>
        <w:t xml:space="preserve"> The platform should be easy to use and navigate, with a user-friendly interface that is accessible to all users, regardless of their technical abilities. </w:t>
      </w:r>
    </w:p>
    <w:p w14:paraId="1F374F44" w14:textId="77777777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Accessibility:</w:t>
      </w:r>
      <w:r w:rsidRPr="004672EC">
        <w:rPr>
          <w:sz w:val="28"/>
          <w:szCs w:val="28"/>
        </w:rPr>
        <w:t xml:space="preserve"> The platform should be accessible to users with disabilities, with features such as screen readers, text-to-speech capabilities, and other accessibility tools. </w:t>
      </w:r>
    </w:p>
    <w:p w14:paraId="25611D76" w14:textId="77777777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Compatibility:</w:t>
      </w:r>
      <w:r w:rsidRPr="004672EC">
        <w:rPr>
          <w:sz w:val="28"/>
          <w:szCs w:val="28"/>
        </w:rPr>
        <w:t xml:space="preserve"> The platform should be compatible with a wide range of devices, browsers, and operating systems, to ensure that it can be accessed by as many users as possible. </w:t>
      </w:r>
    </w:p>
    <w:p w14:paraId="115D5D33" w14:textId="7C459289" w:rsidR="004672EC" w:rsidRPr="004672EC" w:rsidRDefault="004672EC" w:rsidP="005A69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 xml:space="preserve"> Availability:</w:t>
      </w:r>
      <w:r w:rsidRPr="004672EC">
        <w:rPr>
          <w:sz w:val="28"/>
          <w:szCs w:val="28"/>
        </w:rPr>
        <w:t xml:space="preserve"> The p</w:t>
      </w:r>
      <w:r w:rsidR="005A6955">
        <w:rPr>
          <w:sz w:val="28"/>
          <w:szCs w:val="28"/>
        </w:rPr>
        <w:t>latform should be always available</w:t>
      </w:r>
      <w:r w:rsidRPr="004672EC">
        <w:rPr>
          <w:sz w:val="28"/>
          <w:szCs w:val="28"/>
        </w:rPr>
        <w:t xml:space="preserve">, to ensure that users can access it whenever they need to. </w:t>
      </w:r>
    </w:p>
    <w:p w14:paraId="23B47C93" w14:textId="6D334701" w:rsidR="004672EC" w:rsidRPr="004672EC" w:rsidRDefault="004672EC" w:rsidP="00467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2EC">
        <w:rPr>
          <w:sz w:val="28"/>
          <w:szCs w:val="28"/>
          <w:u w:val="single"/>
        </w:rPr>
        <w:t>Performance under stress:</w:t>
      </w:r>
      <w:r w:rsidRPr="004672EC">
        <w:rPr>
          <w:sz w:val="28"/>
          <w:szCs w:val="28"/>
        </w:rPr>
        <w:t xml:space="preserve"> The platform should be able to handle unexpected traffic spikes and load, ensuring it doesn't crash or experience performance issues under such conditions.</w:t>
      </w:r>
    </w:p>
    <w:sectPr w:rsidR="004672EC" w:rsidRPr="0046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027"/>
    <w:multiLevelType w:val="hybridMultilevel"/>
    <w:tmpl w:val="3FA0405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EC"/>
    <w:rsid w:val="004672EC"/>
    <w:rsid w:val="005A6955"/>
    <w:rsid w:val="006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93FA"/>
  <w15:chartTrackingRefBased/>
  <w15:docId w15:val="{500A72FA-3924-4473-82EC-5493D482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city tech</cp:lastModifiedBy>
  <cp:revision>2</cp:revision>
  <dcterms:created xsi:type="dcterms:W3CDTF">2023-12-01T17:28:00Z</dcterms:created>
  <dcterms:modified xsi:type="dcterms:W3CDTF">2023-12-01T17:28:00Z</dcterms:modified>
</cp:coreProperties>
</file>