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C7736" w14:textId="77777777" w:rsidR="00E316A8" w:rsidRDefault="00592BB8">
      <w:pPr>
        <w:pStyle w:val="Heading1"/>
      </w:pPr>
      <w:r>
        <w:t>Spec-Driven Development with AI Coding Tools: Key Resources &amp; Example</w:t>
      </w:r>
    </w:p>
    <w:p w14:paraId="3D762929" w14:textId="77777777" w:rsidR="00E316A8" w:rsidRDefault="00592BB8">
      <w:r>
        <w:rPr>
          <w:b/>
          <w:bCs/>
        </w:rPr>
        <w:t xml:space="preserve">Spec-Driven Development (SDD) with AI coding assistants (like GitHub Copilot and others) is a disciplined approach where you write a clear specification </w:t>
      </w:r>
      <w:r>
        <w:rPr>
          <w:b/>
          <w:bCs/>
          <w:i/>
          <w:iCs/>
        </w:rPr>
        <w:t>first</w:t>
      </w:r>
      <w:r>
        <w:rPr>
          <w:b/>
          <w:bCs/>
        </w:rPr>
        <w:t xml:space="preserve"> (in Markdown) and then let the AI generate code guided by that spec</w:t>
      </w:r>
      <w:r>
        <w:t xml:space="preserve">. Instead of the </w:t>
      </w:r>
      <w:r>
        <w:rPr>
          <w:b/>
          <w:bCs/>
        </w:rPr>
        <w:t>“vibe coding”</w:t>
      </w:r>
      <w:r>
        <w:t xml:space="preserve"> approach (typing ad-hoc prompts and letting the AI guess the details, which can lead to inconsistent or lost context), SDD uses well-structured Markdown files (e.g. spec.md, design.md, tasks.md, rules.md) as </w:t>
      </w:r>
      <w:r>
        <w:rPr>
          <w:b/>
          <w:bCs/>
        </w:rPr>
        <w:t>persistent, version-controlled guides</w:t>
      </w:r>
      <w:r>
        <w:t xml:space="preserve"> for the AI. This yields </w:t>
      </w:r>
      <w:r>
        <w:rPr>
          <w:i/>
          <w:iCs/>
        </w:rPr>
        <w:t>more predictable, maintainable code</w:t>
      </w:r>
      <w:r>
        <w:t xml:space="preserve">, with far fewer re-writes or context resets required. </w:t>
      </w:r>
      <w:hyperlink r:id="rId5" w:history="1">
        <w:r w:rsidR="00E316A8">
          <w:rPr>
            <w:rStyle w:val="Hyperlink"/>
          </w:rPr>
          <w:t>[buildercog.com]</w:t>
        </w:r>
      </w:hyperlink>
      <w:r>
        <w:t xml:space="preserve">, </w:t>
      </w:r>
      <w:hyperlink r:id="rId6" w:history="1">
        <w:r w:rsidR="00E316A8">
          <w:rPr>
            <w:rStyle w:val="Hyperlink"/>
          </w:rPr>
          <w:t>[</w:t>
        </w:r>
        <w:proofErr w:type="spellStart"/>
        <w:proofErr w:type="gramStart"/>
        <w:r w:rsidR="00E316A8">
          <w:rPr>
            <w:rStyle w:val="Hyperlink"/>
          </w:rPr>
          <w:t>github.blog</w:t>
        </w:r>
        <w:proofErr w:type="spellEnd"/>
        <w:proofErr w:type="gramEnd"/>
        <w:r w:rsidR="00E316A8">
          <w:rPr>
            <w:rStyle w:val="Hyperlink"/>
          </w:rPr>
          <w:t>]</w:t>
        </w:r>
      </w:hyperlink>
      <w:r>
        <w:t xml:space="preserve"> </w:t>
      </w:r>
      <w:hyperlink r:id="rId7" w:history="1">
        <w:r w:rsidR="00E316A8">
          <w:rPr>
            <w:rStyle w:val="Hyperlink"/>
          </w:rPr>
          <w:t>[buildercog.com]</w:t>
        </w:r>
      </w:hyperlink>
      <w:r>
        <w:t xml:space="preserve">, </w:t>
      </w:r>
      <w:hyperlink r:id="rId8" w:history="1">
        <w:r w:rsidR="00E316A8">
          <w:rPr>
            <w:rStyle w:val="Hyperlink"/>
          </w:rPr>
          <w:t>[buildercog.com]</w:t>
        </w:r>
      </w:hyperlink>
    </w:p>
    <w:p w14:paraId="7915DBDD" w14:textId="77777777" w:rsidR="00E316A8" w:rsidRDefault="00592BB8">
      <w:r>
        <w:rPr>
          <w:noProof/>
        </w:rPr>
        <w:drawing>
          <wp:inline distT="0" distB="0" distL="0" distR="0" wp14:anchorId="523B9AA1" wp14:editId="523B9AA2">
            <wp:extent cx="5734050" cy="3429000"/>
            <wp:effectExtent l="0" t="0" r="0" b="0"/>
            <wp:docPr id="1" name="Picture 1" descr="Visualization" title="Visualization">
              <a:extLst xmlns:a="http://schemas.openxmlformats.org/drawingml/2006/main">
                <a:ext uri="{FF2B5EF4-FFF2-40B4-BE49-F238E27FC236}">
                  <a16:creationId xmlns:a16="http://schemas.microsoft.com/office/drawing/2014/main" id="{8C23300C-B588-4B75-AFE3-5DFC55D3C6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A28C" w14:textId="77777777" w:rsidR="00E316A8" w:rsidRDefault="00E316A8">
      <w:hyperlink r:id="rId10" w:history="1">
        <w:r>
          <w:rPr>
            <w:rStyle w:val="Hyperlink"/>
          </w:rPr>
          <w:t>[buildercog.com]</w:t>
        </w:r>
      </w:hyperlink>
    </w:p>
    <w:p w14:paraId="6B88B909" w14:textId="77777777" w:rsidR="00E316A8" w:rsidRDefault="00592BB8">
      <w:r>
        <w:t xml:space="preserve">With these Markdown </w:t>
      </w:r>
      <w:r>
        <w:rPr>
          <w:b/>
          <w:bCs/>
        </w:rPr>
        <w:t xml:space="preserve">specs and plans in place, you can incorporate them into GitHub Copilot’s </w:t>
      </w:r>
      <w:proofErr w:type="gramStart"/>
      <w:r>
        <w:rPr>
          <w:b/>
          <w:bCs/>
        </w:rPr>
        <w:t>workflow</w:t>
      </w:r>
      <w:proofErr w:type="gramEnd"/>
      <w:r>
        <w:t xml:space="preserve"> so the AI always has context when generating code. For instance, Copilot supports a copilot-instructions.md file where you can put your project’s purpose and design decisions, and it will read that file on each suggestion. </w:t>
      </w:r>
      <w:r>
        <w:rPr>
          <w:b/>
          <w:bCs/>
        </w:rPr>
        <w:t>GitHub’s open-source Spec Kit (2025–2026)</w:t>
      </w:r>
      <w:r>
        <w:t xml:space="preserve"> formalizes this multi-file approach: it includes a CLI called “</w:t>
      </w:r>
      <w:r>
        <w:rPr>
          <w:b/>
          <w:bCs/>
        </w:rPr>
        <w:t>Specify</w:t>
      </w:r>
      <w:r>
        <w:t xml:space="preserve">” to automatically scaffold a project with spec-driven </w:t>
      </w:r>
      <w:r>
        <w:rPr>
          <w:b/>
          <w:bCs/>
        </w:rPr>
        <w:t>prompts</w:t>
      </w:r>
      <w:r>
        <w:t xml:space="preserve"> (for each phase) and template Markdown files (spec, plan, tasks, etc.) for whichever AI agent you use (Copilot is fully supported). Spec Kit uses simple commands (like /specify, /plan, and /tasks) in VS Code or Copilot’s interface to feed the </w:t>
      </w:r>
      <w:r>
        <w:lastRenderedPageBreak/>
        <w:t xml:space="preserve">agent each artifact in turn and drive the </w:t>
      </w:r>
      <w:r>
        <w:rPr>
          <w:b/>
          <w:bCs/>
        </w:rPr>
        <w:t>spec → design → tasks → implement</w:t>
      </w:r>
      <w:r>
        <w:t xml:space="preserve"> loop. This ensures the AI always works from a </w:t>
      </w:r>
      <w:r>
        <w:rPr>
          <w:i/>
          <w:iCs/>
        </w:rPr>
        <w:t>complete spec and design</w:t>
      </w:r>
      <w:r>
        <w:t xml:space="preserve">, rather than a one-off prompt, and makes the development loop more deterministic and easier to replicate. </w:t>
      </w:r>
      <w:hyperlink r:id="rId11" w:history="1">
        <w:r w:rsidR="00E316A8">
          <w:rPr>
            <w:rStyle w:val="Hyperlink"/>
          </w:rPr>
          <w:t>[</w:t>
        </w:r>
        <w:proofErr w:type="spellStart"/>
        <w:r w:rsidR="00E316A8">
          <w:rPr>
            <w:rStyle w:val="Hyperlink"/>
          </w:rPr>
          <w:t>github.blog</w:t>
        </w:r>
        <w:proofErr w:type="spellEnd"/>
        <w:r w:rsidR="00E316A8">
          <w:rPr>
            <w:rStyle w:val="Hyperlink"/>
          </w:rPr>
          <w:t>]</w:t>
        </w:r>
      </w:hyperlink>
      <w:r>
        <w:t xml:space="preserve"> </w:t>
      </w:r>
      <w:hyperlink r:id="rId12" w:history="1">
        <w:r w:rsidR="00E316A8">
          <w:rPr>
            <w:rStyle w:val="Hyperlink"/>
          </w:rPr>
          <w:t>[</w:t>
        </w:r>
        <w:proofErr w:type="spellStart"/>
        <w:r w:rsidR="00E316A8">
          <w:rPr>
            <w:rStyle w:val="Hyperlink"/>
          </w:rPr>
          <w:t>github.blog</w:t>
        </w:r>
        <w:proofErr w:type="spellEnd"/>
        <w:r w:rsidR="00E316A8">
          <w:rPr>
            <w:rStyle w:val="Hyperlink"/>
          </w:rPr>
          <w:t>]</w:t>
        </w:r>
      </w:hyperlink>
      <w:r>
        <w:t xml:space="preserve">, </w:t>
      </w:r>
      <w:hyperlink r:id="rId13" w:history="1">
        <w:r w:rsidR="00E316A8">
          <w:rPr>
            <w:rStyle w:val="Hyperlink"/>
          </w:rPr>
          <w:t>[buildercog.com]</w:t>
        </w:r>
      </w:hyperlink>
      <w:r>
        <w:t xml:space="preserve"> </w:t>
      </w:r>
      <w:hyperlink r:id="rId14" w:history="1">
        <w:r w:rsidR="00E316A8">
          <w:rPr>
            <w:rStyle w:val="Hyperlink"/>
          </w:rPr>
          <w:t>[</w:t>
        </w:r>
        <w:proofErr w:type="spellStart"/>
        <w:r w:rsidR="00E316A8">
          <w:rPr>
            <w:rStyle w:val="Hyperlink"/>
          </w:rPr>
          <w:t>github.blog</w:t>
        </w:r>
        <w:proofErr w:type="spellEnd"/>
        <w:r w:rsidR="00E316A8">
          <w:rPr>
            <w:rStyle w:val="Hyperlink"/>
          </w:rPr>
          <w:t>]</w:t>
        </w:r>
      </w:hyperlink>
      <w:r>
        <w:t xml:space="preserve">, </w:t>
      </w:r>
      <w:hyperlink r:id="rId15" w:history="1">
        <w:r w:rsidR="00E316A8">
          <w:rPr>
            <w:rStyle w:val="Hyperlink"/>
          </w:rPr>
          <w:t>[</w:t>
        </w:r>
        <w:proofErr w:type="spellStart"/>
        <w:r w:rsidR="00E316A8">
          <w:rPr>
            <w:rStyle w:val="Hyperlink"/>
          </w:rPr>
          <w:t>github.blog</w:t>
        </w:r>
        <w:proofErr w:type="spellEnd"/>
        <w:r w:rsidR="00E316A8">
          <w:rPr>
            <w:rStyle w:val="Hyperlink"/>
          </w:rPr>
          <w:t>]</w:t>
        </w:r>
      </w:hyperlink>
    </w:p>
    <w:p w14:paraId="772F88D9" w14:textId="77777777" w:rsidR="00E316A8" w:rsidRDefault="00592BB8">
      <w:r>
        <w:rPr>
          <w:b/>
          <w:bCs/>
        </w:rPr>
        <w:t xml:space="preserve">Key resources for learning spec-driven development (SDD) and replicating </w:t>
      </w:r>
      <w:proofErr w:type="gramStart"/>
      <w:r>
        <w:rPr>
          <w:b/>
          <w:bCs/>
        </w:rPr>
        <w:t>it</w:t>
      </w:r>
      <w:proofErr w:type="gramEnd"/>
      <w:r>
        <w:rPr>
          <w:b/>
          <w:bCs/>
        </w:rPr>
        <w:t xml:space="preserve"> in Python projects:</w:t>
      </w:r>
    </w:p>
    <w:p w14:paraId="75A1F353" w14:textId="77777777" w:rsidR="00E316A8" w:rsidRDefault="00592BB8">
      <w:pPr>
        <w:pStyle w:val="ListParagraph"/>
        <w:numPr>
          <w:ilvl w:val="0"/>
          <w:numId w:val="2"/>
        </w:numPr>
      </w:pPr>
      <w:r>
        <w:rPr>
          <w:b/>
          <w:bCs/>
        </w:rPr>
        <w:t>Official GitHub Guides and Toolkit:</w:t>
      </w:r>
      <w:r>
        <w:t xml:space="preserve"> The GitHub Blog post </w:t>
      </w:r>
      <w:r>
        <w:rPr>
          <w:i/>
          <w:iCs/>
        </w:rPr>
        <w:t>“Spec-driven development: Using Markdown as a programming language when building with AI”</w:t>
      </w:r>
      <w:r>
        <w:t xml:space="preserve"> by Tomas Vesely (Sept 2025) provides a detailed </w:t>
      </w:r>
      <w:r>
        <w:rPr>
          <w:i/>
          <w:iCs/>
        </w:rPr>
        <w:t>real-world example</w:t>
      </w:r>
      <w:r>
        <w:t xml:space="preserve"> of writing an entire app in Markdown and letting Copilot compile it to code. The open-source </w:t>
      </w:r>
      <w:r>
        <w:rPr>
          <w:b/>
          <w:bCs/>
        </w:rPr>
        <w:t>GitHub Spec Kit</w:t>
      </w:r>
      <w:r>
        <w:t xml:space="preserve"> (v0.8+ as of 2026) – announced by GitHub in 2025 – is a comprehensive toolkit that </w:t>
      </w:r>
      <w:r>
        <w:rPr>
          <w:b/>
          <w:bCs/>
        </w:rPr>
        <w:t>automates SDD workflows with Copilot and others</w:t>
      </w:r>
      <w:r>
        <w:t xml:space="preserve">. Spec Kit’s [documentation and repository] helps you quickly set up a project with spec.md, design.md, tasks.md, and a constitution.md for rules, plus </w:t>
      </w:r>
      <w:r>
        <w:rPr>
          <w:i/>
          <w:iCs/>
        </w:rPr>
        <w:t>prompt files</w:t>
      </w:r>
      <w:r>
        <w:t xml:space="preserve"> to orchestrate Copilot. (Spec Kit’s specify </w:t>
      </w:r>
      <w:proofErr w:type="spellStart"/>
      <w:r>
        <w:t>init</w:t>
      </w:r>
      <w:proofErr w:type="spellEnd"/>
      <w:r>
        <w:t xml:space="preserve"> command will create the needed structure for you, including integration with Copilot’s new CLI and custom instructions.) </w:t>
      </w:r>
      <w:hyperlink r:id="rId16" w:history="1">
        <w:r w:rsidR="00E316A8">
          <w:rPr>
            <w:rStyle w:val="Hyperlink"/>
          </w:rPr>
          <w:t>[</w:t>
        </w:r>
        <w:proofErr w:type="spellStart"/>
        <w:r w:rsidR="00E316A8">
          <w:rPr>
            <w:rStyle w:val="Hyperlink"/>
          </w:rPr>
          <w:t>github.blog</w:t>
        </w:r>
        <w:proofErr w:type="spellEnd"/>
        <w:r w:rsidR="00E316A8">
          <w:rPr>
            <w:rStyle w:val="Hyperlink"/>
          </w:rPr>
          <w:t>]</w:t>
        </w:r>
      </w:hyperlink>
      <w:r>
        <w:t xml:space="preserve">, </w:t>
      </w:r>
      <w:hyperlink r:id="rId17" w:history="1">
        <w:r w:rsidR="00E316A8">
          <w:rPr>
            <w:rStyle w:val="Hyperlink"/>
          </w:rPr>
          <w:t>[</w:t>
        </w:r>
        <w:proofErr w:type="spellStart"/>
        <w:r w:rsidR="00E316A8">
          <w:rPr>
            <w:rStyle w:val="Hyperlink"/>
          </w:rPr>
          <w:t>github.blog</w:t>
        </w:r>
        <w:proofErr w:type="spellEnd"/>
        <w:r w:rsidR="00E316A8">
          <w:rPr>
            <w:rStyle w:val="Hyperlink"/>
          </w:rPr>
          <w:t>]</w:t>
        </w:r>
      </w:hyperlink>
      <w:r>
        <w:t xml:space="preserve"> </w:t>
      </w:r>
      <w:hyperlink r:id="rId18" w:history="1">
        <w:r w:rsidR="00E316A8">
          <w:rPr>
            <w:rStyle w:val="Hyperlink"/>
          </w:rPr>
          <w:t>[</w:t>
        </w:r>
        <w:proofErr w:type="spellStart"/>
        <w:r w:rsidR="00E316A8">
          <w:rPr>
            <w:rStyle w:val="Hyperlink"/>
          </w:rPr>
          <w:t>github.blog</w:t>
        </w:r>
        <w:proofErr w:type="spellEnd"/>
        <w:r w:rsidR="00E316A8">
          <w:rPr>
            <w:rStyle w:val="Hyperlink"/>
          </w:rPr>
          <w:t>]</w:t>
        </w:r>
      </w:hyperlink>
      <w:r>
        <w:t xml:space="preserve">, </w:t>
      </w:r>
      <w:hyperlink r:id="rId19" w:history="1">
        <w:r w:rsidR="00E316A8">
          <w:rPr>
            <w:rStyle w:val="Hyperlink"/>
          </w:rPr>
          <w:t>[</w:t>
        </w:r>
        <w:proofErr w:type="spellStart"/>
        <w:r w:rsidR="00E316A8">
          <w:rPr>
            <w:rStyle w:val="Hyperlink"/>
          </w:rPr>
          <w:t>github.blog</w:t>
        </w:r>
        <w:proofErr w:type="spellEnd"/>
        <w:r w:rsidR="00E316A8">
          <w:rPr>
            <w:rStyle w:val="Hyperlink"/>
          </w:rPr>
          <w:t>]</w:t>
        </w:r>
      </w:hyperlink>
      <w:r>
        <w:t xml:space="preserve"> </w:t>
      </w:r>
      <w:hyperlink r:id="rId20" w:history="1">
        <w:r w:rsidR="00E316A8">
          <w:rPr>
            <w:rStyle w:val="Hyperlink"/>
          </w:rPr>
          <w:t>[buildercog.com]</w:t>
        </w:r>
      </w:hyperlink>
      <w:r>
        <w:t xml:space="preserve">, </w:t>
      </w:r>
      <w:hyperlink r:id="rId21" w:history="1">
        <w:r w:rsidR="00E316A8">
          <w:rPr>
            <w:rStyle w:val="Hyperlink"/>
          </w:rPr>
          <w:t>[buildercog.com]</w:t>
        </w:r>
      </w:hyperlink>
    </w:p>
    <w:p w14:paraId="6100B927" w14:textId="77777777" w:rsidR="00E316A8" w:rsidRDefault="00592BB8">
      <w:pPr>
        <w:pStyle w:val="ListParagraph"/>
        <w:numPr>
          <w:ilvl w:val="0"/>
          <w:numId w:val="2"/>
        </w:numPr>
      </w:pPr>
      <w:r>
        <w:rPr>
          <w:b/>
          <w:bCs/>
        </w:rPr>
        <w:t>Authoritative Courses &amp; Articles:</w:t>
      </w:r>
      <w:r>
        <w:t xml:space="preserve"> The </w:t>
      </w:r>
      <w:r>
        <w:rPr>
          <w:b/>
          <w:bCs/>
        </w:rPr>
        <w:t>DeepLearning.AI / JetBrains short course “Spec-Driven Development with Coding Agents” (2026)</w:t>
      </w:r>
      <w:r>
        <w:t xml:space="preserve"> teaches SDD principles and step-by-step workflows in a hands-on format. It demonstrates writing project constitutions, feature specs, and iterating through </w:t>
      </w:r>
      <w:r>
        <w:rPr>
          <w:b/>
          <w:bCs/>
        </w:rPr>
        <w:t>plan-implement-verify loops</w:t>
      </w:r>
      <w:r>
        <w:t xml:space="preserve"> with AI assistance (with Python examples). This course is taught by a JetBrains developer advocate and covers how to adapt SDD to both new and existing codebases. </w:t>
      </w:r>
      <w:r>
        <w:rPr>
          <w:i/>
          <w:iCs/>
        </w:rPr>
        <w:t>Additional reading:</w:t>
      </w:r>
      <w:r>
        <w:t xml:space="preserve"> </w:t>
      </w:r>
      <w:r>
        <w:rPr>
          <w:i/>
          <w:iCs/>
        </w:rPr>
        <w:t>“From 'Vibe-Coding' to Spec-Driven Development”</w:t>
      </w:r>
      <w:r>
        <w:t xml:space="preserve"> (2025) by Hamman Samuel and </w:t>
      </w:r>
      <w:r>
        <w:rPr>
          <w:i/>
          <w:iCs/>
        </w:rPr>
        <w:t>“From Vibe Coding to Spec-Driven Development”</w:t>
      </w:r>
      <w:r>
        <w:t xml:space="preserve"> (2025–2026) articles and case studies (e.g. by Mariya Mansurova and by Abhimanyu Grover) which illustrate SDD in practice, comparing it to vibe coding and highlighting best practices like using </w:t>
      </w:r>
      <w:r>
        <w:rPr>
          <w:b/>
          <w:bCs/>
        </w:rPr>
        <w:t>explicit acceptance criteria</w:t>
      </w:r>
      <w:r>
        <w:t xml:space="preserve">, maintaining context via Markdown docs, and validating each step. </w:t>
      </w:r>
      <w:hyperlink r:id="rId22" w:history="1">
        <w:r w:rsidR="00E316A8">
          <w:rPr>
            <w:rStyle w:val="Hyperlink"/>
          </w:rPr>
          <w:t>[</w:t>
        </w:r>
        <w:proofErr w:type="spellStart"/>
        <w:r w:rsidR="00E316A8">
          <w:rPr>
            <w:rStyle w:val="Hyperlink"/>
          </w:rPr>
          <w:t>learn.deep</w:t>
        </w:r>
        <w:proofErr w:type="spellEnd"/>
        <w:r w:rsidR="00E316A8">
          <w:rPr>
            <w:rStyle w:val="Hyperlink"/>
          </w:rPr>
          <w:t>...earning.ai]</w:t>
        </w:r>
      </w:hyperlink>
      <w:r>
        <w:t xml:space="preserve">, </w:t>
      </w:r>
      <w:hyperlink r:id="rId23" w:history="1">
        <w:r w:rsidR="00E316A8">
          <w:rPr>
            <w:rStyle w:val="Hyperlink"/>
          </w:rPr>
          <w:t>[</w:t>
        </w:r>
        <w:proofErr w:type="spellStart"/>
        <w:r w:rsidR="00E316A8">
          <w:rPr>
            <w:rStyle w:val="Hyperlink"/>
          </w:rPr>
          <w:t>learn.deep</w:t>
        </w:r>
        <w:proofErr w:type="spellEnd"/>
        <w:r w:rsidR="00E316A8">
          <w:rPr>
            <w:rStyle w:val="Hyperlink"/>
          </w:rPr>
          <w:t>...earning.ai]</w:t>
        </w:r>
      </w:hyperlink>
      <w:r>
        <w:t xml:space="preserve"> </w:t>
      </w:r>
      <w:hyperlink r:id="rId24" w:history="1">
        <w:r w:rsidR="00E316A8">
          <w:rPr>
            <w:rStyle w:val="Hyperlink"/>
          </w:rPr>
          <w:t>[</w:t>
        </w:r>
        <w:proofErr w:type="spellStart"/>
        <w:r w:rsidR="00E316A8">
          <w:rPr>
            <w:rStyle w:val="Hyperlink"/>
          </w:rPr>
          <w:t>towardsdat</w:t>
        </w:r>
        <w:proofErr w:type="spellEnd"/>
        <w:r w:rsidR="00E316A8">
          <w:rPr>
            <w:rStyle w:val="Hyperlink"/>
          </w:rPr>
          <w:t>...cience.com]</w:t>
        </w:r>
      </w:hyperlink>
      <w:r>
        <w:t xml:space="preserve">, </w:t>
      </w:r>
      <w:hyperlink r:id="rId25" w:history="1">
        <w:r w:rsidR="00E316A8">
          <w:rPr>
            <w:rStyle w:val="Hyperlink"/>
          </w:rPr>
          <w:t>[</w:t>
        </w:r>
        <w:proofErr w:type="spellStart"/>
        <w:r w:rsidR="00E316A8">
          <w:rPr>
            <w:rStyle w:val="Hyperlink"/>
          </w:rPr>
          <w:t>towardsdat</w:t>
        </w:r>
        <w:proofErr w:type="spellEnd"/>
        <w:r w:rsidR="00E316A8">
          <w:rPr>
            <w:rStyle w:val="Hyperlink"/>
          </w:rPr>
          <w:t>...cience.com]</w:t>
        </w:r>
      </w:hyperlink>
      <w:r>
        <w:t xml:space="preserve"> </w:t>
      </w:r>
      <w:hyperlink r:id="rId26" w:history="1">
        <w:r w:rsidR="00E316A8">
          <w:rPr>
            <w:rStyle w:val="Hyperlink"/>
          </w:rPr>
          <w:t>[testcollab.com]</w:t>
        </w:r>
      </w:hyperlink>
      <w:r>
        <w:t xml:space="preserve">, </w:t>
      </w:r>
      <w:hyperlink r:id="rId27" w:history="1">
        <w:r w:rsidR="00E316A8">
          <w:rPr>
            <w:rStyle w:val="Hyperlink"/>
          </w:rPr>
          <w:t>[testcollab.com]</w:t>
        </w:r>
      </w:hyperlink>
    </w:p>
    <w:p w14:paraId="73CBECB3" w14:textId="77777777" w:rsidR="00E316A8" w:rsidRDefault="00592BB8">
      <w:pPr>
        <w:pStyle w:val="ListParagraph"/>
        <w:numPr>
          <w:ilvl w:val="0"/>
          <w:numId w:val="2"/>
        </w:numPr>
      </w:pPr>
      <w:r>
        <w:rPr>
          <w:b/>
          <w:bCs/>
        </w:rPr>
        <w:t>Practical Example (Python)</w:t>
      </w:r>
      <w:r>
        <w:t xml:space="preserve">: For a concrete example, </w:t>
      </w:r>
      <w:r>
        <w:rPr>
          <w:b/>
          <w:bCs/>
        </w:rPr>
        <w:t>the SDD approach can be applied to a Python project</w:t>
      </w:r>
      <w:r>
        <w:t xml:space="preserve"> such as building a small web service or library. For instance, you would begin by writing Spec.md with the feature’s requirements, e.g. </w:t>
      </w:r>
      <w:r>
        <w:rPr>
          <w:i/>
          <w:iCs/>
        </w:rPr>
        <w:t>user stories and acceptance criteria for each function or API endpoint in your Python application (e.g. “When the user provides invalid input, the system shall return a clear error message with HTTP 400”)</w:t>
      </w:r>
      <w:r>
        <w:t xml:space="preserve">. Next, you or the agent </w:t>
      </w:r>
      <w:proofErr w:type="gramStart"/>
      <w:r>
        <w:t>create</w:t>
      </w:r>
      <w:proofErr w:type="gramEnd"/>
      <w:r>
        <w:t xml:space="preserve"> Design.md with a plan: outlining key modules, classes, data </w:t>
      </w:r>
      <w:r>
        <w:lastRenderedPageBreak/>
        <w:t xml:space="preserve">models (like which Python libraries or frameworks to use) and any patterns (say, </w:t>
      </w:r>
      <w:r>
        <w:rPr>
          <w:i/>
          <w:iCs/>
        </w:rPr>
        <w:t xml:space="preserve">designing a REST API with </w:t>
      </w:r>
      <w:proofErr w:type="spellStart"/>
      <w:r>
        <w:rPr>
          <w:i/>
          <w:iCs/>
        </w:rPr>
        <w:t>FastAPI</w:t>
      </w:r>
      <w:proofErr w:type="spellEnd"/>
      <w:r>
        <w:rPr>
          <w:i/>
          <w:iCs/>
        </w:rPr>
        <w:t xml:space="preserve"> if you specify that tech</w:t>
      </w:r>
      <w:r>
        <w:t xml:space="preserve">). Then, you have a Tasks.md file enumerating the development steps in sequence (e.g. “1. Implement data model class with fields X, Y… [task criteria]; 2. Implement API route with validations… [criteria]”). Finally, you prepare a Rules.md (project guidelines) specifying things like coding style (PEP8 compliance, docstrings required), security constraints (e.g. </w:t>
      </w:r>
      <w:r>
        <w:rPr>
          <w:i/>
          <w:iCs/>
        </w:rPr>
        <w:t>“never embed secrets in code”</w:t>
      </w:r>
      <w:r>
        <w:t xml:space="preserve">), performance guidelines, etc., which the agent </w:t>
      </w:r>
      <w:r>
        <w:rPr>
          <w:i/>
          <w:iCs/>
        </w:rPr>
        <w:t>must</w:t>
      </w:r>
      <w:r>
        <w:t xml:space="preserve"> always consider. These documents </w:t>
      </w:r>
      <w:r>
        <w:rPr>
          <w:b/>
          <w:bCs/>
        </w:rPr>
        <w:t>feed into your AI assistant’s context</w:t>
      </w:r>
      <w:r>
        <w:t xml:space="preserve"> either through </w:t>
      </w:r>
      <w:r>
        <w:rPr>
          <w:b/>
          <w:bCs/>
        </w:rPr>
        <w:t>Copilot’s custom instructions file</w:t>
      </w:r>
      <w:r>
        <w:t xml:space="preserve"> or by using </w:t>
      </w:r>
      <w:r>
        <w:rPr>
          <w:b/>
          <w:bCs/>
        </w:rPr>
        <w:t>Spec Kit’s prompts</w:t>
      </w:r>
      <w:r>
        <w:t xml:space="preserve"> that automatically incorporate them. </w:t>
      </w:r>
      <w:hyperlink r:id="rId28" w:history="1">
        <w:r w:rsidR="00E316A8">
          <w:rPr>
            <w:rStyle w:val="Hyperlink"/>
          </w:rPr>
          <w:t>[buildercog.com]</w:t>
        </w:r>
      </w:hyperlink>
      <w:r>
        <w:t xml:space="preserve"> </w:t>
      </w:r>
      <w:hyperlink r:id="rId29" w:history="1">
        <w:r w:rsidR="00E316A8">
          <w:rPr>
            <w:rStyle w:val="Hyperlink"/>
          </w:rPr>
          <w:t>[</w:t>
        </w:r>
        <w:proofErr w:type="spellStart"/>
        <w:proofErr w:type="gramStart"/>
        <w:r w:rsidR="00E316A8">
          <w:rPr>
            <w:rStyle w:val="Hyperlink"/>
          </w:rPr>
          <w:t>github.blog</w:t>
        </w:r>
        <w:proofErr w:type="spellEnd"/>
        <w:proofErr w:type="gramEnd"/>
        <w:r w:rsidR="00E316A8">
          <w:rPr>
            <w:rStyle w:val="Hyperlink"/>
          </w:rPr>
          <w:t>]</w:t>
        </w:r>
      </w:hyperlink>
      <w:r>
        <w:t xml:space="preserve"> </w:t>
      </w:r>
      <w:hyperlink r:id="rId30" w:history="1">
        <w:r w:rsidR="00E316A8">
          <w:rPr>
            <w:rStyle w:val="Hyperlink"/>
          </w:rPr>
          <w:t>[</w:t>
        </w:r>
        <w:proofErr w:type="spellStart"/>
        <w:proofErr w:type="gramStart"/>
        <w:r w:rsidR="00E316A8">
          <w:rPr>
            <w:rStyle w:val="Hyperlink"/>
          </w:rPr>
          <w:t>github.blog</w:t>
        </w:r>
        <w:proofErr w:type="spellEnd"/>
        <w:proofErr w:type="gramEnd"/>
        <w:r w:rsidR="00E316A8">
          <w:rPr>
            <w:rStyle w:val="Hyperlink"/>
          </w:rPr>
          <w:t>]</w:t>
        </w:r>
      </w:hyperlink>
      <w:r>
        <w:t xml:space="preserve">, </w:t>
      </w:r>
      <w:hyperlink r:id="rId31" w:history="1">
        <w:r w:rsidR="00E316A8">
          <w:rPr>
            <w:rStyle w:val="Hyperlink"/>
          </w:rPr>
          <w:t>[</w:t>
        </w:r>
        <w:proofErr w:type="spellStart"/>
        <w:proofErr w:type="gramStart"/>
        <w:r w:rsidR="00E316A8">
          <w:rPr>
            <w:rStyle w:val="Hyperlink"/>
          </w:rPr>
          <w:t>github.blog</w:t>
        </w:r>
        <w:proofErr w:type="spellEnd"/>
        <w:proofErr w:type="gramEnd"/>
        <w:r w:rsidR="00E316A8">
          <w:rPr>
            <w:rStyle w:val="Hyperlink"/>
          </w:rPr>
          <w:t>]</w:t>
        </w:r>
      </w:hyperlink>
    </w:p>
    <w:p w14:paraId="71447F91" w14:textId="77777777" w:rsidR="00E316A8" w:rsidRDefault="00592BB8">
      <w:r>
        <w:t xml:space="preserve">Once set up, you </w:t>
      </w:r>
      <w:r>
        <w:rPr>
          <w:b/>
          <w:bCs/>
        </w:rPr>
        <w:t>iterate through the SDD workflow</w:t>
      </w:r>
      <w:r>
        <w:t xml:space="preserve">: let the agent produce or refine the design from your spec, break it into tasks, and then generate code task-by-task while you review and test each piece before moving on. The </w:t>
      </w:r>
      <w:r>
        <w:rPr>
          <w:i/>
          <w:iCs/>
        </w:rPr>
        <w:t>AI’s reasoning</w:t>
      </w:r>
      <w:r>
        <w:t xml:space="preserve"> effectively mirrors your structured approach: it </w:t>
      </w:r>
      <w:r>
        <w:rPr>
          <w:b/>
          <w:bCs/>
        </w:rPr>
        <w:t>reads the spec to understand “what” to build, uses that to propose a design (“how”), decomposes the work into tasks, then implements each task</w:t>
      </w:r>
      <w:r>
        <w:t xml:space="preserve"> in Python code while adhering to the spec’s acceptance tests and constant rules. By combining </w:t>
      </w:r>
      <w:r>
        <w:rPr>
          <w:b/>
          <w:bCs/>
        </w:rPr>
        <w:t>Copilot</w:t>
      </w:r>
      <w:r>
        <w:t xml:space="preserve"> (or another coding agent) with these Markdown specs, you maintain </w:t>
      </w:r>
      <w:r>
        <w:rPr>
          <w:b/>
          <w:bCs/>
        </w:rPr>
        <w:t>a single source of truth</w:t>
      </w:r>
      <w:r>
        <w:t xml:space="preserve"> for the project’s requirements and design, ensuring the AI’s output stays aligned with your intent through each development stage. </w:t>
      </w:r>
      <w:hyperlink r:id="rId32" w:history="1">
        <w:r w:rsidR="00E316A8">
          <w:rPr>
            <w:rStyle w:val="Hyperlink"/>
          </w:rPr>
          <w:t>[buildercog.com]</w:t>
        </w:r>
      </w:hyperlink>
      <w:r>
        <w:t xml:space="preserve">, </w:t>
      </w:r>
      <w:hyperlink r:id="rId33" w:history="1">
        <w:r w:rsidR="00E316A8">
          <w:rPr>
            <w:rStyle w:val="Hyperlink"/>
          </w:rPr>
          <w:t>[buildercog.com]</w:t>
        </w:r>
      </w:hyperlink>
      <w:r>
        <w:t xml:space="preserve"> </w:t>
      </w:r>
      <w:hyperlink r:id="rId34" w:history="1">
        <w:r w:rsidR="00E316A8">
          <w:rPr>
            <w:rStyle w:val="Hyperlink"/>
          </w:rPr>
          <w:t>[</w:t>
        </w:r>
        <w:proofErr w:type="spellStart"/>
        <w:proofErr w:type="gramStart"/>
        <w:r w:rsidR="00E316A8">
          <w:rPr>
            <w:rStyle w:val="Hyperlink"/>
          </w:rPr>
          <w:t>github.blog</w:t>
        </w:r>
        <w:proofErr w:type="spellEnd"/>
        <w:proofErr w:type="gramEnd"/>
        <w:r w:rsidR="00E316A8">
          <w:rPr>
            <w:rStyle w:val="Hyperlink"/>
          </w:rPr>
          <w:t>]</w:t>
        </w:r>
      </w:hyperlink>
      <w:r>
        <w:t xml:space="preserve">, </w:t>
      </w:r>
      <w:hyperlink r:id="rId35" w:history="1">
        <w:r w:rsidR="00E316A8">
          <w:rPr>
            <w:rStyle w:val="Hyperlink"/>
          </w:rPr>
          <w:t>[</w:t>
        </w:r>
        <w:proofErr w:type="spellStart"/>
        <w:proofErr w:type="gramStart"/>
        <w:r w:rsidR="00E316A8">
          <w:rPr>
            <w:rStyle w:val="Hyperlink"/>
          </w:rPr>
          <w:t>github.blog</w:t>
        </w:r>
        <w:proofErr w:type="spellEnd"/>
        <w:proofErr w:type="gramEnd"/>
        <w:r w:rsidR="00E316A8">
          <w:rPr>
            <w:rStyle w:val="Hyperlink"/>
          </w:rPr>
          <w:t>]</w:t>
        </w:r>
      </w:hyperlink>
    </w:p>
    <w:p w14:paraId="6BDED748" w14:textId="77777777" w:rsidR="00E316A8" w:rsidRDefault="00E316A8">
      <w:pPr>
        <w:pBdr>
          <w:top w:val="single" w:sz="12" w:space="0" w:color="auto"/>
        </w:pBdr>
        <w:spacing w:after="0"/>
      </w:pPr>
    </w:p>
    <w:p w14:paraId="5EF5DDDD" w14:textId="77777777" w:rsidR="00E316A8" w:rsidRDefault="00592BB8">
      <w:r>
        <w:rPr>
          <w:b/>
          <w:bCs/>
        </w:rPr>
        <w:t>In summary:</w:t>
      </w:r>
      <w:r>
        <w:t xml:space="preserve"> Adopting a spec-driven, Markdown-first workflow can make AI-assisted Python development more reliable and reproducible. By leveraging the </w:t>
      </w:r>
      <w:r>
        <w:rPr>
          <w:b/>
          <w:bCs/>
        </w:rPr>
        <w:t>resources above</w:t>
      </w:r>
      <w:r>
        <w:t xml:space="preserve"> – especially GitHub’s Spec Kit and community guides – you can practice writing </w:t>
      </w:r>
      <w:r>
        <w:rPr>
          <w:b/>
          <w:bCs/>
        </w:rPr>
        <w:t>Specification</w:t>
      </w:r>
      <w:r>
        <w:t xml:space="preserve"> documents and guiding Copilot (or similar tools) through a structured </w:t>
      </w:r>
      <w:r>
        <w:rPr>
          <w:b/>
          <w:bCs/>
        </w:rPr>
        <w:t>Plan → Task → Implement</w:t>
      </w:r>
      <w:r>
        <w:t xml:space="preserve"> process that closely mirrors how experienced engineers plan and build software. Such an approach will help you </w:t>
      </w:r>
      <w:r>
        <w:rPr>
          <w:b/>
          <w:bCs/>
        </w:rPr>
        <w:t>replicate the logic seen in the conference slide</w:t>
      </w:r>
      <w:r>
        <w:t xml:space="preserve">: focusing on </w:t>
      </w:r>
      <w:r>
        <w:rPr>
          <w:i/>
          <w:iCs/>
        </w:rPr>
        <w:t xml:space="preserve">“Specification, Design, Planning, </w:t>
      </w:r>
      <w:proofErr w:type="gramStart"/>
      <w:r>
        <w:rPr>
          <w:i/>
          <w:iCs/>
        </w:rPr>
        <w:t>Implement</w:t>
      </w:r>
      <w:proofErr w:type="gramEnd"/>
      <w:r>
        <w:rPr>
          <w:i/>
          <w:iCs/>
        </w:rPr>
        <w:t>”</w:t>
      </w:r>
      <w:r>
        <w:t xml:space="preserve"> steps with clear Markdown artifacts, so the AI becomes a capable pair-programmer that writes consistent Python code </w:t>
      </w:r>
      <w:r>
        <w:rPr>
          <w:i/>
          <w:iCs/>
        </w:rPr>
        <w:t>according to your specs</w:t>
      </w:r>
      <w:r>
        <w:t xml:space="preserve">, not just </w:t>
      </w:r>
      <w:r>
        <w:rPr>
          <w:i/>
          <w:iCs/>
        </w:rPr>
        <w:t>by vibe</w:t>
      </w:r>
      <w:r>
        <w:t xml:space="preserve">. </w:t>
      </w:r>
      <w:hyperlink r:id="rId36" w:history="1">
        <w:r w:rsidR="00E316A8">
          <w:rPr>
            <w:rStyle w:val="Hyperlink"/>
          </w:rPr>
          <w:t>[buildercog.com]</w:t>
        </w:r>
      </w:hyperlink>
      <w:r>
        <w:t xml:space="preserve">, </w:t>
      </w:r>
      <w:hyperlink r:id="rId37" w:history="1">
        <w:r w:rsidR="00E316A8">
          <w:rPr>
            <w:rStyle w:val="Hyperlink"/>
          </w:rPr>
          <w:t>[</w:t>
        </w:r>
        <w:proofErr w:type="spellStart"/>
        <w:proofErr w:type="gramStart"/>
        <w:r w:rsidR="00E316A8">
          <w:rPr>
            <w:rStyle w:val="Hyperlink"/>
          </w:rPr>
          <w:t>github.blog</w:t>
        </w:r>
        <w:proofErr w:type="spellEnd"/>
        <w:proofErr w:type="gramEnd"/>
        <w:r w:rsidR="00E316A8">
          <w:rPr>
            <w:rStyle w:val="Hyperlink"/>
          </w:rPr>
          <w:t>]</w:t>
        </w:r>
      </w:hyperlink>
      <w:r>
        <w:t xml:space="preserve"> </w:t>
      </w:r>
      <w:hyperlink r:id="rId38" w:history="1">
        <w:r w:rsidR="00E316A8">
          <w:rPr>
            <w:rStyle w:val="Hyperlink"/>
          </w:rPr>
          <w:t>[</w:t>
        </w:r>
        <w:proofErr w:type="spellStart"/>
        <w:proofErr w:type="gramStart"/>
        <w:r w:rsidR="00E316A8">
          <w:rPr>
            <w:rStyle w:val="Hyperlink"/>
          </w:rPr>
          <w:t>github.blog</w:t>
        </w:r>
        <w:proofErr w:type="spellEnd"/>
        <w:proofErr w:type="gramEnd"/>
        <w:r w:rsidR="00E316A8">
          <w:rPr>
            <w:rStyle w:val="Hyperlink"/>
          </w:rPr>
          <w:t>]</w:t>
        </w:r>
      </w:hyperlink>
      <w:r>
        <w:t xml:space="preserve">, </w:t>
      </w:r>
      <w:hyperlink r:id="rId39" w:history="1">
        <w:r w:rsidR="00E316A8">
          <w:rPr>
            <w:rStyle w:val="Hyperlink"/>
          </w:rPr>
          <w:t>[buildercog.com]</w:t>
        </w:r>
      </w:hyperlink>
    </w:p>
    <w:p w14:paraId="194D591B" w14:textId="77777777" w:rsidR="004316D2" w:rsidRDefault="004316D2"/>
    <w:p w14:paraId="476010EA" w14:textId="77777777" w:rsidR="004316D2" w:rsidRDefault="00410CF4">
      <w:r w:rsidRPr="00410CF4">
        <w:rPr>
          <w:noProof/>
        </w:rPr>
        <w:lastRenderedPageBreak/>
        <w:drawing>
          <wp:inline distT="0" distB="0" distL="0" distR="0" wp14:anchorId="76C68C34" wp14:editId="4CC55893">
            <wp:extent cx="5731510" cy="3525520"/>
            <wp:effectExtent l="0" t="0" r="2540" b="0"/>
            <wp:docPr id="205403832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47A6025-ECA4-4577-9695-B9A0531151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863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6D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52861"/>
    <w:multiLevelType w:val="hybridMultilevel"/>
    <w:tmpl w:val="7A4C4B2E"/>
    <w:lvl w:ilvl="0" w:tplc="ABDA3844">
      <w:start w:val="1"/>
      <w:numFmt w:val="bullet"/>
      <w:lvlText w:val="●"/>
      <w:lvlJc w:val="left"/>
      <w:pPr>
        <w:ind w:left="720" w:hanging="360"/>
      </w:pPr>
    </w:lvl>
    <w:lvl w:ilvl="1" w:tplc="DF8EDE52">
      <w:start w:val="1"/>
      <w:numFmt w:val="bullet"/>
      <w:lvlText w:val="○"/>
      <w:lvlJc w:val="left"/>
      <w:pPr>
        <w:ind w:left="1440" w:hanging="360"/>
      </w:pPr>
    </w:lvl>
    <w:lvl w:ilvl="2" w:tplc="A34046AC">
      <w:start w:val="1"/>
      <w:numFmt w:val="bullet"/>
      <w:lvlText w:val="■"/>
      <w:lvlJc w:val="left"/>
      <w:pPr>
        <w:ind w:left="2160" w:hanging="360"/>
      </w:pPr>
    </w:lvl>
    <w:lvl w:ilvl="3" w:tplc="A7FCDEBE">
      <w:start w:val="1"/>
      <w:numFmt w:val="bullet"/>
      <w:lvlText w:val="●"/>
      <w:lvlJc w:val="left"/>
      <w:pPr>
        <w:ind w:left="2880" w:hanging="360"/>
      </w:pPr>
    </w:lvl>
    <w:lvl w:ilvl="4" w:tplc="E1CCE10C">
      <w:start w:val="1"/>
      <w:numFmt w:val="bullet"/>
      <w:lvlText w:val="○"/>
      <w:lvlJc w:val="left"/>
      <w:pPr>
        <w:ind w:left="3600" w:hanging="360"/>
      </w:pPr>
    </w:lvl>
    <w:lvl w:ilvl="5" w:tplc="17B4B4EC">
      <w:start w:val="1"/>
      <w:numFmt w:val="bullet"/>
      <w:lvlText w:val="■"/>
      <w:lvlJc w:val="left"/>
      <w:pPr>
        <w:ind w:left="4320" w:hanging="360"/>
      </w:pPr>
    </w:lvl>
    <w:lvl w:ilvl="6" w:tplc="47BC751E">
      <w:start w:val="1"/>
      <w:numFmt w:val="bullet"/>
      <w:lvlText w:val="●"/>
      <w:lvlJc w:val="left"/>
      <w:pPr>
        <w:ind w:left="5040" w:hanging="360"/>
      </w:pPr>
    </w:lvl>
    <w:lvl w:ilvl="7" w:tplc="78C48B30">
      <w:start w:val="1"/>
      <w:numFmt w:val="bullet"/>
      <w:lvlText w:val="●"/>
      <w:lvlJc w:val="left"/>
      <w:pPr>
        <w:ind w:left="5760" w:hanging="360"/>
      </w:pPr>
    </w:lvl>
    <w:lvl w:ilvl="8" w:tplc="5B22B9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E1343F"/>
    <w:multiLevelType w:val="hybridMultilevel"/>
    <w:tmpl w:val="40F8BB36"/>
    <w:lvl w:ilvl="0" w:tplc="B6544B4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0ED96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A6A682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6E2761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85001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DFE45C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4C415E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D7807E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B00E93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277226815">
    <w:abstractNumId w:val="0"/>
    <w:lvlOverride w:ilvl="0">
      <w:startOverride w:val="1"/>
    </w:lvlOverride>
  </w:num>
  <w:num w:numId="2" w16cid:durableId="912159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6A8"/>
    <w:rsid w:val="000D00DC"/>
    <w:rsid w:val="00410CF4"/>
    <w:rsid w:val="004316D2"/>
    <w:rsid w:val="00586891"/>
    <w:rsid w:val="00592BB8"/>
    <w:rsid w:val="005E2D6A"/>
    <w:rsid w:val="00754DA6"/>
    <w:rsid w:val="0082320E"/>
    <w:rsid w:val="008571F0"/>
    <w:rsid w:val="00986481"/>
    <w:rsid w:val="00A15082"/>
    <w:rsid w:val="00B17BA7"/>
    <w:rsid w:val="00B20289"/>
    <w:rsid w:val="00C94D3A"/>
    <w:rsid w:val="00C976AA"/>
    <w:rsid w:val="00CD4B27"/>
    <w:rsid w:val="00D514D3"/>
    <w:rsid w:val="00E316A8"/>
    <w:rsid w:val="00E874E2"/>
    <w:rsid w:val="00FD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861C3"/>
  <w15:docId w15:val="{89A97DBE-9DED-4BE3-AA77-77133EA80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uildercog.com/blog/spec-driven-development-vs-vibe-coding-2026" TargetMode="External"/><Relationship Id="rId18" Type="http://schemas.openxmlformats.org/officeDocument/2006/relationships/hyperlink" Target="https://github.blog/ai-and-ml/generative-ai/spec-driven-development-with-ai-get-started-with-a-new-open-source-toolkit/" TargetMode="External"/><Relationship Id="rId26" Type="http://schemas.openxmlformats.org/officeDocument/2006/relationships/hyperlink" Target="https://testcollab.com/blog/from-vibe-coding-to-spec-driven-development" TargetMode="External"/><Relationship Id="rId39" Type="http://schemas.openxmlformats.org/officeDocument/2006/relationships/hyperlink" Target="https://www.buildercog.com/blog/spec-driven-development-vs-vibe-coding-2026" TargetMode="External"/><Relationship Id="rId21" Type="http://schemas.openxmlformats.org/officeDocument/2006/relationships/hyperlink" Target="https://www.buildercog.com/blog/spec-driven-development-vs-vibe-coding-2026" TargetMode="External"/><Relationship Id="rId34" Type="http://schemas.openxmlformats.org/officeDocument/2006/relationships/hyperlink" Target="https://github.blog/ai-and-ml/generative-ai/spec-driven-development-with-ai-get-started-with-a-new-open-source-toolkit/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www.buildercog.com/blog/spec-driven-development-vs-vibe-coding-2026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blog/ai-and-ml/generative-ai/spec-driven-development-using-markdown-as-a-programming-language-when-building-with-ai/" TargetMode="External"/><Relationship Id="rId20" Type="http://schemas.openxmlformats.org/officeDocument/2006/relationships/hyperlink" Target="https://www.buildercog.com/blog/spec-driven-development-vs-vibe-coding-2026" TargetMode="External"/><Relationship Id="rId29" Type="http://schemas.openxmlformats.org/officeDocument/2006/relationships/hyperlink" Target="https://github.blog/ai-and-ml/generative-ai/spec-driven-development-with-ai-get-started-with-a-new-open-source-toolkit/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blog/ai-and-ml/generative-ai/spec-driven-development-using-markdown-as-a-programming-language-when-building-with-ai/" TargetMode="External"/><Relationship Id="rId11" Type="http://schemas.openxmlformats.org/officeDocument/2006/relationships/hyperlink" Target="https://github.blog/ai-and-ml/generative-ai/spec-driven-development-using-markdown-as-a-programming-language-when-building-with-ai/" TargetMode="External"/><Relationship Id="rId24" Type="http://schemas.openxmlformats.org/officeDocument/2006/relationships/hyperlink" Target="https://towardsdatascience.com/from-vibe-coding-to-spec-driven-development/" TargetMode="External"/><Relationship Id="rId32" Type="http://schemas.openxmlformats.org/officeDocument/2006/relationships/hyperlink" Target="https://www.buildercog.com/blog/spec-driven-development-vs-vibe-coding-2026" TargetMode="External"/><Relationship Id="rId37" Type="http://schemas.openxmlformats.org/officeDocument/2006/relationships/hyperlink" Target="https://github.blog/ai-and-ml/generative-ai/spec-driven-development-with-ai-get-started-with-a-new-open-source-toolkit/" TargetMode="External"/><Relationship Id="rId40" Type="http://schemas.openxmlformats.org/officeDocument/2006/relationships/image" Target="media/image2.png"/><Relationship Id="rId5" Type="http://schemas.openxmlformats.org/officeDocument/2006/relationships/hyperlink" Target="https://www.buildercog.com/blog/spec-driven-development-vs-vibe-coding-2026" TargetMode="External"/><Relationship Id="rId15" Type="http://schemas.openxmlformats.org/officeDocument/2006/relationships/hyperlink" Target="https://github.blog/ai-and-ml/generative-ai/spec-driven-development-with-ai-get-started-with-a-new-open-source-toolkit/" TargetMode="External"/><Relationship Id="rId23" Type="http://schemas.openxmlformats.org/officeDocument/2006/relationships/hyperlink" Target="https://learn.deeplearning.ai/courses/spec-driven-development-with-coding-agents/information" TargetMode="External"/><Relationship Id="rId28" Type="http://schemas.openxmlformats.org/officeDocument/2006/relationships/hyperlink" Target="https://www.buildercog.com/blog/spec-driven-development-vs-vibe-coding-2026" TargetMode="External"/><Relationship Id="rId36" Type="http://schemas.openxmlformats.org/officeDocument/2006/relationships/hyperlink" Target="https://www.buildercog.com/blog/spec-driven-development-vs-vibe-coding-2026" TargetMode="External"/><Relationship Id="rId10" Type="http://schemas.openxmlformats.org/officeDocument/2006/relationships/hyperlink" Target="https://www.buildercog.com/blog/spec-driven-development-vs-vibe-coding-2026" TargetMode="External"/><Relationship Id="rId19" Type="http://schemas.openxmlformats.org/officeDocument/2006/relationships/hyperlink" Target="https://github.blog/ai-and-ml/generative-ai/spec-driven-development-with-ai-get-started-with-a-new-open-source-toolkit/" TargetMode="External"/><Relationship Id="rId31" Type="http://schemas.openxmlformats.org/officeDocument/2006/relationships/hyperlink" Target="https://github.blog/ai-and-ml/generative-ai/spec-driven-development-using-markdown-as-a-programming-language-when-building-with-ai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blog/ai-and-ml/generative-ai/spec-driven-development-with-ai-get-started-with-a-new-open-source-toolkit/" TargetMode="External"/><Relationship Id="rId22" Type="http://schemas.openxmlformats.org/officeDocument/2006/relationships/hyperlink" Target="https://learn.deeplearning.ai/courses/spec-driven-development-with-coding-agents/information" TargetMode="External"/><Relationship Id="rId27" Type="http://schemas.openxmlformats.org/officeDocument/2006/relationships/hyperlink" Target="https://testcollab.com/blog/from-vibe-coding-to-spec-driven-development" TargetMode="External"/><Relationship Id="rId30" Type="http://schemas.openxmlformats.org/officeDocument/2006/relationships/hyperlink" Target="https://github.blog/ai-and-ml/generative-ai/spec-driven-development-using-markdown-as-a-programming-language-when-building-with-ai/" TargetMode="External"/><Relationship Id="rId35" Type="http://schemas.openxmlformats.org/officeDocument/2006/relationships/hyperlink" Target="https://github.blog/ai-and-ml/generative-ai/spec-driven-development-with-ai-get-started-with-a-new-open-source-toolkit/" TargetMode="External"/><Relationship Id="rId8" Type="http://schemas.openxmlformats.org/officeDocument/2006/relationships/hyperlink" Target="https://www.buildercog.com/blog/spec-driven-development-vs-vibe-coding-2026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blog/ai-and-ml/generative-ai/spec-driven-development-with-ai-get-started-with-a-new-open-source-toolkit/" TargetMode="External"/><Relationship Id="rId17" Type="http://schemas.openxmlformats.org/officeDocument/2006/relationships/hyperlink" Target="https://github.blog/ai-and-ml/generative-ai/spec-driven-development-using-markdown-as-a-programming-language-when-building-with-ai/" TargetMode="External"/><Relationship Id="rId25" Type="http://schemas.openxmlformats.org/officeDocument/2006/relationships/hyperlink" Target="https://towardsdatascience.com/from-vibe-coding-to-spec-driven-development/" TargetMode="External"/><Relationship Id="rId33" Type="http://schemas.openxmlformats.org/officeDocument/2006/relationships/hyperlink" Target="https://www.buildercog.com/blog/spec-driven-development-vs-vibe-coding-2026" TargetMode="External"/><Relationship Id="rId38" Type="http://schemas.openxmlformats.org/officeDocument/2006/relationships/hyperlink" Target="https://github.blog/ai-and-ml/generative-ai/spec-driven-development-using-markdown-as-a-programming-language-when-building-with-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5339dd7-e0cb-43aa-a61d-fed1619267bf}" enabled="1" method="Privileged" siteId="{d2d2794a-61cc-4823-9690-8e288fd554c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1607</Words>
  <Characters>9161</Characters>
  <Application>Microsoft Office Word</Application>
  <DocSecurity>0</DocSecurity>
  <Lines>76</Lines>
  <Paragraphs>21</Paragraphs>
  <ScaleCrop>false</ScaleCrop>
  <Company/>
  <LinksUpToDate>false</LinksUpToDate>
  <CharactersWithSpaces>10747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Zeineb MELLOULI</dc:creator>
  <cp:keywords/>
  <cp:lastModifiedBy>Zeineb MELLOULI</cp:lastModifiedBy>
  <cp:revision>1</cp:revision>
  <dcterms:created xsi:type="dcterms:W3CDTF">2026-07-13T08:02:00Z</dcterms:created>
  <dcterms:modified xsi:type="dcterms:W3CDTF">2026-07-13T08:03:00Z</dcterms:modified>
</cp:coreProperties>
</file>