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4C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Одеський</w:t>
      </w:r>
      <w:proofErr w:type="spellEnd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національний</w:t>
      </w:r>
      <w:proofErr w:type="spellEnd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полі</w:t>
      </w:r>
      <w:proofErr w:type="gramStart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</w:t>
      </w:r>
      <w:proofErr w:type="gramEnd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ічний</w:t>
      </w:r>
      <w:proofErr w:type="spellEnd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університет</w:t>
      </w:r>
      <w:proofErr w:type="spellEnd"/>
    </w:p>
    <w:p w:rsidR="00DF7071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Інститут</w:t>
      </w:r>
      <w:proofErr w:type="spellEnd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комп’ютерних</w:t>
      </w:r>
      <w:proofErr w:type="spellEnd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систем</w:t>
      </w:r>
    </w:p>
    <w:p w:rsidR="00DF7071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34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</w:p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4C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предмету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Програмування</w:t>
      </w:r>
      <w:proofErr w:type="spellEnd"/>
      <w:r w:rsidRPr="003434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4C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«Абстрактные и виртуальные методы. Методы класса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Переопределение операций</w:t>
      </w:r>
      <w:r w:rsidRPr="003434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7071" w:rsidRPr="003434CC" w:rsidRDefault="00DF7071" w:rsidP="00DF70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Pr="003434CC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Виконала</w:t>
      </w:r>
      <w:proofErr w:type="spellEnd"/>
      <w:r w:rsidRPr="003434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групи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АМ-173</w:t>
      </w:r>
    </w:p>
    <w:p w:rsidR="00DF7071" w:rsidRPr="003434CC" w:rsidRDefault="00DF7071" w:rsidP="00DF7071">
      <w:pPr>
        <w:spacing w:after="0" w:line="360" w:lineRule="auto"/>
        <w:ind w:left="4956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34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Комлева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 О.</w:t>
      </w: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</w:t>
      </w:r>
      <w:r w:rsidRPr="003434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Головачова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О. В.</w:t>
      </w: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F7071" w:rsidRDefault="00DF7071" w:rsidP="00DF70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</w:t>
      </w:r>
    </w:p>
    <w:p w:rsidR="00DF7071" w:rsidRDefault="00DF7071" w:rsidP="00DF70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                                           Одеса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2018</w:t>
      </w:r>
    </w:p>
    <w:p w:rsidR="00DF7071" w:rsidRPr="00DF7071" w:rsidRDefault="00DF7071" w:rsidP="00DF70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7071" w:rsidRPr="009857D4" w:rsidRDefault="00DF7071" w:rsidP="00DF7071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Цель раб</w:t>
      </w:r>
      <w:r w:rsidRPr="009857D4">
        <w:rPr>
          <w:rFonts w:ascii="Times New Roman" w:hAnsi="Times New Roman" w:cs="Times New Roman"/>
          <w:b/>
          <w:sz w:val="26"/>
          <w:szCs w:val="26"/>
          <w:lang w:val="ru-RU"/>
        </w:rPr>
        <w:t xml:space="preserve">оты: </w:t>
      </w:r>
    </w:p>
    <w:p w:rsidR="00DF7071" w:rsidRDefault="00DF7071" w:rsidP="00DF7071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9857D4">
        <w:rPr>
          <w:rFonts w:ascii="Times New Roman" w:hAnsi="Times New Roman" w:cs="Times New Roman"/>
          <w:sz w:val="26"/>
          <w:szCs w:val="26"/>
          <w:lang w:val="ru-RU"/>
        </w:rPr>
        <w:t>Ознакомление и получение практических н</w:t>
      </w:r>
      <w:r>
        <w:rPr>
          <w:rFonts w:ascii="Times New Roman" w:hAnsi="Times New Roman" w:cs="Times New Roman"/>
          <w:sz w:val="26"/>
          <w:szCs w:val="26"/>
          <w:lang w:val="ru-RU"/>
        </w:rPr>
        <w:t>авыков при работе с абстрактными и виртуальными методами, используя методы класса и переопределение операций.</w:t>
      </w:r>
    </w:p>
    <w:p w:rsidR="00DF7071" w:rsidRPr="00290DFA" w:rsidRDefault="00DF7071" w:rsidP="00DF7071">
      <w:pPr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290DFA" w:rsidRPr="00290DFA" w:rsidRDefault="00290DFA" w:rsidP="00DF7071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90DFA">
        <w:rPr>
          <w:rFonts w:ascii="Times New Roman" w:hAnsi="Times New Roman" w:cs="Times New Roman"/>
          <w:b/>
          <w:sz w:val="26"/>
          <w:szCs w:val="26"/>
          <w:lang w:val="ru-RU"/>
        </w:rPr>
        <w:t>Задание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 2</w:t>
      </w:r>
      <w:r w:rsidRPr="00290DFA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:rsidR="00F905DB" w:rsidRDefault="00290DF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16701D" wp14:editId="10DCD788">
            <wp:extent cx="5057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FA" w:rsidRDefault="00290DF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034974" wp14:editId="7425AEB2">
            <wp:extent cx="55245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FA" w:rsidRDefault="00290DF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CB6BC5" wp14:editId="66306BD6">
            <wp:extent cx="6267450" cy="992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2341" cy="9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3E" w:rsidRDefault="00A577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FBA30A" wp14:editId="7449CEB2">
            <wp:extent cx="169545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FA" w:rsidRDefault="00A577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F88876" wp14:editId="5A2D0B6C">
            <wp:extent cx="5940425" cy="608818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3E" w:rsidRDefault="00A577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F1D401" wp14:editId="24452FA9">
            <wp:extent cx="1685925" cy="25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3E" w:rsidRDefault="00A577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72D016" wp14:editId="19AE09F2">
            <wp:extent cx="5940425" cy="1487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3E" w:rsidRDefault="00A5773E">
      <w:pPr>
        <w:rPr>
          <w:lang w:val="ru-RU"/>
        </w:rPr>
      </w:pPr>
    </w:p>
    <w:p w:rsidR="00A5773E" w:rsidRDefault="00A5773E">
      <w:pPr>
        <w:rPr>
          <w:b/>
          <w:sz w:val="28"/>
          <w:szCs w:val="28"/>
          <w:lang w:val="ru-RU"/>
        </w:rPr>
      </w:pPr>
      <w:r w:rsidRPr="00A5773E">
        <w:rPr>
          <w:b/>
          <w:sz w:val="28"/>
          <w:szCs w:val="28"/>
          <w:lang w:val="ru-RU"/>
        </w:rPr>
        <w:t>Код программы:</w:t>
      </w:r>
    </w:p>
    <w:p w:rsidR="00A5773E" w:rsidRDefault="00A5773E">
      <w:pPr>
        <w:rPr>
          <w:b/>
          <w:sz w:val="28"/>
          <w:szCs w:val="28"/>
          <w:lang w:val="ru-RU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N=5;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количество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фигур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abs_figures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coord_x1[N];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координата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левой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верхней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точки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фигуры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coord_y1[N];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//координата y левой верхней точки фигуры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color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[20][N];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//названия цветов фигур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: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abs_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figures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x1[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0;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y1[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0;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color[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i][0]=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abs_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figures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x[],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y[],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pc[][N])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x1[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i]=x[i];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y1[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i]=y[i];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color[i],pc[i]);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change_color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i&lt;N-1; i++)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color[i],color[i+1]);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get_color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color[i];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get_x1(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coord_x1[i];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get_y1(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coord_y1[i];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set_color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* c, 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color[i], c);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set_x1(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x1, 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x1[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i]=x1;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set_y1(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y1, 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y1[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i]=y1;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show() = 0;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>};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arcs :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abs_figures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наследуется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abs_figures</w:t>
      </w:r>
      <w:proofErr w:type="spellEnd"/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публично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name[20][N];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название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фигуры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coord_x2[N];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координата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конца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дуги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coord_y2[N];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координата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конца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дуги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radius[N]; 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радиус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дуги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: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arcs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</w:t>
      </w:r>
      <w:proofErr w:type="gramStart"/>
      <w:r>
        <w:rPr>
          <w:rFonts w:ascii="Consolas" w:hAnsi="Consolas" w:cs="Consolas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abs_figures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 {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//вызывает конструкт родительского класса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x2[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0;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y2[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0;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name[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i][0]=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radius[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i]=0;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arcs(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x1[],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y1[],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x2[],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y2[],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[][N],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pc[][N],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pr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[]) :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abs_figures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(x1, y1, pc){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x2[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x2[i];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y2[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y2[i];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name[i],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[i]);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radius[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i]=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pr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show()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"Array of arcs\n"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"Arc # "</w:t>
      </w:r>
      <w:r w:rsidRPr="00A5773E">
        <w:rPr>
          <w:rFonts w:ascii="Consolas" w:hAnsi="Consolas" w:cs="Consolas"/>
          <w:sz w:val="19"/>
          <w:szCs w:val="19"/>
          <w:lang w:val="en-US"/>
        </w:rPr>
        <w:t>&lt;&lt;i+1&lt;&lt;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"Name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&lt;&lt;name[i]&lt;&lt;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"Color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get_color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(i)&lt;&lt;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"x1 -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&lt;&lt;get_x1(i)&lt;&lt;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"y1 -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&lt;&lt;get_y1(i)&lt;&lt;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"x2 -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&lt;&lt;coord_x2[i]&lt;&lt;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"y2 -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&lt;&lt;coord_y2[i]&lt;&lt;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"radius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&lt;&lt;radius[i]&lt;&lt;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get_name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name[i];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get_x2(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coord_x2[i];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get_y2(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coord_y2[i];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set_name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* n, 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name[i], n);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set_x2(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x2, 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x2[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i]=x2;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set_y2(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y2, 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y2[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i]=y2;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set_radius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r, 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radius[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i]=r;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get_radius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(i&lt;0 || i&gt;=N)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"i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figure # 1"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i=0;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radius[i];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>};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triangles :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abs_figures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{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[20][N];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//название фигуры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coord_x2[N];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//координата x второй точки треугольника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coord_y2[N];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//координата y второй точки треугольника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coord_x3[N];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//координата x третьей точки треугольника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coord_y3[N];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//координата y третьей точки треугольника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: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triangles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</w:t>
      </w:r>
      <w:proofErr w:type="gramStart"/>
      <w:r>
        <w:rPr>
          <w:rFonts w:ascii="Consolas" w:hAnsi="Consolas" w:cs="Consolas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abs_figures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 {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//конструкт по умолчанию вызывает конструкт по умолчанию своего родителя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x2[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0;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y2[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0;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x3[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0;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y3[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0;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name[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i][0]=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triangles(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x1[],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y1[],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x2[],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y2[],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x3[],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y3[],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[][N],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pc[][N]) :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abs_figures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(x1, y1, pc){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x2[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x2[i];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y2[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y2[i];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x3[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x3[i];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coord_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y3[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i] = y3[i];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name[i],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[i]);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show()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"Array of triangles\n"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"Triangle # "</w:t>
      </w:r>
      <w:r w:rsidRPr="00A5773E">
        <w:rPr>
          <w:rFonts w:ascii="Consolas" w:hAnsi="Consolas" w:cs="Consolas"/>
          <w:sz w:val="19"/>
          <w:szCs w:val="19"/>
          <w:lang w:val="en-US"/>
        </w:rPr>
        <w:t>&lt;&lt;i+1&lt;&lt;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"Name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&lt;&lt;name[i]&lt;&lt;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"Color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get_color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(i)&lt;&lt;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"x1 -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&lt;&lt;get_x1(i)&lt;&lt;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"y1 -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&lt;&lt;get_y1(i)&lt;&lt;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"x2 -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&lt;&lt;coord_x2[i]&lt;&lt;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"y2 -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&lt;&lt;coord_y2[i]&lt;&lt;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"x3 -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&lt;&lt;coord_x3[i]&lt;&lt;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"y3 -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&lt;&lt;coord_y3[i]&lt;&lt;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triangles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5773E">
        <w:rPr>
          <w:rFonts w:ascii="Consolas" w:hAnsi="Consolas" w:cs="Consolas"/>
          <w:sz w:val="19"/>
          <w:szCs w:val="19"/>
          <w:lang w:val="en-US"/>
        </w:rPr>
        <w:t>++() {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ереоределение</w:t>
      </w:r>
      <w:proofErr w:type="spellEnd"/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операций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[20];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itoa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(rand(),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, 10), i);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//для объекта по ссылке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меняем цвет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>};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changed_arcs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arcs{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: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changed_arcs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x1[],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y1[],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x2[],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y2[],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[][N],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pc[][N],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pr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[]) : arcs(x1, y1, x2, y2,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, pc,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pr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){}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show()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f;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qx1, qy1, qx2, qy2;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"Array of arcs before change\n"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arcs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show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//вызов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родительского класса дуг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"Input the number of arc to change their coordinates (0 - "</w:t>
      </w:r>
      <w:r w:rsidRPr="00A5773E">
        <w:rPr>
          <w:rFonts w:ascii="Consolas" w:hAnsi="Consolas" w:cs="Consolas"/>
          <w:sz w:val="19"/>
          <w:szCs w:val="19"/>
          <w:lang w:val="en-US"/>
        </w:rPr>
        <w:t>&lt;&lt;N-1&lt;&lt;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"):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&lt;0 ||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&gt;=N)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is out of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diapazone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. Will be chosen arc # 0\n"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0;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"Input x1 and y1: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&gt;&gt;qx1&gt;&gt;qy1;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"Input x2 and y2: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&gt;&gt;qx2&gt;&gt;qy2;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 xml:space="preserve">set_x1(qx1,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//используем сеттеры в явном виде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y1(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qy1,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set_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x2(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qx2,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>set_</w:t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y2(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qy2,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"After change"</w:t>
      </w:r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arcs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show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//снова вызываем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у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род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метод шоу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"Do you want to change coordinates? (Y/N)\n"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&gt;&gt;f;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(f==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5773E">
        <w:rPr>
          <w:rFonts w:ascii="Consolas" w:hAnsi="Consolas" w:cs="Consolas"/>
          <w:sz w:val="19"/>
          <w:szCs w:val="19"/>
          <w:lang w:val="en-US"/>
        </w:rPr>
        <w:t xml:space="preserve"> || f==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A5773E">
        <w:rPr>
          <w:rFonts w:ascii="Consolas" w:hAnsi="Consolas" w:cs="Consolas"/>
          <w:sz w:val="19"/>
          <w:szCs w:val="19"/>
          <w:lang w:val="en-US"/>
        </w:rPr>
        <w:t>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>};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Работа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дугами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my_coord_x1[N];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координата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левой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верхней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точки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фигуры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my_coord_y1[N];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//координата y левой верхней точки фигуры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my_color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[20][N];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//названия цветов фигур 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my_name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[20][N];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//название фигуры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my_coord_x2[N];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//координата x конца дуги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my_coord_y2[N];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//координата y конца дуги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my_radius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[N]; 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радиус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дуги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//зададим исходные данные для будущего перечня дуг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"For ARC # "</w:t>
      </w:r>
      <w:r w:rsidRPr="00A5773E">
        <w:rPr>
          <w:rFonts w:ascii="Consolas" w:hAnsi="Consolas" w:cs="Consolas"/>
          <w:sz w:val="19"/>
          <w:szCs w:val="19"/>
          <w:lang w:val="en-US"/>
        </w:rPr>
        <w:t>&lt;&lt;i+1&lt;&lt;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&gt;&gt;my_coord_x1[i];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"y1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&gt;&gt;my_coord_y1[i];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&gt;&gt;my_coord_x2[i];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"y2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&gt;&gt;my_coord_y2[i];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"name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my_name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"color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"radius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my_radius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[i];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//создаем ссылку на базовый абстрактный класс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abs_figures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* f;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//создаем объект класса дуги, и теперь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а-объект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из массива пяти дуг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arcs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a(my_coord_x1, my_coord_y1, my_coord_x2, my_coord_y2,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my_name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my_radius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);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//устанавливаем ссылку на созданный объект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f = &amp;a;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//теперь с ее помощью можно обращаться к методам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объект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дуги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nOriginal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 arcs\n"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-&gt;show();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шоу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5773E">
        <w:rPr>
          <w:rFonts w:ascii="Consolas" w:hAnsi="Consolas" w:cs="Consolas"/>
          <w:color w:val="008000"/>
          <w:sz w:val="19"/>
          <w:szCs w:val="19"/>
          <w:lang w:val="en-US"/>
        </w:rPr>
        <w:t xml:space="preserve"> arcs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change_color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();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nArcs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 after changed colors\n"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ru-RU"/>
        </w:rPr>
        <w:t>f-&gt;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show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поменялись цвета на послед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//создаем объект класса дуги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изменяющимися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координанами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changed_arcs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b(my_coord_x1, my_coord_y1, my_coord_x2, my_coord_y2,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my_name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my_radius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);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//устанавливаем ссылку на созданный объект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f = &amp;b;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//теперь с ее помощью можно обращаться к методам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объект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дуги с изменяющимися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координанами</w:t>
      </w:r>
      <w:proofErr w:type="spellEnd"/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nWork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changed_arcs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ru-RU"/>
        </w:rPr>
        <w:t>f-&gt;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show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//дуги с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новыми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коорд</w:t>
      </w:r>
      <w:proofErr w:type="spellEnd"/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lastRenderedPageBreak/>
        <w:tab/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//Работа с треугольниками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my_coord_x3[N];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//координата x третьей точки треугольника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my_coord_y3[N];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//координата y третьей точки треугольника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//зададим исходные данные для будущего перечня треугольников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 i=0; i&lt;N; i++){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"For TRIANGLE # "</w:t>
      </w:r>
      <w:r w:rsidRPr="00A5773E">
        <w:rPr>
          <w:rFonts w:ascii="Consolas" w:hAnsi="Consolas" w:cs="Consolas"/>
          <w:sz w:val="19"/>
          <w:szCs w:val="19"/>
          <w:lang w:val="en-US"/>
        </w:rPr>
        <w:t>&lt;&lt;i+1&lt;&lt;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&gt;&gt;my_coord_x1[i];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"y1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&gt;&gt;my_coord_y1[i];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&gt;&gt;my_coord_x2[i];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"y2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&gt;&gt;my_coord_y2[i];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"x3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&gt;&gt;my_coord_x3[i];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"y3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&gt;&gt;my_coord_y3[i];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"name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my_name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[i];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"color = 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[i];</w:t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//создаем объект класса треугольники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triangles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c(my_coord_x1, my_coord_y1, my_coord_x2, my_coord_y2, my_coord_x3, my_coord_y3,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my_name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5773E">
        <w:rPr>
          <w:rFonts w:ascii="Consolas" w:hAnsi="Consolas" w:cs="Consolas"/>
          <w:sz w:val="19"/>
          <w:szCs w:val="19"/>
          <w:lang w:val="en-US"/>
        </w:rPr>
        <w:t>my_color</w:t>
      </w:r>
      <w:proofErr w:type="spellEnd"/>
      <w:r w:rsidRPr="00A5773E">
        <w:rPr>
          <w:rFonts w:ascii="Consolas" w:hAnsi="Consolas" w:cs="Consolas"/>
          <w:sz w:val="19"/>
          <w:szCs w:val="19"/>
          <w:lang w:val="en-US"/>
        </w:rPr>
        <w:t>);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//устанавливаем ссылку на созданный объект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f = &amp;c;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//теперь с ее помощью можно обращаться к методам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объект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треугольники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nOriginal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 triangles\n"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-&gt;show();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  <w:t>++c;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&lt;&lt;</w:t>
      </w:r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nTriangles</w:t>
      </w:r>
      <w:proofErr w:type="spell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 xml:space="preserve"> after change color\n"</w:t>
      </w:r>
      <w:r w:rsidRPr="00A5773E">
        <w:rPr>
          <w:rFonts w:ascii="Consolas" w:hAnsi="Consolas" w:cs="Consolas"/>
          <w:sz w:val="19"/>
          <w:szCs w:val="19"/>
          <w:lang w:val="en-US"/>
        </w:rPr>
        <w:t>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>-&gt;show();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A5773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5773E">
        <w:rPr>
          <w:rFonts w:ascii="Consolas" w:hAnsi="Consolas" w:cs="Consolas"/>
          <w:sz w:val="19"/>
          <w:szCs w:val="19"/>
          <w:lang w:val="en-US"/>
        </w:rPr>
        <w:t>);</w:t>
      </w:r>
    </w:p>
    <w:p w:rsidR="00A5773E" w:rsidRP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77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57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773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A5773E" w:rsidRDefault="00A5773E" w:rsidP="00A5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A5773E" w:rsidRPr="00A5773E" w:rsidRDefault="00A5773E">
      <w:pPr>
        <w:rPr>
          <w:b/>
          <w:sz w:val="28"/>
          <w:szCs w:val="28"/>
          <w:lang w:val="ru-RU"/>
        </w:rPr>
      </w:pPr>
    </w:p>
    <w:p w:rsidR="00293E9E" w:rsidRDefault="00293E9E">
      <w:pPr>
        <w:rPr>
          <w:lang w:val="ru-RU"/>
        </w:rPr>
      </w:pPr>
    </w:p>
    <w:p w:rsidR="00293E9E" w:rsidRDefault="00293E9E">
      <w:pPr>
        <w:rPr>
          <w:b/>
          <w:sz w:val="28"/>
          <w:szCs w:val="28"/>
          <w:lang w:val="ru-RU"/>
        </w:rPr>
      </w:pPr>
      <w:r w:rsidRPr="00293E9E">
        <w:rPr>
          <w:b/>
          <w:sz w:val="28"/>
          <w:szCs w:val="28"/>
          <w:lang w:val="ru-RU"/>
        </w:rPr>
        <w:t>Контрольный пример:</w:t>
      </w:r>
    </w:p>
    <w:p w:rsidR="00293E9E" w:rsidRDefault="008308EE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590B69" wp14:editId="0D17A0FA">
            <wp:extent cx="5524500" cy="670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EE" w:rsidRDefault="008308EE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4670F1C" wp14:editId="40BB7306">
            <wp:extent cx="5505450" cy="6591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EE" w:rsidRDefault="008308EE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E50E9D" wp14:editId="3C8BBB4D">
            <wp:extent cx="5534025" cy="6657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EE" w:rsidRDefault="008308EE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55E402" wp14:editId="484BF5A0">
            <wp:extent cx="5419725" cy="6486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EE" w:rsidRDefault="001A1345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6BF7A7" wp14:editId="6DEEBD31">
            <wp:extent cx="5343525" cy="6486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45" w:rsidRDefault="001A1345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1386C9" wp14:editId="33FC6436">
            <wp:extent cx="5534025" cy="6734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45" w:rsidRDefault="001A1345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21F5D0" wp14:editId="298264B0">
            <wp:extent cx="5457825" cy="6610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45" w:rsidRDefault="001A1345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8E7927" wp14:editId="37107FE3">
            <wp:extent cx="5438775" cy="6667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45" w:rsidRDefault="001A1345">
      <w:pPr>
        <w:rPr>
          <w:b/>
          <w:sz w:val="28"/>
          <w:szCs w:val="28"/>
          <w:lang w:val="ru-RU"/>
        </w:rPr>
      </w:pPr>
    </w:p>
    <w:p w:rsidR="001A1345" w:rsidRDefault="001A134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Вывод: </w:t>
      </w:r>
    </w:p>
    <w:p w:rsidR="001A1345" w:rsidRPr="00374F4E" w:rsidRDefault="00374F4E" w:rsidP="001A134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A1345" w:rsidRPr="00374F4E">
        <w:rPr>
          <w:rFonts w:ascii="Times New Roman" w:hAnsi="Times New Roman" w:cs="Times New Roman"/>
          <w:sz w:val="28"/>
          <w:szCs w:val="28"/>
          <w:lang w:val="ru-RU"/>
        </w:rPr>
        <w:t xml:space="preserve"> ходе лабораторной работы я научилась</w:t>
      </w:r>
      <w:r w:rsidR="001A1345" w:rsidRPr="00374F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A1345" w:rsidRPr="00374F4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абстрактные и виртуальные методы</w:t>
      </w:r>
      <w:r w:rsidR="001A1345" w:rsidRPr="00374F4E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переопределение операц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r w:rsidR="001A1345" w:rsidRPr="00374F4E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при этом навыки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с методами класса</w:t>
      </w:r>
      <w:r w:rsidR="001A1345" w:rsidRPr="00374F4E">
        <w:rPr>
          <w:rFonts w:ascii="Times New Roman" w:hAnsi="Times New Roman" w:cs="Times New Roman"/>
          <w:sz w:val="28"/>
          <w:szCs w:val="28"/>
          <w:lang w:val="ru-RU"/>
        </w:rPr>
        <w:t>, с помощью чего была выполнена данная лабораторная работа.</w:t>
      </w:r>
    </w:p>
    <w:p w:rsidR="001A1345" w:rsidRPr="001A1345" w:rsidRDefault="001A1345">
      <w:pPr>
        <w:rPr>
          <w:sz w:val="28"/>
          <w:szCs w:val="28"/>
          <w:lang w:val="ru-RU"/>
        </w:rPr>
      </w:pPr>
    </w:p>
    <w:sectPr w:rsidR="001A1345" w:rsidRPr="001A1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71"/>
    <w:rsid w:val="001A1345"/>
    <w:rsid w:val="00290DFA"/>
    <w:rsid w:val="00293E9E"/>
    <w:rsid w:val="00374F4E"/>
    <w:rsid w:val="008308EE"/>
    <w:rsid w:val="00A5773E"/>
    <w:rsid w:val="00DF7071"/>
    <w:rsid w:val="00F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07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DF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07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DF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2018-05-30T16:46:00Z</dcterms:created>
  <dcterms:modified xsi:type="dcterms:W3CDTF">2018-05-31T22:08:00Z</dcterms:modified>
</cp:coreProperties>
</file>