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lang w:val=""/>
        </w:rPr>
        <w:t>М</w:t>
      </w:r>
      <w:r w:rsidRPr="00AB69F1">
        <w:rPr>
          <w:rFonts w:ascii="Times New Roman" w:eastAsiaTheme="minorEastAsia" w:hAnsi="Times New Roman" w:cs="Times New Roman"/>
          <w:color w:val="000000" w:themeColor="text1"/>
          <w:sz w:val="28"/>
          <w:szCs w:val="28"/>
        </w:rPr>
        <w:t>іністерство освіти і науки України</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rPr>
        <w:t>Одеський національний політехнічний університет</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rPr>
        <w:t>Iнститут компьютерних систем</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rPr>
        <w:t>Кафедра компьютерних інтеллектуальних систем і мереж</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p>
    <w:p w:rsidR="00AB69F1" w:rsidRPr="00AB69F1" w:rsidRDefault="00AB69F1" w:rsidP="00AB69F1">
      <w:pPr>
        <w:spacing w:after="200" w:line="276" w:lineRule="auto"/>
        <w:rPr>
          <w:rFonts w:ascii="Times New Roman" w:eastAsiaTheme="minorEastAsia" w:hAnsi="Times New Roman" w:cs="Times New Roman"/>
          <w:color w:val="000000" w:themeColor="text1"/>
          <w:sz w:val="28"/>
          <w:szCs w:val="28"/>
        </w:rPr>
      </w:pPr>
    </w:p>
    <w:p w:rsidR="00AB69F1" w:rsidRPr="00AB69F1" w:rsidRDefault="00AB69F1" w:rsidP="00AB69F1">
      <w:pPr>
        <w:spacing w:after="200" w:line="240" w:lineRule="auto"/>
        <w:jc w:val="center"/>
        <w:rPr>
          <w:rFonts w:ascii="Times New Roman" w:eastAsiaTheme="minorEastAsia" w:hAnsi="Times New Roman" w:cs="Times New Roman"/>
          <w:color w:val="000000" w:themeColor="text1"/>
          <w:sz w:val="28"/>
          <w:szCs w:val="28"/>
          <w:lang w:val="uk-UA"/>
        </w:rPr>
      </w:pPr>
      <w:r w:rsidRPr="00AB69F1">
        <w:rPr>
          <w:rFonts w:ascii="Times New Roman" w:eastAsiaTheme="minorEastAsia" w:hAnsi="Times New Roman" w:cs="Times New Roman"/>
          <w:color w:val="000000" w:themeColor="text1"/>
          <w:sz w:val="28"/>
          <w:szCs w:val="28"/>
          <w:lang w:val="uk-UA"/>
        </w:rPr>
        <w:t>Реферат “Економічні проблеми малого та середнього бізнесу під час пандемії і карантину”</w:t>
      </w:r>
    </w:p>
    <w:p w:rsidR="00AB69F1" w:rsidRPr="00AB69F1" w:rsidRDefault="00AB69F1" w:rsidP="00AB69F1">
      <w:pPr>
        <w:spacing w:after="200" w:line="240" w:lineRule="auto"/>
        <w:jc w:val="center"/>
        <w:rPr>
          <w:rFonts w:ascii="Times New Roman" w:eastAsiaTheme="minorEastAsia" w:hAnsi="Times New Roman" w:cs="Times New Roman"/>
          <w:color w:val="000000" w:themeColor="text1"/>
          <w:sz w:val="28"/>
          <w:szCs w:val="28"/>
          <w:lang w:val="uk-UA"/>
        </w:rPr>
      </w:pPr>
      <w:r w:rsidRPr="00AB69F1">
        <w:rPr>
          <w:rFonts w:ascii="Times New Roman" w:eastAsiaTheme="minorEastAsia" w:hAnsi="Times New Roman" w:cs="Times New Roman"/>
          <w:color w:val="000000" w:themeColor="text1"/>
          <w:sz w:val="28"/>
          <w:szCs w:val="28"/>
          <w:lang w:val="uk-UA"/>
        </w:rPr>
        <w:t xml:space="preserve">з дисципліни </w:t>
      </w:r>
      <w:r w:rsidRPr="00AB69F1">
        <w:rPr>
          <w:rFonts w:ascii="Times New Roman" w:eastAsiaTheme="minorEastAsia" w:hAnsi="Times New Roman" w:cs="Times New Roman"/>
          <w:b/>
          <w:bCs/>
          <w:color w:val="000000" w:themeColor="text1"/>
          <w:sz w:val="28"/>
          <w:szCs w:val="28"/>
          <w:lang w:val="uk-UA"/>
        </w:rPr>
        <w:t>« Економічна теорія »</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r w:rsidRPr="00AB69F1">
        <w:rPr>
          <w:rFonts w:ascii="Times New Roman" w:eastAsiaTheme="minorEastAsia" w:hAnsi="Times New Roman" w:cs="Times New Roman"/>
          <w:color w:val="000000" w:themeColor="text1"/>
          <w:sz w:val="28"/>
          <w:szCs w:val="28"/>
          <w:lang w:val="uk-UA"/>
        </w:rPr>
        <w:t xml:space="preserve">                            </w:t>
      </w:r>
      <w:r w:rsidR="00B70A1B">
        <w:rPr>
          <w:rFonts w:ascii="Times New Roman" w:eastAsiaTheme="minorEastAsia" w:hAnsi="Times New Roman" w:cs="Times New Roman"/>
          <w:color w:val="000000" w:themeColor="text1"/>
          <w:sz w:val="28"/>
          <w:szCs w:val="28"/>
          <w:lang w:val="uk-UA"/>
        </w:rPr>
        <w:t xml:space="preserve">                             </w:t>
      </w:r>
      <w:r w:rsidRPr="00AB69F1">
        <w:rPr>
          <w:rFonts w:ascii="Times New Roman" w:eastAsiaTheme="minorEastAsia" w:hAnsi="Times New Roman" w:cs="Times New Roman"/>
          <w:color w:val="000000" w:themeColor="text1"/>
          <w:sz w:val="28"/>
          <w:szCs w:val="28"/>
          <w:lang w:val="uk-UA"/>
        </w:rPr>
        <w:t>Зробив</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r w:rsidRPr="00AB69F1">
        <w:rPr>
          <w:rFonts w:ascii="Times New Roman" w:eastAsiaTheme="minorEastAsia" w:hAnsi="Times New Roman" w:cs="Times New Roman"/>
          <w:color w:val="000000" w:themeColor="text1"/>
          <w:sz w:val="28"/>
          <w:szCs w:val="28"/>
          <w:lang w:val="uk-UA"/>
        </w:rPr>
        <w:t xml:space="preserve">                                                  </w:t>
      </w:r>
      <w:r w:rsidR="00B70A1B">
        <w:rPr>
          <w:rFonts w:ascii="Times New Roman" w:eastAsiaTheme="minorEastAsia" w:hAnsi="Times New Roman" w:cs="Times New Roman"/>
          <w:color w:val="000000" w:themeColor="text1"/>
          <w:sz w:val="28"/>
          <w:szCs w:val="28"/>
          <w:lang w:val="uk-UA"/>
        </w:rPr>
        <w:t xml:space="preserve">                     </w:t>
      </w:r>
      <w:r w:rsidR="00A9506A">
        <w:rPr>
          <w:rFonts w:ascii="Times New Roman" w:eastAsiaTheme="minorEastAsia" w:hAnsi="Times New Roman" w:cs="Times New Roman"/>
          <w:color w:val="000000" w:themeColor="text1"/>
          <w:sz w:val="28"/>
          <w:szCs w:val="28"/>
          <w:lang w:val="uk-UA"/>
        </w:rPr>
        <w:t xml:space="preserve">   </w:t>
      </w:r>
      <w:bookmarkStart w:id="0" w:name="_GoBack"/>
      <w:bookmarkEnd w:id="0"/>
      <w:r w:rsidR="00B70A1B">
        <w:rPr>
          <w:rFonts w:ascii="Times New Roman" w:eastAsiaTheme="minorEastAsia" w:hAnsi="Times New Roman" w:cs="Times New Roman"/>
          <w:color w:val="000000" w:themeColor="text1"/>
          <w:sz w:val="28"/>
          <w:szCs w:val="28"/>
          <w:lang w:val="uk-UA"/>
        </w:rPr>
        <w:t xml:space="preserve"> </w:t>
      </w:r>
      <w:r w:rsidRPr="00AB69F1">
        <w:rPr>
          <w:rFonts w:ascii="Times New Roman" w:eastAsiaTheme="minorEastAsia" w:hAnsi="Times New Roman" w:cs="Times New Roman"/>
          <w:color w:val="000000" w:themeColor="text1"/>
          <w:sz w:val="28"/>
          <w:szCs w:val="28"/>
          <w:lang w:val="uk-UA"/>
        </w:rPr>
        <w:t xml:space="preserve">Ст. </w:t>
      </w:r>
      <w:r w:rsidR="00B70A1B">
        <w:rPr>
          <w:rFonts w:ascii="Times New Roman" w:eastAsiaTheme="minorEastAsia" w:hAnsi="Times New Roman" w:cs="Times New Roman"/>
          <w:color w:val="000000" w:themeColor="text1"/>
          <w:sz w:val="28"/>
          <w:szCs w:val="28"/>
          <w:lang w:val="uk-UA"/>
        </w:rPr>
        <w:t>Ведень</w:t>
      </w:r>
      <w:r w:rsidR="00A9506A" w:rsidRPr="00A9506A">
        <w:rPr>
          <w:rFonts w:ascii="Times New Roman" w:eastAsiaTheme="minorEastAsia" w:hAnsi="Times New Roman" w:cs="Times New Roman"/>
          <w:color w:val="000000" w:themeColor="text1"/>
          <w:sz w:val="28"/>
          <w:szCs w:val="28"/>
          <w:lang w:val="uk-UA"/>
        </w:rPr>
        <w:t>є</w:t>
      </w:r>
      <w:r w:rsidR="00A9506A">
        <w:rPr>
          <w:rFonts w:ascii="Times New Roman" w:eastAsiaTheme="minorEastAsia" w:hAnsi="Times New Roman" w:cs="Times New Roman"/>
          <w:color w:val="000000" w:themeColor="text1"/>
          <w:sz w:val="28"/>
          <w:szCs w:val="28"/>
          <w:lang w:val="uk-UA"/>
        </w:rPr>
        <w:t>в А.О.</w:t>
      </w:r>
    </w:p>
    <w:p w:rsidR="00AB69F1" w:rsidRPr="00AB69F1" w:rsidRDefault="00AB69F1" w:rsidP="00AB69F1">
      <w:pPr>
        <w:spacing w:after="200" w:line="276" w:lineRule="auto"/>
        <w:ind w:left="5664"/>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lang w:val="uk-UA"/>
        </w:rPr>
        <w:t xml:space="preserve">        </w:t>
      </w:r>
      <w:r w:rsidRPr="00AB69F1">
        <w:rPr>
          <w:rFonts w:ascii="Times New Roman" w:eastAsiaTheme="minorEastAsia" w:hAnsi="Times New Roman" w:cs="Times New Roman"/>
          <w:color w:val="000000" w:themeColor="text1"/>
          <w:sz w:val="28"/>
          <w:szCs w:val="28"/>
        </w:rPr>
        <w:t>Групи АМ-182</w:t>
      </w:r>
    </w:p>
    <w:p w:rsidR="00AB69F1" w:rsidRPr="00AB69F1" w:rsidRDefault="00AB69F1" w:rsidP="00AB69F1">
      <w:pPr>
        <w:spacing w:after="200" w:line="276" w:lineRule="auto"/>
        <w:ind w:left="5664"/>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rPr>
        <w:t xml:space="preserve">        Перев</w:t>
      </w:r>
      <w:r w:rsidRPr="00AB69F1">
        <w:rPr>
          <w:rFonts w:ascii="Times New Roman" w:eastAsiaTheme="minorEastAsia" w:hAnsi="Times New Roman" w:cs="Times New Roman"/>
          <w:color w:val="000000" w:themeColor="text1"/>
          <w:sz w:val="28"/>
          <w:szCs w:val="28"/>
          <w:lang w:val="en-US"/>
        </w:rPr>
        <w:t>i</w:t>
      </w:r>
      <w:r w:rsidRPr="00AB69F1">
        <w:rPr>
          <w:rFonts w:ascii="Times New Roman" w:eastAsiaTheme="minorEastAsia" w:hAnsi="Times New Roman" w:cs="Times New Roman"/>
          <w:color w:val="000000" w:themeColor="text1"/>
          <w:sz w:val="28"/>
          <w:szCs w:val="28"/>
        </w:rPr>
        <w:t>рили:</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r w:rsidRPr="00AB69F1">
        <w:rPr>
          <w:rFonts w:ascii="Times New Roman" w:eastAsiaTheme="minorEastAsia" w:hAnsi="Times New Roman" w:cs="Times New Roman"/>
          <w:color w:val="000000" w:themeColor="text1"/>
          <w:sz w:val="28"/>
          <w:szCs w:val="28"/>
          <w:lang w:val="uk-UA"/>
        </w:rPr>
        <w:t xml:space="preserve">                                                                              Чередниченко В.А.</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lang w:val="uk-UA"/>
        </w:rPr>
      </w:pPr>
    </w:p>
    <w:p w:rsid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r w:rsidRPr="00AB69F1">
        <w:rPr>
          <w:rFonts w:ascii="Times New Roman" w:eastAsiaTheme="minorEastAsia" w:hAnsi="Times New Roman" w:cs="Times New Roman"/>
          <w:color w:val="000000" w:themeColor="text1"/>
          <w:sz w:val="28"/>
          <w:szCs w:val="28"/>
        </w:rPr>
        <w:t>Одеса 2020</w:t>
      </w:r>
    </w:p>
    <w:p w:rsidR="00AB69F1" w:rsidRPr="00AB69F1" w:rsidRDefault="00AB69F1" w:rsidP="00AB69F1">
      <w:pPr>
        <w:spacing w:after="200" w:line="276" w:lineRule="auto"/>
        <w:jc w:val="center"/>
        <w:rPr>
          <w:rFonts w:ascii="Times New Roman" w:eastAsiaTheme="minorEastAsia" w:hAnsi="Times New Roman" w:cs="Times New Roman"/>
          <w:color w:val="000000" w:themeColor="text1"/>
          <w:sz w:val="28"/>
          <w:szCs w:val="28"/>
        </w:rPr>
      </w:pPr>
    </w:p>
    <w:p w:rsidR="00AB69F1" w:rsidRPr="00B1799E" w:rsidRDefault="00AB69F1" w:rsidP="00AB69F1">
      <w:pPr>
        <w:rPr>
          <w:rFonts w:ascii="Times New Roman" w:eastAsiaTheme="minorEastAsia" w:hAnsi="Times New Roman" w:cs="Times New Roman"/>
          <w:b/>
          <w:bCs/>
          <w:sz w:val="32"/>
          <w:szCs w:val="32"/>
        </w:rPr>
      </w:pPr>
      <w:r w:rsidRPr="00B1799E">
        <w:rPr>
          <w:rFonts w:ascii="Times New Roman" w:eastAsiaTheme="minorEastAsia" w:hAnsi="Times New Roman" w:cs="Times New Roman"/>
          <w:b/>
          <w:bCs/>
          <w:sz w:val="32"/>
          <w:szCs w:val="32"/>
        </w:rPr>
        <w:lastRenderedPageBreak/>
        <w:t>Вступ</w:t>
      </w:r>
    </w:p>
    <w:p w:rsidR="00AB69F1" w:rsidRPr="00B1799E" w:rsidRDefault="00AB69F1" w:rsidP="00AB69F1">
      <w:pPr>
        <w:rPr>
          <w:rFonts w:ascii="Times New Roman" w:eastAsiaTheme="minorEastAsia" w:hAnsi="Times New Roman" w:cs="Times New Roman"/>
          <w:b/>
          <w:color w:val="000000" w:themeColor="text1"/>
          <w:sz w:val="32"/>
          <w:szCs w:val="32"/>
          <w:u w:val="single"/>
          <w:lang w:val="uk-UA"/>
        </w:rPr>
      </w:pPr>
      <w:r w:rsidRPr="00B1799E">
        <w:rPr>
          <w:rFonts w:ascii="Times New Roman" w:eastAsiaTheme="minorEastAsia" w:hAnsi="Times New Roman" w:cs="Times New Roman"/>
          <w:b/>
          <w:bCs/>
          <w:color w:val="000000" w:themeColor="text1"/>
          <w:sz w:val="32"/>
          <w:szCs w:val="32"/>
          <w:u w:val="single"/>
          <w:lang w:val="uk-UA"/>
        </w:rPr>
        <w:t>Актуальн</w:t>
      </w:r>
      <w:r w:rsidRPr="00B1799E">
        <w:rPr>
          <w:rFonts w:ascii="Times New Roman" w:eastAsiaTheme="minorEastAsia" w:hAnsi="Times New Roman" w:cs="Times New Roman"/>
          <w:b/>
          <w:bCs/>
          <w:color w:val="000000" w:themeColor="text1"/>
          <w:sz w:val="32"/>
          <w:szCs w:val="32"/>
          <w:u w:val="single"/>
          <w:lang w:val="en-US"/>
        </w:rPr>
        <w:t>i</w:t>
      </w:r>
      <w:r w:rsidRPr="00B1799E">
        <w:rPr>
          <w:rFonts w:ascii="Times New Roman" w:eastAsiaTheme="minorEastAsia" w:hAnsi="Times New Roman" w:cs="Times New Roman"/>
          <w:b/>
          <w:bCs/>
          <w:color w:val="000000" w:themeColor="text1"/>
          <w:sz w:val="32"/>
          <w:szCs w:val="32"/>
          <w:u w:val="single"/>
        </w:rPr>
        <w:t>сть вивча</w:t>
      </w:r>
      <w:r w:rsidR="00BB369C" w:rsidRPr="00B1799E">
        <w:rPr>
          <w:rStyle w:val="a4"/>
          <w:rFonts w:ascii="Times New Roman" w:hAnsi="Times New Roman" w:cs="Times New Roman"/>
          <w:b/>
          <w:i w:val="0"/>
          <w:sz w:val="32"/>
          <w:szCs w:val="32"/>
          <w:u w:val="single"/>
        </w:rPr>
        <w:t>є</w:t>
      </w:r>
      <w:r w:rsidRPr="00B1799E">
        <w:rPr>
          <w:rStyle w:val="a4"/>
          <w:rFonts w:ascii="Times New Roman" w:hAnsi="Times New Roman" w:cs="Times New Roman"/>
          <w:b/>
          <w:i w:val="0"/>
          <w:sz w:val="32"/>
          <w:szCs w:val="32"/>
          <w:u w:val="single"/>
        </w:rPr>
        <w:t>мо</w:t>
      </w:r>
      <w:r w:rsidRPr="00B1799E">
        <w:rPr>
          <w:rFonts w:ascii="Times New Roman" w:eastAsia="Times New Roman" w:hAnsi="Times New Roman" w:cs="Times New Roman"/>
          <w:b/>
          <w:sz w:val="32"/>
          <w:szCs w:val="32"/>
          <w:u w:val="single"/>
          <w:lang w:eastAsia="ru-RU"/>
        </w:rPr>
        <w:t>ї</w:t>
      </w:r>
      <w:r w:rsidRPr="00B1799E">
        <w:rPr>
          <w:rFonts w:ascii="Times New Roman" w:eastAsia="Times New Roman" w:hAnsi="Times New Roman" w:cs="Times New Roman"/>
          <w:b/>
          <w:sz w:val="32"/>
          <w:szCs w:val="32"/>
          <w:u w:val="single"/>
          <w:lang w:eastAsia="ru-RU"/>
        </w:rPr>
        <w:t xml:space="preserve"> теми</w:t>
      </w:r>
      <w:r w:rsidRPr="00B1799E">
        <w:rPr>
          <w:rFonts w:ascii="Times New Roman" w:eastAsiaTheme="minorEastAsia" w:hAnsi="Times New Roman" w:cs="Times New Roman"/>
          <w:b/>
          <w:bCs/>
          <w:color w:val="000000" w:themeColor="text1"/>
          <w:sz w:val="32"/>
          <w:szCs w:val="32"/>
          <w:u w:val="single"/>
          <w:lang w:val="uk-UA"/>
        </w:rPr>
        <w:t>.</w:t>
      </w:r>
      <w:r w:rsidRPr="00B1799E">
        <w:rPr>
          <w:rFonts w:ascii="Times New Roman" w:eastAsiaTheme="minorEastAsia" w:hAnsi="Times New Roman" w:cs="Times New Roman"/>
          <w:b/>
          <w:color w:val="000000" w:themeColor="text1"/>
          <w:sz w:val="32"/>
          <w:szCs w:val="32"/>
          <w:u w:val="single"/>
          <w:lang w:val="uk-UA"/>
        </w:rPr>
        <w:t xml:space="preserve"> </w:t>
      </w:r>
    </w:p>
    <w:p w:rsidR="00AB69F1" w:rsidRPr="00B70A1B" w:rsidRDefault="00AB69F1" w:rsidP="00AB69F1">
      <w:pPr>
        <w:ind w:firstLine="708"/>
        <w:rPr>
          <w:rFonts w:ascii="Times New Roman" w:eastAsiaTheme="minorEastAsia" w:hAnsi="Times New Roman" w:cs="Times New Roman"/>
          <w:color w:val="000000" w:themeColor="text1"/>
          <w:sz w:val="28"/>
          <w:szCs w:val="32"/>
          <w:u w:val="single"/>
        </w:rPr>
      </w:pPr>
      <w:r w:rsidRPr="00B70A1B">
        <w:rPr>
          <w:rFonts w:ascii="Times New Roman" w:eastAsiaTheme="minorEastAsia" w:hAnsi="Times New Roman" w:cs="Times New Roman"/>
          <w:color w:val="000000" w:themeColor="text1"/>
          <w:sz w:val="28"/>
          <w:szCs w:val="32"/>
          <w:lang w:val="uk-UA"/>
        </w:rPr>
        <w:t>Тема криптовалюти почала набирати об</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г десь у 2012 роц</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lang w:val="uk-UA"/>
        </w:rPr>
        <w:t>.</w:t>
      </w:r>
      <w:r w:rsidRPr="00B70A1B">
        <w:rPr>
          <w:rFonts w:ascii="Times New Roman" w:eastAsiaTheme="minorEastAsia" w:hAnsi="Times New Roman" w:cs="Times New Roman"/>
          <w:color w:val="000000" w:themeColor="text1"/>
          <w:sz w:val="28"/>
          <w:szCs w:val="32"/>
          <w:lang w:val="uk-UA"/>
        </w:rPr>
        <w:t xml:space="preserve"> З того часу цей тип валюти заф</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ксувався у св</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т</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 xml:space="preserve"> </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 xml:space="preserve"> довол</w:t>
      </w:r>
      <w:r w:rsidRPr="00B70A1B">
        <w:rPr>
          <w:rFonts w:ascii="Times New Roman" w:eastAsiaTheme="minorEastAsia" w:hAnsi="Times New Roman" w:cs="Times New Roman"/>
          <w:color w:val="000000" w:themeColor="text1"/>
          <w:sz w:val="28"/>
          <w:szCs w:val="32"/>
          <w:lang w:val="en-US"/>
        </w:rPr>
        <w:t>i</w:t>
      </w:r>
      <w:r w:rsidRPr="00B70A1B">
        <w:rPr>
          <w:rFonts w:ascii="Times New Roman" w:eastAsiaTheme="minorEastAsia" w:hAnsi="Times New Roman" w:cs="Times New Roman"/>
          <w:color w:val="000000" w:themeColor="text1"/>
          <w:sz w:val="28"/>
          <w:szCs w:val="32"/>
        </w:rPr>
        <w:t xml:space="preserve"> </w:t>
      </w:r>
      <w:r w:rsidR="00BB369C" w:rsidRPr="00B70A1B">
        <w:rPr>
          <w:rFonts w:ascii="Times New Roman" w:eastAsiaTheme="minorEastAsia" w:hAnsi="Times New Roman" w:cs="Times New Roman"/>
          <w:color w:val="000000" w:themeColor="text1"/>
          <w:sz w:val="28"/>
          <w:szCs w:val="32"/>
        </w:rPr>
        <w:t>широко використову</w:t>
      </w:r>
      <w:r w:rsidR="00BB369C" w:rsidRPr="00B70A1B">
        <w:rPr>
          <w:rStyle w:val="a4"/>
          <w:rFonts w:ascii="Times New Roman" w:hAnsi="Times New Roman" w:cs="Times New Roman"/>
          <w:i w:val="0"/>
          <w:sz w:val="28"/>
          <w:szCs w:val="32"/>
        </w:rPr>
        <w:t>є</w:t>
      </w:r>
      <w:r w:rsidR="00BB369C" w:rsidRPr="00B70A1B">
        <w:rPr>
          <w:rStyle w:val="a4"/>
          <w:rFonts w:ascii="Times New Roman" w:hAnsi="Times New Roman" w:cs="Times New Roman"/>
          <w:i w:val="0"/>
          <w:sz w:val="28"/>
          <w:szCs w:val="32"/>
        </w:rPr>
        <w:t>ться у повсякденному житт</w:t>
      </w:r>
      <w:r w:rsidR="00BB369C" w:rsidRPr="00B70A1B">
        <w:rPr>
          <w:rStyle w:val="a4"/>
          <w:rFonts w:ascii="Times New Roman" w:hAnsi="Times New Roman" w:cs="Times New Roman"/>
          <w:i w:val="0"/>
          <w:sz w:val="28"/>
          <w:szCs w:val="32"/>
          <w:lang w:val="en-US"/>
        </w:rPr>
        <w:t>i</w:t>
      </w:r>
      <w:r w:rsidR="00BB369C" w:rsidRPr="00B70A1B">
        <w:rPr>
          <w:rStyle w:val="a4"/>
          <w:rFonts w:ascii="Times New Roman" w:hAnsi="Times New Roman" w:cs="Times New Roman"/>
          <w:i w:val="0"/>
          <w:sz w:val="28"/>
          <w:szCs w:val="32"/>
        </w:rPr>
        <w:t xml:space="preserve"> для сплати р</w:t>
      </w:r>
      <w:r w:rsidR="00BB369C" w:rsidRPr="00B70A1B">
        <w:rPr>
          <w:rStyle w:val="a4"/>
          <w:rFonts w:ascii="Times New Roman" w:hAnsi="Times New Roman" w:cs="Times New Roman"/>
          <w:i w:val="0"/>
          <w:sz w:val="28"/>
          <w:szCs w:val="32"/>
          <w:lang w:val="en-US"/>
        </w:rPr>
        <w:t>i</w:t>
      </w:r>
      <w:r w:rsidR="00BB369C" w:rsidRPr="00B70A1B">
        <w:rPr>
          <w:rStyle w:val="a4"/>
          <w:rFonts w:ascii="Times New Roman" w:hAnsi="Times New Roman" w:cs="Times New Roman"/>
          <w:i w:val="0"/>
          <w:sz w:val="28"/>
          <w:szCs w:val="32"/>
        </w:rPr>
        <w:t>зних товар</w:t>
      </w:r>
      <w:r w:rsidR="00BB369C" w:rsidRPr="00B70A1B">
        <w:rPr>
          <w:rStyle w:val="a4"/>
          <w:rFonts w:ascii="Times New Roman" w:hAnsi="Times New Roman" w:cs="Times New Roman"/>
          <w:i w:val="0"/>
          <w:sz w:val="28"/>
          <w:szCs w:val="32"/>
          <w:lang w:val="en-US"/>
        </w:rPr>
        <w:t>i</w:t>
      </w:r>
      <w:r w:rsidR="00BB369C" w:rsidRPr="00B70A1B">
        <w:rPr>
          <w:rStyle w:val="a4"/>
          <w:rFonts w:ascii="Times New Roman" w:hAnsi="Times New Roman" w:cs="Times New Roman"/>
          <w:i w:val="0"/>
          <w:sz w:val="28"/>
          <w:szCs w:val="32"/>
        </w:rPr>
        <w:t>в/послуг. Тим б</w:t>
      </w:r>
      <w:r w:rsidR="00BB369C" w:rsidRPr="00B70A1B">
        <w:rPr>
          <w:rStyle w:val="a4"/>
          <w:rFonts w:ascii="Times New Roman" w:hAnsi="Times New Roman" w:cs="Times New Roman"/>
          <w:i w:val="0"/>
          <w:sz w:val="28"/>
          <w:szCs w:val="32"/>
          <w:lang w:val="en-US"/>
        </w:rPr>
        <w:t>i</w:t>
      </w:r>
      <w:r w:rsidR="00BB369C" w:rsidRPr="00B70A1B">
        <w:rPr>
          <w:rStyle w:val="a4"/>
          <w:rFonts w:ascii="Times New Roman" w:hAnsi="Times New Roman" w:cs="Times New Roman"/>
          <w:i w:val="0"/>
          <w:sz w:val="28"/>
          <w:szCs w:val="32"/>
        </w:rPr>
        <w:t>льше</w:t>
      </w:r>
      <w:r w:rsidR="00B1799E" w:rsidRPr="00B70A1B">
        <w:rPr>
          <w:rStyle w:val="a4"/>
          <w:rFonts w:ascii="Times New Roman" w:hAnsi="Times New Roman" w:cs="Times New Roman"/>
          <w:i w:val="0"/>
          <w:sz w:val="28"/>
          <w:szCs w:val="32"/>
        </w:rPr>
        <w:t xml:space="preserve"> </w:t>
      </w:r>
      <w:proofErr w:type="gramStart"/>
      <w:r w:rsidR="00B1799E" w:rsidRPr="00B70A1B">
        <w:rPr>
          <w:rStyle w:val="a4"/>
          <w:rFonts w:ascii="Times New Roman" w:hAnsi="Times New Roman" w:cs="Times New Roman"/>
          <w:i w:val="0"/>
          <w:sz w:val="28"/>
          <w:szCs w:val="32"/>
        </w:rPr>
        <w:t>у час</w:t>
      </w:r>
      <w:proofErr w:type="gramEnd"/>
      <w:r w:rsidR="00B1799E" w:rsidRPr="00B70A1B">
        <w:rPr>
          <w:rStyle w:val="a4"/>
          <w:rFonts w:ascii="Times New Roman" w:hAnsi="Times New Roman" w:cs="Times New Roman"/>
          <w:i w:val="0"/>
          <w:sz w:val="28"/>
          <w:szCs w:val="32"/>
        </w:rPr>
        <w:t xml:space="preserve"> пандем</w:t>
      </w:r>
      <w:r w:rsidR="00B1799E" w:rsidRPr="00B70A1B">
        <w:rPr>
          <w:rStyle w:val="a4"/>
          <w:rFonts w:ascii="Times New Roman" w:hAnsi="Times New Roman" w:cs="Times New Roman"/>
          <w:i w:val="0"/>
          <w:sz w:val="28"/>
          <w:szCs w:val="32"/>
          <w:lang w:val="en-US"/>
        </w:rPr>
        <w:t>i</w:t>
      </w:r>
      <w:r w:rsidR="00B1799E" w:rsidRPr="00B70A1B">
        <w:rPr>
          <w:rFonts w:ascii="Times New Roman" w:eastAsia="Times New Roman" w:hAnsi="Times New Roman" w:cs="Times New Roman"/>
          <w:sz w:val="28"/>
          <w:szCs w:val="32"/>
          <w:lang w:eastAsia="ru-RU"/>
        </w:rPr>
        <w:t>ї</w:t>
      </w:r>
      <w:r w:rsidR="00B1799E" w:rsidRPr="00B70A1B">
        <w:rPr>
          <w:rStyle w:val="a4"/>
          <w:rFonts w:ascii="Times New Roman" w:hAnsi="Times New Roman" w:cs="Times New Roman"/>
          <w:i w:val="0"/>
          <w:sz w:val="28"/>
          <w:szCs w:val="32"/>
        </w:rPr>
        <w:t xml:space="preserve"> коронав</w:t>
      </w:r>
      <w:r w:rsidR="00B1799E" w:rsidRPr="00B70A1B">
        <w:rPr>
          <w:rStyle w:val="a4"/>
          <w:rFonts w:ascii="Times New Roman" w:hAnsi="Times New Roman" w:cs="Times New Roman"/>
          <w:i w:val="0"/>
          <w:sz w:val="28"/>
          <w:szCs w:val="32"/>
          <w:lang w:val="en-US"/>
        </w:rPr>
        <w:t>i</w:t>
      </w:r>
      <w:r w:rsidR="00B1799E" w:rsidRPr="00B70A1B">
        <w:rPr>
          <w:rStyle w:val="a4"/>
          <w:rFonts w:ascii="Times New Roman" w:hAnsi="Times New Roman" w:cs="Times New Roman"/>
          <w:i w:val="0"/>
          <w:sz w:val="28"/>
          <w:szCs w:val="32"/>
        </w:rPr>
        <w:t>русу, коли небажанно виходити на вулицю. Це да</w:t>
      </w:r>
      <w:r w:rsidR="00B1799E" w:rsidRPr="00B70A1B">
        <w:rPr>
          <w:rStyle w:val="a4"/>
          <w:rFonts w:ascii="Times New Roman" w:hAnsi="Times New Roman" w:cs="Times New Roman"/>
          <w:i w:val="0"/>
          <w:sz w:val="28"/>
          <w:szCs w:val="32"/>
        </w:rPr>
        <w:t>є</w:t>
      </w:r>
      <w:r w:rsidR="00B1799E" w:rsidRPr="00B70A1B">
        <w:rPr>
          <w:rStyle w:val="a4"/>
          <w:rFonts w:ascii="Times New Roman" w:hAnsi="Times New Roman" w:cs="Times New Roman"/>
          <w:i w:val="0"/>
          <w:sz w:val="28"/>
          <w:szCs w:val="32"/>
        </w:rPr>
        <w:t xml:space="preserve"> змогу замовляти щось онлайн, та сплачувати ус</w:t>
      </w:r>
      <w:r w:rsidR="00B1799E" w:rsidRPr="00B70A1B">
        <w:rPr>
          <w:rStyle w:val="a4"/>
          <w:rFonts w:ascii="Times New Roman" w:hAnsi="Times New Roman" w:cs="Times New Roman"/>
          <w:i w:val="0"/>
          <w:sz w:val="28"/>
          <w:szCs w:val="32"/>
          <w:lang w:val="en-US"/>
        </w:rPr>
        <w:t>i</w:t>
      </w:r>
      <w:r w:rsidR="00B1799E" w:rsidRPr="00B70A1B">
        <w:rPr>
          <w:rStyle w:val="a4"/>
          <w:rFonts w:ascii="Times New Roman" w:hAnsi="Times New Roman" w:cs="Times New Roman"/>
          <w:i w:val="0"/>
          <w:sz w:val="28"/>
          <w:szCs w:val="32"/>
        </w:rPr>
        <w:t xml:space="preserve"> операц</w:t>
      </w:r>
      <w:r w:rsidR="00B1799E" w:rsidRPr="00B70A1B">
        <w:rPr>
          <w:rStyle w:val="a4"/>
          <w:rFonts w:ascii="Times New Roman" w:hAnsi="Times New Roman" w:cs="Times New Roman"/>
          <w:i w:val="0"/>
          <w:sz w:val="28"/>
          <w:szCs w:val="32"/>
          <w:lang w:val="en-US"/>
        </w:rPr>
        <w:t>i</w:t>
      </w:r>
      <w:r w:rsidR="00B1799E" w:rsidRPr="00B70A1B">
        <w:rPr>
          <w:rFonts w:ascii="Times New Roman" w:eastAsia="Times New Roman" w:hAnsi="Times New Roman" w:cs="Times New Roman"/>
          <w:sz w:val="28"/>
          <w:szCs w:val="32"/>
          <w:lang w:eastAsia="ru-RU"/>
        </w:rPr>
        <w:t>ї</w:t>
      </w:r>
      <w:r w:rsidR="00B1799E" w:rsidRPr="00B70A1B">
        <w:rPr>
          <w:rFonts w:ascii="Times New Roman" w:eastAsia="Times New Roman" w:hAnsi="Times New Roman" w:cs="Times New Roman"/>
          <w:sz w:val="28"/>
          <w:szCs w:val="32"/>
          <w:lang w:eastAsia="ru-RU"/>
        </w:rPr>
        <w:t xml:space="preserve"> не залучаючи св</w:t>
      </w:r>
      <w:r w:rsidR="00B1799E" w:rsidRPr="00B70A1B">
        <w:rPr>
          <w:rFonts w:ascii="Times New Roman" w:eastAsia="Times New Roman" w:hAnsi="Times New Roman" w:cs="Times New Roman"/>
          <w:sz w:val="28"/>
          <w:szCs w:val="32"/>
          <w:lang w:val="en-US" w:eastAsia="ru-RU"/>
        </w:rPr>
        <w:t>i</w:t>
      </w:r>
      <w:r w:rsidR="00B1799E" w:rsidRPr="00B70A1B">
        <w:rPr>
          <w:rFonts w:ascii="Times New Roman" w:eastAsia="Times New Roman" w:hAnsi="Times New Roman" w:cs="Times New Roman"/>
          <w:sz w:val="28"/>
          <w:szCs w:val="32"/>
          <w:lang w:eastAsia="ru-RU"/>
        </w:rPr>
        <w:t xml:space="preserve">й банк та хоча б якусь особисту </w:t>
      </w:r>
      <w:r w:rsidR="00B1799E" w:rsidRPr="00B70A1B">
        <w:rPr>
          <w:rFonts w:ascii="Times New Roman" w:eastAsia="Times New Roman" w:hAnsi="Times New Roman" w:cs="Times New Roman"/>
          <w:sz w:val="28"/>
          <w:szCs w:val="32"/>
          <w:lang w:val="en-US" w:eastAsia="ru-RU"/>
        </w:rPr>
        <w:t>i</w:t>
      </w:r>
      <w:r w:rsidR="00B1799E" w:rsidRPr="00B70A1B">
        <w:rPr>
          <w:rFonts w:ascii="Times New Roman" w:eastAsia="Times New Roman" w:hAnsi="Times New Roman" w:cs="Times New Roman"/>
          <w:sz w:val="28"/>
          <w:szCs w:val="32"/>
          <w:lang w:eastAsia="ru-RU"/>
        </w:rPr>
        <w:t>нформац</w:t>
      </w:r>
      <w:r w:rsidR="00B1799E" w:rsidRPr="00B70A1B">
        <w:rPr>
          <w:rFonts w:ascii="Times New Roman" w:eastAsia="Times New Roman" w:hAnsi="Times New Roman" w:cs="Times New Roman"/>
          <w:sz w:val="28"/>
          <w:szCs w:val="32"/>
          <w:lang w:val="en-US" w:eastAsia="ru-RU"/>
        </w:rPr>
        <w:t>i</w:t>
      </w:r>
      <w:r w:rsidR="00B1799E" w:rsidRPr="00B70A1B">
        <w:rPr>
          <w:rFonts w:ascii="Times New Roman" w:eastAsia="Times New Roman" w:hAnsi="Times New Roman" w:cs="Times New Roman"/>
          <w:sz w:val="28"/>
          <w:szCs w:val="32"/>
          <w:lang w:eastAsia="ru-RU"/>
        </w:rPr>
        <w:t>ю.</w:t>
      </w:r>
    </w:p>
    <w:p w:rsidR="00CF6FBD" w:rsidRDefault="00AB69F1" w:rsidP="00B70A1B">
      <w:pPr>
        <w:spacing w:line="276" w:lineRule="auto"/>
        <w:jc w:val="both"/>
        <w:rPr>
          <w:rFonts w:ascii="Times New Roman" w:eastAsiaTheme="minorEastAsia" w:hAnsi="Times New Roman" w:cs="Times New Roman"/>
          <w:b/>
          <w:bCs/>
          <w:color w:val="000000" w:themeColor="text1"/>
          <w:sz w:val="32"/>
          <w:szCs w:val="32"/>
          <w:lang w:val="uk-UA"/>
        </w:rPr>
      </w:pPr>
      <w:r w:rsidRPr="00B1799E">
        <w:rPr>
          <w:rFonts w:ascii="Times New Roman" w:eastAsiaTheme="minorEastAsia" w:hAnsi="Times New Roman" w:cs="Times New Roman"/>
          <w:b/>
          <w:bCs/>
          <w:color w:val="000000" w:themeColor="text1"/>
          <w:sz w:val="32"/>
          <w:szCs w:val="32"/>
          <w:u w:val="single"/>
          <w:lang w:val="uk-UA"/>
        </w:rPr>
        <w:t>Мета та завдання роботи.</w:t>
      </w:r>
      <w:r w:rsidRPr="00B1799E">
        <w:rPr>
          <w:rFonts w:ascii="Times New Roman" w:eastAsiaTheme="minorEastAsia" w:hAnsi="Times New Roman" w:cs="Times New Roman"/>
          <w:b/>
          <w:bCs/>
          <w:color w:val="000000" w:themeColor="text1"/>
          <w:sz w:val="32"/>
          <w:szCs w:val="32"/>
          <w:lang w:val="uk-UA"/>
        </w:rPr>
        <w:t xml:space="preserve"> </w:t>
      </w:r>
    </w:p>
    <w:p w:rsidR="00AB69F1" w:rsidRPr="00B70A1B" w:rsidRDefault="00AB69F1" w:rsidP="00CF6FBD">
      <w:pPr>
        <w:spacing w:line="276" w:lineRule="auto"/>
        <w:ind w:firstLine="708"/>
        <w:jc w:val="both"/>
        <w:rPr>
          <w:rFonts w:ascii="Times New Roman" w:eastAsiaTheme="minorEastAsia" w:hAnsi="Times New Roman" w:cs="Times New Roman"/>
          <w:color w:val="000000" w:themeColor="text1"/>
          <w:sz w:val="28"/>
          <w:szCs w:val="32"/>
          <w:lang w:val="uk-UA"/>
        </w:rPr>
      </w:pPr>
      <w:r w:rsidRPr="00B70A1B">
        <w:rPr>
          <w:rFonts w:ascii="Times New Roman" w:eastAsiaTheme="minorEastAsia" w:hAnsi="Times New Roman" w:cs="Times New Roman"/>
          <w:color w:val="000000" w:themeColor="text1"/>
          <w:sz w:val="28"/>
          <w:szCs w:val="32"/>
          <w:lang w:val="uk-UA"/>
        </w:rPr>
        <w:t>Метою роботи є</w:t>
      </w:r>
      <w:r w:rsidR="00B1799E" w:rsidRPr="00B70A1B">
        <w:rPr>
          <w:rFonts w:ascii="Times New Roman" w:eastAsiaTheme="minorEastAsia" w:hAnsi="Times New Roman" w:cs="Times New Roman"/>
          <w:color w:val="000000" w:themeColor="text1"/>
          <w:sz w:val="28"/>
          <w:szCs w:val="32"/>
          <w:lang w:val="uk-UA"/>
        </w:rPr>
        <w:t xml:space="preserve"> </w:t>
      </w:r>
      <w:r w:rsidR="00B70A1B" w:rsidRPr="00B70A1B">
        <w:rPr>
          <w:rFonts w:ascii="Times New Roman" w:eastAsiaTheme="minorEastAsia" w:hAnsi="Times New Roman" w:cs="Times New Roman"/>
          <w:color w:val="000000" w:themeColor="text1"/>
          <w:sz w:val="28"/>
          <w:szCs w:val="32"/>
          <w:lang w:val="uk-UA"/>
        </w:rPr>
        <w:t>розпов</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сти о криптовалют</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 xml:space="preserve"> в економ</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ц</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 xml:space="preserve"> </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 xml:space="preserve"> дати в</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дпов</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дь на питання: «Криптовалюта – це нова високо-технолог</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чна форма/аналог бумажно</w:t>
      </w:r>
      <w:r w:rsidR="00B70A1B" w:rsidRPr="00B70A1B">
        <w:rPr>
          <w:rFonts w:ascii="Times New Roman" w:eastAsia="Times New Roman" w:hAnsi="Times New Roman" w:cs="Times New Roman"/>
          <w:sz w:val="28"/>
          <w:szCs w:val="32"/>
          <w:lang w:val="uk-UA" w:eastAsia="ru-RU"/>
        </w:rPr>
        <w:t>ї</w:t>
      </w:r>
      <w:r w:rsidR="00B70A1B">
        <w:rPr>
          <w:rFonts w:ascii="Times New Roman" w:eastAsia="Times New Roman" w:hAnsi="Times New Roman" w:cs="Times New Roman"/>
          <w:sz w:val="28"/>
          <w:szCs w:val="32"/>
          <w:lang w:val="uk-UA" w:eastAsia="ru-RU"/>
        </w:rPr>
        <w:t xml:space="preserve"> валюти, че ще </w:t>
      </w:r>
      <w:r w:rsidR="00B70A1B" w:rsidRPr="00B70A1B">
        <w:rPr>
          <w:rFonts w:ascii="Times New Roman" w:eastAsia="Times New Roman" w:hAnsi="Times New Roman" w:cs="Times New Roman"/>
          <w:sz w:val="28"/>
          <w:szCs w:val="32"/>
          <w:lang w:val="uk-UA" w:eastAsia="ru-RU"/>
        </w:rPr>
        <w:t>одна ф</w:t>
      </w:r>
      <w:r w:rsidR="00B70A1B" w:rsidRPr="00B70A1B">
        <w:rPr>
          <w:rFonts w:ascii="Times New Roman" w:eastAsia="Times New Roman" w:hAnsi="Times New Roman" w:cs="Times New Roman"/>
          <w:sz w:val="28"/>
          <w:szCs w:val="32"/>
          <w:lang w:val="en-US" w:eastAsia="ru-RU"/>
        </w:rPr>
        <w:t>i</w:t>
      </w:r>
      <w:r w:rsidR="00B70A1B" w:rsidRPr="00B70A1B">
        <w:rPr>
          <w:rFonts w:ascii="Times New Roman" w:eastAsia="Times New Roman" w:hAnsi="Times New Roman" w:cs="Times New Roman"/>
          <w:sz w:val="28"/>
          <w:szCs w:val="32"/>
          <w:lang w:val="uk-UA" w:eastAsia="ru-RU"/>
        </w:rPr>
        <w:t>нансова п</w:t>
      </w:r>
      <w:r w:rsidR="00B70A1B" w:rsidRPr="00B70A1B">
        <w:rPr>
          <w:rFonts w:ascii="Times New Roman" w:eastAsia="Times New Roman" w:hAnsi="Times New Roman" w:cs="Times New Roman"/>
          <w:sz w:val="28"/>
          <w:szCs w:val="32"/>
          <w:lang w:val="en-US" w:eastAsia="ru-RU"/>
        </w:rPr>
        <w:t>i</w:t>
      </w:r>
      <w:r w:rsidR="00B70A1B" w:rsidRPr="00B70A1B">
        <w:rPr>
          <w:rFonts w:ascii="Times New Roman" w:eastAsia="Times New Roman" w:hAnsi="Times New Roman" w:cs="Times New Roman"/>
          <w:sz w:val="28"/>
          <w:szCs w:val="32"/>
          <w:lang w:val="uk-UA" w:eastAsia="ru-RU"/>
        </w:rPr>
        <w:t>рам</w:t>
      </w:r>
      <w:r w:rsidR="00B70A1B" w:rsidRPr="00B70A1B">
        <w:rPr>
          <w:rFonts w:ascii="Times New Roman" w:eastAsia="Times New Roman" w:hAnsi="Times New Roman" w:cs="Times New Roman"/>
          <w:sz w:val="28"/>
          <w:szCs w:val="32"/>
          <w:lang w:val="en-US" w:eastAsia="ru-RU"/>
        </w:rPr>
        <w:t>i</w:t>
      </w:r>
      <w:r w:rsidR="00B70A1B" w:rsidRPr="00B70A1B">
        <w:rPr>
          <w:rFonts w:ascii="Times New Roman" w:eastAsia="Times New Roman" w:hAnsi="Times New Roman" w:cs="Times New Roman"/>
          <w:sz w:val="28"/>
          <w:szCs w:val="32"/>
          <w:lang w:val="uk-UA" w:eastAsia="ru-RU"/>
        </w:rPr>
        <w:t>да?</w:t>
      </w:r>
      <w:r w:rsidR="00B70A1B" w:rsidRPr="00B70A1B">
        <w:rPr>
          <w:rFonts w:ascii="Times New Roman" w:eastAsiaTheme="minorEastAsia" w:hAnsi="Times New Roman" w:cs="Times New Roman"/>
          <w:color w:val="000000" w:themeColor="text1"/>
          <w:sz w:val="28"/>
          <w:szCs w:val="32"/>
          <w:lang w:val="uk-UA"/>
        </w:rPr>
        <w:t>»</w:t>
      </w:r>
      <w:r w:rsidRPr="00B70A1B">
        <w:rPr>
          <w:rFonts w:ascii="Times New Roman" w:eastAsiaTheme="minorEastAsia" w:hAnsi="Times New Roman" w:cs="Times New Roman"/>
          <w:color w:val="000000" w:themeColor="text1"/>
          <w:sz w:val="28"/>
          <w:szCs w:val="32"/>
          <w:lang w:val="uk-UA"/>
        </w:rPr>
        <w:t>.</w:t>
      </w:r>
    </w:p>
    <w:p w:rsidR="00AB69F1" w:rsidRPr="00B70A1B" w:rsidRDefault="00AB69F1" w:rsidP="00AB69F1">
      <w:pPr>
        <w:spacing w:after="0" w:line="360" w:lineRule="auto"/>
        <w:ind w:firstLine="709"/>
        <w:jc w:val="both"/>
        <w:rPr>
          <w:rFonts w:ascii="Times New Roman" w:eastAsiaTheme="minorEastAsia" w:hAnsi="Times New Roman" w:cs="Times New Roman"/>
          <w:color w:val="000000" w:themeColor="text1"/>
          <w:sz w:val="28"/>
          <w:szCs w:val="32"/>
          <w:lang w:val="uk-UA"/>
        </w:rPr>
      </w:pPr>
      <w:r w:rsidRPr="00B70A1B">
        <w:rPr>
          <w:rFonts w:ascii="Times New Roman" w:eastAsiaTheme="minorEastAsia" w:hAnsi="Times New Roman" w:cs="Times New Roman"/>
          <w:color w:val="000000" w:themeColor="text1"/>
          <w:sz w:val="28"/>
          <w:szCs w:val="32"/>
          <w:lang w:val="uk-UA"/>
        </w:rPr>
        <w:t>Для досягнення мети визначено такі основні задачі роботи:</w:t>
      </w:r>
    </w:p>
    <w:p w:rsidR="00AB69F1" w:rsidRPr="00B70A1B" w:rsidRDefault="00AB69F1" w:rsidP="00AB69F1">
      <w:pPr>
        <w:pStyle w:val="a5"/>
        <w:numPr>
          <w:ilvl w:val="0"/>
          <w:numId w:val="10"/>
        </w:numPr>
        <w:spacing w:after="0" w:line="360" w:lineRule="auto"/>
        <w:jc w:val="both"/>
        <w:rPr>
          <w:rFonts w:ascii="Times New Roman" w:eastAsiaTheme="minorEastAsia" w:hAnsi="Times New Roman" w:cs="Times New Roman"/>
          <w:color w:val="000000" w:themeColor="text1"/>
          <w:sz w:val="28"/>
          <w:szCs w:val="32"/>
          <w:lang w:val="uk-UA"/>
        </w:rPr>
      </w:pPr>
      <w:r w:rsidRPr="00B70A1B">
        <w:rPr>
          <w:rFonts w:ascii="Times New Roman" w:eastAsiaTheme="minorEastAsia" w:hAnsi="Times New Roman" w:cs="Times New Roman"/>
          <w:color w:val="000000" w:themeColor="text1"/>
          <w:sz w:val="28"/>
          <w:szCs w:val="32"/>
          <w:lang w:val="uk-UA"/>
        </w:rPr>
        <w:t xml:space="preserve">Ознайомлення з </w:t>
      </w:r>
      <w:r w:rsidR="00B70A1B" w:rsidRPr="00B70A1B">
        <w:rPr>
          <w:rFonts w:ascii="Times New Roman" w:eastAsiaTheme="minorEastAsia" w:hAnsi="Times New Roman" w:cs="Times New Roman"/>
          <w:color w:val="000000" w:themeColor="text1"/>
          <w:sz w:val="28"/>
          <w:szCs w:val="32"/>
          <w:lang w:val="uk-UA"/>
        </w:rPr>
        <w:t>криптовалютою, деяк</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lang w:val="uk-UA"/>
        </w:rPr>
        <w:t xml:space="preserve"> основн</w:t>
      </w:r>
      <w:r w:rsidR="00B70A1B" w:rsidRPr="00B70A1B">
        <w:rPr>
          <w:rFonts w:ascii="Times New Roman" w:eastAsiaTheme="minorEastAsia" w:hAnsi="Times New Roman" w:cs="Times New Roman"/>
          <w:color w:val="000000" w:themeColor="text1"/>
          <w:sz w:val="28"/>
          <w:szCs w:val="32"/>
          <w:lang w:val="en-US"/>
        </w:rPr>
        <w:t>i</w:t>
      </w:r>
      <w:r w:rsidR="00B70A1B" w:rsidRPr="00B70A1B">
        <w:rPr>
          <w:rFonts w:ascii="Times New Roman" w:eastAsiaTheme="minorEastAsia" w:hAnsi="Times New Roman" w:cs="Times New Roman"/>
          <w:color w:val="000000" w:themeColor="text1"/>
          <w:sz w:val="28"/>
          <w:szCs w:val="32"/>
        </w:rPr>
        <w:t xml:space="preserve"> факти</w:t>
      </w:r>
      <w:r w:rsidRPr="00B70A1B">
        <w:rPr>
          <w:rFonts w:ascii="Times New Roman" w:eastAsiaTheme="minorEastAsia" w:hAnsi="Times New Roman" w:cs="Times New Roman"/>
          <w:color w:val="000000" w:themeColor="text1"/>
          <w:sz w:val="28"/>
          <w:szCs w:val="32"/>
          <w:lang w:val="uk-UA"/>
        </w:rPr>
        <w:t xml:space="preserve">; </w:t>
      </w:r>
    </w:p>
    <w:p w:rsidR="00AB69F1" w:rsidRPr="00B70A1B" w:rsidRDefault="00B70A1B" w:rsidP="00AB69F1">
      <w:pPr>
        <w:pStyle w:val="a5"/>
        <w:numPr>
          <w:ilvl w:val="0"/>
          <w:numId w:val="10"/>
        </w:numPr>
        <w:spacing w:after="0" w:line="360" w:lineRule="auto"/>
        <w:jc w:val="both"/>
        <w:rPr>
          <w:rFonts w:ascii="Times New Roman" w:eastAsiaTheme="minorEastAsia" w:hAnsi="Times New Roman" w:cs="Times New Roman"/>
          <w:color w:val="000000" w:themeColor="text1"/>
          <w:sz w:val="28"/>
          <w:szCs w:val="32"/>
          <w:lang w:val="uk-UA"/>
        </w:rPr>
      </w:pPr>
      <w:r>
        <w:rPr>
          <w:rFonts w:ascii="Times New Roman" w:eastAsiaTheme="minorEastAsia" w:hAnsi="Times New Roman" w:cs="Times New Roman"/>
          <w:color w:val="000000" w:themeColor="text1"/>
          <w:sz w:val="28"/>
          <w:szCs w:val="32"/>
          <w:lang w:val="uk-UA"/>
        </w:rPr>
        <w:t>Для чого може використовуватися криптовалюта</w:t>
      </w:r>
      <w:r w:rsidR="00AB69F1" w:rsidRPr="00B70A1B">
        <w:rPr>
          <w:rFonts w:ascii="Times New Roman" w:eastAsiaTheme="minorEastAsia" w:hAnsi="Times New Roman" w:cs="Times New Roman"/>
          <w:color w:val="000000" w:themeColor="text1"/>
          <w:sz w:val="28"/>
          <w:szCs w:val="32"/>
          <w:lang w:val="uk-UA"/>
        </w:rPr>
        <w:t>;</w:t>
      </w:r>
    </w:p>
    <w:p w:rsidR="00AB69F1" w:rsidRPr="00B70A1B" w:rsidRDefault="00B70A1B" w:rsidP="00AB69F1">
      <w:pPr>
        <w:pStyle w:val="a5"/>
        <w:numPr>
          <w:ilvl w:val="0"/>
          <w:numId w:val="10"/>
        </w:numPr>
        <w:spacing w:after="0" w:line="360" w:lineRule="auto"/>
        <w:jc w:val="both"/>
        <w:rPr>
          <w:rFonts w:ascii="Times New Roman" w:eastAsiaTheme="minorEastAsia" w:hAnsi="Times New Roman" w:cs="Times New Roman"/>
          <w:color w:val="000000" w:themeColor="text1"/>
          <w:sz w:val="28"/>
          <w:szCs w:val="32"/>
          <w:lang w:val="uk-UA"/>
        </w:rPr>
      </w:pPr>
      <w:r>
        <w:rPr>
          <w:rFonts w:ascii="Times New Roman" w:eastAsiaTheme="minorEastAsia" w:hAnsi="Times New Roman" w:cs="Times New Roman"/>
          <w:color w:val="000000" w:themeColor="text1"/>
          <w:sz w:val="28"/>
          <w:szCs w:val="32"/>
          <w:lang w:val="uk-UA"/>
        </w:rPr>
        <w:t>В</w:t>
      </w:r>
      <w:r>
        <w:rPr>
          <w:rFonts w:ascii="Times New Roman" w:eastAsiaTheme="minorEastAsia" w:hAnsi="Times New Roman" w:cs="Times New Roman"/>
          <w:color w:val="000000" w:themeColor="text1"/>
          <w:sz w:val="28"/>
          <w:szCs w:val="32"/>
          <w:lang w:val="en-US"/>
        </w:rPr>
        <w:t>i</w:t>
      </w:r>
      <w:r>
        <w:rPr>
          <w:rFonts w:ascii="Times New Roman" w:eastAsiaTheme="minorEastAsia" w:hAnsi="Times New Roman" w:cs="Times New Roman"/>
          <w:color w:val="000000" w:themeColor="text1"/>
          <w:sz w:val="28"/>
          <w:szCs w:val="32"/>
        </w:rPr>
        <w:t>дпов</w:t>
      </w:r>
      <w:r>
        <w:rPr>
          <w:rFonts w:ascii="Times New Roman" w:eastAsiaTheme="minorEastAsia" w:hAnsi="Times New Roman" w:cs="Times New Roman"/>
          <w:color w:val="000000" w:themeColor="text1"/>
          <w:sz w:val="28"/>
          <w:szCs w:val="32"/>
          <w:lang w:val="en-US"/>
        </w:rPr>
        <w:t>i</w:t>
      </w:r>
      <w:r>
        <w:rPr>
          <w:rFonts w:ascii="Times New Roman" w:eastAsiaTheme="minorEastAsia" w:hAnsi="Times New Roman" w:cs="Times New Roman"/>
          <w:color w:val="000000" w:themeColor="text1"/>
          <w:sz w:val="28"/>
          <w:szCs w:val="32"/>
        </w:rPr>
        <w:t>дь на запитання спираючись на р</w:t>
      </w:r>
      <w:r>
        <w:rPr>
          <w:rFonts w:ascii="Times New Roman" w:eastAsiaTheme="minorEastAsia" w:hAnsi="Times New Roman" w:cs="Times New Roman"/>
          <w:color w:val="000000" w:themeColor="text1"/>
          <w:sz w:val="28"/>
          <w:szCs w:val="32"/>
          <w:lang w:val="en-US"/>
        </w:rPr>
        <w:t>i</w:t>
      </w:r>
      <w:r>
        <w:rPr>
          <w:rFonts w:ascii="Times New Roman" w:eastAsiaTheme="minorEastAsia" w:hAnsi="Times New Roman" w:cs="Times New Roman"/>
          <w:color w:val="000000" w:themeColor="text1"/>
          <w:sz w:val="28"/>
          <w:szCs w:val="32"/>
        </w:rPr>
        <w:t>зн</w:t>
      </w:r>
      <w:r>
        <w:rPr>
          <w:rFonts w:ascii="Times New Roman" w:eastAsiaTheme="minorEastAsia" w:hAnsi="Times New Roman" w:cs="Times New Roman"/>
          <w:color w:val="000000" w:themeColor="text1"/>
          <w:sz w:val="28"/>
          <w:szCs w:val="32"/>
          <w:lang w:val="en-US"/>
        </w:rPr>
        <w:t>i</w:t>
      </w:r>
      <w:r>
        <w:rPr>
          <w:rFonts w:ascii="Times New Roman" w:eastAsiaTheme="minorEastAsia" w:hAnsi="Times New Roman" w:cs="Times New Roman"/>
          <w:color w:val="000000" w:themeColor="text1"/>
          <w:sz w:val="28"/>
          <w:szCs w:val="32"/>
        </w:rPr>
        <w:t xml:space="preserve"> факти</w:t>
      </w:r>
      <w:r w:rsidR="00AB69F1" w:rsidRPr="00B70A1B">
        <w:rPr>
          <w:rFonts w:ascii="Times New Roman" w:eastAsiaTheme="minorEastAsia" w:hAnsi="Times New Roman" w:cs="Times New Roman"/>
          <w:color w:val="000000" w:themeColor="text1"/>
          <w:sz w:val="28"/>
          <w:szCs w:val="32"/>
          <w:lang w:val="uk-UA"/>
        </w:rPr>
        <w:t>.</w:t>
      </w:r>
    </w:p>
    <w:p w:rsidR="00AB69F1" w:rsidRDefault="00AB69F1"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color w:val="00000A"/>
          <w:sz w:val="32"/>
          <w:szCs w:val="32"/>
          <w:u w:val="single"/>
          <w:lang w:val="uk-UA"/>
        </w:rPr>
      </w:pPr>
    </w:p>
    <w:p w:rsidR="00CF6FBD" w:rsidRDefault="00CF6FBD" w:rsidP="007300B7">
      <w:pPr>
        <w:rPr>
          <w:rFonts w:ascii="Times New Roman" w:eastAsiaTheme="minorEastAsia" w:hAnsi="Times New Roman" w:cs="Times New Roman"/>
          <w:b/>
          <w:bCs/>
          <w:sz w:val="32"/>
          <w:szCs w:val="32"/>
        </w:rPr>
      </w:pPr>
    </w:p>
    <w:p w:rsidR="00B70A1B" w:rsidRDefault="00B70A1B" w:rsidP="007300B7">
      <w:pPr>
        <w:rPr>
          <w:rFonts w:ascii="Times New Roman" w:eastAsiaTheme="minorEastAsia" w:hAnsi="Times New Roman" w:cs="Times New Roman"/>
          <w:b/>
          <w:bCs/>
          <w:sz w:val="32"/>
          <w:szCs w:val="32"/>
        </w:rPr>
      </w:pPr>
    </w:p>
    <w:p w:rsidR="00B70A1B" w:rsidRDefault="00B70A1B" w:rsidP="007300B7">
      <w:pPr>
        <w:rPr>
          <w:rFonts w:ascii="Times New Roman" w:eastAsiaTheme="minorEastAsia" w:hAnsi="Times New Roman" w:cs="Times New Roman"/>
          <w:b/>
          <w:bCs/>
          <w:sz w:val="32"/>
          <w:szCs w:val="32"/>
        </w:rPr>
      </w:pPr>
    </w:p>
    <w:p w:rsidR="00B70A1B" w:rsidRDefault="00B70A1B" w:rsidP="007300B7">
      <w:pPr>
        <w:rPr>
          <w:rFonts w:ascii="Times New Roman" w:eastAsiaTheme="minorEastAsia" w:hAnsi="Times New Roman" w:cs="Times New Roman"/>
          <w:b/>
          <w:bCs/>
          <w:sz w:val="32"/>
          <w:szCs w:val="32"/>
        </w:rPr>
      </w:pPr>
    </w:p>
    <w:p w:rsidR="00B70A1B" w:rsidRDefault="00B70A1B" w:rsidP="007300B7">
      <w:pPr>
        <w:rPr>
          <w:rFonts w:ascii="Times New Roman" w:eastAsiaTheme="minorEastAsia" w:hAnsi="Times New Roman" w:cs="Times New Roman"/>
          <w:b/>
          <w:bCs/>
          <w:sz w:val="32"/>
          <w:szCs w:val="32"/>
        </w:rPr>
      </w:pPr>
    </w:p>
    <w:p w:rsidR="00B70A1B" w:rsidRDefault="00B70A1B" w:rsidP="007300B7">
      <w:pPr>
        <w:rPr>
          <w:rFonts w:ascii="Times New Roman" w:eastAsiaTheme="minorEastAsia" w:hAnsi="Times New Roman" w:cs="Times New Roman"/>
          <w:b/>
          <w:bCs/>
          <w:sz w:val="32"/>
          <w:szCs w:val="32"/>
        </w:rPr>
      </w:pPr>
    </w:p>
    <w:p w:rsidR="00CF6FBD" w:rsidRDefault="00CF6FBD" w:rsidP="007300B7">
      <w:pPr>
        <w:rPr>
          <w:rFonts w:ascii="Times New Roman" w:eastAsiaTheme="minorEastAsia" w:hAnsi="Times New Roman" w:cs="Times New Roman"/>
          <w:b/>
          <w:bCs/>
          <w:sz w:val="32"/>
          <w:szCs w:val="32"/>
        </w:rPr>
      </w:pPr>
    </w:p>
    <w:p w:rsidR="007300B7" w:rsidRPr="007300B7" w:rsidRDefault="007300B7" w:rsidP="007300B7">
      <w:pPr>
        <w:rPr>
          <w:rFonts w:ascii="Times New Roman" w:eastAsiaTheme="minorEastAsia" w:hAnsi="Times New Roman" w:cs="Times New Roman"/>
          <w:b/>
          <w:bCs/>
          <w:sz w:val="32"/>
          <w:szCs w:val="32"/>
        </w:rPr>
      </w:pPr>
      <w:r w:rsidRPr="007300B7">
        <w:rPr>
          <w:rFonts w:ascii="Times New Roman" w:eastAsiaTheme="minorEastAsia" w:hAnsi="Times New Roman" w:cs="Times New Roman"/>
          <w:b/>
          <w:bCs/>
          <w:sz w:val="32"/>
          <w:szCs w:val="32"/>
        </w:rPr>
        <w:lastRenderedPageBreak/>
        <w:t>План</w:t>
      </w:r>
    </w:p>
    <w:p w:rsidR="007300B7" w:rsidRDefault="007300B7" w:rsidP="007300B7">
      <w:pPr>
        <w:pStyle w:val="a5"/>
        <w:numPr>
          <w:ilvl w:val="0"/>
          <w:numId w:val="7"/>
        </w:numPr>
        <w:rPr>
          <w:rFonts w:ascii="Times New Roman" w:eastAsiaTheme="minorEastAsia" w:hAnsi="Times New Roman" w:cs="Times New Roman"/>
          <w:sz w:val="28"/>
          <w:szCs w:val="28"/>
        </w:rPr>
      </w:pPr>
      <w:r w:rsidRPr="007300B7">
        <w:rPr>
          <w:rFonts w:ascii="Times New Roman" w:eastAsiaTheme="minorEastAsia" w:hAnsi="Times New Roman" w:cs="Times New Roman"/>
          <w:sz w:val="28"/>
          <w:szCs w:val="28"/>
        </w:rPr>
        <w:t>Вступ;</w:t>
      </w:r>
    </w:p>
    <w:p w:rsidR="007300B7" w:rsidRDefault="00775CC0" w:rsidP="007300B7">
      <w:pPr>
        <w:pStyle w:val="a5"/>
        <w:numPr>
          <w:ilvl w:val="0"/>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sz w:val="28"/>
          <w:szCs w:val="28"/>
        </w:rPr>
        <w:t xml:space="preserve">Що таке </w:t>
      </w:r>
      <w:proofErr w:type="gramStart"/>
      <w:r>
        <w:rPr>
          <w:rFonts w:ascii="Times New Roman" w:eastAsiaTheme="minorEastAsia" w:hAnsi="Times New Roman" w:cs="Times New Roman"/>
          <w:sz w:val="28"/>
          <w:szCs w:val="28"/>
        </w:rPr>
        <w:t>крипто</w:t>
      </w:r>
      <w:r w:rsidR="007300B7">
        <w:rPr>
          <w:rFonts w:ascii="Times New Roman" w:eastAsiaTheme="minorEastAsia" w:hAnsi="Times New Roman" w:cs="Times New Roman"/>
          <w:sz w:val="28"/>
          <w:szCs w:val="28"/>
        </w:rPr>
        <w:t>валюта?</w:t>
      </w:r>
      <w:r w:rsidR="007300B7" w:rsidRPr="007300B7">
        <w:rPr>
          <w:rFonts w:ascii="Times New Roman" w:eastAsiaTheme="minorEastAsia" w:hAnsi="Times New Roman" w:cs="Times New Roman"/>
          <w:color w:val="000000" w:themeColor="text1"/>
          <w:sz w:val="28"/>
          <w:szCs w:val="28"/>
        </w:rPr>
        <w:t>;</w:t>
      </w:r>
      <w:proofErr w:type="gramEnd"/>
    </w:p>
    <w:p w:rsidR="009D6EFE" w:rsidRPr="009D6EFE" w:rsidRDefault="009D6EFE" w:rsidP="009D6EFE">
      <w:pPr>
        <w:pStyle w:val="a5"/>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Коротко о крипто валют</w:t>
      </w:r>
      <w:r>
        <w:rPr>
          <w:rFonts w:ascii="Times New Roman" w:eastAsiaTheme="minorEastAsia" w:hAnsi="Times New Roman" w:cs="Times New Roman"/>
          <w:sz w:val="28"/>
          <w:szCs w:val="28"/>
          <w:lang w:val="en-US"/>
        </w:rPr>
        <w:t>i;</w:t>
      </w:r>
    </w:p>
    <w:p w:rsidR="009D6EFE" w:rsidRPr="009D6EFE" w:rsidRDefault="009D6EFE" w:rsidP="009D6EFE">
      <w:pPr>
        <w:pStyle w:val="a5"/>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Р</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зновидн</w:t>
      </w:r>
      <w:r>
        <w:rPr>
          <w:rFonts w:ascii="Times New Roman" w:eastAsiaTheme="minorEastAsia" w:hAnsi="Times New Roman" w:cs="Times New Roman"/>
          <w:sz w:val="28"/>
          <w:szCs w:val="28"/>
          <w:lang w:val="en-US"/>
        </w:rPr>
        <w:t>i</w:t>
      </w:r>
      <w:r w:rsidR="00775CC0">
        <w:rPr>
          <w:rFonts w:ascii="Times New Roman" w:eastAsiaTheme="minorEastAsia" w:hAnsi="Times New Roman" w:cs="Times New Roman"/>
          <w:sz w:val="28"/>
          <w:szCs w:val="28"/>
        </w:rPr>
        <w:t>сть регулювання крипто</w:t>
      </w:r>
      <w:r>
        <w:rPr>
          <w:rFonts w:ascii="Times New Roman" w:eastAsiaTheme="minorEastAsia" w:hAnsi="Times New Roman" w:cs="Times New Roman"/>
          <w:sz w:val="28"/>
          <w:szCs w:val="28"/>
        </w:rPr>
        <w:t>валюти государствами</w:t>
      </w:r>
    </w:p>
    <w:p w:rsidR="009D6EFE" w:rsidRPr="009D6EFE" w:rsidRDefault="009D6EFE" w:rsidP="009D6EFE">
      <w:pPr>
        <w:pStyle w:val="a5"/>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дм</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нн</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сть в</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д звичай</w:t>
      </w:r>
      <w:r w:rsidRPr="009D6EFE">
        <w:rPr>
          <w:rFonts w:ascii="Times New Roman" w:eastAsiaTheme="minorEastAsia" w:hAnsi="Times New Roman" w:cs="Times New Roman"/>
          <w:sz w:val="28"/>
          <w:szCs w:val="28"/>
        </w:rPr>
        <w:t>но</w:t>
      </w:r>
      <w:r w:rsidRPr="009D6EFE">
        <w:rPr>
          <w:rStyle w:val="a4"/>
          <w:rFonts w:ascii="Times New Roman" w:hAnsi="Times New Roman" w:cs="Times New Roman"/>
          <w:i w:val="0"/>
          <w:sz w:val="28"/>
          <w:szCs w:val="28"/>
        </w:rPr>
        <w:t>ї</w:t>
      </w:r>
      <w:r>
        <w:rPr>
          <w:rStyle w:val="a4"/>
          <w:rFonts w:ascii="Times New Roman" w:hAnsi="Times New Roman" w:cs="Times New Roman"/>
          <w:i w:val="0"/>
          <w:sz w:val="28"/>
          <w:szCs w:val="28"/>
        </w:rPr>
        <w:t xml:space="preserve"> валюти</w:t>
      </w:r>
      <w:r>
        <w:rPr>
          <w:rStyle w:val="a4"/>
          <w:rFonts w:ascii="Times New Roman" w:hAnsi="Times New Roman" w:cs="Times New Roman"/>
          <w:i w:val="0"/>
          <w:sz w:val="28"/>
          <w:szCs w:val="28"/>
          <w:lang w:val="en-US"/>
        </w:rPr>
        <w:t>;</w:t>
      </w:r>
    </w:p>
    <w:p w:rsidR="007300B7" w:rsidRDefault="007300B7" w:rsidP="007300B7">
      <w:pPr>
        <w:pStyle w:val="a5"/>
        <w:numPr>
          <w:ilvl w:val="0"/>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Стаб</w:t>
      </w:r>
      <w:r>
        <w:rPr>
          <w:rFonts w:ascii="Times New Roman" w:eastAsiaTheme="minorEastAsia" w:hAnsi="Times New Roman" w:cs="Times New Roman"/>
          <w:color w:val="000000" w:themeColor="text1"/>
          <w:sz w:val="28"/>
          <w:szCs w:val="28"/>
          <w:lang w:val="en-US"/>
        </w:rPr>
        <w:t>i</w:t>
      </w:r>
      <w:r>
        <w:rPr>
          <w:rFonts w:ascii="Times New Roman" w:eastAsiaTheme="minorEastAsia" w:hAnsi="Times New Roman" w:cs="Times New Roman"/>
          <w:color w:val="000000" w:themeColor="text1"/>
          <w:sz w:val="28"/>
          <w:szCs w:val="28"/>
        </w:rPr>
        <w:t>льн</w:t>
      </w:r>
      <w:r>
        <w:rPr>
          <w:rFonts w:ascii="Times New Roman" w:eastAsiaTheme="minorEastAsia" w:hAnsi="Times New Roman" w:cs="Times New Roman"/>
          <w:color w:val="000000" w:themeColor="text1"/>
          <w:sz w:val="28"/>
          <w:szCs w:val="28"/>
          <w:lang w:val="en-US"/>
        </w:rPr>
        <w:t>i</w:t>
      </w:r>
      <w:r>
        <w:rPr>
          <w:rFonts w:ascii="Times New Roman" w:eastAsiaTheme="minorEastAsia" w:hAnsi="Times New Roman" w:cs="Times New Roman"/>
          <w:color w:val="000000" w:themeColor="text1"/>
          <w:sz w:val="28"/>
          <w:szCs w:val="28"/>
        </w:rPr>
        <w:t>сть криптовалюти</w:t>
      </w:r>
      <w:r w:rsidRPr="007300B7">
        <w:rPr>
          <w:rFonts w:ascii="Times New Roman" w:eastAsiaTheme="minorEastAsia" w:hAnsi="Times New Roman" w:cs="Times New Roman"/>
          <w:color w:val="000000" w:themeColor="text1"/>
          <w:sz w:val="28"/>
          <w:szCs w:val="28"/>
        </w:rPr>
        <w:t>:</w:t>
      </w:r>
    </w:p>
    <w:p w:rsidR="007300B7" w:rsidRDefault="007300B7" w:rsidP="007300B7">
      <w:pPr>
        <w:pStyle w:val="a5"/>
        <w:numPr>
          <w:ilvl w:val="1"/>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val="en-US"/>
        </w:rPr>
        <w:t xml:space="preserve"> </w:t>
      </w:r>
      <w:r w:rsidRPr="007300B7">
        <w:rPr>
          <w:rFonts w:ascii="Times New Roman" w:eastAsiaTheme="minorEastAsia" w:hAnsi="Times New Roman" w:cs="Times New Roman"/>
          <w:color w:val="000000" w:themeColor="text1"/>
          <w:sz w:val="28"/>
          <w:szCs w:val="28"/>
          <w:lang w:val="en-US"/>
        </w:rPr>
        <w:t>Bitcoin</w:t>
      </w:r>
      <w:r w:rsidRPr="007300B7">
        <w:rPr>
          <w:rFonts w:ascii="Times New Roman" w:eastAsiaTheme="minorEastAsia" w:hAnsi="Times New Roman" w:cs="Times New Roman"/>
          <w:color w:val="000000" w:themeColor="text1"/>
          <w:sz w:val="28"/>
          <w:szCs w:val="28"/>
        </w:rPr>
        <w:t>;</w:t>
      </w:r>
    </w:p>
    <w:p w:rsidR="007300B7" w:rsidRPr="007300B7" w:rsidRDefault="007300B7" w:rsidP="007300B7">
      <w:pPr>
        <w:pStyle w:val="a5"/>
        <w:numPr>
          <w:ilvl w:val="1"/>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val="en-US"/>
        </w:rPr>
        <w:t xml:space="preserve"> </w:t>
      </w:r>
      <w:r w:rsidRPr="007300B7">
        <w:rPr>
          <w:rFonts w:ascii="Times New Roman" w:eastAsiaTheme="minorEastAsia" w:hAnsi="Times New Roman" w:cs="Times New Roman"/>
          <w:color w:val="000000" w:themeColor="text1"/>
          <w:sz w:val="28"/>
          <w:szCs w:val="28"/>
          <w:lang w:val="en-US"/>
        </w:rPr>
        <w:t>Ethereum</w:t>
      </w:r>
      <w:r w:rsidRPr="007300B7">
        <w:rPr>
          <w:rFonts w:ascii="Times New Roman" w:eastAsiaTheme="minorEastAsia" w:hAnsi="Times New Roman" w:cs="Times New Roman"/>
          <w:color w:val="000000" w:themeColor="text1"/>
          <w:sz w:val="28"/>
          <w:szCs w:val="28"/>
        </w:rPr>
        <w:t>;</w:t>
      </w:r>
    </w:p>
    <w:p w:rsidR="007300B7" w:rsidRPr="007300B7" w:rsidRDefault="007300B7" w:rsidP="007300B7">
      <w:pPr>
        <w:pStyle w:val="a5"/>
        <w:numPr>
          <w:ilvl w:val="1"/>
          <w:numId w:val="7"/>
        </w:numPr>
        <w:rPr>
          <w:rFonts w:ascii="Times New Roman" w:eastAsiaTheme="minorEastAsia" w:hAnsi="Times New Roman" w:cs="Times New Roman"/>
          <w:color w:val="000000" w:themeColor="text1"/>
          <w:sz w:val="28"/>
          <w:szCs w:val="28"/>
        </w:rPr>
      </w:pPr>
      <w:r>
        <w:rPr>
          <w:rFonts w:ascii="Times New Roman" w:hAnsi="Times New Roman" w:cs="Times New Roman"/>
          <w:lang w:val="en-US"/>
        </w:rPr>
        <w:t xml:space="preserve"> </w:t>
      </w:r>
      <w:r>
        <w:rPr>
          <w:rFonts w:ascii="Times New Roman" w:hAnsi="Times New Roman" w:cs="Times New Roman"/>
          <w:sz w:val="28"/>
          <w:lang w:val="en-US"/>
        </w:rPr>
        <w:t>Litecoin</w:t>
      </w:r>
    </w:p>
    <w:p w:rsidR="009D6EFE" w:rsidRPr="009D6EFE" w:rsidRDefault="009D6EFE" w:rsidP="009D6EFE">
      <w:pPr>
        <w:pStyle w:val="a5"/>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ru-RU"/>
        </w:rPr>
      </w:pPr>
      <w:r w:rsidRPr="009D6EFE">
        <w:rPr>
          <w:rFonts w:ascii="Times New Roman" w:eastAsia="Times New Roman" w:hAnsi="Times New Roman" w:cs="Times New Roman"/>
          <w:sz w:val="28"/>
          <w:szCs w:val="20"/>
          <w:lang w:val="uk-UA" w:eastAsia="ru-RU"/>
        </w:rPr>
        <w:t>Використання криптовалюта в повсякденному житті</w:t>
      </w:r>
      <w:r w:rsidRPr="009D6EFE">
        <w:rPr>
          <w:rFonts w:ascii="Times New Roman" w:eastAsia="Times New Roman" w:hAnsi="Times New Roman" w:cs="Times New Roman"/>
          <w:sz w:val="28"/>
          <w:szCs w:val="20"/>
          <w:lang w:eastAsia="ru-RU"/>
        </w:rPr>
        <w:t>;</w:t>
      </w:r>
    </w:p>
    <w:p w:rsidR="007300B7" w:rsidRDefault="009D6EFE" w:rsidP="007300B7">
      <w:pPr>
        <w:pStyle w:val="a5"/>
        <w:numPr>
          <w:ilvl w:val="0"/>
          <w:numId w:val="7"/>
        </w:numPr>
        <w:rPr>
          <w:rFonts w:ascii="Times New Roman" w:eastAsiaTheme="minorEastAsia" w:hAnsi="Times New Roman" w:cs="Times New Roman"/>
          <w:color w:val="000000" w:themeColor="text1"/>
          <w:sz w:val="28"/>
          <w:szCs w:val="28"/>
        </w:rPr>
      </w:pPr>
      <w:r w:rsidRPr="009D6EFE">
        <w:rPr>
          <w:rFonts w:ascii="Times New Roman" w:hAnsi="Times New Roman" w:cs="Times New Roman"/>
          <w:sz w:val="28"/>
          <w:szCs w:val="28"/>
        </w:rPr>
        <w:t>Крипто валютн</w:t>
      </w:r>
      <w:r w:rsidRPr="009D6EFE">
        <w:rPr>
          <w:rFonts w:ascii="Times New Roman" w:hAnsi="Times New Roman" w:cs="Times New Roman"/>
          <w:sz w:val="28"/>
          <w:szCs w:val="28"/>
          <w:lang w:val="en-US"/>
        </w:rPr>
        <w:t>i</w:t>
      </w:r>
      <w:r w:rsidRPr="009D6EFE">
        <w:rPr>
          <w:rFonts w:ascii="Times New Roman" w:hAnsi="Times New Roman" w:cs="Times New Roman"/>
          <w:sz w:val="28"/>
          <w:szCs w:val="28"/>
        </w:rPr>
        <w:t xml:space="preserve"> б</w:t>
      </w:r>
      <w:r w:rsidRPr="009D6EFE">
        <w:rPr>
          <w:rFonts w:ascii="Times New Roman" w:hAnsi="Times New Roman" w:cs="Times New Roman"/>
          <w:sz w:val="28"/>
          <w:szCs w:val="28"/>
          <w:lang w:val="en-US"/>
        </w:rPr>
        <w:t>i</w:t>
      </w:r>
      <w:r w:rsidRPr="009D6EFE">
        <w:rPr>
          <w:rFonts w:ascii="Times New Roman" w:hAnsi="Times New Roman" w:cs="Times New Roman"/>
          <w:sz w:val="28"/>
          <w:szCs w:val="28"/>
        </w:rPr>
        <w:t>рж</w:t>
      </w:r>
      <w:r w:rsidRPr="009D6EFE">
        <w:rPr>
          <w:rFonts w:ascii="Times New Roman" w:hAnsi="Times New Roman" w:cs="Times New Roman"/>
          <w:sz w:val="28"/>
          <w:szCs w:val="28"/>
          <w:lang w:val="en-US"/>
        </w:rPr>
        <w:t>i</w:t>
      </w:r>
      <w:r w:rsidR="007300B7" w:rsidRPr="007300B7">
        <w:rPr>
          <w:rFonts w:ascii="Times New Roman" w:eastAsiaTheme="minorEastAsia" w:hAnsi="Times New Roman" w:cs="Times New Roman"/>
          <w:color w:val="000000" w:themeColor="text1"/>
          <w:sz w:val="28"/>
          <w:szCs w:val="28"/>
        </w:rPr>
        <w:t>;</w:t>
      </w:r>
    </w:p>
    <w:p w:rsidR="009D6EFE" w:rsidRPr="009D6EFE" w:rsidRDefault="00775CC0" w:rsidP="009D6EFE">
      <w:pPr>
        <w:pStyle w:val="a5"/>
        <w:numPr>
          <w:ilvl w:val="1"/>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 Види крипто</w:t>
      </w:r>
      <w:r w:rsidR="009D6EFE">
        <w:rPr>
          <w:rFonts w:ascii="Times New Roman" w:eastAsiaTheme="minorEastAsia" w:hAnsi="Times New Roman" w:cs="Times New Roman"/>
          <w:color w:val="000000" w:themeColor="text1"/>
          <w:sz w:val="28"/>
          <w:szCs w:val="28"/>
        </w:rPr>
        <w:t>валютни</w:t>
      </w:r>
      <w:r w:rsidR="009D6EFE" w:rsidRPr="009D6EFE">
        <w:rPr>
          <w:rFonts w:ascii="Times New Roman" w:eastAsiaTheme="minorEastAsia" w:hAnsi="Times New Roman" w:cs="Times New Roman"/>
          <w:color w:val="000000" w:themeColor="text1"/>
          <w:sz w:val="28"/>
          <w:szCs w:val="28"/>
        </w:rPr>
        <w:t>х б</w:t>
      </w:r>
      <w:r w:rsidR="009D6EFE">
        <w:rPr>
          <w:rFonts w:ascii="Times New Roman" w:eastAsiaTheme="minorEastAsia" w:hAnsi="Times New Roman" w:cs="Times New Roman"/>
          <w:color w:val="000000" w:themeColor="text1"/>
          <w:sz w:val="28"/>
          <w:szCs w:val="28"/>
          <w:lang w:val="en-US"/>
        </w:rPr>
        <w:t>i</w:t>
      </w:r>
      <w:r w:rsidR="009D6EFE" w:rsidRPr="009D6EFE">
        <w:rPr>
          <w:rFonts w:ascii="Times New Roman" w:eastAsiaTheme="minorEastAsia" w:hAnsi="Times New Roman" w:cs="Times New Roman"/>
          <w:color w:val="000000" w:themeColor="text1"/>
          <w:sz w:val="28"/>
          <w:szCs w:val="28"/>
        </w:rPr>
        <w:t>рж</w:t>
      </w:r>
      <w:r w:rsidR="009D6EFE">
        <w:rPr>
          <w:rFonts w:ascii="Times New Roman" w:eastAsiaTheme="minorEastAsia" w:hAnsi="Times New Roman" w:cs="Times New Roman"/>
          <w:color w:val="000000" w:themeColor="text1"/>
          <w:sz w:val="28"/>
          <w:szCs w:val="28"/>
          <w:lang w:val="en-US"/>
        </w:rPr>
        <w:t>;</w:t>
      </w:r>
    </w:p>
    <w:p w:rsidR="009D6EFE" w:rsidRPr="009D6EFE" w:rsidRDefault="009D6EFE" w:rsidP="009D6EFE">
      <w:pPr>
        <w:pStyle w:val="a5"/>
        <w:numPr>
          <w:ilvl w:val="2"/>
          <w:numId w:val="7"/>
        </w:numPr>
        <w:rPr>
          <w:rFonts w:ascii="Times New Roman" w:eastAsiaTheme="minorEastAsia" w:hAnsi="Times New Roman" w:cs="Times New Roman"/>
          <w:color w:val="000000" w:themeColor="text1"/>
          <w:sz w:val="28"/>
          <w:szCs w:val="28"/>
        </w:rPr>
      </w:pPr>
      <w:r w:rsidRPr="00226096">
        <w:rPr>
          <w:rFonts w:ascii="Times New Roman" w:eastAsia="Times New Roman" w:hAnsi="Times New Roman" w:cs="Times New Roman"/>
          <w:sz w:val="28"/>
          <w:szCs w:val="28"/>
          <w:lang w:eastAsia="ru-RU"/>
        </w:rPr>
        <w:t>Централ</w:t>
      </w:r>
      <w:r w:rsidRPr="009D6EFE">
        <w:rPr>
          <w:rFonts w:ascii="Times New Roman" w:eastAsia="Times New Roman" w:hAnsi="Times New Roman" w:cs="Times New Roman"/>
          <w:sz w:val="28"/>
          <w:szCs w:val="28"/>
          <w:lang w:val="en-US" w:eastAsia="ru-RU"/>
        </w:rPr>
        <w:t>i</w:t>
      </w:r>
      <w:r w:rsidRPr="009D6EFE">
        <w:rPr>
          <w:rFonts w:ascii="Times New Roman" w:eastAsia="Times New Roman" w:hAnsi="Times New Roman" w:cs="Times New Roman"/>
          <w:sz w:val="28"/>
          <w:szCs w:val="28"/>
          <w:lang w:eastAsia="ru-RU"/>
        </w:rPr>
        <w:t>зован</w:t>
      </w:r>
      <w:r w:rsidRPr="009D6EFE">
        <w:rPr>
          <w:rFonts w:ascii="Times New Roman" w:eastAsia="Times New Roman" w:hAnsi="Times New Roman" w:cs="Times New Roman"/>
          <w:sz w:val="28"/>
          <w:szCs w:val="28"/>
          <w:lang w:val="en-US" w:eastAsia="ru-RU"/>
        </w:rPr>
        <w:t>i</w:t>
      </w:r>
      <w:r w:rsidRPr="00226096">
        <w:rPr>
          <w:rFonts w:ascii="Times New Roman" w:eastAsia="Times New Roman" w:hAnsi="Times New Roman" w:cs="Times New Roman"/>
          <w:sz w:val="28"/>
          <w:szCs w:val="28"/>
          <w:lang w:eastAsia="ru-RU"/>
        </w:rPr>
        <w:t xml:space="preserve"> б</w:t>
      </w:r>
      <w:r w:rsidRPr="009D6EFE">
        <w:rPr>
          <w:rFonts w:ascii="Times New Roman" w:eastAsia="Times New Roman" w:hAnsi="Times New Roman" w:cs="Times New Roman"/>
          <w:sz w:val="28"/>
          <w:szCs w:val="28"/>
          <w:lang w:val="en-US" w:eastAsia="ru-RU"/>
        </w:rPr>
        <w:t>i</w:t>
      </w:r>
      <w:r w:rsidRPr="009D6EFE">
        <w:rPr>
          <w:rFonts w:ascii="Times New Roman" w:eastAsia="Times New Roman" w:hAnsi="Times New Roman" w:cs="Times New Roman"/>
          <w:sz w:val="28"/>
          <w:szCs w:val="28"/>
          <w:lang w:eastAsia="ru-RU"/>
        </w:rPr>
        <w:t>ржi;</w:t>
      </w:r>
    </w:p>
    <w:p w:rsidR="009D6EFE" w:rsidRPr="006B56F2" w:rsidRDefault="009D6EFE" w:rsidP="009D6EFE">
      <w:pPr>
        <w:pStyle w:val="a5"/>
        <w:numPr>
          <w:ilvl w:val="2"/>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Децентрал</w:t>
      </w:r>
      <w:r>
        <w:rPr>
          <w:rFonts w:ascii="Times New Roman" w:eastAsiaTheme="minorEastAsia" w:hAnsi="Times New Roman" w:cs="Times New Roman"/>
          <w:color w:val="000000" w:themeColor="text1"/>
          <w:sz w:val="28"/>
          <w:szCs w:val="28"/>
          <w:lang w:val="en-US"/>
        </w:rPr>
        <w:t>i</w:t>
      </w:r>
      <w:r>
        <w:rPr>
          <w:rFonts w:ascii="Times New Roman" w:eastAsiaTheme="minorEastAsia" w:hAnsi="Times New Roman" w:cs="Times New Roman"/>
          <w:color w:val="000000" w:themeColor="text1"/>
          <w:sz w:val="28"/>
          <w:szCs w:val="28"/>
        </w:rPr>
        <w:t>зован</w:t>
      </w:r>
      <w:r>
        <w:rPr>
          <w:rFonts w:ascii="Times New Roman" w:eastAsiaTheme="minorEastAsia" w:hAnsi="Times New Roman" w:cs="Times New Roman"/>
          <w:color w:val="000000" w:themeColor="text1"/>
          <w:sz w:val="28"/>
          <w:szCs w:val="28"/>
          <w:lang w:val="en-US"/>
        </w:rPr>
        <w:t>i</w:t>
      </w:r>
      <w:r>
        <w:rPr>
          <w:rFonts w:ascii="Times New Roman" w:eastAsiaTheme="minorEastAsia" w:hAnsi="Times New Roman" w:cs="Times New Roman"/>
          <w:color w:val="000000" w:themeColor="text1"/>
          <w:sz w:val="28"/>
          <w:szCs w:val="28"/>
        </w:rPr>
        <w:t xml:space="preserve"> </w:t>
      </w:r>
      <w:r w:rsidRPr="00226096">
        <w:rPr>
          <w:rFonts w:ascii="Times New Roman" w:eastAsia="Times New Roman" w:hAnsi="Times New Roman" w:cs="Times New Roman"/>
          <w:sz w:val="28"/>
          <w:szCs w:val="28"/>
          <w:lang w:eastAsia="ru-RU"/>
        </w:rPr>
        <w:t>б</w:t>
      </w:r>
      <w:r w:rsidRPr="009D6EFE">
        <w:rPr>
          <w:rFonts w:ascii="Times New Roman" w:eastAsia="Times New Roman" w:hAnsi="Times New Roman" w:cs="Times New Roman"/>
          <w:sz w:val="28"/>
          <w:szCs w:val="28"/>
          <w:lang w:val="en-US" w:eastAsia="ru-RU"/>
        </w:rPr>
        <w:t>i</w:t>
      </w:r>
      <w:r w:rsidRPr="009D6EFE">
        <w:rPr>
          <w:rFonts w:ascii="Times New Roman" w:eastAsia="Times New Roman" w:hAnsi="Times New Roman" w:cs="Times New Roman"/>
          <w:sz w:val="28"/>
          <w:szCs w:val="28"/>
          <w:lang w:eastAsia="ru-RU"/>
        </w:rPr>
        <w:t>ржi;</w:t>
      </w:r>
    </w:p>
    <w:p w:rsidR="006B56F2" w:rsidRDefault="006B56F2" w:rsidP="006B56F2">
      <w:pPr>
        <w:pStyle w:val="a5"/>
        <w:numPr>
          <w:ilvl w:val="1"/>
          <w:numId w:val="7"/>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lang w:val="en-US"/>
        </w:rPr>
        <w:t xml:space="preserve"> </w:t>
      </w:r>
      <w:r w:rsidRPr="006B56F2">
        <w:rPr>
          <w:rFonts w:ascii="Times New Roman" w:eastAsiaTheme="minorEastAsia" w:hAnsi="Times New Roman" w:cs="Times New Roman"/>
          <w:color w:val="000000" w:themeColor="text1"/>
          <w:sz w:val="28"/>
          <w:szCs w:val="28"/>
        </w:rPr>
        <w:t>Бiржi у корупцiї</w:t>
      </w:r>
      <w:r>
        <w:rPr>
          <w:rFonts w:ascii="Times New Roman" w:eastAsiaTheme="minorEastAsia" w:hAnsi="Times New Roman" w:cs="Times New Roman"/>
          <w:color w:val="000000" w:themeColor="text1"/>
          <w:sz w:val="28"/>
          <w:szCs w:val="28"/>
        </w:rPr>
        <w:t>;</w:t>
      </w:r>
    </w:p>
    <w:p w:rsidR="006B56F2" w:rsidRPr="00775CC0" w:rsidRDefault="00775CC0" w:rsidP="006B56F2">
      <w:pPr>
        <w:pStyle w:val="a5"/>
        <w:numPr>
          <w:ilvl w:val="0"/>
          <w:numId w:val="7"/>
        </w:numPr>
        <w:rPr>
          <w:rFonts w:ascii="Times New Roman" w:eastAsiaTheme="minorEastAsia" w:hAnsi="Times New Roman" w:cs="Times New Roman"/>
          <w:color w:val="000000" w:themeColor="text1"/>
          <w:sz w:val="24"/>
          <w:szCs w:val="28"/>
        </w:rPr>
      </w:pPr>
      <w:r>
        <w:rPr>
          <w:rFonts w:ascii="Times New Roman" w:eastAsia="Times New Roman" w:hAnsi="Times New Roman" w:cs="Times New Roman"/>
          <w:sz w:val="28"/>
          <w:szCs w:val="28"/>
          <w:lang w:eastAsia="ru-RU"/>
        </w:rPr>
        <w:t>Крипто</w:t>
      </w:r>
      <w:r w:rsidR="006B56F2" w:rsidRPr="006B56F2">
        <w:rPr>
          <w:rFonts w:ascii="Times New Roman" w:eastAsia="Times New Roman" w:hAnsi="Times New Roman" w:cs="Times New Roman"/>
          <w:sz w:val="28"/>
          <w:szCs w:val="28"/>
          <w:lang w:eastAsia="ru-RU"/>
        </w:rPr>
        <w:t>валюта в эконом</w:t>
      </w:r>
      <w:r w:rsidR="006B56F2" w:rsidRPr="006B56F2">
        <w:rPr>
          <w:rFonts w:ascii="Times New Roman" w:eastAsia="Times New Roman" w:hAnsi="Times New Roman" w:cs="Times New Roman"/>
          <w:sz w:val="28"/>
          <w:szCs w:val="28"/>
          <w:lang w:val="en-US" w:eastAsia="ru-RU"/>
        </w:rPr>
        <w:t>i</w:t>
      </w:r>
      <w:r w:rsidR="006B56F2" w:rsidRPr="006B56F2">
        <w:rPr>
          <w:rFonts w:ascii="Times New Roman" w:eastAsia="Times New Roman" w:hAnsi="Times New Roman" w:cs="Times New Roman"/>
          <w:sz w:val="28"/>
          <w:szCs w:val="28"/>
          <w:lang w:eastAsia="ru-RU"/>
        </w:rPr>
        <w:t>ц</w:t>
      </w:r>
      <w:r w:rsidR="006B56F2" w:rsidRPr="006B56F2">
        <w:rPr>
          <w:rFonts w:ascii="Times New Roman" w:eastAsia="Times New Roman" w:hAnsi="Times New Roman" w:cs="Times New Roman"/>
          <w:sz w:val="28"/>
          <w:szCs w:val="28"/>
          <w:lang w:val="en-US" w:eastAsia="ru-RU"/>
        </w:rPr>
        <w:t>i</w:t>
      </w:r>
      <w:r w:rsidR="006B56F2" w:rsidRPr="006B56F2">
        <w:rPr>
          <w:rFonts w:ascii="Times New Roman" w:eastAsia="Times New Roman" w:hAnsi="Times New Roman" w:cs="Times New Roman"/>
          <w:sz w:val="28"/>
          <w:szCs w:val="28"/>
          <w:lang w:eastAsia="ru-RU"/>
        </w:rPr>
        <w:t xml:space="preserve"> государств;</w:t>
      </w:r>
    </w:p>
    <w:p w:rsidR="00775CC0" w:rsidRPr="006B56F2" w:rsidRDefault="00775CC0" w:rsidP="006B56F2">
      <w:pPr>
        <w:pStyle w:val="a5"/>
        <w:numPr>
          <w:ilvl w:val="0"/>
          <w:numId w:val="7"/>
        </w:numPr>
        <w:rPr>
          <w:rFonts w:ascii="Times New Roman" w:eastAsiaTheme="minorEastAsia" w:hAnsi="Times New Roman" w:cs="Times New Roman"/>
          <w:color w:val="000000" w:themeColor="text1"/>
          <w:sz w:val="24"/>
          <w:szCs w:val="28"/>
        </w:rPr>
      </w:pPr>
      <w:r>
        <w:rPr>
          <w:rFonts w:ascii="Times New Roman" w:eastAsia="Times New Roman" w:hAnsi="Times New Roman" w:cs="Times New Roman"/>
          <w:sz w:val="28"/>
          <w:szCs w:val="28"/>
          <w:lang w:eastAsia="ru-RU"/>
        </w:rPr>
        <w:t>Майн</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нг</w:t>
      </w:r>
      <w:r>
        <w:rPr>
          <w:rFonts w:ascii="Times New Roman" w:eastAsia="Times New Roman" w:hAnsi="Times New Roman" w:cs="Times New Roman"/>
          <w:sz w:val="28"/>
          <w:szCs w:val="28"/>
          <w:lang w:val="en-US" w:eastAsia="ru-RU"/>
        </w:rPr>
        <w:t>;</w:t>
      </w:r>
    </w:p>
    <w:p w:rsidR="007300B7" w:rsidRPr="007300B7" w:rsidRDefault="007300B7" w:rsidP="007300B7">
      <w:pPr>
        <w:pStyle w:val="a5"/>
        <w:numPr>
          <w:ilvl w:val="0"/>
          <w:numId w:val="7"/>
        </w:numPr>
        <w:rPr>
          <w:rFonts w:ascii="Times New Roman" w:eastAsiaTheme="minorEastAsia" w:hAnsi="Times New Roman" w:cs="Times New Roman"/>
          <w:color w:val="000000" w:themeColor="text1"/>
          <w:sz w:val="28"/>
          <w:szCs w:val="28"/>
          <w:lang w:val="en-US"/>
        </w:rPr>
      </w:pPr>
      <w:r w:rsidRPr="007300B7">
        <w:rPr>
          <w:rFonts w:ascii="Times New Roman" w:eastAsiaTheme="minorEastAsia" w:hAnsi="Times New Roman" w:cs="Times New Roman"/>
          <w:color w:val="000000" w:themeColor="text1"/>
          <w:sz w:val="28"/>
          <w:szCs w:val="28"/>
        </w:rPr>
        <w:t>Висн</w:t>
      </w:r>
      <w:r w:rsidRPr="007300B7">
        <w:rPr>
          <w:rFonts w:ascii="Times New Roman" w:eastAsiaTheme="minorEastAsia" w:hAnsi="Times New Roman" w:cs="Times New Roman"/>
          <w:color w:val="000000" w:themeColor="text1"/>
          <w:sz w:val="28"/>
          <w:szCs w:val="28"/>
          <w:lang w:val="en-US"/>
        </w:rPr>
        <w:t>овки;</w:t>
      </w:r>
    </w:p>
    <w:p w:rsidR="007300B7" w:rsidRPr="007300B7" w:rsidRDefault="007300B7" w:rsidP="007300B7">
      <w:pPr>
        <w:pStyle w:val="a5"/>
        <w:numPr>
          <w:ilvl w:val="0"/>
          <w:numId w:val="7"/>
        </w:numPr>
        <w:rPr>
          <w:rFonts w:ascii="Times New Roman" w:eastAsiaTheme="minorEastAsia" w:hAnsi="Times New Roman" w:cs="Times New Roman"/>
          <w:color w:val="000000" w:themeColor="text1"/>
          <w:sz w:val="28"/>
          <w:szCs w:val="28"/>
        </w:rPr>
      </w:pPr>
      <w:r w:rsidRPr="007300B7">
        <w:rPr>
          <w:rFonts w:ascii="Times New Roman" w:eastAsiaTheme="minorEastAsia" w:hAnsi="Times New Roman" w:cs="Times New Roman"/>
          <w:color w:val="000000" w:themeColor="text1"/>
          <w:sz w:val="28"/>
          <w:szCs w:val="28"/>
          <w:lang w:val="uk-UA"/>
        </w:rPr>
        <w:t>Список використаних джерел та літератури.</w:t>
      </w: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1E3F68">
      <w:pPr>
        <w:ind w:firstLine="425"/>
        <w:rPr>
          <w:rFonts w:ascii="Times New Roman" w:hAnsi="Times New Roman" w:cs="Times New Roman"/>
          <w:b/>
          <w:sz w:val="32"/>
          <w:szCs w:val="28"/>
        </w:rPr>
      </w:pPr>
    </w:p>
    <w:p w:rsidR="007300B7" w:rsidRDefault="007300B7" w:rsidP="009D6EFE">
      <w:pPr>
        <w:rPr>
          <w:rFonts w:ascii="Times New Roman" w:hAnsi="Times New Roman" w:cs="Times New Roman"/>
          <w:b/>
          <w:sz w:val="32"/>
          <w:szCs w:val="28"/>
        </w:rPr>
      </w:pPr>
    </w:p>
    <w:p w:rsidR="00060A26" w:rsidRDefault="00060A26" w:rsidP="001E3F68">
      <w:pPr>
        <w:ind w:firstLine="425"/>
        <w:rPr>
          <w:rFonts w:ascii="Times New Roman" w:hAnsi="Times New Roman" w:cs="Times New Roman"/>
          <w:b/>
          <w:sz w:val="32"/>
          <w:szCs w:val="28"/>
        </w:rPr>
      </w:pPr>
      <w:r w:rsidRPr="00060A26">
        <w:rPr>
          <w:rFonts w:ascii="Times New Roman" w:hAnsi="Times New Roman" w:cs="Times New Roman"/>
          <w:b/>
          <w:sz w:val="32"/>
          <w:szCs w:val="28"/>
        </w:rPr>
        <w:t>Що таке крипто валюта?</w:t>
      </w:r>
    </w:p>
    <w:p w:rsidR="005C0FE7" w:rsidRPr="005C0FE7" w:rsidRDefault="001E3F68" w:rsidP="001E3F68">
      <w:pPr>
        <w:ind w:firstLine="42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0A26">
        <w:rPr>
          <w:rFonts w:ascii="Times New Roman" w:hAnsi="Times New Roman" w:cs="Times New Roman"/>
          <w:sz w:val="28"/>
          <w:szCs w:val="28"/>
        </w:rPr>
        <w:t>Крипто</w:t>
      </w:r>
      <w:r w:rsidR="00060A26" w:rsidRPr="00060A26">
        <w:rPr>
          <w:rFonts w:ascii="Times New Roman" w:hAnsi="Times New Roman" w:cs="Times New Roman"/>
          <w:sz w:val="28"/>
          <w:szCs w:val="28"/>
        </w:rPr>
        <w:t>валюта - електронний механізм обміну, цифровий актив, емісія та облік якого часто децентралізовані. Функціонування системи відбувається в рамках розподіленої комп'ютерної мережі. При цьому зазвичай вся інформація про транзакції не шифрується і завжди доступна у відкритому вигляді. Тобто</w:t>
      </w:r>
      <w:r w:rsidR="00060A26">
        <w:rPr>
          <w:rFonts w:ascii="Times New Roman" w:hAnsi="Times New Roman" w:cs="Times New Roman"/>
          <w:sz w:val="28"/>
          <w:szCs w:val="28"/>
        </w:rPr>
        <w:t>,</w:t>
      </w:r>
      <w:r w:rsidR="00060A26" w:rsidRPr="00060A26">
        <w:rPr>
          <w:rFonts w:ascii="Times New Roman" w:hAnsi="Times New Roman" w:cs="Times New Roman"/>
          <w:sz w:val="28"/>
          <w:szCs w:val="28"/>
        </w:rPr>
        <w:t xml:space="preserve"> простими словами - це вид електронних грошей, що переводяться зі звичайної валюти, але записи транзакцій яких відстежити - не можна.</w:t>
      </w:r>
      <w:r w:rsidR="00B55348" w:rsidRPr="002C2DCB">
        <w:rPr>
          <w:rFonts w:ascii="Times New Roman" w:hAnsi="Times New Roman" w:cs="Times New Roman"/>
          <w:sz w:val="28"/>
          <w:szCs w:val="28"/>
        </w:rPr>
        <w:t xml:space="preserve"> </w:t>
      </w:r>
      <w:r w:rsidR="00B55348" w:rsidRPr="002C2DCB">
        <w:rPr>
          <w:rFonts w:ascii="Times New Roman" w:hAnsi="Times New Roman" w:cs="Times New Roman"/>
          <w:sz w:val="28"/>
          <w:szCs w:val="28"/>
        </w:rPr>
        <w:br/>
      </w:r>
      <w:r w:rsidR="00B55348" w:rsidRPr="002C2DCB">
        <w:rPr>
          <w:rFonts w:ascii="Times New Roman" w:hAnsi="Times New Roman" w:cs="Times New Roman"/>
          <w:sz w:val="28"/>
          <w:szCs w:val="28"/>
        </w:rPr>
        <w:br/>
      </w:r>
      <w:r w:rsidR="00226096">
        <w:rPr>
          <w:rFonts w:ascii="Times New Roman" w:hAnsi="Times New Roman" w:cs="Times New Roman"/>
          <w:sz w:val="28"/>
          <w:szCs w:val="28"/>
        </w:rPr>
        <w:t xml:space="preserve"> </w:t>
      </w:r>
      <w:r w:rsidR="00226096">
        <w:rPr>
          <w:rFonts w:ascii="Times New Roman" w:hAnsi="Times New Roman" w:cs="Times New Roman"/>
          <w:sz w:val="28"/>
          <w:szCs w:val="28"/>
        </w:rPr>
        <w:tab/>
      </w:r>
      <w:r w:rsidR="00060A26">
        <w:rPr>
          <w:rFonts w:ascii="Times New Roman" w:hAnsi="Times New Roman" w:cs="Times New Roman"/>
          <w:sz w:val="28"/>
          <w:szCs w:val="28"/>
        </w:rPr>
        <w:t>Виникнення крипто</w:t>
      </w:r>
      <w:r w:rsidR="00060A26" w:rsidRPr="00060A26">
        <w:rPr>
          <w:rFonts w:ascii="Times New Roman" w:hAnsi="Times New Roman" w:cs="Times New Roman"/>
          <w:sz w:val="28"/>
          <w:szCs w:val="28"/>
        </w:rPr>
        <w:t xml:space="preserve">валюти </w:t>
      </w:r>
      <w:proofErr w:type="gramStart"/>
      <w:r w:rsidR="00060A26" w:rsidRPr="00060A26">
        <w:rPr>
          <w:rFonts w:ascii="Times New Roman" w:hAnsi="Times New Roman" w:cs="Times New Roman"/>
          <w:sz w:val="28"/>
          <w:szCs w:val="28"/>
        </w:rPr>
        <w:t>на ринку</w:t>
      </w:r>
      <w:proofErr w:type="gramEnd"/>
      <w:r w:rsidR="00060A26" w:rsidRPr="00060A26">
        <w:rPr>
          <w:rFonts w:ascii="Times New Roman" w:hAnsi="Times New Roman" w:cs="Times New Roman"/>
          <w:sz w:val="28"/>
          <w:szCs w:val="28"/>
        </w:rPr>
        <w:t xml:space="preserve"> світової економіки значно впливає на розвиток країн. Криптовалюта є новим інструментом фінансового ринку, вартість цього електронного виду грошей не залежить від вкладеної</w:t>
      </w:r>
      <w:r w:rsidR="00060A26">
        <w:rPr>
          <w:rFonts w:ascii="Times New Roman" w:hAnsi="Times New Roman" w:cs="Times New Roman"/>
          <w:sz w:val="28"/>
          <w:szCs w:val="28"/>
        </w:rPr>
        <w:t xml:space="preserve"> праці. Офіційний статус крипто</w:t>
      </w:r>
      <w:r w:rsidR="00060A26" w:rsidRPr="00060A26">
        <w:rPr>
          <w:rFonts w:ascii="Times New Roman" w:hAnsi="Times New Roman" w:cs="Times New Roman"/>
          <w:sz w:val="28"/>
          <w:szCs w:val="28"/>
        </w:rPr>
        <w:t>валюта має в 40 країнах. Але взагалі, якщо розглянути дане питання точніше, то можна виявити 3 групи держав з точки зору регулювання:</w:t>
      </w:r>
    </w:p>
    <w:p w:rsidR="00060A26" w:rsidRDefault="00060A26" w:rsidP="00060A26">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держ</w:t>
      </w:r>
      <w:r>
        <w:rPr>
          <w:rFonts w:ascii="Times New Roman" w:eastAsia="Times New Roman" w:hAnsi="Times New Roman" w:cs="Times New Roman"/>
          <w:sz w:val="28"/>
          <w:szCs w:val="28"/>
          <w:lang w:eastAsia="ru-RU"/>
        </w:rPr>
        <w:t>ави з офіційним статусом крипто</w:t>
      </w:r>
      <w:r w:rsidRPr="00060A26">
        <w:rPr>
          <w:rFonts w:ascii="Times New Roman" w:eastAsia="Times New Roman" w:hAnsi="Times New Roman" w:cs="Times New Roman"/>
          <w:sz w:val="28"/>
          <w:szCs w:val="28"/>
          <w:lang w:eastAsia="ru-RU"/>
        </w:rPr>
        <w:t>валюти;</w:t>
      </w:r>
    </w:p>
    <w:p w:rsidR="005C0FE7" w:rsidRPr="005C0FE7" w:rsidRDefault="00060A26" w:rsidP="00060A26">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заборона на операції з к</w:t>
      </w:r>
      <w:r>
        <w:rPr>
          <w:rFonts w:ascii="Times New Roman" w:eastAsia="Times New Roman" w:hAnsi="Times New Roman" w:cs="Times New Roman"/>
          <w:sz w:val="28"/>
          <w:szCs w:val="28"/>
          <w:lang w:eastAsia="ru-RU"/>
        </w:rPr>
        <w:t>риптовалютами на рівні держави</w:t>
      </w:r>
      <w:r w:rsidR="005C0FE7" w:rsidRPr="005C0FE7">
        <w:rPr>
          <w:rFonts w:ascii="Times New Roman" w:eastAsia="Times New Roman" w:hAnsi="Times New Roman" w:cs="Times New Roman"/>
          <w:sz w:val="28"/>
          <w:szCs w:val="28"/>
          <w:lang w:eastAsia="ru-RU"/>
        </w:rPr>
        <w:t>;</w:t>
      </w:r>
    </w:p>
    <w:p w:rsidR="005C0FE7" w:rsidRPr="002C2DCB" w:rsidRDefault="00060A26" w:rsidP="00060A26">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країни, що не регулюють і не ка</w:t>
      </w:r>
      <w:r>
        <w:rPr>
          <w:rFonts w:ascii="Times New Roman" w:eastAsia="Times New Roman" w:hAnsi="Times New Roman" w:cs="Times New Roman"/>
          <w:sz w:val="28"/>
          <w:szCs w:val="28"/>
          <w:lang w:eastAsia="ru-RU"/>
        </w:rPr>
        <w:t>рають користувачів криптовалют</w:t>
      </w:r>
      <w:r w:rsidR="005C0FE7" w:rsidRPr="005C0FE7">
        <w:rPr>
          <w:rFonts w:ascii="Times New Roman" w:eastAsia="Times New Roman" w:hAnsi="Times New Roman" w:cs="Times New Roman"/>
          <w:sz w:val="28"/>
          <w:szCs w:val="28"/>
          <w:lang w:eastAsia="ru-RU"/>
        </w:rPr>
        <w:t>.</w:t>
      </w:r>
    </w:p>
    <w:p w:rsidR="00060A26" w:rsidRPr="00060A26" w:rsidRDefault="00060A26" w:rsidP="00060A26">
      <w:pPr>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Тепер розглянемо відмінності криптовалюти від звичайної:</w:t>
      </w:r>
    </w:p>
    <w:p w:rsidR="00060A26" w:rsidRDefault="00060A26" w:rsidP="00060A26">
      <w:pPr>
        <w:pStyle w:val="a5"/>
        <w:numPr>
          <w:ilvl w:val="0"/>
          <w:numId w:val="2"/>
        </w:numPr>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електронна валюта не має певного власника, а звичайні гроші відносяться до політичного і економічного становища країни;</w:t>
      </w:r>
    </w:p>
    <w:p w:rsidR="00060A26" w:rsidRDefault="00060A26" w:rsidP="00060A26">
      <w:pPr>
        <w:pStyle w:val="a5"/>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головним елементом крипто</w:t>
      </w:r>
      <w:r w:rsidRPr="00060A26">
        <w:rPr>
          <w:rFonts w:ascii="Times New Roman" w:eastAsia="Times New Roman" w:hAnsi="Times New Roman" w:cs="Times New Roman"/>
          <w:sz w:val="28"/>
          <w:szCs w:val="28"/>
          <w:lang w:eastAsia="ru-RU"/>
        </w:rPr>
        <w:t>валюти є попит;</w:t>
      </w:r>
    </w:p>
    <w:p w:rsidR="007300B7" w:rsidRPr="006B56F2" w:rsidRDefault="00060A26" w:rsidP="00060A26">
      <w:pPr>
        <w:pStyle w:val="a5"/>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060A26">
        <w:rPr>
          <w:rFonts w:ascii="Times New Roman" w:eastAsia="Times New Roman" w:hAnsi="Times New Roman" w:cs="Times New Roman"/>
          <w:sz w:val="28"/>
          <w:szCs w:val="28"/>
          <w:lang w:eastAsia="ru-RU"/>
        </w:rPr>
        <w:t>функції звичайних грошей покладаються на цифрові монети, при цьому індивідуальні особл</w:t>
      </w:r>
      <w:r>
        <w:rPr>
          <w:rFonts w:ascii="Times New Roman" w:eastAsia="Times New Roman" w:hAnsi="Times New Roman" w:cs="Times New Roman"/>
          <w:sz w:val="28"/>
          <w:szCs w:val="28"/>
          <w:lang w:eastAsia="ru-RU"/>
        </w:rPr>
        <w:t>ивості характерні тільки крипто</w:t>
      </w:r>
      <w:r w:rsidRPr="00060A26">
        <w:rPr>
          <w:rFonts w:ascii="Times New Roman" w:eastAsia="Times New Roman" w:hAnsi="Times New Roman" w:cs="Times New Roman"/>
          <w:sz w:val="28"/>
          <w:szCs w:val="28"/>
          <w:lang w:eastAsia="ru-RU"/>
        </w:rPr>
        <w:t>валюті.</w:t>
      </w:r>
    </w:p>
    <w:p w:rsidR="00060A26" w:rsidRDefault="00060A26" w:rsidP="005C0FE7">
      <w:pPr>
        <w:spacing w:before="100" w:beforeAutospacing="1" w:after="100" w:afterAutospacing="1" w:line="240" w:lineRule="auto"/>
        <w:rPr>
          <w:rFonts w:ascii="Times New Roman" w:eastAsia="Times New Roman" w:hAnsi="Times New Roman" w:cs="Times New Roman"/>
          <w:b/>
          <w:sz w:val="32"/>
          <w:szCs w:val="28"/>
          <w:lang w:eastAsia="ru-RU"/>
        </w:rPr>
      </w:pPr>
      <w:r>
        <w:rPr>
          <w:rFonts w:ascii="Times New Roman" w:eastAsia="Times New Roman" w:hAnsi="Times New Roman" w:cs="Times New Roman"/>
          <w:b/>
          <w:sz w:val="32"/>
          <w:szCs w:val="28"/>
          <w:lang w:eastAsia="ru-RU"/>
        </w:rPr>
        <w:t>Стабільність криптовалюти</w:t>
      </w:r>
      <w:r w:rsidRPr="00060A26">
        <w:rPr>
          <w:rFonts w:ascii="Times New Roman" w:eastAsia="Times New Roman" w:hAnsi="Times New Roman" w:cs="Times New Roman"/>
          <w:b/>
          <w:sz w:val="32"/>
          <w:szCs w:val="28"/>
          <w:lang w:eastAsia="ru-RU"/>
        </w:rPr>
        <w:t>:</w:t>
      </w:r>
    </w:p>
    <w:p w:rsidR="005C0FE7" w:rsidRDefault="00226096" w:rsidP="005C0FE7">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00060A26" w:rsidRPr="00060A26">
        <w:rPr>
          <w:rFonts w:ascii="Times New Roman" w:eastAsia="Times New Roman" w:hAnsi="Times New Roman" w:cs="Times New Roman"/>
          <w:sz w:val="28"/>
          <w:szCs w:val="28"/>
          <w:lang w:eastAsia="ru-RU"/>
        </w:rPr>
        <w:t>Досить велика кількість джерел стве</w:t>
      </w:r>
      <w:r w:rsidR="00060A26">
        <w:rPr>
          <w:rFonts w:ascii="Times New Roman" w:eastAsia="Times New Roman" w:hAnsi="Times New Roman" w:cs="Times New Roman"/>
          <w:sz w:val="28"/>
          <w:szCs w:val="28"/>
          <w:lang w:eastAsia="ru-RU"/>
        </w:rPr>
        <w:t>рджує, що інвестування крипто</w:t>
      </w:r>
      <w:r w:rsidR="00060A26" w:rsidRPr="00060A26">
        <w:rPr>
          <w:rFonts w:ascii="Times New Roman" w:eastAsia="Times New Roman" w:hAnsi="Times New Roman" w:cs="Times New Roman"/>
          <w:sz w:val="28"/>
          <w:szCs w:val="28"/>
          <w:lang w:eastAsia="ru-RU"/>
        </w:rPr>
        <w:t>валют має мінімальний ризик, в порівнянні з іншими валютами. Але ще бі</w:t>
      </w:r>
      <w:r w:rsidR="00060A26">
        <w:rPr>
          <w:rFonts w:ascii="Times New Roman" w:eastAsia="Times New Roman" w:hAnsi="Times New Roman" w:cs="Times New Roman"/>
          <w:sz w:val="28"/>
          <w:szCs w:val="28"/>
          <w:lang w:eastAsia="ru-RU"/>
        </w:rPr>
        <w:t>льше стверджує зворотне. Крипто</w:t>
      </w:r>
      <w:r w:rsidR="00060A26" w:rsidRPr="00060A26">
        <w:rPr>
          <w:rFonts w:ascii="Times New Roman" w:eastAsia="Times New Roman" w:hAnsi="Times New Roman" w:cs="Times New Roman"/>
          <w:sz w:val="28"/>
          <w:szCs w:val="28"/>
          <w:lang w:eastAsia="ru-RU"/>
        </w:rPr>
        <w:t>валюта - досить нестабільна і за день її вартість може змінюватися більш ніж на 100 $!</w:t>
      </w:r>
    </w:p>
    <w:p w:rsidR="00060A26" w:rsidRDefault="00060A26" w:rsidP="005C0FE7">
      <w:pPr>
        <w:spacing w:before="100" w:beforeAutospacing="1" w:after="100" w:afterAutospacing="1" w:line="240" w:lineRule="auto"/>
        <w:rPr>
          <w:rFonts w:ascii="Times New Roman" w:hAnsi="Times New Roman" w:cs="Times New Roman"/>
          <w:sz w:val="28"/>
          <w:szCs w:val="28"/>
        </w:rPr>
      </w:pPr>
    </w:p>
    <w:p w:rsidR="006B56F2" w:rsidRPr="002C2DCB" w:rsidRDefault="006B56F2" w:rsidP="005C0FE7">
      <w:pPr>
        <w:spacing w:before="100" w:beforeAutospacing="1" w:after="100" w:afterAutospacing="1" w:line="240" w:lineRule="auto"/>
        <w:rPr>
          <w:rFonts w:ascii="Times New Roman" w:hAnsi="Times New Roman" w:cs="Times New Roman"/>
          <w:sz w:val="28"/>
          <w:szCs w:val="28"/>
        </w:rPr>
      </w:pPr>
    </w:p>
    <w:p w:rsidR="005C0FE7" w:rsidRPr="005C0FE7" w:rsidRDefault="005C0FE7" w:rsidP="005C0FE7">
      <w:pPr>
        <w:spacing w:before="100" w:beforeAutospacing="1" w:after="100" w:afterAutospacing="1" w:line="240" w:lineRule="auto"/>
        <w:rPr>
          <w:rFonts w:ascii="Times New Roman" w:eastAsia="Times New Roman" w:hAnsi="Times New Roman" w:cs="Times New Roman"/>
          <w:sz w:val="28"/>
          <w:szCs w:val="28"/>
          <w:lang w:eastAsia="ru-RU"/>
        </w:rPr>
      </w:pPr>
    </w:p>
    <w:p w:rsidR="00B55348" w:rsidRPr="002C2DCB" w:rsidRDefault="006B56F2" w:rsidP="00B55348">
      <w:pPr>
        <w:rPr>
          <w:rFonts w:ascii="Times New Roman" w:hAnsi="Times New Roman" w:cs="Times New Roman"/>
          <w:sz w:val="28"/>
          <w:szCs w:val="28"/>
        </w:rPr>
      </w:pPr>
      <w:r w:rsidRPr="002C2DCB">
        <w:rPr>
          <w:rFonts w:ascii="Times New Roman" w:hAnsi="Times New Roman" w:cs="Times New Roman"/>
          <w:noProof/>
          <w:sz w:val="28"/>
          <w:szCs w:val="28"/>
          <w:lang w:eastAsia="ru-RU"/>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-640715</wp:posOffset>
            </wp:positionV>
            <wp:extent cx="5715000" cy="3124200"/>
            <wp:effectExtent l="0" t="0" r="0" b="0"/>
            <wp:wrapNone/>
            <wp:docPr id="1" name="Рисунок 1" descr="bit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6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EF4" w:rsidRPr="002C2DCB">
        <w:rPr>
          <w:rFonts w:ascii="Times New Roman" w:hAnsi="Times New Roman" w:cs="Times New Roman"/>
          <w:sz w:val="28"/>
          <w:szCs w:val="28"/>
        </w:rPr>
        <w:br/>
      </w:r>
      <w:r w:rsidR="001B5EF4" w:rsidRPr="002C2DCB">
        <w:rPr>
          <w:rFonts w:ascii="Times New Roman" w:hAnsi="Times New Roman" w:cs="Times New Roman"/>
          <w:sz w:val="28"/>
          <w:szCs w:val="28"/>
        </w:rPr>
        <w:br/>
      </w:r>
    </w:p>
    <w:p w:rsidR="005C0FE7" w:rsidRDefault="005C0FE7" w:rsidP="00B55348">
      <w:pPr>
        <w:rPr>
          <w:rFonts w:ascii="Times New Roman" w:hAnsi="Times New Roman" w:cs="Times New Roman"/>
          <w:sz w:val="28"/>
          <w:szCs w:val="28"/>
        </w:rPr>
      </w:pPr>
    </w:p>
    <w:p w:rsidR="009D6EFE" w:rsidRPr="002C2DCB" w:rsidRDefault="009D6EFE" w:rsidP="00B55348">
      <w:pPr>
        <w:rPr>
          <w:rFonts w:ascii="Times New Roman" w:hAnsi="Times New Roman" w:cs="Times New Roman"/>
          <w:sz w:val="28"/>
          <w:szCs w:val="28"/>
        </w:rPr>
      </w:pPr>
    </w:p>
    <w:p w:rsidR="005C0FE7" w:rsidRDefault="005C0FE7" w:rsidP="00B55348">
      <w:pPr>
        <w:rPr>
          <w:rFonts w:ascii="Times New Roman" w:hAnsi="Times New Roman" w:cs="Times New Roman"/>
          <w:sz w:val="28"/>
          <w:szCs w:val="28"/>
        </w:rPr>
      </w:pPr>
    </w:p>
    <w:p w:rsidR="007300B7" w:rsidRPr="002C2DCB" w:rsidRDefault="007300B7" w:rsidP="00B55348">
      <w:pPr>
        <w:rPr>
          <w:rFonts w:ascii="Times New Roman" w:hAnsi="Times New Roman" w:cs="Times New Roman"/>
          <w:sz w:val="28"/>
          <w:szCs w:val="28"/>
        </w:rPr>
      </w:pPr>
    </w:p>
    <w:p w:rsidR="005C0FE7" w:rsidRPr="002C2DCB" w:rsidRDefault="005C0FE7" w:rsidP="00B55348">
      <w:pPr>
        <w:rPr>
          <w:rFonts w:ascii="Times New Roman" w:hAnsi="Times New Roman" w:cs="Times New Roman"/>
          <w:sz w:val="28"/>
          <w:szCs w:val="28"/>
        </w:rPr>
      </w:pPr>
    </w:p>
    <w:p w:rsidR="005C0FE7" w:rsidRPr="002C2DCB" w:rsidRDefault="005C0FE7" w:rsidP="00B55348">
      <w:pPr>
        <w:rPr>
          <w:rFonts w:ascii="Times New Roman" w:hAnsi="Times New Roman" w:cs="Times New Roman"/>
          <w:sz w:val="28"/>
          <w:szCs w:val="28"/>
        </w:rPr>
      </w:pPr>
    </w:p>
    <w:p w:rsidR="009D6EFE" w:rsidRPr="002C2DCB" w:rsidRDefault="00226096" w:rsidP="00B5534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0A26" w:rsidRPr="00060A26">
        <w:rPr>
          <w:rFonts w:ascii="Times New Roman" w:hAnsi="Times New Roman" w:cs="Times New Roman"/>
          <w:sz w:val="28"/>
          <w:szCs w:val="28"/>
        </w:rPr>
        <w:t>На графіку, наданому вище ми можем</w:t>
      </w:r>
      <w:r w:rsidR="00060A26">
        <w:rPr>
          <w:rFonts w:ascii="Times New Roman" w:hAnsi="Times New Roman" w:cs="Times New Roman"/>
          <w:sz w:val="28"/>
          <w:szCs w:val="28"/>
        </w:rPr>
        <w:t>о спостерігати зростання крипто</w:t>
      </w:r>
      <w:r w:rsidR="00060A26" w:rsidRPr="00060A26">
        <w:rPr>
          <w:rFonts w:ascii="Times New Roman" w:hAnsi="Times New Roman" w:cs="Times New Roman"/>
          <w:sz w:val="28"/>
          <w:szCs w:val="28"/>
        </w:rPr>
        <w:t xml:space="preserve">валюти під назвою </w:t>
      </w:r>
      <w:r w:rsidR="00060A26" w:rsidRPr="00060A26">
        <w:rPr>
          <w:rFonts w:ascii="Times New Roman" w:hAnsi="Times New Roman" w:cs="Times New Roman"/>
          <w:b/>
          <w:i/>
          <w:sz w:val="28"/>
          <w:szCs w:val="28"/>
        </w:rPr>
        <w:t>"Bitcoin"</w:t>
      </w:r>
      <w:r w:rsidR="00060A26" w:rsidRPr="00060A26">
        <w:rPr>
          <w:rFonts w:ascii="Times New Roman" w:hAnsi="Times New Roman" w:cs="Times New Roman"/>
          <w:sz w:val="28"/>
          <w:szCs w:val="28"/>
        </w:rPr>
        <w:t xml:space="preserve"> або ж BTC в проміжок від 16 грудня 2019 року до 16 січня 2020 роки (тобто за 1 місяць). Подібні (і навіть бі</w:t>
      </w:r>
      <w:r w:rsidR="00060A26">
        <w:rPr>
          <w:rFonts w:ascii="Times New Roman" w:hAnsi="Times New Roman" w:cs="Times New Roman"/>
          <w:sz w:val="28"/>
          <w:szCs w:val="28"/>
        </w:rPr>
        <w:t>льш масштабні, до 13.5 тис. $) с</w:t>
      </w:r>
      <w:r w:rsidR="00060A26" w:rsidRPr="00060A26">
        <w:rPr>
          <w:rFonts w:ascii="Times New Roman" w:hAnsi="Times New Roman" w:cs="Times New Roman"/>
          <w:sz w:val="28"/>
          <w:szCs w:val="28"/>
        </w:rPr>
        <w:t>качки можна спостеріг</w:t>
      </w:r>
      <w:r w:rsidR="00060A26">
        <w:rPr>
          <w:rFonts w:ascii="Times New Roman" w:hAnsi="Times New Roman" w:cs="Times New Roman"/>
          <w:sz w:val="28"/>
          <w:szCs w:val="28"/>
        </w:rPr>
        <w:t>ати за всю історію даної крипто</w:t>
      </w:r>
      <w:r w:rsidR="00060A26" w:rsidRPr="00060A26">
        <w:rPr>
          <w:rFonts w:ascii="Times New Roman" w:hAnsi="Times New Roman" w:cs="Times New Roman"/>
          <w:sz w:val="28"/>
          <w:szCs w:val="28"/>
        </w:rPr>
        <w:t>валюти. Якщо взяти для</w:t>
      </w:r>
      <w:r w:rsidR="00060A26">
        <w:rPr>
          <w:rFonts w:ascii="Times New Roman" w:hAnsi="Times New Roman" w:cs="Times New Roman"/>
          <w:sz w:val="28"/>
          <w:szCs w:val="28"/>
        </w:rPr>
        <w:t xml:space="preserve"> розгляду інші різновиди крипто</w:t>
      </w:r>
      <w:r w:rsidR="00060A26" w:rsidRPr="00060A26">
        <w:rPr>
          <w:rFonts w:ascii="Times New Roman" w:hAnsi="Times New Roman" w:cs="Times New Roman"/>
          <w:sz w:val="28"/>
          <w:szCs w:val="28"/>
        </w:rPr>
        <w:t>валют можна побачити приблизно ту ж картинку:</w:t>
      </w:r>
    </w:p>
    <w:p w:rsidR="00AC79F3" w:rsidRPr="002C2DCB" w:rsidRDefault="00060A26" w:rsidP="00B55348">
      <w:pPr>
        <w:rPr>
          <w:rFonts w:ascii="Times New Roman" w:hAnsi="Times New Roman" w:cs="Times New Roman"/>
          <w:sz w:val="28"/>
          <w:szCs w:val="28"/>
        </w:rPr>
      </w:pPr>
      <w:r>
        <w:rPr>
          <w:rFonts w:ascii="Times New Roman" w:hAnsi="Times New Roman" w:cs="Times New Roman"/>
          <w:sz w:val="28"/>
          <w:szCs w:val="28"/>
        </w:rPr>
        <w:t>Наприклад</w:t>
      </w:r>
      <w:r w:rsidR="00AC79F3" w:rsidRPr="002C2DCB">
        <w:rPr>
          <w:rFonts w:ascii="Times New Roman" w:hAnsi="Times New Roman" w:cs="Times New Roman"/>
          <w:sz w:val="28"/>
          <w:szCs w:val="28"/>
        </w:rPr>
        <w:t xml:space="preserve">, </w:t>
      </w:r>
      <w:r w:rsidR="00AC79F3" w:rsidRPr="007300B7">
        <w:rPr>
          <w:rFonts w:ascii="Times New Roman" w:hAnsi="Times New Roman" w:cs="Times New Roman"/>
          <w:b/>
          <w:i/>
          <w:sz w:val="28"/>
          <w:szCs w:val="28"/>
        </w:rPr>
        <w:t>Ethereum</w:t>
      </w:r>
      <w:r w:rsidR="00AC79F3" w:rsidRPr="002C2DCB">
        <w:rPr>
          <w:rFonts w:ascii="Times New Roman" w:hAnsi="Times New Roman" w:cs="Times New Roman"/>
          <w:sz w:val="28"/>
          <w:szCs w:val="28"/>
        </w:rPr>
        <w:t>:</w:t>
      </w:r>
    </w:p>
    <w:p w:rsidR="00AC79F3" w:rsidRPr="002C2DCB" w:rsidRDefault="00AC79F3" w:rsidP="00B55348">
      <w:pPr>
        <w:rPr>
          <w:rFonts w:ascii="Times New Roman" w:hAnsi="Times New Roman" w:cs="Times New Roman"/>
          <w:sz w:val="28"/>
          <w:szCs w:val="28"/>
        </w:rPr>
      </w:pPr>
      <w:r w:rsidRPr="002C2DCB">
        <w:rPr>
          <w:rFonts w:ascii="Times New Roman" w:hAnsi="Times New Roman" w:cs="Times New Roman"/>
          <w:noProof/>
          <w:sz w:val="28"/>
          <w:szCs w:val="28"/>
          <w:lang w:eastAsia="ru-RU"/>
        </w:rPr>
        <w:drawing>
          <wp:inline distT="0" distB="0" distL="0" distR="0" wp14:anchorId="39D33D28" wp14:editId="67980649">
            <wp:extent cx="5940425" cy="22301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30120"/>
                    </a:xfrm>
                    <a:prstGeom prst="rect">
                      <a:avLst/>
                    </a:prstGeom>
                  </pic:spPr>
                </pic:pic>
              </a:graphicData>
            </a:graphic>
          </wp:inline>
        </w:drawing>
      </w:r>
    </w:p>
    <w:p w:rsidR="00060A26" w:rsidRDefault="00226096" w:rsidP="00B5534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0A26" w:rsidRPr="00060A26">
        <w:rPr>
          <w:rFonts w:ascii="Times New Roman" w:hAnsi="Times New Roman" w:cs="Times New Roman"/>
          <w:sz w:val="28"/>
          <w:szCs w:val="28"/>
        </w:rPr>
        <w:t>На даному графіку ми можемо розглянути скачки ціни на Ethereum від початку січня 2019 року до кінця жовтня 2019 року. На перший погляд може здатися, що у даної валюти скачки виглядають менш гострими, але якщо звернути увагу на вартість (яка практично в 20 разів менша за ціну BTC) і перевести ці цифри в процентне співвідношення, то гострота стрибків практично однакова.</w:t>
      </w:r>
    </w:p>
    <w:p w:rsidR="00104915" w:rsidRDefault="00104915" w:rsidP="00B55348">
      <w:pPr>
        <w:rPr>
          <w:rFonts w:ascii="Times New Roman" w:hAnsi="Times New Roman" w:cs="Times New Roman"/>
          <w:sz w:val="28"/>
          <w:szCs w:val="28"/>
        </w:rPr>
      </w:pPr>
    </w:p>
    <w:p w:rsidR="00104915" w:rsidRDefault="00104915" w:rsidP="00B55348">
      <w:pPr>
        <w:rPr>
          <w:rFonts w:ascii="Times New Roman" w:hAnsi="Times New Roman" w:cs="Times New Roman"/>
          <w:sz w:val="28"/>
          <w:szCs w:val="28"/>
        </w:rPr>
      </w:pPr>
    </w:p>
    <w:p w:rsidR="00AC79F3" w:rsidRPr="002C2DCB" w:rsidRDefault="00AC79F3" w:rsidP="00B55348">
      <w:pPr>
        <w:rPr>
          <w:rFonts w:ascii="Times New Roman" w:hAnsi="Times New Roman" w:cs="Times New Roman"/>
          <w:sz w:val="28"/>
          <w:szCs w:val="28"/>
        </w:rPr>
      </w:pPr>
      <w:r w:rsidRPr="002C2DCB">
        <w:rPr>
          <w:rFonts w:ascii="Times New Roman" w:hAnsi="Times New Roman" w:cs="Times New Roman"/>
          <w:sz w:val="28"/>
          <w:szCs w:val="28"/>
        </w:rPr>
        <w:lastRenderedPageBreak/>
        <w:br/>
      </w:r>
      <w:r w:rsidR="00226096">
        <w:rPr>
          <w:rFonts w:ascii="Times New Roman" w:hAnsi="Times New Roman" w:cs="Times New Roman"/>
          <w:sz w:val="28"/>
          <w:szCs w:val="28"/>
        </w:rPr>
        <w:t xml:space="preserve"> </w:t>
      </w:r>
      <w:r w:rsidR="00226096">
        <w:rPr>
          <w:rFonts w:ascii="Times New Roman" w:hAnsi="Times New Roman" w:cs="Times New Roman"/>
          <w:sz w:val="28"/>
          <w:szCs w:val="28"/>
        </w:rPr>
        <w:tab/>
      </w:r>
      <w:r w:rsidR="00104915" w:rsidRPr="00104915">
        <w:rPr>
          <w:rFonts w:ascii="Times New Roman" w:hAnsi="Times New Roman" w:cs="Times New Roman"/>
          <w:sz w:val="28"/>
          <w:szCs w:val="28"/>
        </w:rPr>
        <w:t>Далі, для чистоти спостережень,</w:t>
      </w:r>
      <w:r w:rsidR="00104915">
        <w:rPr>
          <w:rFonts w:ascii="Times New Roman" w:hAnsi="Times New Roman" w:cs="Times New Roman"/>
          <w:sz w:val="28"/>
          <w:szCs w:val="28"/>
        </w:rPr>
        <w:t xml:space="preserve"> візьмемо менш популярну крипто</w:t>
      </w:r>
      <w:r w:rsidR="00104915" w:rsidRPr="00104915">
        <w:rPr>
          <w:rFonts w:ascii="Times New Roman" w:hAnsi="Times New Roman" w:cs="Times New Roman"/>
          <w:sz w:val="28"/>
          <w:szCs w:val="28"/>
        </w:rPr>
        <w:t>валюту, а саме</w:t>
      </w:r>
      <w:r w:rsidRPr="002C2DCB">
        <w:rPr>
          <w:rFonts w:ascii="Times New Roman" w:hAnsi="Times New Roman" w:cs="Times New Roman"/>
          <w:sz w:val="28"/>
          <w:szCs w:val="28"/>
        </w:rPr>
        <w:t>:</w:t>
      </w:r>
    </w:p>
    <w:p w:rsidR="006B56F2" w:rsidRDefault="00AC79F3" w:rsidP="002C2DCB">
      <w:pPr>
        <w:rPr>
          <w:rFonts w:ascii="Times New Roman" w:hAnsi="Times New Roman" w:cs="Times New Roman"/>
          <w:sz w:val="28"/>
          <w:szCs w:val="28"/>
        </w:rPr>
      </w:pPr>
      <w:r w:rsidRPr="002C2DCB">
        <w:rPr>
          <w:rFonts w:ascii="Times New Roman" w:hAnsi="Times New Roman" w:cs="Times New Roman"/>
          <w:sz w:val="28"/>
          <w:szCs w:val="28"/>
        </w:rPr>
        <w:br/>
      </w:r>
      <w:r w:rsidRPr="007300B7">
        <w:rPr>
          <w:rFonts w:ascii="Times New Roman" w:hAnsi="Times New Roman" w:cs="Times New Roman"/>
          <w:b/>
          <w:i/>
          <w:sz w:val="28"/>
          <w:szCs w:val="28"/>
          <w:lang w:val="en-US"/>
        </w:rPr>
        <w:t>Litecoin</w:t>
      </w:r>
      <w:r w:rsidRPr="002C2DCB">
        <w:rPr>
          <w:rFonts w:ascii="Times New Roman" w:hAnsi="Times New Roman" w:cs="Times New Roman"/>
          <w:sz w:val="28"/>
          <w:szCs w:val="28"/>
        </w:rPr>
        <w:t xml:space="preserve"> (</w:t>
      </w:r>
      <w:r w:rsidRPr="002C2DCB">
        <w:rPr>
          <w:rFonts w:ascii="Times New Roman" w:hAnsi="Times New Roman" w:cs="Times New Roman"/>
          <w:sz w:val="28"/>
          <w:szCs w:val="28"/>
          <w:lang w:val="en-US"/>
        </w:rPr>
        <w:t>LTC</w:t>
      </w:r>
      <w:r w:rsidRPr="002C2DCB">
        <w:rPr>
          <w:rFonts w:ascii="Times New Roman" w:hAnsi="Times New Roman" w:cs="Times New Roman"/>
          <w:sz w:val="28"/>
          <w:szCs w:val="28"/>
        </w:rPr>
        <w:t>):</w:t>
      </w:r>
      <w:r w:rsidRPr="002C2DCB">
        <w:rPr>
          <w:rFonts w:ascii="Times New Roman" w:hAnsi="Times New Roman" w:cs="Times New Roman"/>
          <w:sz w:val="28"/>
          <w:szCs w:val="28"/>
        </w:rPr>
        <w:br/>
      </w:r>
      <w:r w:rsidRPr="002C2DCB">
        <w:rPr>
          <w:rFonts w:ascii="Times New Roman" w:hAnsi="Times New Roman" w:cs="Times New Roman"/>
          <w:sz w:val="28"/>
          <w:szCs w:val="28"/>
        </w:rPr>
        <w:br/>
      </w:r>
      <w:r w:rsidRPr="002C2DCB">
        <w:rPr>
          <w:rFonts w:ascii="Times New Roman" w:hAnsi="Times New Roman" w:cs="Times New Roman"/>
          <w:noProof/>
          <w:sz w:val="28"/>
          <w:szCs w:val="28"/>
          <w:lang w:eastAsia="ru-RU"/>
        </w:rPr>
        <w:drawing>
          <wp:inline distT="0" distB="0" distL="0" distR="0" wp14:anchorId="29A54C66" wp14:editId="6ADA8BAD">
            <wp:extent cx="5940425" cy="46386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638675"/>
                    </a:xfrm>
                    <a:prstGeom prst="rect">
                      <a:avLst/>
                    </a:prstGeom>
                  </pic:spPr>
                </pic:pic>
              </a:graphicData>
            </a:graphic>
          </wp:inline>
        </w:drawing>
      </w:r>
      <w:r w:rsidRPr="002C2DCB">
        <w:rPr>
          <w:rFonts w:ascii="Times New Roman" w:hAnsi="Times New Roman" w:cs="Times New Roman"/>
          <w:sz w:val="28"/>
          <w:szCs w:val="28"/>
        </w:rPr>
        <w:br/>
      </w:r>
      <w:r w:rsidR="00226096">
        <w:rPr>
          <w:rFonts w:ascii="Times New Roman" w:hAnsi="Times New Roman" w:cs="Times New Roman"/>
          <w:sz w:val="28"/>
          <w:szCs w:val="28"/>
        </w:rPr>
        <w:t xml:space="preserve"> </w:t>
      </w:r>
      <w:r w:rsidR="00226096">
        <w:rPr>
          <w:rFonts w:ascii="Times New Roman" w:hAnsi="Times New Roman" w:cs="Times New Roman"/>
          <w:sz w:val="28"/>
          <w:szCs w:val="28"/>
        </w:rPr>
        <w:tab/>
      </w:r>
      <w:r w:rsidR="00104915" w:rsidRPr="00104915">
        <w:rPr>
          <w:rFonts w:ascii="Times New Roman" w:hAnsi="Times New Roman" w:cs="Times New Roman"/>
          <w:sz w:val="28"/>
          <w:szCs w:val="28"/>
        </w:rPr>
        <w:t>Тут вказано проміжок від 1-го травня 2019 року до 29 травня 2019 року. І знову ж таки, перевівши в процентне співвідношення ми бачимо скачки більше 20%!</w:t>
      </w:r>
    </w:p>
    <w:p w:rsidR="009D6EFE" w:rsidRPr="009D6EFE" w:rsidRDefault="00104915" w:rsidP="009D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20"/>
          <w:lang w:eastAsia="ru-RU"/>
        </w:rPr>
      </w:pPr>
      <w:r>
        <w:rPr>
          <w:rFonts w:ascii="Times New Roman" w:eastAsia="Times New Roman" w:hAnsi="Times New Roman" w:cs="Times New Roman"/>
          <w:b/>
          <w:sz w:val="32"/>
          <w:szCs w:val="20"/>
          <w:lang w:val="uk-UA" w:eastAsia="ru-RU"/>
        </w:rPr>
        <w:t>Використання крипто</w:t>
      </w:r>
      <w:r w:rsidR="009D6EFE">
        <w:rPr>
          <w:rFonts w:ascii="Times New Roman" w:eastAsia="Times New Roman" w:hAnsi="Times New Roman" w:cs="Times New Roman"/>
          <w:b/>
          <w:sz w:val="32"/>
          <w:szCs w:val="20"/>
          <w:lang w:val="uk-UA" w:eastAsia="ru-RU"/>
        </w:rPr>
        <w:t>валюти</w:t>
      </w:r>
      <w:r w:rsidR="009D6EFE" w:rsidRPr="009D6EFE">
        <w:rPr>
          <w:rFonts w:ascii="Times New Roman" w:eastAsia="Times New Roman" w:hAnsi="Times New Roman" w:cs="Times New Roman"/>
          <w:b/>
          <w:sz w:val="32"/>
          <w:szCs w:val="20"/>
          <w:lang w:val="uk-UA" w:eastAsia="ru-RU"/>
        </w:rPr>
        <w:t xml:space="preserve"> в повсякденному житті</w:t>
      </w:r>
    </w:p>
    <w:p w:rsidR="00104915" w:rsidRPr="00104915" w:rsidRDefault="00104915" w:rsidP="00104915">
      <w:pPr>
        <w:spacing w:before="100" w:beforeAutospacing="1" w:after="100" w:afterAutospacing="1" w:line="240" w:lineRule="auto"/>
        <w:rPr>
          <w:rFonts w:ascii="Times New Roman" w:eastAsia="Times New Roman" w:hAnsi="Times New Roman" w:cs="Times New Roman"/>
          <w:sz w:val="28"/>
          <w:szCs w:val="28"/>
          <w:lang w:eastAsia="ru-RU"/>
        </w:rPr>
      </w:pPr>
      <w:r w:rsidRPr="00104915">
        <w:rPr>
          <w:rFonts w:ascii="Times New Roman" w:hAnsi="Times New Roman" w:cs="Times New Roman"/>
          <w:sz w:val="28"/>
          <w:szCs w:val="28"/>
        </w:rPr>
        <w:t>Повернемося до одного з пунктів відмінностей, а саме:</w:t>
      </w:r>
    </w:p>
    <w:p w:rsidR="00104915" w:rsidRDefault="00104915" w:rsidP="00104915">
      <w:pPr>
        <w:spacing w:before="100" w:beforeAutospacing="1" w:after="100" w:afterAutospacing="1" w:line="240" w:lineRule="auto"/>
        <w:ind w:left="708"/>
        <w:rPr>
          <w:rFonts w:ascii="Times New Roman" w:eastAsia="Times New Roman" w:hAnsi="Times New Roman" w:cs="Times New Roman"/>
          <w:sz w:val="28"/>
          <w:szCs w:val="28"/>
          <w:lang w:eastAsia="ru-RU"/>
        </w:rPr>
      </w:pPr>
      <w:r w:rsidRPr="00104915">
        <w:rPr>
          <w:rFonts w:ascii="Times New Roman" w:eastAsia="Times New Roman" w:hAnsi="Times New Roman" w:cs="Times New Roman"/>
          <w:sz w:val="36"/>
          <w:szCs w:val="36"/>
          <w:lang w:eastAsia="ru-RU"/>
        </w:rPr>
        <w:t>•</w:t>
      </w:r>
      <w:r w:rsidRPr="00104915">
        <w:rPr>
          <w:rFonts w:ascii="Times New Roman" w:eastAsia="Times New Roman" w:hAnsi="Times New Roman" w:cs="Times New Roman"/>
          <w:sz w:val="28"/>
          <w:szCs w:val="28"/>
          <w:lang w:eastAsia="ru-RU"/>
        </w:rPr>
        <w:t xml:space="preserve"> функції звичайних грошей покладаються на цифрові монети, при цьому індивідуальні особл</w:t>
      </w:r>
      <w:r>
        <w:rPr>
          <w:rFonts w:ascii="Times New Roman" w:eastAsia="Times New Roman" w:hAnsi="Times New Roman" w:cs="Times New Roman"/>
          <w:sz w:val="28"/>
          <w:szCs w:val="28"/>
          <w:lang w:eastAsia="ru-RU"/>
        </w:rPr>
        <w:t>ивості характерні тільки крипто</w:t>
      </w:r>
      <w:r w:rsidRPr="00104915">
        <w:rPr>
          <w:rFonts w:ascii="Times New Roman" w:eastAsia="Times New Roman" w:hAnsi="Times New Roman" w:cs="Times New Roman"/>
          <w:sz w:val="28"/>
          <w:szCs w:val="28"/>
          <w:lang w:eastAsia="ru-RU"/>
        </w:rPr>
        <w:t>валюті.</w:t>
      </w:r>
    </w:p>
    <w:p w:rsidR="002C2DCB" w:rsidRPr="002C2DCB" w:rsidRDefault="00104915" w:rsidP="00104915">
      <w:pPr>
        <w:spacing w:before="100" w:beforeAutospacing="1" w:after="100" w:afterAutospacing="1" w:line="240" w:lineRule="auto"/>
        <w:rPr>
          <w:rFonts w:ascii="Times New Roman" w:eastAsia="Times New Roman" w:hAnsi="Times New Roman" w:cs="Times New Roman"/>
          <w:sz w:val="28"/>
          <w:szCs w:val="28"/>
          <w:lang w:eastAsia="ru-RU"/>
        </w:rPr>
      </w:pPr>
      <w:r w:rsidRPr="00104915">
        <w:rPr>
          <w:rFonts w:ascii="Times New Roman" w:eastAsia="Times New Roman" w:hAnsi="Times New Roman" w:cs="Times New Roman"/>
          <w:iCs/>
          <w:sz w:val="28"/>
          <w:szCs w:val="28"/>
          <w:lang w:eastAsia="ru-RU"/>
        </w:rPr>
        <w:t>До таких особливостей відносяться:</w:t>
      </w:r>
    </w:p>
    <w:p w:rsidR="002C2DCB" w:rsidRPr="002C2DCB" w:rsidRDefault="00104915" w:rsidP="00104915">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104915">
        <w:rPr>
          <w:rFonts w:ascii="Times New Roman" w:eastAsia="Times New Roman" w:hAnsi="Times New Roman" w:cs="Times New Roman"/>
          <w:sz w:val="28"/>
          <w:szCs w:val="28"/>
          <w:lang w:eastAsia="ru-RU"/>
        </w:rPr>
        <w:t>платіжність</w:t>
      </w:r>
      <w:r w:rsidR="002C2DCB" w:rsidRPr="002C2DCB">
        <w:rPr>
          <w:rFonts w:ascii="Times New Roman" w:eastAsia="Times New Roman" w:hAnsi="Times New Roman" w:cs="Times New Roman"/>
          <w:sz w:val="28"/>
          <w:szCs w:val="28"/>
          <w:lang w:eastAsia="ru-RU"/>
        </w:rPr>
        <w:t>;</w:t>
      </w:r>
    </w:p>
    <w:p w:rsidR="002C2DCB" w:rsidRPr="002C2DCB" w:rsidRDefault="00104915" w:rsidP="00104915">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104915">
        <w:rPr>
          <w:rFonts w:ascii="Times New Roman" w:eastAsia="Times New Roman" w:hAnsi="Times New Roman" w:cs="Times New Roman"/>
          <w:sz w:val="28"/>
          <w:szCs w:val="28"/>
          <w:lang w:eastAsia="ru-RU"/>
        </w:rPr>
        <w:t>зберігання</w:t>
      </w:r>
      <w:r w:rsidR="002C2DCB" w:rsidRPr="002C2DCB">
        <w:rPr>
          <w:rFonts w:ascii="Times New Roman" w:eastAsia="Times New Roman" w:hAnsi="Times New Roman" w:cs="Times New Roman"/>
          <w:sz w:val="28"/>
          <w:szCs w:val="28"/>
          <w:lang w:eastAsia="ru-RU"/>
        </w:rPr>
        <w:t>;</w:t>
      </w:r>
    </w:p>
    <w:p w:rsidR="002C2DCB" w:rsidRPr="002C2DCB" w:rsidRDefault="00104915" w:rsidP="00104915">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104915">
        <w:rPr>
          <w:rFonts w:ascii="Times New Roman" w:eastAsia="Times New Roman" w:hAnsi="Times New Roman" w:cs="Times New Roman"/>
          <w:sz w:val="28"/>
          <w:szCs w:val="28"/>
          <w:lang w:eastAsia="ru-RU"/>
        </w:rPr>
        <w:lastRenderedPageBreak/>
        <w:t>зростання грошової одиниці</w:t>
      </w:r>
      <w:r w:rsidR="002C2DCB" w:rsidRPr="002C2DCB">
        <w:rPr>
          <w:rFonts w:ascii="Times New Roman" w:eastAsia="Times New Roman" w:hAnsi="Times New Roman" w:cs="Times New Roman"/>
          <w:sz w:val="28"/>
          <w:szCs w:val="28"/>
          <w:lang w:eastAsia="ru-RU"/>
        </w:rPr>
        <w:t>;</w:t>
      </w:r>
    </w:p>
    <w:p w:rsidR="009D6EFE" w:rsidRPr="006B56F2" w:rsidRDefault="00104915" w:rsidP="002C2DCB">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товарообмi</w:t>
      </w:r>
      <w:r w:rsidR="002C2DCB" w:rsidRPr="002C2DCB">
        <w:rPr>
          <w:rFonts w:ascii="Times New Roman" w:eastAsia="Times New Roman" w:hAnsi="Times New Roman" w:cs="Times New Roman"/>
          <w:sz w:val="28"/>
          <w:szCs w:val="28"/>
          <w:lang w:eastAsia="ru-RU"/>
        </w:rPr>
        <w:t>н.</w:t>
      </w:r>
    </w:p>
    <w:p w:rsidR="002C2DCB" w:rsidRPr="002C2DCB" w:rsidRDefault="00226096" w:rsidP="00104915">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04915" w:rsidRPr="00104915">
        <w:rPr>
          <w:rFonts w:ascii="Times New Roman" w:hAnsi="Times New Roman" w:cs="Times New Roman"/>
          <w:sz w:val="28"/>
          <w:szCs w:val="28"/>
        </w:rPr>
        <w:t xml:space="preserve">У вивченні криптовалюта важливою характерною рисою є </w:t>
      </w:r>
      <w:r w:rsidR="00104915">
        <w:rPr>
          <w:rFonts w:ascii="Times New Roman" w:hAnsi="Times New Roman" w:cs="Times New Roman"/>
          <w:sz w:val="28"/>
          <w:szCs w:val="28"/>
        </w:rPr>
        <w:t>анонімність. Грошовий обіг минув</w:t>
      </w:r>
      <w:r w:rsidR="00104915" w:rsidRPr="00104915">
        <w:rPr>
          <w:rFonts w:ascii="Times New Roman" w:hAnsi="Times New Roman" w:cs="Times New Roman"/>
          <w:sz w:val="28"/>
          <w:szCs w:val="28"/>
        </w:rPr>
        <w:t xml:space="preserve"> етапи від використання натуральни</w:t>
      </w:r>
      <w:r w:rsidR="00104915">
        <w:rPr>
          <w:rFonts w:ascii="Times New Roman" w:hAnsi="Times New Roman" w:cs="Times New Roman"/>
          <w:sz w:val="28"/>
          <w:szCs w:val="28"/>
        </w:rPr>
        <w:t>х грошей до металевих, кредитних, паперових і сучасних електронних</w:t>
      </w:r>
      <w:r w:rsidR="00104915" w:rsidRPr="00104915">
        <w:rPr>
          <w:rFonts w:ascii="Times New Roman" w:hAnsi="Times New Roman" w:cs="Times New Roman"/>
          <w:sz w:val="28"/>
          <w:szCs w:val="28"/>
        </w:rPr>
        <w:t>. В основі своїй я буду розповідати про</w:t>
      </w:r>
      <w:r w:rsidR="00104915">
        <w:rPr>
          <w:rFonts w:ascii="Times New Roman" w:hAnsi="Times New Roman" w:cs="Times New Roman"/>
          <w:sz w:val="28"/>
          <w:szCs w:val="28"/>
        </w:rPr>
        <w:t xml:space="preserve"> біткоіни, оскільки дана крипто</w:t>
      </w:r>
      <w:r w:rsidR="00104915" w:rsidRPr="00104915">
        <w:rPr>
          <w:rFonts w:ascii="Times New Roman" w:hAnsi="Times New Roman" w:cs="Times New Roman"/>
          <w:sz w:val="28"/>
          <w:szCs w:val="28"/>
        </w:rPr>
        <w:t xml:space="preserve">валюта дуже популярна і має особливості, які не притаманні іншим валютам. Біткоіни не прив'язані до банківських карт, державі, при розрахунках не потрібно підтвердження особи. Тому кожен може сьогодні з легкістю продати біткоіни за готівку або ж зробити обмін цієї валюти </w:t>
      </w:r>
      <w:proofErr w:type="gramStart"/>
      <w:r w:rsidR="00104915" w:rsidRPr="00104915">
        <w:rPr>
          <w:rFonts w:ascii="Times New Roman" w:hAnsi="Times New Roman" w:cs="Times New Roman"/>
          <w:sz w:val="28"/>
          <w:szCs w:val="28"/>
        </w:rPr>
        <w:t>в будь</w:t>
      </w:r>
      <w:proofErr w:type="gramEnd"/>
      <w:r w:rsidR="00104915" w:rsidRPr="00104915">
        <w:rPr>
          <w:rFonts w:ascii="Times New Roman" w:hAnsi="Times New Roman" w:cs="Times New Roman"/>
          <w:sz w:val="28"/>
          <w:szCs w:val="28"/>
        </w:rPr>
        <w:t>-якому іншому напрямку. Припустимо, візьмемо приклад з мого особистого досвіду:</w:t>
      </w:r>
      <w:r w:rsidR="002C2DCB" w:rsidRPr="002C2DCB">
        <w:rPr>
          <w:rFonts w:ascii="Times New Roman" w:hAnsi="Times New Roman" w:cs="Times New Roman"/>
          <w:sz w:val="28"/>
          <w:szCs w:val="28"/>
        </w:rPr>
        <w:br/>
        <w:t xml:space="preserve"> </w:t>
      </w:r>
      <w:r w:rsidR="002C2DCB" w:rsidRPr="002C2DCB">
        <w:rPr>
          <w:rFonts w:ascii="Times New Roman" w:hAnsi="Times New Roman" w:cs="Times New Roman"/>
          <w:sz w:val="28"/>
          <w:szCs w:val="28"/>
        </w:rPr>
        <w:tab/>
      </w:r>
      <w:r w:rsidR="00104915" w:rsidRPr="00104915">
        <w:rPr>
          <w:rFonts w:ascii="Times New Roman" w:hAnsi="Times New Roman" w:cs="Times New Roman"/>
          <w:sz w:val="28"/>
          <w:szCs w:val="28"/>
        </w:rPr>
        <w:t>В Ук</w:t>
      </w:r>
      <w:r w:rsidR="00104915">
        <w:rPr>
          <w:rFonts w:ascii="Times New Roman" w:hAnsi="Times New Roman" w:cs="Times New Roman"/>
          <w:sz w:val="28"/>
          <w:szCs w:val="28"/>
        </w:rPr>
        <w:t>раїні можна оплатити крипто</w:t>
      </w:r>
      <w:r w:rsidR="00104915" w:rsidRPr="00104915">
        <w:rPr>
          <w:rFonts w:ascii="Times New Roman" w:hAnsi="Times New Roman" w:cs="Times New Roman"/>
          <w:sz w:val="28"/>
          <w:szCs w:val="28"/>
        </w:rPr>
        <w:t>валютою різні товари або послуги, якщо такий формат підтримується постачальником товару / послуг. Наприклад, можна замовити піцу!</w:t>
      </w:r>
      <w:r w:rsidR="002C2DCB" w:rsidRPr="002C2DCB">
        <w:rPr>
          <w:rFonts w:ascii="Times New Roman" w:hAnsi="Times New Roman" w:cs="Times New Roman"/>
          <w:sz w:val="28"/>
          <w:szCs w:val="28"/>
        </w:rPr>
        <w:t xml:space="preserve"> </w:t>
      </w:r>
    </w:p>
    <w:p w:rsidR="009D6EFE" w:rsidRDefault="00226096" w:rsidP="0022609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04915" w:rsidRPr="00104915">
        <w:rPr>
          <w:rFonts w:ascii="Times New Roman" w:hAnsi="Times New Roman" w:cs="Times New Roman"/>
          <w:sz w:val="28"/>
          <w:szCs w:val="28"/>
        </w:rPr>
        <w:t>Зазвичай користувачі здійснюють всі операції онлайн, не виходячи з дому, тобто можна продати ту кількість біткоіни, який є в наявності, користуючись спеціал</w:t>
      </w:r>
      <w:r w:rsidR="00104915">
        <w:rPr>
          <w:rFonts w:ascii="Times New Roman" w:hAnsi="Times New Roman" w:cs="Times New Roman"/>
          <w:sz w:val="28"/>
          <w:szCs w:val="28"/>
        </w:rPr>
        <w:t>ьними сайтами або ж трейдинговими</w:t>
      </w:r>
      <w:r w:rsidR="00104915" w:rsidRPr="00104915">
        <w:rPr>
          <w:rFonts w:ascii="Times New Roman" w:hAnsi="Times New Roman" w:cs="Times New Roman"/>
          <w:sz w:val="28"/>
          <w:szCs w:val="28"/>
        </w:rPr>
        <w:t xml:space="preserve"> біржами, де не тільки ведуться торги, а й переводяться монети в різні напрямки.</w:t>
      </w:r>
    </w:p>
    <w:p w:rsidR="009D6EFE" w:rsidRPr="009D6EFE" w:rsidRDefault="00104915" w:rsidP="00226096">
      <w:pPr>
        <w:rPr>
          <w:rFonts w:ascii="Times New Roman" w:hAnsi="Times New Roman" w:cs="Times New Roman"/>
          <w:b/>
          <w:sz w:val="32"/>
          <w:szCs w:val="28"/>
        </w:rPr>
      </w:pPr>
      <w:r>
        <w:rPr>
          <w:rFonts w:ascii="Times New Roman" w:hAnsi="Times New Roman" w:cs="Times New Roman"/>
          <w:b/>
          <w:sz w:val="32"/>
          <w:szCs w:val="28"/>
        </w:rPr>
        <w:t>Крипто</w:t>
      </w:r>
      <w:r w:rsidR="009D6EFE" w:rsidRPr="009D6EFE">
        <w:rPr>
          <w:rFonts w:ascii="Times New Roman" w:hAnsi="Times New Roman" w:cs="Times New Roman"/>
          <w:b/>
          <w:sz w:val="32"/>
          <w:szCs w:val="28"/>
        </w:rPr>
        <w:t>валютн</w:t>
      </w:r>
      <w:r w:rsidR="009D6EFE" w:rsidRPr="009D6EFE">
        <w:rPr>
          <w:rFonts w:ascii="Times New Roman" w:hAnsi="Times New Roman" w:cs="Times New Roman"/>
          <w:b/>
          <w:sz w:val="32"/>
          <w:szCs w:val="28"/>
          <w:lang w:val="en-US"/>
        </w:rPr>
        <w:t>i</w:t>
      </w:r>
      <w:r w:rsidR="009D6EFE" w:rsidRPr="009D6EFE">
        <w:rPr>
          <w:rFonts w:ascii="Times New Roman" w:hAnsi="Times New Roman" w:cs="Times New Roman"/>
          <w:b/>
          <w:sz w:val="32"/>
          <w:szCs w:val="28"/>
        </w:rPr>
        <w:t xml:space="preserve"> б</w:t>
      </w:r>
      <w:r w:rsidR="009D6EFE" w:rsidRPr="009D6EFE">
        <w:rPr>
          <w:rFonts w:ascii="Times New Roman" w:hAnsi="Times New Roman" w:cs="Times New Roman"/>
          <w:b/>
          <w:sz w:val="32"/>
          <w:szCs w:val="28"/>
          <w:lang w:val="en-US"/>
        </w:rPr>
        <w:t>i</w:t>
      </w:r>
      <w:r w:rsidR="009D6EFE" w:rsidRPr="009D6EFE">
        <w:rPr>
          <w:rFonts w:ascii="Times New Roman" w:hAnsi="Times New Roman" w:cs="Times New Roman"/>
          <w:b/>
          <w:sz w:val="32"/>
          <w:szCs w:val="28"/>
        </w:rPr>
        <w:t>рж</w:t>
      </w:r>
      <w:r w:rsidR="009D6EFE" w:rsidRPr="009D6EFE">
        <w:rPr>
          <w:rFonts w:ascii="Times New Roman" w:hAnsi="Times New Roman" w:cs="Times New Roman"/>
          <w:b/>
          <w:sz w:val="32"/>
          <w:szCs w:val="28"/>
          <w:lang w:val="en-US"/>
        </w:rPr>
        <w:t>i</w:t>
      </w:r>
      <w:r w:rsidR="009D6EFE" w:rsidRPr="009D6EFE">
        <w:rPr>
          <w:rFonts w:ascii="Times New Roman" w:hAnsi="Times New Roman" w:cs="Times New Roman"/>
          <w:b/>
          <w:sz w:val="32"/>
          <w:szCs w:val="28"/>
        </w:rPr>
        <w:t>:</w:t>
      </w:r>
    </w:p>
    <w:p w:rsidR="00104915" w:rsidRDefault="00104915" w:rsidP="00104915">
      <w:pPr>
        <w:rPr>
          <w:rFonts w:ascii="Times New Roman" w:hAnsi="Times New Roman" w:cs="Times New Roman"/>
          <w:sz w:val="28"/>
          <w:szCs w:val="28"/>
        </w:rPr>
      </w:pPr>
      <w:r w:rsidRPr="00104915">
        <w:rPr>
          <w:rFonts w:ascii="Times New Roman" w:hAnsi="Times New Roman" w:cs="Times New Roman"/>
          <w:sz w:val="28"/>
          <w:szCs w:val="28"/>
        </w:rPr>
        <w:t>Зупинимося на питанні бірж детальніше:</w:t>
      </w:r>
    </w:p>
    <w:p w:rsidR="00104915" w:rsidRDefault="002C2DCB" w:rsidP="00104915">
      <w:pPr>
        <w:rPr>
          <w:rFonts w:ascii="Times New Roman" w:eastAsia="Times New Roman" w:hAnsi="Times New Roman" w:cs="Times New Roman"/>
          <w:sz w:val="28"/>
          <w:szCs w:val="28"/>
          <w:lang w:eastAsia="ru-RU"/>
        </w:rPr>
      </w:pPr>
      <w:r w:rsidRPr="002C2DCB">
        <w:rPr>
          <w:rFonts w:ascii="Times New Roman" w:hAnsi="Times New Roman" w:cs="Times New Roman"/>
          <w:sz w:val="28"/>
          <w:szCs w:val="28"/>
        </w:rPr>
        <w:br/>
      </w:r>
      <w:r w:rsidR="00104915">
        <w:rPr>
          <w:rFonts w:ascii="Times New Roman" w:eastAsia="Times New Roman" w:hAnsi="Times New Roman" w:cs="Times New Roman"/>
          <w:sz w:val="28"/>
          <w:szCs w:val="28"/>
          <w:lang w:eastAsia="ru-RU"/>
        </w:rPr>
        <w:t xml:space="preserve"> </w:t>
      </w:r>
      <w:r w:rsidR="00104915">
        <w:rPr>
          <w:rFonts w:ascii="Times New Roman" w:eastAsia="Times New Roman" w:hAnsi="Times New Roman" w:cs="Times New Roman"/>
          <w:sz w:val="28"/>
          <w:szCs w:val="28"/>
          <w:lang w:eastAsia="ru-RU"/>
        </w:rPr>
        <w:tab/>
        <w:t>Крипто</w:t>
      </w:r>
      <w:r w:rsidR="00104915" w:rsidRPr="00104915">
        <w:rPr>
          <w:rFonts w:ascii="Times New Roman" w:eastAsia="Times New Roman" w:hAnsi="Times New Roman" w:cs="Times New Roman"/>
          <w:sz w:val="28"/>
          <w:szCs w:val="28"/>
          <w:lang w:eastAsia="ru-RU"/>
        </w:rPr>
        <w:t>валютна біржа (наприклад Binance, Bybit, Exmo, OKEx, Huobi) - це інтернет-ресурс, що дозволяє купувати і продавати цифрові валюти в режи</w:t>
      </w:r>
      <w:r w:rsidR="00104915">
        <w:rPr>
          <w:rFonts w:ascii="Times New Roman" w:eastAsia="Times New Roman" w:hAnsi="Times New Roman" w:cs="Times New Roman"/>
          <w:sz w:val="28"/>
          <w:szCs w:val="28"/>
          <w:lang w:eastAsia="ru-RU"/>
        </w:rPr>
        <w:t>мі онлайн. Крім торгівлі крипто</w:t>
      </w:r>
      <w:r w:rsidR="00104915" w:rsidRPr="00104915">
        <w:rPr>
          <w:rFonts w:ascii="Times New Roman" w:eastAsia="Times New Roman" w:hAnsi="Times New Roman" w:cs="Times New Roman"/>
          <w:sz w:val="28"/>
          <w:szCs w:val="28"/>
          <w:lang w:eastAsia="ru-RU"/>
        </w:rPr>
        <w:t>валютою, крипто-біржі також надають можливість зберігати монети на особистих гаманцях.</w:t>
      </w:r>
    </w:p>
    <w:p w:rsidR="00226096" w:rsidRPr="00104915" w:rsidRDefault="002C2DCB" w:rsidP="00104915">
      <w:pPr>
        <w:rPr>
          <w:rFonts w:ascii="Times New Roman" w:hAnsi="Times New Roman" w:cs="Times New Roman"/>
          <w:sz w:val="28"/>
          <w:szCs w:val="28"/>
        </w:rPr>
      </w:pPr>
      <w:r w:rsidRPr="002C2DCB">
        <w:rPr>
          <w:rFonts w:ascii="Times New Roman" w:eastAsia="Times New Roman" w:hAnsi="Times New Roman" w:cs="Times New Roman"/>
          <w:sz w:val="28"/>
          <w:szCs w:val="28"/>
          <w:lang w:eastAsia="ru-RU"/>
        </w:rPr>
        <w:br/>
      </w:r>
      <w:r w:rsidR="00226096">
        <w:rPr>
          <w:rFonts w:ascii="Times New Roman" w:eastAsia="Times New Roman" w:hAnsi="Times New Roman" w:cs="Times New Roman"/>
          <w:sz w:val="28"/>
          <w:szCs w:val="28"/>
          <w:lang w:eastAsia="ru-RU"/>
        </w:rPr>
        <w:t xml:space="preserve"> </w:t>
      </w:r>
      <w:r w:rsidR="00226096">
        <w:rPr>
          <w:rFonts w:ascii="Times New Roman" w:eastAsia="Times New Roman" w:hAnsi="Times New Roman" w:cs="Times New Roman"/>
          <w:sz w:val="28"/>
          <w:szCs w:val="28"/>
          <w:lang w:eastAsia="ru-RU"/>
        </w:rPr>
        <w:tab/>
      </w:r>
      <w:r w:rsidR="00104915" w:rsidRPr="00104915">
        <w:rPr>
          <w:rFonts w:ascii="Times New Roman" w:eastAsia="Times New Roman" w:hAnsi="Times New Roman" w:cs="Times New Roman"/>
          <w:sz w:val="28"/>
          <w:szCs w:val="28"/>
          <w:lang w:eastAsia="ru-RU"/>
        </w:rPr>
        <w:t>Принцип функціонування таких майданчиків аналогічний</w:t>
      </w:r>
      <w:r w:rsidR="00104915">
        <w:rPr>
          <w:rFonts w:ascii="Times New Roman" w:eastAsia="Times New Roman" w:hAnsi="Times New Roman" w:cs="Times New Roman"/>
          <w:sz w:val="28"/>
          <w:szCs w:val="28"/>
          <w:lang w:eastAsia="ru-RU"/>
        </w:rPr>
        <w:t xml:space="preserve"> валютним, товарним та фондовим б</w:t>
      </w:r>
      <w:r w:rsidR="00104915">
        <w:rPr>
          <w:rFonts w:ascii="Times New Roman" w:eastAsia="Times New Roman" w:hAnsi="Times New Roman" w:cs="Times New Roman"/>
          <w:sz w:val="28"/>
          <w:szCs w:val="28"/>
          <w:lang w:val="en-US" w:eastAsia="ru-RU"/>
        </w:rPr>
        <w:t>i</w:t>
      </w:r>
      <w:r w:rsidR="00104915">
        <w:rPr>
          <w:rFonts w:ascii="Times New Roman" w:eastAsia="Times New Roman" w:hAnsi="Times New Roman" w:cs="Times New Roman"/>
          <w:sz w:val="28"/>
          <w:szCs w:val="28"/>
          <w:lang w:eastAsia="ru-RU"/>
        </w:rPr>
        <w:t>ржам</w:t>
      </w:r>
      <w:r w:rsidR="00104915" w:rsidRPr="00104915">
        <w:rPr>
          <w:rFonts w:ascii="Times New Roman" w:eastAsia="Times New Roman" w:hAnsi="Times New Roman" w:cs="Times New Roman"/>
          <w:sz w:val="28"/>
          <w:szCs w:val="28"/>
          <w:lang w:eastAsia="ru-RU"/>
        </w:rPr>
        <w:t xml:space="preserve"> - ціни визначаються ринком, за принципом «пропозиція / попит» для кожного токена. Зараз </w:t>
      </w:r>
      <w:proofErr w:type="gramStart"/>
      <w:r w:rsidR="00104915" w:rsidRPr="00104915">
        <w:rPr>
          <w:rFonts w:ascii="Times New Roman" w:eastAsia="Times New Roman" w:hAnsi="Times New Roman" w:cs="Times New Roman"/>
          <w:sz w:val="28"/>
          <w:szCs w:val="28"/>
          <w:lang w:eastAsia="ru-RU"/>
        </w:rPr>
        <w:t>на ринку</w:t>
      </w:r>
      <w:proofErr w:type="gramEnd"/>
      <w:r w:rsidR="00104915" w:rsidRPr="00104915">
        <w:rPr>
          <w:rFonts w:ascii="Times New Roman" w:eastAsia="Times New Roman" w:hAnsi="Times New Roman" w:cs="Times New Roman"/>
          <w:sz w:val="28"/>
          <w:szCs w:val="28"/>
          <w:lang w:eastAsia="ru-RU"/>
        </w:rPr>
        <w:t xml:space="preserve"> існує вже більше 300 кріптобірж.</w:t>
      </w:r>
      <w:r w:rsidR="00226096">
        <w:rPr>
          <w:rFonts w:ascii="Times New Roman" w:eastAsia="Times New Roman" w:hAnsi="Times New Roman" w:cs="Times New Roman"/>
          <w:sz w:val="24"/>
          <w:szCs w:val="24"/>
          <w:lang w:eastAsia="ru-RU"/>
        </w:rPr>
        <w:br w:type="page"/>
      </w:r>
    </w:p>
    <w:p w:rsidR="00226096" w:rsidRPr="00226096" w:rsidRDefault="00104915" w:rsidP="00226096">
      <w:pPr>
        <w:spacing w:after="0" w:line="240" w:lineRule="auto"/>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lastRenderedPageBreak/>
        <w:t>Види крипто</w:t>
      </w:r>
      <w:r w:rsidRPr="00104915">
        <w:rPr>
          <w:rFonts w:ascii="Times New Roman" w:eastAsia="Times New Roman" w:hAnsi="Times New Roman" w:cs="Times New Roman"/>
          <w:b/>
          <w:sz w:val="32"/>
          <w:szCs w:val="32"/>
          <w:lang w:eastAsia="ru-RU"/>
        </w:rPr>
        <w:t>валютних бірж</w:t>
      </w:r>
    </w:p>
    <w:p w:rsidR="00226096" w:rsidRPr="00226096" w:rsidRDefault="00226096" w:rsidP="00226096">
      <w:pPr>
        <w:spacing w:after="0" w:line="240" w:lineRule="auto"/>
        <w:ind w:firstLine="708"/>
        <w:rPr>
          <w:rFonts w:ascii="Times New Roman" w:eastAsia="Times New Roman" w:hAnsi="Times New Roman" w:cs="Times New Roman"/>
          <w:b/>
          <w:sz w:val="24"/>
          <w:szCs w:val="24"/>
          <w:lang w:eastAsia="ru-RU"/>
        </w:rPr>
      </w:pPr>
    </w:p>
    <w:p w:rsidR="00226096" w:rsidRPr="00226096" w:rsidRDefault="00104915" w:rsidP="00226096">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Ус</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 крипто</w:t>
      </w:r>
      <w:r w:rsidRPr="00104915">
        <w:rPr>
          <w:rFonts w:ascii="Times New Roman" w:eastAsia="Times New Roman" w:hAnsi="Times New Roman" w:cs="Times New Roman"/>
          <w:sz w:val="28"/>
          <w:szCs w:val="28"/>
          <w:lang w:eastAsia="ru-RU"/>
        </w:rPr>
        <w:t>валютні біржі можна розділити на два типи: централізовані і децентралізовані. Правда варто уточнити, що на даний момент більше 90% торгів проходить на централізованих майданчиках, оскільки запуск і розвиток децентралізованих</w:t>
      </w:r>
      <w:r>
        <w:rPr>
          <w:rFonts w:ascii="Times New Roman" w:eastAsia="Times New Roman" w:hAnsi="Times New Roman" w:cs="Times New Roman"/>
          <w:sz w:val="28"/>
          <w:szCs w:val="28"/>
          <w:lang w:eastAsia="ru-RU"/>
        </w:rPr>
        <w:t xml:space="preserve"> майданчиків тільки починається</w:t>
      </w:r>
      <w:r w:rsidR="00226096" w:rsidRPr="00226096">
        <w:rPr>
          <w:rFonts w:ascii="Times New Roman" w:eastAsia="Times New Roman" w:hAnsi="Times New Roman" w:cs="Times New Roman"/>
          <w:sz w:val="28"/>
          <w:szCs w:val="28"/>
          <w:lang w:eastAsia="ru-RU"/>
        </w:rPr>
        <w:t xml:space="preserve">. </w:t>
      </w:r>
    </w:p>
    <w:p w:rsidR="00226096" w:rsidRPr="00226096" w:rsidRDefault="00226096" w:rsidP="00226096">
      <w:pPr>
        <w:spacing w:after="0" w:line="240" w:lineRule="auto"/>
        <w:ind w:firstLine="708"/>
        <w:rPr>
          <w:rFonts w:ascii="Times New Roman" w:eastAsia="Times New Roman" w:hAnsi="Times New Roman" w:cs="Times New Roman"/>
          <w:sz w:val="28"/>
          <w:szCs w:val="28"/>
          <w:lang w:eastAsia="ru-RU"/>
        </w:rPr>
      </w:pPr>
    </w:p>
    <w:p w:rsidR="00226096" w:rsidRPr="00226096" w:rsidRDefault="00104915" w:rsidP="00226096">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Ц</w:t>
      </w:r>
      <w:r w:rsidRPr="00104915">
        <w:rPr>
          <w:rFonts w:ascii="Times New Roman" w:eastAsia="Times New Roman" w:hAnsi="Times New Roman" w:cs="Times New Roman"/>
          <w:b/>
          <w:sz w:val="28"/>
          <w:szCs w:val="28"/>
          <w:lang w:eastAsia="ru-RU"/>
        </w:rPr>
        <w:t>ентралізовані біржі</w:t>
      </w:r>
      <w:r w:rsidR="00226096" w:rsidRPr="00226096">
        <w:rPr>
          <w:rFonts w:ascii="Times New Roman" w:eastAsia="Times New Roman" w:hAnsi="Times New Roman" w:cs="Times New Roman"/>
          <w:b/>
          <w:sz w:val="28"/>
          <w:szCs w:val="28"/>
          <w:lang w:eastAsia="ru-RU"/>
        </w:rPr>
        <w:t xml:space="preserve"> </w:t>
      </w:r>
    </w:p>
    <w:p w:rsidR="00226096" w:rsidRPr="00226096" w:rsidRDefault="00226096" w:rsidP="00226096">
      <w:pPr>
        <w:spacing w:after="0" w:line="240" w:lineRule="auto"/>
        <w:rPr>
          <w:rFonts w:ascii="Times New Roman" w:eastAsia="Times New Roman" w:hAnsi="Times New Roman" w:cs="Times New Roman"/>
          <w:sz w:val="28"/>
          <w:szCs w:val="28"/>
          <w:lang w:eastAsia="ru-RU"/>
        </w:rPr>
      </w:pPr>
    </w:p>
    <w:p w:rsidR="00226096" w:rsidRDefault="00686304" w:rsidP="00226096">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Централізовані крипто</w:t>
      </w:r>
      <w:r w:rsidR="00104915" w:rsidRPr="00104915">
        <w:rPr>
          <w:rFonts w:ascii="Times New Roman" w:eastAsia="Times New Roman" w:hAnsi="Times New Roman" w:cs="Times New Roman"/>
          <w:sz w:val="28"/>
          <w:szCs w:val="28"/>
          <w:lang w:eastAsia="ru-RU"/>
        </w:rPr>
        <w:t>валютні біржі дозволяють отримувати більш як великий п</w:t>
      </w:r>
      <w:r w:rsidR="00104915">
        <w:rPr>
          <w:rFonts w:ascii="Times New Roman" w:eastAsia="Times New Roman" w:hAnsi="Times New Roman" w:cs="Times New Roman"/>
          <w:sz w:val="28"/>
          <w:szCs w:val="28"/>
          <w:lang w:eastAsia="ru-RU"/>
        </w:rPr>
        <w:t>ерелік крипто валют. Вся крипто</w:t>
      </w:r>
      <w:r w:rsidR="00104915" w:rsidRPr="00104915">
        <w:rPr>
          <w:rFonts w:ascii="Times New Roman" w:eastAsia="Times New Roman" w:hAnsi="Times New Roman" w:cs="Times New Roman"/>
          <w:sz w:val="28"/>
          <w:szCs w:val="28"/>
          <w:lang w:eastAsia="ru-RU"/>
        </w:rPr>
        <w:t>валюта тут купується за:</w:t>
      </w:r>
      <w:r w:rsidR="00226096" w:rsidRPr="00226096">
        <w:rPr>
          <w:rFonts w:ascii="Times New Roman" w:eastAsia="Times New Roman" w:hAnsi="Times New Roman" w:cs="Times New Roman"/>
          <w:sz w:val="28"/>
          <w:szCs w:val="28"/>
          <w:lang w:eastAsia="ru-RU"/>
        </w:rPr>
        <w:t xml:space="preserve"> </w:t>
      </w:r>
    </w:p>
    <w:p w:rsidR="00226096" w:rsidRDefault="00226096" w:rsidP="00226096">
      <w:pPr>
        <w:spacing w:after="0" w:line="240" w:lineRule="auto"/>
        <w:ind w:firstLine="708"/>
        <w:rPr>
          <w:rFonts w:ascii="Times New Roman" w:eastAsia="Times New Roman" w:hAnsi="Times New Roman" w:cs="Times New Roman"/>
          <w:sz w:val="28"/>
          <w:szCs w:val="28"/>
          <w:lang w:eastAsia="ru-RU"/>
        </w:rPr>
      </w:pPr>
    </w:p>
    <w:p w:rsidR="00226096" w:rsidRPr="00226096" w:rsidRDefault="00686304" w:rsidP="00686304">
      <w:pPr>
        <w:pStyle w:val="a5"/>
        <w:numPr>
          <w:ilvl w:val="0"/>
          <w:numId w:val="2"/>
        </w:numPr>
        <w:spacing w:after="0" w:line="240" w:lineRule="auto"/>
        <w:rPr>
          <w:rFonts w:ascii="Times New Roman" w:eastAsia="Times New Roman" w:hAnsi="Times New Roman" w:cs="Times New Roman"/>
          <w:sz w:val="28"/>
          <w:szCs w:val="28"/>
          <w:lang w:eastAsia="ru-RU"/>
        </w:rPr>
      </w:pPr>
      <w:r w:rsidRPr="00686304">
        <w:rPr>
          <w:rFonts w:ascii="Times New Roman" w:eastAsia="Times New Roman" w:hAnsi="Times New Roman" w:cs="Times New Roman"/>
          <w:sz w:val="28"/>
          <w:szCs w:val="28"/>
          <w:lang w:eastAsia="ru-RU"/>
        </w:rPr>
        <w:t>найбільш ліквідні крипто валюти: біткоіни (Bitcoin) і ефір (Ethereum)</w:t>
      </w:r>
    </w:p>
    <w:p w:rsidR="00226096" w:rsidRPr="003735FD" w:rsidRDefault="00686304" w:rsidP="00686304">
      <w:pPr>
        <w:pStyle w:val="a5"/>
        <w:numPr>
          <w:ilvl w:val="0"/>
          <w:numId w:val="2"/>
        </w:numPr>
        <w:spacing w:after="0" w:line="240" w:lineRule="auto"/>
        <w:rPr>
          <w:rFonts w:ascii="Times New Roman" w:eastAsia="Times New Roman" w:hAnsi="Times New Roman" w:cs="Times New Roman"/>
          <w:sz w:val="28"/>
          <w:szCs w:val="28"/>
          <w:lang w:val="en-US" w:eastAsia="ru-RU"/>
        </w:rPr>
      </w:pPr>
      <w:r w:rsidRPr="00686304">
        <w:rPr>
          <w:rFonts w:ascii="Times New Roman" w:eastAsia="Times New Roman" w:hAnsi="Times New Roman" w:cs="Times New Roman"/>
          <w:sz w:val="28"/>
          <w:szCs w:val="28"/>
          <w:lang w:eastAsia="ru-RU"/>
        </w:rPr>
        <w:t>стейблкоіни</w:t>
      </w:r>
      <w:r w:rsidRPr="00686304">
        <w:rPr>
          <w:rFonts w:ascii="Times New Roman" w:eastAsia="Times New Roman" w:hAnsi="Times New Roman" w:cs="Times New Roman"/>
          <w:sz w:val="28"/>
          <w:szCs w:val="28"/>
          <w:lang w:val="en-US" w:eastAsia="ru-RU"/>
        </w:rPr>
        <w:t xml:space="preserve">: Tether (USDT), TrueUSD, TrustToken </w:t>
      </w:r>
      <w:r w:rsidRPr="00686304">
        <w:rPr>
          <w:rFonts w:ascii="Times New Roman" w:eastAsia="Times New Roman" w:hAnsi="Times New Roman" w:cs="Times New Roman"/>
          <w:sz w:val="28"/>
          <w:szCs w:val="28"/>
          <w:lang w:eastAsia="ru-RU"/>
        </w:rPr>
        <w:t>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т</w:t>
      </w:r>
      <w:r w:rsidRPr="00686304">
        <w:rPr>
          <w:rFonts w:ascii="Times New Roman" w:eastAsia="Times New Roman" w:hAnsi="Times New Roman" w:cs="Times New Roman"/>
          <w:sz w:val="28"/>
          <w:szCs w:val="28"/>
          <w:lang w:val="en-US" w:eastAsia="ru-RU"/>
        </w:rPr>
        <w:t>.</w:t>
      </w:r>
      <w:r w:rsidRPr="00686304">
        <w:rPr>
          <w:rFonts w:ascii="Times New Roman" w:eastAsia="Times New Roman" w:hAnsi="Times New Roman" w:cs="Times New Roman"/>
          <w:sz w:val="28"/>
          <w:szCs w:val="28"/>
          <w:lang w:eastAsia="ru-RU"/>
        </w:rPr>
        <w:t>д</w:t>
      </w:r>
      <w:r w:rsidRPr="00686304">
        <w:rPr>
          <w:rFonts w:ascii="Times New Roman" w:eastAsia="Times New Roman" w:hAnsi="Times New Roman" w:cs="Times New Roman"/>
          <w:sz w:val="28"/>
          <w:szCs w:val="28"/>
          <w:lang w:val="en-US" w:eastAsia="ru-RU"/>
        </w:rPr>
        <w:t>.</w:t>
      </w:r>
      <w:r w:rsidR="00226096" w:rsidRPr="003735FD">
        <w:rPr>
          <w:rFonts w:ascii="Times New Roman" w:eastAsia="Times New Roman" w:hAnsi="Times New Roman" w:cs="Times New Roman"/>
          <w:sz w:val="28"/>
          <w:szCs w:val="28"/>
          <w:lang w:val="en-US" w:eastAsia="ru-RU"/>
        </w:rPr>
        <w:t xml:space="preserve"> </w:t>
      </w:r>
    </w:p>
    <w:p w:rsidR="00226096" w:rsidRPr="003735FD" w:rsidRDefault="00686304" w:rsidP="00686304">
      <w:pPr>
        <w:pStyle w:val="a5"/>
        <w:numPr>
          <w:ilvl w:val="0"/>
          <w:numId w:val="2"/>
        </w:numPr>
        <w:spacing w:after="0" w:line="240" w:lineRule="auto"/>
        <w:rPr>
          <w:rFonts w:ascii="Times New Roman" w:eastAsia="Times New Roman" w:hAnsi="Times New Roman" w:cs="Times New Roman"/>
          <w:sz w:val="28"/>
          <w:szCs w:val="28"/>
          <w:lang w:val="en-US" w:eastAsia="ru-RU"/>
        </w:rPr>
      </w:pPr>
      <w:r w:rsidRPr="00686304">
        <w:rPr>
          <w:rFonts w:ascii="Times New Roman" w:eastAsia="Times New Roman" w:hAnsi="Times New Roman" w:cs="Times New Roman"/>
          <w:sz w:val="28"/>
          <w:szCs w:val="28"/>
          <w:lang w:eastAsia="ru-RU"/>
        </w:rPr>
        <w:t>власні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маркери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крипто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валютних</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бірж</w:t>
      </w:r>
      <w:r w:rsidRPr="00686304">
        <w:rPr>
          <w:rFonts w:ascii="Times New Roman" w:eastAsia="Times New Roman" w:hAnsi="Times New Roman" w:cs="Times New Roman"/>
          <w:sz w:val="28"/>
          <w:szCs w:val="28"/>
          <w:lang w:val="en-US" w:eastAsia="ru-RU"/>
        </w:rPr>
        <w:t xml:space="preserve">: Binance Coin, Huobi Token </w:t>
      </w:r>
      <w:r w:rsidRPr="00686304">
        <w:rPr>
          <w:rFonts w:ascii="Times New Roman" w:eastAsia="Times New Roman" w:hAnsi="Times New Roman" w:cs="Times New Roman"/>
          <w:sz w:val="28"/>
          <w:szCs w:val="28"/>
          <w:lang w:eastAsia="ru-RU"/>
        </w:rPr>
        <w:t>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т</w:t>
      </w:r>
      <w:r w:rsidRPr="00686304">
        <w:rPr>
          <w:rFonts w:ascii="Times New Roman" w:eastAsia="Times New Roman" w:hAnsi="Times New Roman" w:cs="Times New Roman"/>
          <w:sz w:val="28"/>
          <w:szCs w:val="28"/>
          <w:lang w:val="en-US" w:eastAsia="ru-RU"/>
        </w:rPr>
        <w:t>.</w:t>
      </w:r>
      <w:r w:rsidRPr="00686304">
        <w:rPr>
          <w:rFonts w:ascii="Times New Roman" w:eastAsia="Times New Roman" w:hAnsi="Times New Roman" w:cs="Times New Roman"/>
          <w:sz w:val="28"/>
          <w:szCs w:val="28"/>
          <w:lang w:eastAsia="ru-RU"/>
        </w:rPr>
        <w:t>п</w:t>
      </w:r>
      <w:r w:rsidRPr="00686304">
        <w:rPr>
          <w:rFonts w:ascii="Times New Roman" w:eastAsia="Times New Roman" w:hAnsi="Times New Roman" w:cs="Times New Roman"/>
          <w:sz w:val="28"/>
          <w:szCs w:val="28"/>
          <w:lang w:val="en-US" w:eastAsia="ru-RU"/>
        </w:rPr>
        <w:t>.</w:t>
      </w:r>
      <w:r w:rsidR="00226096" w:rsidRPr="003735FD">
        <w:rPr>
          <w:rFonts w:ascii="Times New Roman" w:eastAsia="Times New Roman" w:hAnsi="Times New Roman" w:cs="Times New Roman"/>
          <w:sz w:val="28"/>
          <w:szCs w:val="28"/>
          <w:lang w:val="en-US" w:eastAsia="ru-RU"/>
        </w:rPr>
        <w:t xml:space="preserve"> </w:t>
      </w:r>
    </w:p>
    <w:p w:rsidR="00226096" w:rsidRPr="003735FD" w:rsidRDefault="00226096" w:rsidP="00226096">
      <w:pPr>
        <w:pStyle w:val="a5"/>
        <w:spacing w:after="0" w:line="240" w:lineRule="auto"/>
        <w:rPr>
          <w:rFonts w:ascii="Times New Roman" w:eastAsia="Times New Roman" w:hAnsi="Times New Roman" w:cs="Times New Roman"/>
          <w:sz w:val="28"/>
          <w:szCs w:val="28"/>
          <w:lang w:val="en-US" w:eastAsia="ru-RU"/>
        </w:rPr>
      </w:pPr>
    </w:p>
    <w:p w:rsidR="007346CB" w:rsidRPr="00686304" w:rsidRDefault="00686304" w:rsidP="007346CB">
      <w:pPr>
        <w:spacing w:after="0" w:line="240" w:lineRule="auto"/>
        <w:ind w:firstLine="708"/>
        <w:rPr>
          <w:rFonts w:ascii="Times New Roman" w:eastAsia="Times New Roman" w:hAnsi="Times New Roman" w:cs="Times New Roman"/>
          <w:sz w:val="28"/>
          <w:szCs w:val="28"/>
          <w:lang w:val="en-US" w:eastAsia="ru-RU"/>
        </w:rPr>
      </w:pPr>
      <w:r w:rsidRPr="00686304">
        <w:rPr>
          <w:rFonts w:ascii="Times New Roman" w:eastAsia="Times New Roman" w:hAnsi="Times New Roman" w:cs="Times New Roman"/>
          <w:sz w:val="28"/>
          <w:szCs w:val="28"/>
          <w:lang w:eastAsia="ru-RU"/>
        </w:rPr>
        <w:t>Іншими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словами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для</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того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щоб</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купувати</w:t>
      </w:r>
      <w:r w:rsidRPr="0068630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криптовалюту</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на</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централізованої</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біржі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вам</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попередньо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необхідно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провести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конверсію</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фіатной</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що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не</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залежить</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від</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золота</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т</w:t>
      </w:r>
      <w:r w:rsidRPr="00686304">
        <w:rPr>
          <w:rFonts w:ascii="Times New Roman" w:eastAsia="Times New Roman" w:hAnsi="Times New Roman" w:cs="Times New Roman"/>
          <w:sz w:val="28"/>
          <w:szCs w:val="28"/>
          <w:lang w:val="en-US" w:eastAsia="ru-RU"/>
        </w:rPr>
        <w:t>.</w:t>
      </w:r>
      <w:r w:rsidRPr="00686304">
        <w:rPr>
          <w:rFonts w:ascii="Times New Roman" w:eastAsia="Times New Roman" w:hAnsi="Times New Roman" w:cs="Times New Roman"/>
          <w:sz w:val="28"/>
          <w:szCs w:val="28"/>
          <w:lang w:eastAsia="ru-RU"/>
        </w:rPr>
        <w:t>п</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валюти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на</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одній</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з</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фіатних</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крипто</w:t>
      </w:r>
      <w:r w:rsidRPr="00686304">
        <w:rPr>
          <w:rFonts w:ascii="Times New Roman" w:eastAsia="Times New Roman" w:hAnsi="Times New Roman" w:cs="Times New Roman"/>
          <w:sz w:val="28"/>
          <w:szCs w:val="28"/>
          <w:lang w:val="en-US" w:eastAsia="ru-RU"/>
        </w:rPr>
        <w:t>-</w:t>
      </w:r>
      <w:r w:rsidRPr="00686304">
        <w:rPr>
          <w:rFonts w:ascii="Times New Roman" w:eastAsia="Times New Roman" w:hAnsi="Times New Roman" w:cs="Times New Roman"/>
          <w:sz w:val="28"/>
          <w:szCs w:val="28"/>
          <w:lang w:eastAsia="ru-RU"/>
        </w:rPr>
        <w:t>бірж</w:t>
      </w:r>
      <w:r w:rsidRPr="00686304">
        <w:rPr>
          <w:rFonts w:ascii="Times New Roman" w:eastAsia="Times New Roman" w:hAnsi="Times New Roman" w:cs="Times New Roman"/>
          <w:sz w:val="28"/>
          <w:szCs w:val="28"/>
          <w:lang w:val="en-US" w:eastAsia="ru-RU"/>
        </w:rPr>
        <w:t xml:space="preserve"> (Binance, EXMO, YoBit) </w:t>
      </w:r>
      <w:r w:rsidRPr="00686304">
        <w:rPr>
          <w:rFonts w:ascii="Times New Roman" w:eastAsia="Times New Roman" w:hAnsi="Times New Roman" w:cs="Times New Roman"/>
          <w:sz w:val="28"/>
          <w:szCs w:val="28"/>
          <w:lang w:eastAsia="ru-RU"/>
        </w:rPr>
        <w:t>або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обмінників</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Централізовані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криптовалютні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біржі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дозволяють</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купувати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порівняно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великий</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перелік</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крипто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валют</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Тут</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без</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проблем</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можна</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купити</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практично</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всі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ліквідні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альткоіни</w:t>
      </w:r>
      <w:r w:rsidRPr="00686304">
        <w:rPr>
          <w:rFonts w:ascii="Times New Roman" w:eastAsia="Times New Roman" w:hAnsi="Times New Roman" w:cs="Times New Roman"/>
          <w:sz w:val="28"/>
          <w:szCs w:val="28"/>
          <w:lang w:val="en-US" w:eastAsia="ru-RU"/>
        </w:rPr>
        <w:t xml:space="preserve">: Monero, Ripple, ZCash </w:t>
      </w:r>
      <w:r w:rsidRPr="00686304">
        <w:rPr>
          <w:rFonts w:ascii="Times New Roman" w:eastAsia="Times New Roman" w:hAnsi="Times New Roman" w:cs="Times New Roman"/>
          <w:sz w:val="28"/>
          <w:szCs w:val="28"/>
          <w:lang w:eastAsia="ru-RU"/>
        </w:rPr>
        <w:t>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сотні</w:t>
      </w:r>
      <w:r w:rsidRPr="00686304">
        <w:rPr>
          <w:rFonts w:ascii="Times New Roman" w:eastAsia="Times New Roman" w:hAnsi="Times New Roman" w:cs="Times New Roman"/>
          <w:sz w:val="28"/>
          <w:szCs w:val="28"/>
          <w:lang w:val="en-US" w:eastAsia="ru-RU"/>
        </w:rPr>
        <w:t xml:space="preserve"> </w:t>
      </w:r>
      <w:r w:rsidRPr="00686304">
        <w:rPr>
          <w:rFonts w:ascii="Times New Roman" w:eastAsia="Times New Roman" w:hAnsi="Times New Roman" w:cs="Times New Roman"/>
          <w:sz w:val="28"/>
          <w:szCs w:val="28"/>
          <w:lang w:eastAsia="ru-RU"/>
        </w:rPr>
        <w:t>інших</w:t>
      </w:r>
      <w:r w:rsidRPr="00686304">
        <w:rPr>
          <w:rFonts w:ascii="Times New Roman" w:eastAsia="Times New Roman" w:hAnsi="Times New Roman" w:cs="Times New Roman"/>
          <w:sz w:val="28"/>
          <w:szCs w:val="28"/>
          <w:lang w:val="en-US" w:eastAsia="ru-RU"/>
        </w:rPr>
        <w:t>.</w:t>
      </w:r>
    </w:p>
    <w:p w:rsidR="007346CB" w:rsidRPr="006B56F2" w:rsidRDefault="007346CB" w:rsidP="007346CB">
      <w:pPr>
        <w:rPr>
          <w:rFonts w:ascii="Times New Roman" w:eastAsia="Times New Roman" w:hAnsi="Times New Roman" w:cs="Times New Roman"/>
          <w:sz w:val="28"/>
          <w:szCs w:val="24"/>
          <w:lang w:eastAsia="ru-RU"/>
        </w:rPr>
      </w:pPr>
      <w:r w:rsidRPr="00686304">
        <w:rPr>
          <w:rFonts w:ascii="Times New Roman" w:eastAsia="Times New Roman" w:hAnsi="Times New Roman" w:cs="Times New Roman"/>
          <w:sz w:val="28"/>
          <w:szCs w:val="28"/>
          <w:lang w:val="en-US" w:eastAsia="ru-RU"/>
        </w:rPr>
        <w:tab/>
      </w:r>
      <w:r w:rsidR="00686304" w:rsidRPr="00686304">
        <w:rPr>
          <w:rFonts w:ascii="Times New Roman" w:eastAsia="Times New Roman" w:hAnsi="Times New Roman" w:cs="Times New Roman"/>
          <w:sz w:val="28"/>
          <w:szCs w:val="24"/>
          <w:lang w:eastAsia="ru-RU"/>
        </w:rPr>
        <w:t>Говорячи</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про</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перелік</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можливих</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до</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придбання</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криптовалют</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слід</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все</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ж</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відзначити</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той</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факт</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що</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централізовані</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крипто</w:t>
      </w:r>
      <w:r w:rsidR="00686304" w:rsidRPr="00686304">
        <w:rPr>
          <w:rFonts w:ascii="Times New Roman" w:eastAsia="Times New Roman" w:hAnsi="Times New Roman" w:cs="Times New Roman"/>
          <w:sz w:val="28"/>
          <w:szCs w:val="24"/>
          <w:lang w:val="en-US" w:eastAsia="ru-RU"/>
        </w:rPr>
        <w:t>-</w:t>
      </w:r>
      <w:r w:rsidR="00686304" w:rsidRPr="00686304">
        <w:rPr>
          <w:rFonts w:ascii="Times New Roman" w:eastAsia="Times New Roman" w:hAnsi="Times New Roman" w:cs="Times New Roman"/>
          <w:sz w:val="28"/>
          <w:szCs w:val="24"/>
          <w:lang w:eastAsia="ru-RU"/>
        </w:rPr>
        <w:t>біржі</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також</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регулюються</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державою</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хоча</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і</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менш</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суворо</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ніж</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фіатние</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біржі</w:t>
      </w:r>
      <w:r w:rsidR="00686304" w:rsidRPr="00686304">
        <w:rPr>
          <w:rFonts w:ascii="Times New Roman" w:eastAsia="Times New Roman" w:hAnsi="Times New Roman" w:cs="Times New Roman"/>
          <w:sz w:val="28"/>
          <w:szCs w:val="24"/>
          <w:lang w:val="en-US" w:eastAsia="ru-RU"/>
        </w:rPr>
        <w:t xml:space="preserve">. </w:t>
      </w:r>
      <w:r w:rsidR="00686304" w:rsidRPr="00686304">
        <w:rPr>
          <w:rFonts w:ascii="Times New Roman" w:eastAsia="Times New Roman" w:hAnsi="Times New Roman" w:cs="Times New Roman"/>
          <w:sz w:val="28"/>
          <w:szCs w:val="24"/>
          <w:lang w:eastAsia="ru-RU"/>
        </w:rPr>
        <w:t xml:space="preserve">У зв'язку з цим, централізовані біржі пропонують до придбання тільки ті крипто валюти, за якими стоять конкретні люди і компанії. Тобто </w:t>
      </w:r>
      <w:proofErr w:type="gramStart"/>
      <w:r w:rsidR="00686304" w:rsidRPr="00686304">
        <w:rPr>
          <w:rFonts w:ascii="Times New Roman" w:eastAsia="Times New Roman" w:hAnsi="Times New Roman" w:cs="Times New Roman"/>
          <w:sz w:val="28"/>
          <w:szCs w:val="24"/>
          <w:lang w:eastAsia="ru-RU"/>
        </w:rPr>
        <w:t>все та</w:t>
      </w:r>
      <w:r w:rsidR="00686304">
        <w:rPr>
          <w:rFonts w:ascii="Times New Roman" w:eastAsia="Times New Roman" w:hAnsi="Times New Roman" w:cs="Times New Roman"/>
          <w:sz w:val="28"/>
          <w:szCs w:val="24"/>
          <w:lang w:eastAsia="ru-RU"/>
        </w:rPr>
        <w:t>ки</w:t>
      </w:r>
      <w:proofErr w:type="gramEnd"/>
      <w:r w:rsidR="00686304">
        <w:rPr>
          <w:rFonts w:ascii="Times New Roman" w:eastAsia="Times New Roman" w:hAnsi="Times New Roman" w:cs="Times New Roman"/>
          <w:sz w:val="28"/>
          <w:szCs w:val="24"/>
          <w:lang w:eastAsia="ru-RU"/>
        </w:rPr>
        <w:t xml:space="preserve"> той чи інший контроль крипто</w:t>
      </w:r>
      <w:r w:rsidR="00686304" w:rsidRPr="00686304">
        <w:rPr>
          <w:rFonts w:ascii="Times New Roman" w:eastAsia="Times New Roman" w:hAnsi="Times New Roman" w:cs="Times New Roman"/>
          <w:sz w:val="28"/>
          <w:szCs w:val="24"/>
          <w:lang w:eastAsia="ru-RU"/>
        </w:rPr>
        <w:t>валют державою - присутній, а значить і має сильний вплив на їх економіку.</w:t>
      </w:r>
    </w:p>
    <w:p w:rsidR="007346CB" w:rsidRDefault="00686304" w:rsidP="007346CB">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Д</w:t>
      </w:r>
      <w:r w:rsidRPr="00686304">
        <w:rPr>
          <w:rFonts w:ascii="Times New Roman" w:eastAsia="Times New Roman" w:hAnsi="Times New Roman" w:cs="Times New Roman"/>
          <w:b/>
          <w:sz w:val="28"/>
          <w:szCs w:val="28"/>
          <w:lang w:eastAsia="ru-RU"/>
        </w:rPr>
        <w:t>ецентралізовані біржі</w:t>
      </w:r>
    </w:p>
    <w:p w:rsidR="007346CB" w:rsidRDefault="007346CB" w:rsidP="007346CB">
      <w:pPr>
        <w:spacing w:after="0" w:line="240" w:lineRule="auto"/>
        <w:rPr>
          <w:rFonts w:ascii="Times New Roman" w:eastAsia="Times New Roman" w:hAnsi="Times New Roman" w:cs="Times New Roman"/>
          <w:b/>
          <w:sz w:val="28"/>
          <w:szCs w:val="28"/>
          <w:lang w:eastAsia="ru-RU"/>
        </w:rPr>
      </w:pPr>
    </w:p>
    <w:p w:rsidR="007346CB" w:rsidRDefault="00686304" w:rsidP="007346CB">
      <w:pPr>
        <w:spacing w:after="0" w:line="240" w:lineRule="auto"/>
        <w:ind w:firstLine="708"/>
        <w:rPr>
          <w:rFonts w:ascii="Times New Roman" w:eastAsia="Times New Roman" w:hAnsi="Times New Roman" w:cs="Times New Roman"/>
          <w:sz w:val="28"/>
          <w:szCs w:val="28"/>
          <w:lang w:eastAsia="ru-RU"/>
        </w:rPr>
      </w:pPr>
      <w:r w:rsidRPr="00686304">
        <w:rPr>
          <w:rFonts w:ascii="Times New Roman" w:eastAsia="Times New Roman" w:hAnsi="Times New Roman" w:cs="Times New Roman"/>
          <w:sz w:val="28"/>
          <w:szCs w:val="28"/>
          <w:lang w:eastAsia="ru-RU"/>
        </w:rPr>
        <w:t>Головною відмінністю DEX від CEX є відсутність посередника при проведенні угоди між продавцем і покупцем. Тобто на децентралізованої біржі контакт відбувається суто між трейдерами, які розміщують замовлення на купівлю та продаж крипто валюти. За рахунок цього угоди на DEX мають меншу комісією за проведення транзакцій. Децентралізовані біржі, на відміну від централізованих, не мають єдиного центру контролю. Вони створені на основі розподіленого реєстру. При цьому децентралізовані майданчики мають більшу конфіденційністю, оскільки не вимагають верифікації від користувачів.</w:t>
      </w:r>
    </w:p>
    <w:p w:rsidR="00686304" w:rsidRDefault="00686304" w:rsidP="007346CB">
      <w:pPr>
        <w:spacing w:after="0" w:line="240" w:lineRule="auto"/>
        <w:ind w:firstLine="708"/>
        <w:rPr>
          <w:rFonts w:ascii="Times New Roman" w:eastAsia="Times New Roman" w:hAnsi="Times New Roman" w:cs="Times New Roman"/>
          <w:sz w:val="28"/>
          <w:szCs w:val="28"/>
          <w:lang w:eastAsia="ru-RU"/>
        </w:rPr>
      </w:pPr>
    </w:p>
    <w:p w:rsidR="006B56F2" w:rsidRDefault="006B56F2" w:rsidP="007346CB">
      <w:pPr>
        <w:spacing w:after="0" w:line="240" w:lineRule="auto"/>
        <w:ind w:firstLine="708"/>
        <w:rPr>
          <w:rFonts w:ascii="Times New Roman" w:eastAsia="Times New Roman" w:hAnsi="Times New Roman" w:cs="Times New Roman"/>
          <w:sz w:val="28"/>
          <w:szCs w:val="28"/>
          <w:lang w:eastAsia="ru-RU"/>
        </w:rPr>
      </w:pPr>
    </w:p>
    <w:p w:rsidR="007346CB" w:rsidRPr="006B56F2" w:rsidRDefault="006B56F2" w:rsidP="006B56F2">
      <w:pPr>
        <w:spacing w:after="0" w:line="240" w:lineRule="auto"/>
        <w:rPr>
          <w:rStyle w:val="a4"/>
          <w:rFonts w:ascii="Times New Roman" w:hAnsi="Times New Roman" w:cs="Times New Roman"/>
          <w:b/>
          <w:i w:val="0"/>
          <w:sz w:val="32"/>
        </w:rPr>
      </w:pPr>
      <w:r w:rsidRPr="006B56F2">
        <w:rPr>
          <w:rFonts w:ascii="Times New Roman" w:eastAsia="Times New Roman" w:hAnsi="Times New Roman" w:cs="Times New Roman"/>
          <w:b/>
          <w:sz w:val="32"/>
          <w:szCs w:val="28"/>
          <w:lang w:eastAsia="ru-RU"/>
        </w:rPr>
        <w:lastRenderedPageBreak/>
        <w:t>Б</w:t>
      </w:r>
      <w:r w:rsidRPr="006B56F2">
        <w:rPr>
          <w:rFonts w:ascii="Times New Roman" w:eastAsia="Times New Roman" w:hAnsi="Times New Roman" w:cs="Times New Roman"/>
          <w:b/>
          <w:sz w:val="32"/>
          <w:szCs w:val="28"/>
          <w:lang w:val="en-US" w:eastAsia="ru-RU"/>
        </w:rPr>
        <w:t>i</w:t>
      </w:r>
      <w:r w:rsidRPr="006B56F2">
        <w:rPr>
          <w:rFonts w:ascii="Times New Roman" w:eastAsia="Times New Roman" w:hAnsi="Times New Roman" w:cs="Times New Roman"/>
          <w:b/>
          <w:sz w:val="32"/>
          <w:szCs w:val="28"/>
          <w:lang w:eastAsia="ru-RU"/>
        </w:rPr>
        <w:t>рж</w:t>
      </w:r>
      <w:r w:rsidRPr="006B56F2">
        <w:rPr>
          <w:rFonts w:ascii="Times New Roman" w:eastAsia="Times New Roman" w:hAnsi="Times New Roman" w:cs="Times New Roman"/>
          <w:b/>
          <w:sz w:val="32"/>
          <w:szCs w:val="28"/>
          <w:lang w:val="en-US" w:eastAsia="ru-RU"/>
        </w:rPr>
        <w:t>i</w:t>
      </w:r>
      <w:r w:rsidRPr="006B56F2">
        <w:rPr>
          <w:rFonts w:ascii="Times New Roman" w:eastAsia="Times New Roman" w:hAnsi="Times New Roman" w:cs="Times New Roman"/>
          <w:b/>
          <w:sz w:val="32"/>
          <w:szCs w:val="28"/>
          <w:lang w:eastAsia="ru-RU"/>
        </w:rPr>
        <w:t xml:space="preserve"> у корупц</w:t>
      </w:r>
      <w:r w:rsidRPr="006B56F2">
        <w:rPr>
          <w:rFonts w:ascii="Times New Roman" w:eastAsia="Times New Roman" w:hAnsi="Times New Roman" w:cs="Times New Roman"/>
          <w:b/>
          <w:sz w:val="32"/>
          <w:szCs w:val="28"/>
          <w:lang w:val="en-US" w:eastAsia="ru-RU"/>
        </w:rPr>
        <w:t>i</w:t>
      </w:r>
      <w:r w:rsidRPr="006B56F2">
        <w:rPr>
          <w:rStyle w:val="a4"/>
          <w:rFonts w:ascii="Times New Roman" w:hAnsi="Times New Roman" w:cs="Times New Roman"/>
          <w:b/>
          <w:i w:val="0"/>
          <w:sz w:val="32"/>
        </w:rPr>
        <w:t>ї</w:t>
      </w:r>
    </w:p>
    <w:p w:rsidR="006B56F2" w:rsidRPr="003735FD" w:rsidRDefault="006B56F2" w:rsidP="006B56F2">
      <w:pPr>
        <w:spacing w:after="0" w:line="240" w:lineRule="auto"/>
        <w:ind w:firstLine="708"/>
        <w:rPr>
          <w:rFonts w:ascii="Times New Roman" w:eastAsia="Times New Roman" w:hAnsi="Times New Roman" w:cs="Times New Roman"/>
          <w:b/>
          <w:sz w:val="28"/>
          <w:szCs w:val="28"/>
          <w:lang w:eastAsia="ru-RU"/>
        </w:rPr>
      </w:pPr>
    </w:p>
    <w:p w:rsidR="00686304" w:rsidRPr="00686304" w:rsidRDefault="001E3F68" w:rsidP="0068630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86304" w:rsidRPr="00686304">
        <w:rPr>
          <w:rFonts w:ascii="Times New Roman" w:eastAsia="Times New Roman" w:hAnsi="Times New Roman" w:cs="Times New Roman"/>
          <w:sz w:val="28"/>
          <w:szCs w:val="28"/>
          <w:lang w:eastAsia="ru-RU"/>
        </w:rPr>
        <w:t>Але є одна велика проблема:</w:t>
      </w:r>
    </w:p>
    <w:p w:rsidR="00214C91" w:rsidRDefault="00686304" w:rsidP="00686304">
      <w:pPr>
        <w:spacing w:after="0" w:line="240" w:lineRule="auto"/>
        <w:rPr>
          <w:rFonts w:ascii="Times New Roman" w:eastAsia="Times New Roman" w:hAnsi="Times New Roman" w:cs="Times New Roman"/>
          <w:sz w:val="28"/>
          <w:szCs w:val="28"/>
          <w:lang w:eastAsia="ru-RU"/>
        </w:rPr>
      </w:pPr>
      <w:r w:rsidRPr="00686304">
        <w:rPr>
          <w:rFonts w:ascii="Times New Roman" w:eastAsia="Times New Roman" w:hAnsi="Times New Roman" w:cs="Times New Roman"/>
          <w:sz w:val="28"/>
          <w:szCs w:val="28"/>
          <w:lang w:eastAsia="ru-RU"/>
        </w:rPr>
        <w:t xml:space="preserve">Іноді власнику (державі або приватній компанії) хочеться різко збільшити свій дохід. Як би сильно не контролювалися ці біржі державою або ж не працювали на стороні, рано чи пізно у них відбувався так званий crash. У кожної біржі в якийсь певний момент відбувалася проблема різного роду: зламали, хтось знищив базу даних, потерла записи або ж біржа просто пропадала. Природно, відразу ж пропадали всі кошти, які перебували на </w:t>
      </w:r>
      <w:r>
        <w:rPr>
          <w:rFonts w:ascii="Times New Roman" w:eastAsia="Times New Roman" w:hAnsi="Times New Roman" w:cs="Times New Roman"/>
          <w:sz w:val="28"/>
          <w:szCs w:val="28"/>
          <w:lang w:eastAsia="ru-RU"/>
        </w:rPr>
        <w:t>цій біржі. Вс</w:t>
      </w:r>
      <w:r>
        <w:rPr>
          <w:rFonts w:ascii="Times New Roman" w:eastAsia="Times New Roman" w:hAnsi="Times New Roman" w:cs="Times New Roman"/>
          <w:sz w:val="28"/>
          <w:szCs w:val="28"/>
          <w:lang w:val="en-US" w:eastAsia="ru-RU"/>
        </w:rPr>
        <w:t>i</w:t>
      </w:r>
      <w:r w:rsidRPr="00686304">
        <w:rPr>
          <w:rFonts w:ascii="Times New Roman" w:eastAsia="Times New Roman" w:hAnsi="Times New Roman" w:cs="Times New Roman"/>
          <w:sz w:val="28"/>
          <w:szCs w:val="28"/>
          <w:lang w:eastAsia="ru-RU"/>
        </w:rPr>
        <w:t>, як один, стверджували, що це були випадковості не залежать від самої біржі, проте доказів на це - не було, але бу</w:t>
      </w:r>
      <w:r>
        <w:rPr>
          <w:rFonts w:ascii="Times New Roman" w:eastAsia="Times New Roman" w:hAnsi="Times New Roman" w:cs="Times New Roman"/>
          <w:sz w:val="28"/>
          <w:szCs w:val="28"/>
          <w:lang w:eastAsia="ru-RU"/>
        </w:rPr>
        <w:t>ли докази про те, що уся криптовалюта, яка знаходилася</w:t>
      </w:r>
      <w:r w:rsidRPr="00686304">
        <w:rPr>
          <w:rFonts w:ascii="Times New Roman" w:eastAsia="Times New Roman" w:hAnsi="Times New Roman" w:cs="Times New Roman"/>
          <w:sz w:val="28"/>
          <w:szCs w:val="28"/>
          <w:lang w:eastAsia="ru-RU"/>
        </w:rPr>
        <w:t xml:space="preserve"> на біржі - потрапляли в чиюсь кишеню через різні рахунки і т.п. схеми.</w:t>
      </w:r>
      <w:r w:rsidR="00214C91">
        <w:rPr>
          <w:rFonts w:ascii="Times New Roman" w:eastAsia="Times New Roman" w:hAnsi="Times New Roman" w:cs="Times New Roman"/>
          <w:sz w:val="28"/>
          <w:szCs w:val="28"/>
          <w:lang w:eastAsia="ru-RU"/>
        </w:rPr>
        <w:t xml:space="preserve"> </w:t>
      </w:r>
    </w:p>
    <w:p w:rsidR="001E3F68" w:rsidRDefault="001E3F68" w:rsidP="007346CB">
      <w:pPr>
        <w:spacing w:after="0" w:line="240" w:lineRule="auto"/>
        <w:rPr>
          <w:rFonts w:ascii="Times New Roman" w:eastAsia="Times New Roman" w:hAnsi="Times New Roman" w:cs="Times New Roman"/>
          <w:sz w:val="28"/>
          <w:szCs w:val="28"/>
          <w:lang w:eastAsia="ru-RU"/>
        </w:rPr>
      </w:pPr>
    </w:p>
    <w:p w:rsidR="00214C91" w:rsidRPr="001E3F68" w:rsidRDefault="0070017B" w:rsidP="007346CB">
      <w:pPr>
        <w:spacing w:after="0" w:line="240" w:lineRule="auto"/>
        <w:rPr>
          <w:rFonts w:ascii="Times New Roman" w:eastAsia="Times New Roman" w:hAnsi="Times New Roman" w:cs="Times New Roman"/>
          <w:b/>
          <w:sz w:val="32"/>
          <w:szCs w:val="28"/>
          <w:lang w:eastAsia="ru-RU"/>
        </w:rPr>
      </w:pPr>
      <w:r>
        <w:rPr>
          <w:rFonts w:ascii="Times New Roman" w:eastAsia="Times New Roman" w:hAnsi="Times New Roman" w:cs="Times New Roman"/>
          <w:b/>
          <w:sz w:val="32"/>
          <w:szCs w:val="28"/>
          <w:lang w:eastAsia="ru-RU"/>
        </w:rPr>
        <w:t>Крипто</w:t>
      </w:r>
      <w:r w:rsidRPr="0070017B">
        <w:rPr>
          <w:rFonts w:ascii="Times New Roman" w:eastAsia="Times New Roman" w:hAnsi="Times New Roman" w:cs="Times New Roman"/>
          <w:b/>
          <w:sz w:val="32"/>
          <w:szCs w:val="28"/>
          <w:lang w:eastAsia="ru-RU"/>
        </w:rPr>
        <w:t>валюта в економіці держав</w:t>
      </w:r>
    </w:p>
    <w:p w:rsidR="006B56F2" w:rsidRDefault="006B56F2" w:rsidP="00214C91">
      <w:pPr>
        <w:spacing w:after="0" w:line="240" w:lineRule="auto"/>
        <w:ind w:firstLine="708"/>
        <w:rPr>
          <w:rFonts w:ascii="Times New Roman" w:eastAsia="Times New Roman" w:hAnsi="Times New Roman" w:cs="Times New Roman"/>
          <w:sz w:val="28"/>
          <w:szCs w:val="28"/>
          <w:lang w:eastAsia="ru-RU"/>
        </w:rPr>
      </w:pPr>
    </w:p>
    <w:p w:rsidR="0070017B" w:rsidRPr="0070017B" w:rsidRDefault="0070017B" w:rsidP="0070017B">
      <w:pPr>
        <w:spacing w:after="0" w:line="240" w:lineRule="auto"/>
        <w:ind w:firstLine="708"/>
        <w:rPr>
          <w:rFonts w:ascii="Times New Roman" w:eastAsia="Times New Roman" w:hAnsi="Times New Roman" w:cs="Times New Roman"/>
          <w:sz w:val="28"/>
          <w:szCs w:val="28"/>
          <w:lang w:eastAsia="ru-RU"/>
        </w:rPr>
      </w:pPr>
      <w:r w:rsidRPr="0070017B">
        <w:rPr>
          <w:rFonts w:ascii="Times New Roman" w:eastAsia="Times New Roman" w:hAnsi="Times New Roman" w:cs="Times New Roman"/>
          <w:sz w:val="28"/>
          <w:szCs w:val="28"/>
          <w:lang w:eastAsia="ru-RU"/>
        </w:rPr>
        <w:t>Потрібно підкреслити наступне:</w:t>
      </w:r>
    </w:p>
    <w:p w:rsidR="007346CB" w:rsidRDefault="0070017B" w:rsidP="0070017B">
      <w:pPr>
        <w:spacing w:after="0" w:line="240" w:lineRule="auto"/>
        <w:rPr>
          <w:rFonts w:ascii="Times New Roman" w:hAnsi="Times New Roman" w:cs="Times New Roman"/>
          <w:sz w:val="28"/>
          <w:szCs w:val="35"/>
        </w:rPr>
      </w:pPr>
      <w:r>
        <w:rPr>
          <w:rFonts w:ascii="Times New Roman" w:eastAsia="Times New Roman" w:hAnsi="Times New Roman" w:cs="Times New Roman"/>
          <w:sz w:val="28"/>
          <w:szCs w:val="28"/>
          <w:lang w:eastAsia="ru-RU"/>
        </w:rPr>
        <w:t>У крипто</w:t>
      </w:r>
      <w:r w:rsidRPr="0070017B">
        <w:rPr>
          <w:rFonts w:ascii="Times New Roman" w:eastAsia="Times New Roman" w:hAnsi="Times New Roman" w:cs="Times New Roman"/>
          <w:sz w:val="28"/>
          <w:szCs w:val="28"/>
          <w:lang w:eastAsia="ru-RU"/>
        </w:rPr>
        <w:t>валюти немає емітента</w:t>
      </w:r>
      <w:r>
        <w:rPr>
          <w:rFonts w:ascii="Times New Roman" w:eastAsia="Times New Roman" w:hAnsi="Times New Roman" w:cs="Times New Roman"/>
          <w:sz w:val="28"/>
          <w:szCs w:val="28"/>
          <w:lang w:eastAsia="ru-RU"/>
        </w:rPr>
        <w:t xml:space="preserve"> </w:t>
      </w:r>
      <w:r w:rsidRPr="0070017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0017B">
        <w:rPr>
          <w:rFonts w:ascii="Times New Roman" w:eastAsia="Times New Roman" w:hAnsi="Times New Roman" w:cs="Times New Roman"/>
          <w:sz w:val="28"/>
          <w:szCs w:val="28"/>
          <w:lang w:eastAsia="ru-RU"/>
        </w:rPr>
        <w:t>юридичної особи, яка його випускає. Тобто він як би сам визначає, скільки тре</w:t>
      </w:r>
      <w:r>
        <w:rPr>
          <w:rFonts w:ascii="Times New Roman" w:eastAsia="Times New Roman" w:hAnsi="Times New Roman" w:cs="Times New Roman"/>
          <w:sz w:val="28"/>
          <w:szCs w:val="28"/>
          <w:lang w:eastAsia="ru-RU"/>
        </w:rPr>
        <w:t>ба надрукувати грошей. У крипто</w:t>
      </w:r>
      <w:r w:rsidRPr="0070017B">
        <w:rPr>
          <w:rFonts w:ascii="Times New Roman" w:eastAsia="Times New Roman" w:hAnsi="Times New Roman" w:cs="Times New Roman"/>
          <w:sz w:val="28"/>
          <w:szCs w:val="28"/>
          <w:lang w:eastAsia="ru-RU"/>
        </w:rPr>
        <w:t>валюти такого немає. Як немає і одного місця, де</w:t>
      </w:r>
      <w:r>
        <w:rPr>
          <w:rFonts w:ascii="Times New Roman" w:eastAsia="Times New Roman" w:hAnsi="Times New Roman" w:cs="Times New Roman"/>
          <w:sz w:val="28"/>
          <w:szCs w:val="28"/>
          <w:lang w:eastAsia="ru-RU"/>
        </w:rPr>
        <w:t xml:space="preserve"> знаходяться дані про цю крипто</w:t>
      </w:r>
      <w:r w:rsidRPr="0070017B">
        <w:rPr>
          <w:rFonts w:ascii="Times New Roman" w:eastAsia="Times New Roman" w:hAnsi="Times New Roman" w:cs="Times New Roman"/>
          <w:sz w:val="28"/>
          <w:szCs w:val="28"/>
          <w:lang w:eastAsia="ru-RU"/>
        </w:rPr>
        <w:t>валют</w:t>
      </w:r>
      <w:r>
        <w:rPr>
          <w:rFonts w:ascii="Times New Roman" w:eastAsia="Times New Roman" w:hAnsi="Times New Roman" w:cs="Times New Roman"/>
          <w:sz w:val="28"/>
          <w:szCs w:val="28"/>
          <w:lang w:eastAsia="ru-RU"/>
        </w:rPr>
        <w:t>у</w:t>
      </w:r>
      <w:r w:rsidRPr="0070017B">
        <w:rPr>
          <w:rFonts w:ascii="Times New Roman" w:eastAsia="Times New Roman" w:hAnsi="Times New Roman" w:cs="Times New Roman"/>
          <w:sz w:val="28"/>
          <w:szCs w:val="28"/>
          <w:lang w:eastAsia="ru-RU"/>
        </w:rPr>
        <w:t>. Ці дані зберігаються на безлічі комп'ютерів відразу</w:t>
      </w:r>
      <w:r>
        <w:rPr>
          <w:rFonts w:ascii="Times New Roman" w:eastAsia="Times New Roman" w:hAnsi="Times New Roman" w:cs="Times New Roman"/>
          <w:sz w:val="28"/>
          <w:szCs w:val="28"/>
          <w:lang w:eastAsia="ru-RU"/>
        </w:rPr>
        <w:t xml:space="preserve"> </w:t>
      </w:r>
      <w:r w:rsidRPr="0070017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0017B">
        <w:rPr>
          <w:rFonts w:ascii="Times New Roman" w:eastAsia="Times New Roman" w:hAnsi="Times New Roman" w:cs="Times New Roman"/>
          <w:sz w:val="28"/>
          <w:szCs w:val="28"/>
          <w:lang w:eastAsia="ru-RU"/>
        </w:rPr>
        <w:t>як торрент-ф</w:t>
      </w:r>
      <w:r>
        <w:rPr>
          <w:rFonts w:ascii="Times New Roman" w:eastAsia="Times New Roman" w:hAnsi="Times New Roman" w:cs="Times New Roman"/>
          <w:sz w:val="28"/>
          <w:szCs w:val="28"/>
          <w:lang w:eastAsia="ru-RU"/>
        </w:rPr>
        <w:t>айли. Виходить, як таких крипто</w:t>
      </w:r>
      <w:r w:rsidRPr="0070017B">
        <w:rPr>
          <w:rFonts w:ascii="Times New Roman" w:eastAsia="Times New Roman" w:hAnsi="Times New Roman" w:cs="Times New Roman"/>
          <w:sz w:val="28"/>
          <w:szCs w:val="28"/>
          <w:lang w:eastAsia="ru-RU"/>
        </w:rPr>
        <w:t xml:space="preserve">валют - немає, існує тільки інформація про їх передачу. Виходячи з </w:t>
      </w:r>
      <w:r>
        <w:rPr>
          <w:rFonts w:ascii="Times New Roman" w:eastAsia="Times New Roman" w:hAnsi="Times New Roman" w:cs="Times New Roman"/>
          <w:sz w:val="28"/>
          <w:szCs w:val="28"/>
          <w:lang w:eastAsia="ru-RU"/>
        </w:rPr>
        <w:t>цього, можна сказати, що крипто</w:t>
      </w:r>
      <w:r w:rsidRPr="0070017B">
        <w:rPr>
          <w:rFonts w:ascii="Times New Roman" w:eastAsia="Times New Roman" w:hAnsi="Times New Roman" w:cs="Times New Roman"/>
          <w:sz w:val="28"/>
          <w:szCs w:val="28"/>
          <w:lang w:eastAsia="ru-RU"/>
        </w:rPr>
        <w:t>валюта підходить для людей, які хочуть анонімно і швидко переводити великі суми грошей з маленькою комісією, але для зберігання своїх заощаджень це крипто валюта не підходить. А з цього вже зробити висновок, що завдяки анонімності цієї системи можна примножити працездатність більшості корупційних схем!</w:t>
      </w:r>
      <w:r w:rsidR="007346CB" w:rsidRPr="007346CB">
        <w:rPr>
          <w:rFonts w:ascii="Times New Roman" w:eastAsia="Times New Roman" w:hAnsi="Times New Roman" w:cs="Times New Roman"/>
          <w:sz w:val="28"/>
          <w:szCs w:val="28"/>
          <w:lang w:eastAsia="ru-RU"/>
        </w:rPr>
        <w:br/>
      </w:r>
      <w:r w:rsidR="00214C91">
        <w:rPr>
          <w:rFonts w:ascii="Times New Roman" w:eastAsia="Times New Roman" w:hAnsi="Times New Roman" w:cs="Times New Roman"/>
          <w:b/>
          <w:sz w:val="28"/>
          <w:szCs w:val="28"/>
          <w:lang w:eastAsia="ru-RU"/>
        </w:rPr>
        <w:br/>
      </w:r>
      <w:r w:rsidR="001E3F68">
        <w:rPr>
          <w:rFonts w:ascii="Times New Roman" w:hAnsi="Times New Roman" w:cs="Times New Roman"/>
          <w:sz w:val="28"/>
          <w:szCs w:val="28"/>
        </w:rPr>
        <w:t xml:space="preserve"> </w:t>
      </w:r>
      <w:r w:rsidR="001E3F68">
        <w:rPr>
          <w:rFonts w:ascii="Times New Roman" w:hAnsi="Times New Roman" w:cs="Times New Roman"/>
          <w:sz w:val="28"/>
          <w:szCs w:val="28"/>
        </w:rPr>
        <w:tab/>
      </w:r>
      <w:r>
        <w:rPr>
          <w:rFonts w:ascii="Times New Roman" w:hAnsi="Times New Roman" w:cs="Times New Roman"/>
          <w:sz w:val="28"/>
          <w:szCs w:val="28"/>
        </w:rPr>
        <w:t>Крипто</w:t>
      </w:r>
      <w:r w:rsidRPr="0070017B">
        <w:rPr>
          <w:rFonts w:ascii="Times New Roman" w:hAnsi="Times New Roman" w:cs="Times New Roman"/>
          <w:sz w:val="28"/>
          <w:szCs w:val="28"/>
        </w:rPr>
        <w:t xml:space="preserve">валюта Bitcoin, незважаючи на відсутність фізичного втілення, одночасно і вміщається, і не вміщається в звичайні стандарти грошей. У багатьох виникає питання, про те, як настільки високо може цінується актив, який представлений всього лише зашифрованим цифробуквене кодом. Адже він не забезпечений іншими валютами або матеріальними цінностями і заснований тільки на взаємній довірі учасників даної системи. В принципі, таке незвичайне явище першої крипто валюти можна вважати винятковою спробою відділення приватних грошових знаків від централізованих аналогів. Біткоіни це не тільки гроші, але і однойменна система грошових переказів. Учасники системи, які генерують блоки, заробляють гроші, які видаються системою. Хоча до них додається мізерний комісійний збір за включення трансферу. Традиційним фінансовим інститутам далеко до них, так як, завдяки штатам і податків, їх операційні витрати постійно зростають. Уже в недалекому майбутньому біткоіни зможе вирішити проблему інфляційного податку, але, швидше за все, викличуть виникнення </w:t>
      </w:r>
      <w:r w:rsidRPr="0070017B">
        <w:rPr>
          <w:rFonts w:ascii="Times New Roman" w:hAnsi="Times New Roman" w:cs="Times New Roman"/>
          <w:sz w:val="28"/>
          <w:szCs w:val="28"/>
        </w:rPr>
        <w:lastRenderedPageBreak/>
        <w:t>дефляційного аналога, коли пересування потоків цифрової валюти буде відб</w:t>
      </w:r>
      <w:r>
        <w:rPr>
          <w:rFonts w:ascii="Times New Roman" w:hAnsi="Times New Roman" w:cs="Times New Roman"/>
          <w:sz w:val="28"/>
          <w:szCs w:val="28"/>
        </w:rPr>
        <w:t>уватися від продавців до крипто</w:t>
      </w:r>
      <w:r w:rsidRPr="0070017B">
        <w:rPr>
          <w:rFonts w:ascii="Times New Roman" w:hAnsi="Times New Roman" w:cs="Times New Roman"/>
          <w:sz w:val="28"/>
          <w:szCs w:val="28"/>
        </w:rPr>
        <w:t>валютним інвесторам на тлі постійного збільшення біржових котирувань. Тут ми спостерігаємо ще одне протиріччя. Інфляція, як відомо, на відміну від дефляції, сприяє зростанню і підйому економіки. Говорячи про крипто валюті, як про еквівалент необмеженого друкування грошей державою, треба акцентувати про які країни йдеться. У бідних країнах, девальвація національних валют приймає неприборканий характер і біткоіни тут вже не тільки валюта, але також є рятувальним колом, який допомагає зберегти, а також примножити заощадження людей.</w:t>
      </w:r>
    </w:p>
    <w:p w:rsidR="00901D9B" w:rsidRDefault="00901D9B" w:rsidP="00214C91">
      <w:pPr>
        <w:spacing w:after="0" w:line="240" w:lineRule="auto"/>
        <w:rPr>
          <w:rFonts w:ascii="Times New Roman" w:hAnsi="Times New Roman" w:cs="Times New Roman"/>
          <w:sz w:val="28"/>
          <w:szCs w:val="35"/>
        </w:rPr>
      </w:pPr>
    </w:p>
    <w:p w:rsidR="00901D9B" w:rsidRDefault="0070017B" w:rsidP="00214C91">
      <w:pPr>
        <w:spacing w:after="0" w:line="240" w:lineRule="auto"/>
        <w:rPr>
          <w:rFonts w:ascii="Times New Roman" w:hAnsi="Times New Roman" w:cs="Times New Roman"/>
          <w:b/>
          <w:sz w:val="32"/>
          <w:szCs w:val="35"/>
        </w:rPr>
      </w:pPr>
      <w:r w:rsidRPr="0070017B">
        <w:rPr>
          <w:rFonts w:ascii="Times New Roman" w:hAnsi="Times New Roman" w:cs="Times New Roman"/>
          <w:b/>
          <w:sz w:val="32"/>
          <w:szCs w:val="35"/>
        </w:rPr>
        <w:t>Майнінг</w:t>
      </w:r>
    </w:p>
    <w:p w:rsidR="00901D9B" w:rsidRDefault="00901D9B" w:rsidP="00214C91">
      <w:pPr>
        <w:spacing w:after="0" w:line="240" w:lineRule="auto"/>
        <w:rPr>
          <w:rFonts w:ascii="Times New Roman" w:hAnsi="Times New Roman" w:cs="Times New Roman"/>
          <w:b/>
          <w:sz w:val="32"/>
          <w:szCs w:val="35"/>
        </w:rPr>
      </w:pPr>
    </w:p>
    <w:p w:rsidR="00775CC0" w:rsidRDefault="00901D9B" w:rsidP="00214C91">
      <w:pPr>
        <w:spacing w:after="0" w:line="240" w:lineRule="auto"/>
        <w:rPr>
          <w:rFonts w:ascii="Times New Roman" w:hAnsi="Times New Roman" w:cs="Times New Roman"/>
          <w:sz w:val="28"/>
          <w:szCs w:val="35"/>
        </w:rPr>
      </w:pPr>
      <w:r>
        <w:rPr>
          <w:rFonts w:ascii="Times New Roman" w:hAnsi="Times New Roman" w:cs="Times New Roman"/>
          <w:b/>
          <w:sz w:val="32"/>
          <w:szCs w:val="35"/>
        </w:rPr>
        <w:tab/>
      </w:r>
      <w:r w:rsidR="0070017B">
        <w:rPr>
          <w:rFonts w:ascii="Times New Roman" w:hAnsi="Times New Roman" w:cs="Times New Roman"/>
          <w:sz w:val="28"/>
          <w:szCs w:val="35"/>
        </w:rPr>
        <w:t>Процес випуску криптовалюти</w:t>
      </w:r>
      <w:r w:rsidR="0070017B" w:rsidRPr="0070017B">
        <w:rPr>
          <w:rFonts w:ascii="Times New Roman" w:hAnsi="Times New Roman" w:cs="Times New Roman"/>
          <w:sz w:val="28"/>
          <w:szCs w:val="35"/>
        </w:rPr>
        <w:t xml:space="preserve"> називається «Майнінг» - єдиний спосіб отримання криптовалют</w:t>
      </w:r>
      <w:r w:rsidR="0070017B">
        <w:rPr>
          <w:rFonts w:ascii="Times New Roman" w:hAnsi="Times New Roman" w:cs="Times New Roman"/>
          <w:sz w:val="28"/>
          <w:szCs w:val="35"/>
        </w:rPr>
        <w:t>и</w:t>
      </w:r>
      <w:r w:rsidR="0070017B" w:rsidRPr="0070017B">
        <w:rPr>
          <w:rFonts w:ascii="Times New Roman" w:hAnsi="Times New Roman" w:cs="Times New Roman"/>
          <w:sz w:val="28"/>
          <w:szCs w:val="35"/>
        </w:rPr>
        <w:t>, побудований на рішенні комп'ютерами математичних задач. Багато людей звикли до того, що «цифрове» і «віртуальне» нічого не варто. Адже файліки можна просто скопіювати і користуватися. Саме Bitcoin став першою технологією, яка здатна зламати цей стереотип. У Bitcoin «захист від копіювання» вбудована концептуально і обійти її набагато складніше, ніж зламати захист програми. Скільки б ви не копіювали гаманець або базу даних блоків - ви отримаєте копію одних і тих же біткойнов, які можна витратити тільки один раз.</w:t>
      </w:r>
      <w:r>
        <w:rPr>
          <w:rFonts w:ascii="Times New Roman" w:hAnsi="Times New Roman" w:cs="Times New Roman"/>
          <w:sz w:val="28"/>
          <w:szCs w:val="35"/>
        </w:rPr>
        <w:br/>
      </w:r>
      <w:r>
        <w:rPr>
          <w:rFonts w:ascii="Times New Roman" w:hAnsi="Times New Roman" w:cs="Times New Roman"/>
          <w:sz w:val="28"/>
          <w:szCs w:val="35"/>
        </w:rPr>
        <w:br/>
      </w:r>
      <w:r w:rsidR="0070017B" w:rsidRPr="0070017B">
        <w:rPr>
          <w:rFonts w:ascii="Times New Roman" w:hAnsi="Times New Roman" w:cs="Times New Roman"/>
          <w:sz w:val="28"/>
          <w:szCs w:val="35"/>
        </w:rPr>
        <w:t>Коли великі компанії зрозуміли «фішку» Майнінг</w:t>
      </w:r>
      <w:r w:rsidR="0070017B">
        <w:rPr>
          <w:rFonts w:ascii="Times New Roman" w:hAnsi="Times New Roman" w:cs="Times New Roman"/>
          <w:sz w:val="28"/>
          <w:szCs w:val="35"/>
        </w:rPr>
        <w:t>а</w:t>
      </w:r>
      <w:r w:rsidR="0070017B" w:rsidRPr="0070017B">
        <w:rPr>
          <w:rFonts w:ascii="Times New Roman" w:hAnsi="Times New Roman" w:cs="Times New Roman"/>
          <w:sz w:val="28"/>
          <w:szCs w:val="35"/>
        </w:rPr>
        <w:t>, вони вирішили запустити випуск і виробництво ASIC. Це прилади, створені спеціально для Майнінг</w:t>
      </w:r>
      <w:r w:rsidR="0070017B">
        <w:rPr>
          <w:rFonts w:ascii="Times New Roman" w:hAnsi="Times New Roman" w:cs="Times New Roman"/>
          <w:sz w:val="28"/>
          <w:szCs w:val="35"/>
        </w:rPr>
        <w:t>у</w:t>
      </w:r>
      <w:r w:rsidR="0070017B" w:rsidRPr="0070017B">
        <w:rPr>
          <w:rFonts w:ascii="Times New Roman" w:hAnsi="Times New Roman" w:cs="Times New Roman"/>
          <w:sz w:val="28"/>
          <w:szCs w:val="35"/>
        </w:rPr>
        <w:t xml:space="preserve"> і без будь-якого додаткового функціоналу. Після</w:t>
      </w:r>
      <w:r w:rsidR="0070017B">
        <w:rPr>
          <w:rFonts w:ascii="Times New Roman" w:hAnsi="Times New Roman" w:cs="Times New Roman"/>
          <w:sz w:val="28"/>
          <w:szCs w:val="35"/>
        </w:rPr>
        <w:t xml:space="preserve"> випуску 3-го покоління відбулась</w:t>
      </w:r>
      <w:r w:rsidR="0070017B" w:rsidRPr="0070017B">
        <w:rPr>
          <w:rFonts w:ascii="Times New Roman" w:hAnsi="Times New Roman" w:cs="Times New Roman"/>
          <w:sz w:val="28"/>
          <w:szCs w:val="35"/>
        </w:rPr>
        <w:t xml:space="preserve"> с</w:t>
      </w:r>
      <w:r w:rsidR="0070017B">
        <w:rPr>
          <w:rFonts w:ascii="Times New Roman" w:hAnsi="Times New Roman" w:cs="Times New Roman"/>
          <w:sz w:val="28"/>
          <w:szCs w:val="35"/>
        </w:rPr>
        <w:t>ильна просадка всій криптовалюти</w:t>
      </w:r>
      <w:r w:rsidR="0070017B" w:rsidRPr="0070017B">
        <w:rPr>
          <w:rFonts w:ascii="Times New Roman" w:hAnsi="Times New Roman" w:cs="Times New Roman"/>
          <w:sz w:val="28"/>
          <w:szCs w:val="35"/>
        </w:rPr>
        <w:t xml:space="preserve"> </w:t>
      </w:r>
      <w:proofErr w:type="gramStart"/>
      <w:r w:rsidR="0070017B" w:rsidRPr="0070017B">
        <w:rPr>
          <w:rFonts w:ascii="Times New Roman" w:hAnsi="Times New Roman" w:cs="Times New Roman"/>
          <w:sz w:val="28"/>
          <w:szCs w:val="35"/>
        </w:rPr>
        <w:t>на ринку</w:t>
      </w:r>
      <w:proofErr w:type="gramEnd"/>
      <w:r w:rsidR="0070017B" w:rsidRPr="0070017B">
        <w:rPr>
          <w:rFonts w:ascii="Times New Roman" w:hAnsi="Times New Roman" w:cs="Times New Roman"/>
          <w:sz w:val="28"/>
          <w:szCs w:val="35"/>
        </w:rPr>
        <w:t xml:space="preserve"> (з 14 тис. $ До 7.8 т</w:t>
      </w:r>
      <w:r w:rsidR="0070017B">
        <w:rPr>
          <w:rFonts w:ascii="Times New Roman" w:hAnsi="Times New Roman" w:cs="Times New Roman"/>
          <w:sz w:val="28"/>
          <w:szCs w:val="35"/>
        </w:rPr>
        <w:t>ис. $). Ось тут і стався крах ц</w:t>
      </w:r>
      <w:r w:rsidR="0070017B">
        <w:rPr>
          <w:rFonts w:ascii="Times New Roman" w:hAnsi="Times New Roman" w:cs="Times New Roman"/>
          <w:sz w:val="28"/>
          <w:szCs w:val="35"/>
          <w:lang w:val="en-US"/>
        </w:rPr>
        <w:t>i</w:t>
      </w:r>
      <w:r w:rsidR="0070017B" w:rsidRPr="00775CC0">
        <w:rPr>
          <w:rStyle w:val="a4"/>
          <w:rFonts w:ascii="Times New Roman" w:hAnsi="Times New Roman" w:cs="Times New Roman"/>
          <w:i w:val="0"/>
          <w:sz w:val="28"/>
        </w:rPr>
        <w:t>є</w:t>
      </w:r>
      <w:r w:rsidR="0070017B" w:rsidRPr="00775CC0">
        <w:rPr>
          <w:rFonts w:ascii="Times New Roman" w:eastAsia="Times New Roman" w:hAnsi="Times New Roman" w:cs="Times New Roman"/>
          <w:sz w:val="28"/>
          <w:szCs w:val="28"/>
          <w:lang w:eastAsia="ru-RU"/>
        </w:rPr>
        <w:t>ї</w:t>
      </w:r>
      <w:r w:rsidR="0070017B" w:rsidRPr="0070017B">
        <w:rPr>
          <w:rFonts w:ascii="Times New Roman" w:hAnsi="Times New Roman" w:cs="Times New Roman"/>
          <w:sz w:val="28"/>
          <w:szCs w:val="35"/>
        </w:rPr>
        <w:t xml:space="preserve"> валюти. Величезна кількість людей, що побачило стрибок з 10 тис. $ До 13.5 тис. $</w:t>
      </w:r>
      <w:r w:rsidR="0070017B">
        <w:rPr>
          <w:rFonts w:ascii="Times New Roman" w:hAnsi="Times New Roman" w:cs="Times New Roman"/>
          <w:sz w:val="28"/>
          <w:szCs w:val="35"/>
        </w:rPr>
        <w:t>,</w:t>
      </w:r>
      <w:r w:rsidR="0070017B" w:rsidRPr="0070017B">
        <w:rPr>
          <w:rFonts w:ascii="Times New Roman" w:hAnsi="Times New Roman" w:cs="Times New Roman"/>
          <w:sz w:val="28"/>
          <w:szCs w:val="35"/>
        </w:rPr>
        <w:t xml:space="preserve"> </w:t>
      </w:r>
      <w:r w:rsidR="0070017B">
        <w:rPr>
          <w:rFonts w:ascii="Times New Roman" w:hAnsi="Times New Roman" w:cs="Times New Roman"/>
          <w:sz w:val="28"/>
          <w:szCs w:val="35"/>
        </w:rPr>
        <w:t>поб</w:t>
      </w:r>
      <w:r w:rsidR="0070017B">
        <w:rPr>
          <w:rFonts w:ascii="Times New Roman" w:hAnsi="Times New Roman" w:cs="Times New Roman"/>
          <w:sz w:val="28"/>
          <w:szCs w:val="35"/>
          <w:lang w:val="en-US"/>
        </w:rPr>
        <w:t>i</w:t>
      </w:r>
      <w:r w:rsidR="0070017B">
        <w:rPr>
          <w:rFonts w:ascii="Times New Roman" w:hAnsi="Times New Roman" w:cs="Times New Roman"/>
          <w:sz w:val="28"/>
          <w:szCs w:val="35"/>
        </w:rPr>
        <w:t>гла купувати криптовалюту</w:t>
      </w:r>
      <w:r w:rsidR="0070017B" w:rsidRPr="0070017B">
        <w:rPr>
          <w:rFonts w:ascii="Times New Roman" w:hAnsi="Times New Roman" w:cs="Times New Roman"/>
          <w:sz w:val="28"/>
          <w:szCs w:val="35"/>
        </w:rPr>
        <w:t xml:space="preserve"> і буквально через пару місяців втратили майже 50% від своїх вкладень.</w:t>
      </w:r>
    </w:p>
    <w:p w:rsidR="00775CC0" w:rsidRDefault="00775CC0" w:rsidP="00214C91">
      <w:pPr>
        <w:spacing w:after="0" w:line="240" w:lineRule="auto"/>
        <w:rPr>
          <w:rFonts w:ascii="Times New Roman" w:hAnsi="Times New Roman" w:cs="Times New Roman"/>
          <w:sz w:val="28"/>
          <w:szCs w:val="35"/>
        </w:rPr>
      </w:pPr>
    </w:p>
    <w:p w:rsidR="00775CC0" w:rsidRDefault="00775CC0" w:rsidP="00214C91">
      <w:pPr>
        <w:spacing w:after="0" w:line="240" w:lineRule="auto"/>
        <w:rPr>
          <w:rFonts w:ascii="Times New Roman" w:hAnsi="Times New Roman" w:cs="Times New Roman"/>
          <w:sz w:val="28"/>
          <w:szCs w:val="35"/>
        </w:rPr>
      </w:pPr>
    </w:p>
    <w:p w:rsidR="00775CC0" w:rsidRDefault="00775CC0" w:rsidP="00214C91">
      <w:pPr>
        <w:spacing w:after="0" w:line="240" w:lineRule="auto"/>
        <w:rPr>
          <w:rFonts w:ascii="Times New Roman" w:hAnsi="Times New Roman" w:cs="Times New Roman"/>
          <w:sz w:val="28"/>
          <w:szCs w:val="35"/>
        </w:rPr>
      </w:pPr>
    </w:p>
    <w:p w:rsidR="00775CC0" w:rsidRDefault="00775CC0" w:rsidP="00214C91">
      <w:pPr>
        <w:spacing w:after="0" w:line="240" w:lineRule="auto"/>
        <w:rPr>
          <w:rFonts w:ascii="Times New Roman" w:hAnsi="Times New Roman" w:cs="Times New Roman"/>
          <w:sz w:val="28"/>
          <w:szCs w:val="35"/>
        </w:rPr>
      </w:pPr>
    </w:p>
    <w:p w:rsidR="00775CC0" w:rsidRDefault="00775CC0"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70017B" w:rsidRDefault="0070017B" w:rsidP="00214C91">
      <w:pPr>
        <w:spacing w:after="0" w:line="240" w:lineRule="auto"/>
        <w:rPr>
          <w:rFonts w:ascii="Times New Roman" w:hAnsi="Times New Roman" w:cs="Times New Roman"/>
          <w:sz w:val="28"/>
          <w:szCs w:val="35"/>
        </w:rPr>
      </w:pPr>
    </w:p>
    <w:p w:rsidR="00901D9B" w:rsidRDefault="00775CC0" w:rsidP="00214C91">
      <w:pPr>
        <w:spacing w:after="0" w:line="240" w:lineRule="auto"/>
        <w:rPr>
          <w:rFonts w:ascii="Times New Roman" w:hAnsi="Times New Roman" w:cs="Times New Roman"/>
          <w:b/>
          <w:sz w:val="32"/>
          <w:szCs w:val="35"/>
        </w:rPr>
      </w:pPr>
      <w:r>
        <w:rPr>
          <w:rFonts w:ascii="Times New Roman" w:hAnsi="Times New Roman" w:cs="Times New Roman"/>
          <w:sz w:val="28"/>
          <w:szCs w:val="35"/>
        </w:rPr>
        <w:lastRenderedPageBreak/>
        <w:br/>
      </w:r>
      <w:r w:rsidRPr="00775CC0">
        <w:rPr>
          <w:rFonts w:ascii="Times New Roman" w:hAnsi="Times New Roman" w:cs="Times New Roman"/>
          <w:b/>
          <w:sz w:val="32"/>
          <w:szCs w:val="35"/>
        </w:rPr>
        <w:t>Висновок:</w:t>
      </w:r>
    </w:p>
    <w:p w:rsidR="00775CC0" w:rsidRDefault="00775CC0" w:rsidP="00214C91">
      <w:pPr>
        <w:spacing w:after="0" w:line="240" w:lineRule="auto"/>
        <w:rPr>
          <w:rFonts w:ascii="Times New Roman" w:hAnsi="Times New Roman" w:cs="Times New Roman"/>
          <w:b/>
          <w:sz w:val="32"/>
          <w:szCs w:val="35"/>
        </w:rPr>
      </w:pPr>
    </w:p>
    <w:p w:rsidR="00775CC0" w:rsidRDefault="00775CC0" w:rsidP="00214C91">
      <w:pPr>
        <w:spacing w:after="0" w:line="240" w:lineRule="auto"/>
        <w:rPr>
          <w:rFonts w:ascii="Times New Roman" w:hAnsi="Times New Roman" w:cs="Times New Roman"/>
          <w:sz w:val="28"/>
          <w:szCs w:val="35"/>
        </w:rPr>
      </w:pPr>
      <w:r>
        <w:rPr>
          <w:rFonts w:ascii="Times New Roman" w:hAnsi="Times New Roman" w:cs="Times New Roman"/>
          <w:b/>
          <w:sz w:val="32"/>
          <w:szCs w:val="35"/>
        </w:rPr>
        <w:tab/>
      </w:r>
      <w:r>
        <w:rPr>
          <w:rFonts w:ascii="Times New Roman" w:hAnsi="Times New Roman" w:cs="Times New Roman"/>
          <w:sz w:val="28"/>
          <w:szCs w:val="35"/>
        </w:rPr>
        <w:t>У висновках я хот</w:t>
      </w:r>
      <w:r>
        <w:rPr>
          <w:rFonts w:ascii="Times New Roman" w:hAnsi="Times New Roman" w:cs="Times New Roman"/>
          <w:sz w:val="28"/>
          <w:szCs w:val="35"/>
          <w:lang w:val="en-US"/>
        </w:rPr>
        <w:t>i</w:t>
      </w:r>
      <w:r>
        <w:rPr>
          <w:rFonts w:ascii="Times New Roman" w:hAnsi="Times New Roman" w:cs="Times New Roman"/>
          <w:sz w:val="28"/>
          <w:szCs w:val="35"/>
        </w:rPr>
        <w:t>в би переглянути основн</w:t>
      </w:r>
      <w:r>
        <w:rPr>
          <w:rFonts w:ascii="Times New Roman" w:hAnsi="Times New Roman" w:cs="Times New Roman"/>
          <w:sz w:val="28"/>
          <w:szCs w:val="35"/>
          <w:lang w:val="en-US"/>
        </w:rPr>
        <w:t>i</w:t>
      </w:r>
      <w:r>
        <w:rPr>
          <w:rFonts w:ascii="Times New Roman" w:hAnsi="Times New Roman" w:cs="Times New Roman"/>
          <w:sz w:val="28"/>
          <w:szCs w:val="35"/>
        </w:rPr>
        <w:t xml:space="preserve"> ознаки </w:t>
      </w:r>
      <w:r w:rsidRPr="00775CC0">
        <w:rPr>
          <w:rFonts w:ascii="Times New Roman" w:hAnsi="Times New Roman" w:cs="Times New Roman"/>
          <w:sz w:val="28"/>
          <w:szCs w:val="35"/>
        </w:rPr>
        <w:t>фінансової піраміди</w:t>
      </w:r>
      <w:r>
        <w:rPr>
          <w:rFonts w:ascii="Times New Roman" w:hAnsi="Times New Roman" w:cs="Times New Roman"/>
          <w:sz w:val="28"/>
          <w:szCs w:val="35"/>
        </w:rPr>
        <w:t>:</w:t>
      </w:r>
    </w:p>
    <w:p w:rsidR="00775CC0" w:rsidRPr="00775CC0" w:rsidRDefault="00775CC0" w:rsidP="00214C91">
      <w:pPr>
        <w:spacing w:after="0" w:line="240" w:lineRule="auto"/>
        <w:rPr>
          <w:rFonts w:ascii="Times New Roman" w:hAnsi="Times New Roman" w:cs="Times New Roman"/>
          <w:sz w:val="28"/>
          <w:szCs w:val="28"/>
        </w:rPr>
      </w:pPr>
    </w:p>
    <w:p w:rsidR="007346CB" w:rsidRDefault="00775CC0" w:rsidP="00775CC0">
      <w:pPr>
        <w:pStyle w:val="a5"/>
        <w:numPr>
          <w:ilvl w:val="0"/>
          <w:numId w:val="8"/>
        </w:numPr>
        <w:spacing w:after="0" w:line="240" w:lineRule="auto"/>
        <w:rPr>
          <w:rFonts w:ascii="Times New Roman" w:eastAsia="Times New Roman" w:hAnsi="Times New Roman" w:cs="Times New Roman"/>
          <w:sz w:val="28"/>
          <w:szCs w:val="28"/>
          <w:lang w:eastAsia="ru-RU"/>
        </w:rPr>
      </w:pPr>
      <w:r w:rsidRPr="00775CC0">
        <w:rPr>
          <w:rFonts w:ascii="Times New Roman" w:eastAsia="Times New Roman" w:hAnsi="Times New Roman" w:cs="Times New Roman"/>
          <w:sz w:val="28"/>
          <w:szCs w:val="28"/>
          <w:lang w:eastAsia="ru-RU"/>
        </w:rPr>
        <w:t>виплата грошових коштів учасникам з грошових кошт</w:t>
      </w:r>
      <w:r w:rsidR="00806A64">
        <w:rPr>
          <w:rFonts w:ascii="Times New Roman" w:eastAsia="Times New Roman" w:hAnsi="Times New Roman" w:cs="Times New Roman"/>
          <w:sz w:val="28"/>
          <w:szCs w:val="28"/>
          <w:lang w:eastAsia="ru-RU"/>
        </w:rPr>
        <w:t>ів, внесених іншими вкладниками</w:t>
      </w:r>
      <w:r>
        <w:rPr>
          <w:rFonts w:ascii="Times New Roman" w:eastAsia="Times New Roman" w:hAnsi="Times New Roman" w:cs="Times New Roman"/>
          <w:sz w:val="28"/>
          <w:szCs w:val="28"/>
          <w:lang w:eastAsia="ru-RU"/>
        </w:rPr>
        <w:t xml:space="preserve"> (Присутня, оск</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льки б</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льша частина ц</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ни криптовалюти виходить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з</w:t>
      </w:r>
      <w:r w:rsidRPr="00775CC0">
        <w:t xml:space="preserve"> </w:t>
      </w:r>
      <w:r w:rsidRPr="00775CC0">
        <w:rPr>
          <w:rFonts w:ascii="Times New Roman" w:eastAsia="Times New Roman" w:hAnsi="Times New Roman" w:cs="Times New Roman"/>
          <w:sz w:val="28"/>
          <w:szCs w:val="28"/>
          <w:lang w:eastAsia="ru-RU"/>
        </w:rPr>
        <w:t>інвесторів</w:t>
      </w:r>
      <w:r>
        <w:rPr>
          <w:rFonts w:ascii="Times New Roman" w:eastAsia="Times New Roman" w:hAnsi="Times New Roman" w:cs="Times New Roman"/>
          <w:sz w:val="28"/>
          <w:szCs w:val="28"/>
          <w:lang w:eastAsia="ru-RU"/>
        </w:rPr>
        <w:t>)</w:t>
      </w:r>
      <w:r w:rsidR="00806A64" w:rsidRPr="00806A64">
        <w:rPr>
          <w:rFonts w:ascii="Times New Roman" w:eastAsia="Times New Roman" w:hAnsi="Times New Roman" w:cs="Times New Roman"/>
          <w:sz w:val="28"/>
          <w:szCs w:val="28"/>
          <w:lang w:eastAsia="ru-RU"/>
        </w:rPr>
        <w:t>;</w:t>
      </w:r>
    </w:p>
    <w:p w:rsidR="00775CC0" w:rsidRDefault="00775CC0" w:rsidP="00775CC0">
      <w:pPr>
        <w:pStyle w:val="a5"/>
        <w:numPr>
          <w:ilvl w:val="0"/>
          <w:numId w:val="8"/>
        </w:numPr>
        <w:spacing w:after="0" w:line="240" w:lineRule="auto"/>
        <w:rPr>
          <w:rFonts w:ascii="Times New Roman" w:eastAsia="Times New Roman" w:hAnsi="Times New Roman" w:cs="Times New Roman"/>
          <w:sz w:val="28"/>
          <w:szCs w:val="28"/>
          <w:lang w:eastAsia="ru-RU"/>
        </w:rPr>
      </w:pPr>
      <w:r w:rsidRPr="00775CC0">
        <w:rPr>
          <w:rFonts w:ascii="Times New Roman" w:eastAsia="Times New Roman" w:hAnsi="Times New Roman" w:cs="Times New Roman"/>
          <w:sz w:val="28"/>
          <w:szCs w:val="28"/>
          <w:lang w:eastAsia="ru-RU"/>
        </w:rPr>
        <w:t>відсутність ліцензії Банку на здійснення</w:t>
      </w:r>
      <w:r w:rsidR="00806A64">
        <w:rPr>
          <w:rFonts w:ascii="Times New Roman" w:eastAsia="Times New Roman" w:hAnsi="Times New Roman" w:cs="Times New Roman"/>
          <w:sz w:val="28"/>
          <w:szCs w:val="28"/>
          <w:lang w:eastAsia="ru-RU"/>
        </w:rPr>
        <w:t xml:space="preserve"> діяльності по залученню коштів</w:t>
      </w:r>
      <w:r w:rsidR="004314D4">
        <w:rPr>
          <w:rFonts w:ascii="Times New Roman" w:eastAsia="Times New Roman" w:hAnsi="Times New Roman" w:cs="Times New Roman"/>
          <w:sz w:val="28"/>
          <w:szCs w:val="28"/>
          <w:lang w:eastAsia="ru-RU"/>
        </w:rPr>
        <w:t xml:space="preserve"> та в</w:t>
      </w:r>
      <w:r w:rsidR="004314D4">
        <w:rPr>
          <w:rFonts w:ascii="Times New Roman" w:eastAsia="Times New Roman" w:hAnsi="Times New Roman" w:cs="Times New Roman"/>
          <w:sz w:val="28"/>
          <w:szCs w:val="28"/>
          <w:lang w:val="en-US" w:eastAsia="ru-RU"/>
        </w:rPr>
        <w:t>i</w:t>
      </w:r>
      <w:r w:rsidR="004314D4">
        <w:rPr>
          <w:rFonts w:ascii="Times New Roman" w:eastAsia="Times New Roman" w:hAnsi="Times New Roman" w:cs="Times New Roman"/>
          <w:sz w:val="28"/>
          <w:szCs w:val="28"/>
          <w:lang w:eastAsia="ru-RU"/>
        </w:rPr>
        <w:t>дсутн</w:t>
      </w:r>
      <w:r w:rsidR="004314D4">
        <w:rPr>
          <w:rFonts w:ascii="Times New Roman" w:eastAsia="Times New Roman" w:hAnsi="Times New Roman" w:cs="Times New Roman"/>
          <w:sz w:val="28"/>
          <w:szCs w:val="28"/>
          <w:lang w:val="en-US" w:eastAsia="ru-RU"/>
        </w:rPr>
        <w:t>i</w:t>
      </w:r>
      <w:r w:rsidR="004314D4">
        <w:rPr>
          <w:rFonts w:ascii="Times New Roman" w:eastAsia="Times New Roman" w:hAnsi="Times New Roman" w:cs="Times New Roman"/>
          <w:sz w:val="28"/>
          <w:szCs w:val="28"/>
          <w:lang w:eastAsia="ru-RU"/>
        </w:rPr>
        <w:t>сть</w:t>
      </w:r>
      <w:r w:rsidR="005728F3">
        <w:rPr>
          <w:rFonts w:ascii="Times New Roman" w:eastAsia="Times New Roman" w:hAnsi="Times New Roman" w:cs="Times New Roman"/>
          <w:sz w:val="28"/>
          <w:szCs w:val="28"/>
          <w:lang w:eastAsia="ru-RU"/>
        </w:rPr>
        <w:t xml:space="preserve"> будь-яких законодавчих акт</w:t>
      </w:r>
      <w:r w:rsidR="005728F3">
        <w:rPr>
          <w:rFonts w:ascii="Times New Roman" w:eastAsia="Times New Roman" w:hAnsi="Times New Roman" w:cs="Times New Roman"/>
          <w:sz w:val="28"/>
          <w:szCs w:val="28"/>
          <w:lang w:val="en-US" w:eastAsia="ru-RU"/>
        </w:rPr>
        <w:t>i</w:t>
      </w:r>
      <w:r w:rsidR="004314D4">
        <w:rPr>
          <w:rFonts w:ascii="Times New Roman" w:eastAsia="Times New Roman" w:hAnsi="Times New Roman" w:cs="Times New Roman"/>
          <w:sz w:val="28"/>
          <w:szCs w:val="28"/>
          <w:lang w:eastAsia="ru-RU"/>
        </w:rPr>
        <w:t>в, як</w:t>
      </w:r>
      <w:r w:rsidR="004314D4">
        <w:rPr>
          <w:rFonts w:ascii="Times New Roman" w:eastAsia="Times New Roman" w:hAnsi="Times New Roman" w:cs="Times New Roman"/>
          <w:sz w:val="28"/>
          <w:szCs w:val="28"/>
          <w:lang w:val="en-US" w:eastAsia="ru-RU"/>
        </w:rPr>
        <w:t>i</w:t>
      </w:r>
      <w:r w:rsidR="004314D4">
        <w:rPr>
          <w:rFonts w:ascii="Times New Roman" w:eastAsia="Times New Roman" w:hAnsi="Times New Roman" w:cs="Times New Roman"/>
          <w:sz w:val="28"/>
          <w:szCs w:val="28"/>
          <w:lang w:eastAsia="ru-RU"/>
        </w:rPr>
        <w:t xml:space="preserve"> регулюють </w:t>
      </w:r>
      <w:r w:rsidR="004314D4" w:rsidRPr="00806A64">
        <w:rPr>
          <w:rFonts w:ascii="Times New Roman" w:eastAsia="Times New Roman" w:hAnsi="Times New Roman" w:cs="Times New Roman"/>
          <w:sz w:val="28"/>
          <w:szCs w:val="28"/>
          <w:lang w:eastAsia="ru-RU"/>
        </w:rPr>
        <w:t>її</w:t>
      </w:r>
      <w:r w:rsidR="004314D4" w:rsidRPr="004314D4">
        <w:rPr>
          <w:rFonts w:ascii="Times New Roman" w:eastAsia="Times New Roman" w:hAnsi="Times New Roman" w:cs="Times New Roman"/>
          <w:sz w:val="28"/>
          <w:szCs w:val="28"/>
          <w:lang w:eastAsia="ru-RU"/>
        </w:rPr>
        <w:t xml:space="preserve"> </w:t>
      </w:r>
      <w:r w:rsidR="004314D4">
        <w:rPr>
          <w:rFonts w:ascii="Times New Roman" w:eastAsia="Times New Roman" w:hAnsi="Times New Roman" w:cs="Times New Roman"/>
          <w:sz w:val="28"/>
          <w:szCs w:val="28"/>
          <w:lang w:eastAsia="ru-RU"/>
        </w:rPr>
        <w:t>об</w:t>
      </w:r>
      <w:r w:rsidR="004314D4">
        <w:rPr>
          <w:rFonts w:ascii="Times New Roman" w:eastAsia="Times New Roman" w:hAnsi="Times New Roman" w:cs="Times New Roman"/>
          <w:sz w:val="28"/>
          <w:szCs w:val="28"/>
          <w:lang w:val="en-US" w:eastAsia="ru-RU"/>
        </w:rPr>
        <w:t>i</w:t>
      </w:r>
      <w:proofErr w:type="gramStart"/>
      <w:r w:rsidR="004314D4">
        <w:rPr>
          <w:rFonts w:ascii="Times New Roman" w:eastAsia="Times New Roman" w:hAnsi="Times New Roman" w:cs="Times New Roman"/>
          <w:sz w:val="28"/>
          <w:szCs w:val="28"/>
          <w:lang w:eastAsia="ru-RU"/>
        </w:rPr>
        <w:t xml:space="preserve">г </w:t>
      </w:r>
      <w:r>
        <w:rPr>
          <w:rFonts w:ascii="Times New Roman" w:eastAsia="Times New Roman" w:hAnsi="Times New Roman" w:cs="Times New Roman"/>
          <w:sz w:val="28"/>
          <w:szCs w:val="28"/>
          <w:lang w:eastAsia="ru-RU"/>
        </w:rPr>
        <w:t xml:space="preserve"> (</w:t>
      </w:r>
      <w:proofErr w:type="gramEnd"/>
      <w:r>
        <w:rPr>
          <w:rFonts w:ascii="Times New Roman" w:eastAsia="Times New Roman" w:hAnsi="Times New Roman" w:cs="Times New Roman"/>
          <w:sz w:val="28"/>
          <w:szCs w:val="28"/>
          <w:lang w:eastAsia="ru-RU"/>
        </w:rPr>
        <w:t>Так, оск</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льки </w:t>
      </w:r>
      <w:r>
        <w:rPr>
          <w:rStyle w:val="a4"/>
          <w:rFonts w:ascii="Times New Roman" w:hAnsi="Times New Roman" w:cs="Times New Roman"/>
          <w:i w:val="0"/>
          <w:sz w:val="28"/>
        </w:rPr>
        <w:t>криптовалюта не контролю</w:t>
      </w:r>
      <w:r w:rsidRPr="00775CC0">
        <w:rPr>
          <w:rStyle w:val="a4"/>
          <w:rFonts w:ascii="Times New Roman" w:hAnsi="Times New Roman" w:cs="Times New Roman"/>
          <w:i w:val="0"/>
          <w:sz w:val="28"/>
        </w:rPr>
        <w:t>є</w:t>
      </w:r>
      <w:r w:rsidR="005728F3">
        <w:rPr>
          <w:rStyle w:val="a4"/>
          <w:rFonts w:ascii="Times New Roman" w:hAnsi="Times New Roman" w:cs="Times New Roman"/>
          <w:i w:val="0"/>
          <w:sz w:val="28"/>
        </w:rPr>
        <w:t>ться</w:t>
      </w:r>
      <w:r>
        <w:rPr>
          <w:rStyle w:val="a4"/>
          <w:rFonts w:ascii="Times New Roman" w:hAnsi="Times New Roman" w:cs="Times New Roman"/>
          <w:i w:val="0"/>
          <w:sz w:val="28"/>
        </w:rPr>
        <w:t xml:space="preserve"> </w:t>
      </w:r>
      <w:r w:rsidR="005728F3">
        <w:rPr>
          <w:rStyle w:val="a4"/>
          <w:rFonts w:ascii="Times New Roman" w:hAnsi="Times New Roman" w:cs="Times New Roman"/>
          <w:i w:val="0"/>
          <w:sz w:val="28"/>
        </w:rPr>
        <w:t xml:space="preserve"> н</w:t>
      </w:r>
      <w:r w:rsidR="005728F3">
        <w:rPr>
          <w:rStyle w:val="a4"/>
          <w:rFonts w:ascii="Times New Roman" w:hAnsi="Times New Roman" w:cs="Times New Roman"/>
          <w:i w:val="0"/>
          <w:sz w:val="28"/>
          <w:lang w:val="en-US"/>
        </w:rPr>
        <w:t>i</w:t>
      </w:r>
      <w:r w:rsidR="005728F3">
        <w:rPr>
          <w:rStyle w:val="a4"/>
          <w:rFonts w:ascii="Times New Roman" w:hAnsi="Times New Roman" w:cs="Times New Roman"/>
          <w:i w:val="0"/>
          <w:sz w:val="28"/>
        </w:rPr>
        <w:t xml:space="preserve"> </w:t>
      </w:r>
      <w:r>
        <w:rPr>
          <w:rStyle w:val="a4"/>
          <w:rFonts w:ascii="Times New Roman" w:hAnsi="Times New Roman" w:cs="Times New Roman"/>
          <w:i w:val="0"/>
          <w:sz w:val="28"/>
        </w:rPr>
        <w:t>кра</w:t>
      </w:r>
      <w:r w:rsidRPr="00775CC0">
        <w:rPr>
          <w:rStyle w:val="a4"/>
          <w:rFonts w:ascii="Times New Roman" w:hAnsi="Times New Roman" w:cs="Times New Roman"/>
          <w:i w:val="0"/>
          <w:sz w:val="28"/>
        </w:rPr>
        <w:t>ї</w:t>
      </w:r>
      <w:r>
        <w:rPr>
          <w:rStyle w:val="a4"/>
          <w:rFonts w:ascii="Times New Roman" w:hAnsi="Times New Roman" w:cs="Times New Roman"/>
          <w:i w:val="0"/>
          <w:sz w:val="28"/>
        </w:rPr>
        <w:t>нами</w:t>
      </w:r>
      <w:r w:rsidR="005728F3">
        <w:rPr>
          <w:rStyle w:val="a4"/>
          <w:rFonts w:ascii="Times New Roman" w:hAnsi="Times New Roman" w:cs="Times New Roman"/>
          <w:i w:val="0"/>
          <w:sz w:val="28"/>
        </w:rPr>
        <w:t xml:space="preserve">, </w:t>
      </w:r>
      <w:r w:rsidR="005728F3" w:rsidRPr="005728F3">
        <w:rPr>
          <w:rStyle w:val="a4"/>
          <w:rFonts w:ascii="Times New Roman" w:hAnsi="Times New Roman" w:cs="Times New Roman"/>
          <w:i w:val="0"/>
          <w:sz w:val="28"/>
        </w:rPr>
        <w:t>н</w:t>
      </w:r>
      <w:r w:rsidR="005728F3">
        <w:rPr>
          <w:rStyle w:val="a4"/>
          <w:rFonts w:ascii="Times New Roman" w:hAnsi="Times New Roman" w:cs="Times New Roman"/>
          <w:i w:val="0"/>
          <w:sz w:val="28"/>
          <w:lang w:val="en-US"/>
        </w:rPr>
        <w:t>i</w:t>
      </w:r>
      <w:r w:rsidR="005728F3">
        <w:rPr>
          <w:rStyle w:val="a4"/>
          <w:rFonts w:ascii="Times New Roman" w:hAnsi="Times New Roman" w:cs="Times New Roman"/>
          <w:i w:val="0"/>
          <w:sz w:val="28"/>
        </w:rPr>
        <w:t xml:space="preserve"> законодавчою владою</w:t>
      </w:r>
      <w:r>
        <w:rPr>
          <w:rFonts w:ascii="Times New Roman" w:eastAsia="Times New Roman" w:hAnsi="Times New Roman" w:cs="Times New Roman"/>
          <w:sz w:val="28"/>
          <w:szCs w:val="28"/>
          <w:lang w:eastAsia="ru-RU"/>
        </w:rPr>
        <w:t>)</w:t>
      </w:r>
      <w:r w:rsidR="00806A64" w:rsidRPr="00806A64">
        <w:rPr>
          <w:rFonts w:ascii="Times New Roman" w:eastAsia="Times New Roman" w:hAnsi="Times New Roman" w:cs="Times New Roman"/>
          <w:sz w:val="28"/>
          <w:szCs w:val="28"/>
          <w:lang w:eastAsia="ru-RU"/>
        </w:rPr>
        <w:t>;</w:t>
      </w:r>
    </w:p>
    <w:p w:rsidR="00775CC0" w:rsidRDefault="00775CC0" w:rsidP="00775CC0">
      <w:pPr>
        <w:pStyle w:val="a5"/>
        <w:numPr>
          <w:ilvl w:val="0"/>
          <w:numId w:val="8"/>
        </w:num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обіцянка</w:t>
      </w:r>
      <w:r w:rsidRPr="00775CC0">
        <w:rPr>
          <w:rFonts w:ascii="Times New Roman" w:eastAsia="Times New Roman" w:hAnsi="Times New Roman" w:cs="Times New Roman"/>
          <w:sz w:val="28"/>
          <w:szCs w:val="28"/>
          <w:lang w:eastAsia="ru-RU"/>
        </w:rPr>
        <w:t xml:space="preserve"> високої прибутковості, в кілька разів перевищу</w:t>
      </w:r>
      <w:r w:rsidR="00806A64">
        <w:rPr>
          <w:rFonts w:ascii="Times New Roman" w:eastAsia="Times New Roman" w:hAnsi="Times New Roman" w:cs="Times New Roman"/>
          <w:sz w:val="28"/>
          <w:szCs w:val="28"/>
          <w:lang w:eastAsia="ru-RU"/>
        </w:rPr>
        <w:t>ючу ринковий рівень (Так, треба т</w:t>
      </w:r>
      <w:r w:rsidR="00806A64">
        <w:rPr>
          <w:rFonts w:ascii="Times New Roman" w:eastAsia="Times New Roman" w:hAnsi="Times New Roman" w:cs="Times New Roman"/>
          <w:sz w:val="28"/>
          <w:szCs w:val="28"/>
          <w:lang w:val="en-US" w:eastAsia="ru-RU"/>
        </w:rPr>
        <w:t>i</w:t>
      </w:r>
      <w:r w:rsidR="00806A64">
        <w:rPr>
          <w:rFonts w:ascii="Times New Roman" w:eastAsia="Times New Roman" w:hAnsi="Times New Roman" w:cs="Times New Roman"/>
          <w:sz w:val="28"/>
          <w:szCs w:val="28"/>
          <w:lang w:eastAsia="ru-RU"/>
        </w:rPr>
        <w:t>льки звернути увагу на ус</w:t>
      </w:r>
      <w:r w:rsidR="00806A64">
        <w:rPr>
          <w:rFonts w:ascii="Times New Roman" w:eastAsia="Times New Roman" w:hAnsi="Times New Roman" w:cs="Times New Roman"/>
          <w:sz w:val="28"/>
          <w:szCs w:val="28"/>
          <w:lang w:val="en-US" w:eastAsia="ru-RU"/>
        </w:rPr>
        <w:t>i</w:t>
      </w:r>
      <w:r w:rsidR="00806A64">
        <w:rPr>
          <w:rFonts w:ascii="Times New Roman" w:eastAsia="Times New Roman" w:hAnsi="Times New Roman" w:cs="Times New Roman"/>
          <w:sz w:val="28"/>
          <w:szCs w:val="28"/>
          <w:lang w:eastAsia="ru-RU"/>
        </w:rPr>
        <w:t xml:space="preserve"> прогнози)</w:t>
      </w:r>
      <w:r w:rsidR="00806A64" w:rsidRPr="00806A64">
        <w:rPr>
          <w:rFonts w:ascii="Times New Roman" w:eastAsia="Times New Roman" w:hAnsi="Times New Roman" w:cs="Times New Roman"/>
          <w:sz w:val="28"/>
          <w:szCs w:val="28"/>
          <w:lang w:eastAsia="ru-RU"/>
        </w:rPr>
        <w:t>;</w:t>
      </w:r>
    </w:p>
    <w:p w:rsidR="00806A64" w:rsidRDefault="00806A64" w:rsidP="00806A64">
      <w:pPr>
        <w:pStyle w:val="a5"/>
        <w:numPr>
          <w:ilvl w:val="0"/>
          <w:numId w:val="8"/>
        </w:numPr>
        <w:spacing w:after="0" w:line="240" w:lineRule="auto"/>
        <w:rPr>
          <w:rFonts w:ascii="Times New Roman" w:eastAsia="Times New Roman" w:hAnsi="Times New Roman" w:cs="Times New Roman"/>
          <w:sz w:val="28"/>
          <w:szCs w:val="28"/>
          <w:lang w:eastAsia="ru-RU"/>
        </w:rPr>
      </w:pPr>
      <w:r w:rsidRPr="00806A64">
        <w:rPr>
          <w:rFonts w:ascii="Times New Roman" w:eastAsia="Times New Roman" w:hAnsi="Times New Roman" w:cs="Times New Roman"/>
          <w:sz w:val="28"/>
          <w:szCs w:val="28"/>
          <w:lang w:eastAsia="ru-RU"/>
        </w:rPr>
        <w:t xml:space="preserve">масована реклама в ЗМІ, мережі Інтернет з </w:t>
      </w:r>
      <w:r>
        <w:rPr>
          <w:rFonts w:ascii="Times New Roman" w:eastAsia="Times New Roman" w:hAnsi="Times New Roman" w:cs="Times New Roman"/>
          <w:sz w:val="28"/>
          <w:szCs w:val="28"/>
          <w:lang w:eastAsia="ru-RU"/>
        </w:rPr>
        <w:t>обіцянкою високої прибутковості (Б</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льше, а н</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ж 1М результат</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в пошуку сам </w:t>
      </w:r>
      <w:proofErr w:type="gramStart"/>
      <w:r>
        <w:rPr>
          <w:rFonts w:ascii="Times New Roman" w:eastAsia="Times New Roman" w:hAnsi="Times New Roman" w:cs="Times New Roman"/>
          <w:sz w:val="28"/>
          <w:szCs w:val="28"/>
          <w:lang w:eastAsia="ru-RU"/>
        </w:rPr>
        <w:t>за себе</w:t>
      </w:r>
      <w:proofErr w:type="gramEnd"/>
      <w:r>
        <w:rPr>
          <w:rFonts w:ascii="Times New Roman" w:eastAsia="Times New Roman" w:hAnsi="Times New Roman" w:cs="Times New Roman"/>
          <w:sz w:val="28"/>
          <w:szCs w:val="28"/>
          <w:lang w:eastAsia="ru-RU"/>
        </w:rPr>
        <w:t xml:space="preserve"> говорить)</w:t>
      </w:r>
      <w:r w:rsidRPr="00806A64">
        <w:rPr>
          <w:rFonts w:ascii="Times New Roman" w:eastAsia="Times New Roman" w:hAnsi="Times New Roman" w:cs="Times New Roman"/>
          <w:sz w:val="28"/>
          <w:szCs w:val="28"/>
          <w:lang w:eastAsia="ru-RU"/>
        </w:rPr>
        <w:t>;</w:t>
      </w:r>
    </w:p>
    <w:p w:rsidR="004314D4" w:rsidRDefault="00806A64" w:rsidP="00806A64">
      <w:pPr>
        <w:pStyle w:val="a5"/>
        <w:numPr>
          <w:ilvl w:val="0"/>
          <w:numId w:val="8"/>
        </w:numPr>
        <w:spacing w:after="0" w:line="240" w:lineRule="auto"/>
        <w:rPr>
          <w:rFonts w:ascii="Times New Roman" w:eastAsia="Times New Roman" w:hAnsi="Times New Roman" w:cs="Times New Roman"/>
          <w:sz w:val="28"/>
          <w:szCs w:val="28"/>
          <w:lang w:eastAsia="ru-RU"/>
        </w:rPr>
      </w:pPr>
      <w:r w:rsidRPr="00806A64">
        <w:rPr>
          <w:rFonts w:ascii="Times New Roman" w:eastAsia="Times New Roman" w:hAnsi="Times New Roman" w:cs="Times New Roman"/>
          <w:sz w:val="28"/>
          <w:szCs w:val="28"/>
          <w:lang w:eastAsia="ru-RU"/>
        </w:rPr>
        <w:t>відсутність будь-якої інформації про фінансовий стан організації (</w:t>
      </w:r>
      <w:r>
        <w:rPr>
          <w:rFonts w:ascii="Times New Roman" w:eastAsia="Times New Roman" w:hAnsi="Times New Roman" w:cs="Times New Roman"/>
          <w:sz w:val="28"/>
          <w:szCs w:val="28"/>
          <w:lang w:eastAsia="ru-RU"/>
        </w:rPr>
        <w:t>Ц</w:t>
      </w:r>
      <w:r>
        <w:rPr>
          <w:rFonts w:ascii="Times New Roman" w:eastAsia="Times New Roman" w:hAnsi="Times New Roman" w:cs="Times New Roman"/>
          <w:sz w:val="28"/>
          <w:szCs w:val="28"/>
          <w:lang w:val="en-US" w:eastAsia="ru-RU"/>
        </w:rPr>
        <w:t>i</w:t>
      </w:r>
      <w:r w:rsidR="004314D4" w:rsidRPr="00775CC0">
        <w:rPr>
          <w:rStyle w:val="a4"/>
          <w:rFonts w:ascii="Times New Roman" w:hAnsi="Times New Roman" w:cs="Times New Roman"/>
          <w:i w:val="0"/>
          <w:sz w:val="28"/>
        </w:rPr>
        <w:t>єї</w:t>
      </w:r>
      <w:r w:rsidR="004314D4">
        <w:rPr>
          <w:rStyle w:val="a4"/>
          <w:rFonts w:ascii="Times New Roman" w:hAnsi="Times New Roman" w:cs="Times New Roman"/>
          <w:i w:val="0"/>
          <w:sz w:val="28"/>
        </w:rPr>
        <w:t xml:space="preserve"> орган</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зац</w:t>
      </w:r>
      <w:r w:rsidR="004314D4">
        <w:rPr>
          <w:rStyle w:val="a4"/>
          <w:rFonts w:ascii="Times New Roman" w:hAnsi="Times New Roman" w:cs="Times New Roman"/>
          <w:i w:val="0"/>
          <w:sz w:val="28"/>
          <w:lang w:val="en-US"/>
        </w:rPr>
        <w:t>i</w:t>
      </w:r>
      <w:r w:rsidR="004314D4" w:rsidRPr="00775CC0">
        <w:rPr>
          <w:rStyle w:val="a4"/>
          <w:rFonts w:ascii="Times New Roman" w:hAnsi="Times New Roman" w:cs="Times New Roman"/>
          <w:i w:val="0"/>
          <w:sz w:val="28"/>
        </w:rPr>
        <w:t>ї</w:t>
      </w:r>
      <w:r w:rsidR="004314D4">
        <w:rPr>
          <w:rStyle w:val="a4"/>
          <w:rFonts w:ascii="Times New Roman" w:hAnsi="Times New Roman" w:cs="Times New Roman"/>
          <w:i w:val="0"/>
          <w:sz w:val="28"/>
        </w:rPr>
        <w:t xml:space="preserve"> нав</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 xml:space="preserve">ть не </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сну</w:t>
      </w:r>
      <w:r w:rsidR="004314D4" w:rsidRPr="00775CC0">
        <w:rPr>
          <w:rStyle w:val="a4"/>
          <w:rFonts w:ascii="Times New Roman" w:hAnsi="Times New Roman" w:cs="Times New Roman"/>
          <w:i w:val="0"/>
          <w:sz w:val="28"/>
        </w:rPr>
        <w:t>є</w:t>
      </w:r>
      <w:r w:rsidR="004314D4">
        <w:rPr>
          <w:rStyle w:val="a4"/>
          <w:rFonts w:ascii="Times New Roman" w:hAnsi="Times New Roman" w:cs="Times New Roman"/>
          <w:i w:val="0"/>
          <w:sz w:val="28"/>
        </w:rPr>
        <w:t xml:space="preserve"> на паперах</w:t>
      </w:r>
      <w:r w:rsidRPr="00806A64">
        <w:rPr>
          <w:rFonts w:ascii="Times New Roman" w:eastAsia="Times New Roman" w:hAnsi="Times New Roman" w:cs="Times New Roman"/>
          <w:sz w:val="28"/>
          <w:szCs w:val="28"/>
          <w:lang w:eastAsia="ru-RU"/>
        </w:rPr>
        <w:t>);</w:t>
      </w:r>
    </w:p>
    <w:p w:rsidR="00775CC0" w:rsidRPr="004314D4" w:rsidRDefault="004314D4" w:rsidP="00775CC0">
      <w:pPr>
        <w:pStyle w:val="a5"/>
        <w:numPr>
          <w:ilvl w:val="0"/>
          <w:numId w:val="8"/>
        </w:numPr>
        <w:spacing w:after="0" w:line="240" w:lineRule="auto"/>
        <w:rPr>
          <w:rFonts w:ascii="Times New Roman" w:eastAsia="Times New Roman" w:hAnsi="Times New Roman" w:cs="Times New Roman"/>
          <w:sz w:val="28"/>
          <w:szCs w:val="28"/>
          <w:lang w:eastAsia="ru-RU"/>
        </w:rPr>
      </w:pPr>
      <w:r w:rsidRPr="004314D4">
        <w:rPr>
          <w:rFonts w:ascii="Times New Roman" w:eastAsia="Times New Roman" w:hAnsi="Times New Roman" w:cs="Times New Roman"/>
          <w:sz w:val="28"/>
          <w:szCs w:val="28"/>
          <w:lang w:eastAsia="ru-RU"/>
        </w:rPr>
        <w:t>відсутність точного визначення діяльності організації</w:t>
      </w:r>
      <w:r>
        <w:rPr>
          <w:rFonts w:ascii="Times New Roman" w:eastAsia="Times New Roman" w:hAnsi="Times New Roman" w:cs="Times New Roman"/>
          <w:sz w:val="28"/>
          <w:szCs w:val="28"/>
          <w:lang w:eastAsia="ru-RU"/>
        </w:rPr>
        <w:t xml:space="preserve"> (Усе, що в</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 xml:space="preserve">домо – </w:t>
      </w:r>
      <w:r w:rsidRPr="004314D4">
        <w:rPr>
          <w:rFonts w:ascii="Times New Roman" w:eastAsia="Times New Roman" w:hAnsi="Times New Roman" w:cs="Times New Roman"/>
          <w:sz w:val="28"/>
          <w:szCs w:val="28"/>
          <w:lang w:eastAsia="ru-RU"/>
        </w:rPr>
        <w:t>р</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шення математичних задач)</w:t>
      </w:r>
      <w:r w:rsidRPr="004314D4">
        <w:rPr>
          <w:rFonts w:ascii="Times New Roman" w:eastAsia="Times New Roman" w:hAnsi="Times New Roman" w:cs="Times New Roman"/>
          <w:sz w:val="28"/>
          <w:szCs w:val="28"/>
          <w:lang w:eastAsia="ru-RU"/>
        </w:rPr>
        <w:t>.</w:t>
      </w:r>
    </w:p>
    <w:p w:rsidR="00775CC0" w:rsidRPr="00775CC0" w:rsidRDefault="00775CC0" w:rsidP="00775CC0">
      <w:pPr>
        <w:spacing w:after="0" w:line="240" w:lineRule="auto"/>
        <w:rPr>
          <w:rFonts w:ascii="Times New Roman" w:eastAsia="Times New Roman" w:hAnsi="Times New Roman" w:cs="Times New Roman"/>
          <w:sz w:val="28"/>
          <w:szCs w:val="28"/>
          <w:lang w:eastAsia="ru-RU"/>
        </w:rPr>
      </w:pPr>
    </w:p>
    <w:p w:rsidR="00775CC0" w:rsidRPr="007346CB" w:rsidRDefault="00775CC0" w:rsidP="00775CC0">
      <w:pPr>
        <w:pStyle w:val="HTML"/>
      </w:pPr>
      <w:r>
        <w:rPr>
          <w:rFonts w:ascii="Times New Roman" w:hAnsi="Times New Roman" w:cs="Times New Roman"/>
          <w:sz w:val="28"/>
          <w:szCs w:val="28"/>
        </w:rPr>
        <w:t xml:space="preserve">Отже, звернувши увагу на увесь вище </w:t>
      </w:r>
      <w:r w:rsidRPr="00775CC0">
        <w:rPr>
          <w:rFonts w:ascii="Times New Roman" w:hAnsi="Times New Roman" w:cs="Times New Roman"/>
          <w:sz w:val="28"/>
          <w:lang w:val="uk-UA"/>
        </w:rPr>
        <w:t>представлений</w:t>
      </w:r>
      <w:r>
        <w:rPr>
          <w:rFonts w:ascii="Times New Roman" w:hAnsi="Times New Roman" w:cs="Times New Roman"/>
          <w:sz w:val="28"/>
          <w:lang w:val="uk-UA"/>
        </w:rPr>
        <w:t xml:space="preserve"> </w:t>
      </w:r>
      <w:r>
        <w:rPr>
          <w:rFonts w:ascii="Times New Roman" w:hAnsi="Times New Roman" w:cs="Times New Roman"/>
          <w:sz w:val="28"/>
          <w:szCs w:val="28"/>
        </w:rPr>
        <w:t>матер</w:t>
      </w:r>
      <w:r>
        <w:rPr>
          <w:rFonts w:ascii="Times New Roman" w:hAnsi="Times New Roman" w:cs="Times New Roman"/>
          <w:sz w:val="28"/>
          <w:szCs w:val="28"/>
          <w:lang w:val="en-US"/>
        </w:rPr>
        <w:t>i</w:t>
      </w:r>
      <w:r>
        <w:rPr>
          <w:rFonts w:ascii="Times New Roman" w:hAnsi="Times New Roman" w:cs="Times New Roman"/>
          <w:sz w:val="28"/>
          <w:szCs w:val="28"/>
        </w:rPr>
        <w:t>ал</w:t>
      </w:r>
      <w:r w:rsidR="004314D4">
        <w:rPr>
          <w:rFonts w:ascii="Times New Roman" w:hAnsi="Times New Roman" w:cs="Times New Roman"/>
          <w:sz w:val="28"/>
          <w:szCs w:val="28"/>
        </w:rPr>
        <w:t>, ми можемо зробити висновок, що «Криптовалюта» не зовс</w:t>
      </w:r>
      <w:r w:rsidR="004314D4">
        <w:rPr>
          <w:rFonts w:ascii="Times New Roman" w:hAnsi="Times New Roman" w:cs="Times New Roman"/>
          <w:sz w:val="28"/>
          <w:szCs w:val="28"/>
          <w:lang w:val="en-US"/>
        </w:rPr>
        <w:t>i</w:t>
      </w:r>
      <w:r w:rsidR="004314D4">
        <w:rPr>
          <w:rFonts w:ascii="Times New Roman" w:hAnsi="Times New Roman" w:cs="Times New Roman"/>
          <w:sz w:val="28"/>
          <w:szCs w:val="28"/>
        </w:rPr>
        <w:t>м схожа на реальну валюту, та не внуша</w:t>
      </w:r>
      <w:r w:rsidR="004314D4" w:rsidRPr="00775CC0">
        <w:rPr>
          <w:rStyle w:val="a4"/>
          <w:rFonts w:ascii="Times New Roman" w:hAnsi="Times New Roman" w:cs="Times New Roman"/>
          <w:i w:val="0"/>
          <w:sz w:val="28"/>
        </w:rPr>
        <w:t>є</w:t>
      </w:r>
      <w:r w:rsidR="004314D4" w:rsidRPr="004314D4">
        <w:rPr>
          <w:rStyle w:val="a4"/>
          <w:rFonts w:ascii="Times New Roman" w:hAnsi="Times New Roman" w:cs="Times New Roman"/>
          <w:i w:val="0"/>
          <w:sz w:val="28"/>
        </w:rPr>
        <w:t xml:space="preserve"> </w:t>
      </w:r>
      <w:r w:rsidR="004314D4">
        <w:rPr>
          <w:rStyle w:val="a4"/>
          <w:rFonts w:ascii="Times New Roman" w:hAnsi="Times New Roman" w:cs="Times New Roman"/>
          <w:i w:val="0"/>
          <w:sz w:val="28"/>
        </w:rPr>
        <w:t>дов</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ри, а навпаки, визива</w:t>
      </w:r>
      <w:r w:rsidR="004314D4" w:rsidRPr="00775CC0">
        <w:rPr>
          <w:rStyle w:val="a4"/>
          <w:rFonts w:ascii="Times New Roman" w:hAnsi="Times New Roman" w:cs="Times New Roman"/>
          <w:i w:val="0"/>
          <w:sz w:val="28"/>
        </w:rPr>
        <w:t>є</w:t>
      </w:r>
      <w:r w:rsidR="004314D4">
        <w:rPr>
          <w:rStyle w:val="a4"/>
          <w:rFonts w:ascii="Times New Roman" w:hAnsi="Times New Roman" w:cs="Times New Roman"/>
          <w:i w:val="0"/>
          <w:sz w:val="28"/>
        </w:rPr>
        <w:t xml:space="preserve"> сумн</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ви, тому що н</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як не котролю</w:t>
      </w:r>
      <w:r w:rsidR="004314D4" w:rsidRPr="00775CC0">
        <w:rPr>
          <w:rStyle w:val="a4"/>
          <w:rFonts w:ascii="Times New Roman" w:hAnsi="Times New Roman" w:cs="Times New Roman"/>
          <w:i w:val="0"/>
          <w:sz w:val="28"/>
        </w:rPr>
        <w:t>є</w:t>
      </w:r>
      <w:r w:rsidR="004314D4">
        <w:rPr>
          <w:rStyle w:val="a4"/>
          <w:rFonts w:ascii="Times New Roman" w:hAnsi="Times New Roman" w:cs="Times New Roman"/>
          <w:i w:val="0"/>
          <w:sz w:val="28"/>
        </w:rPr>
        <w:t>ться та нав</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 xml:space="preserve">ть не </w:t>
      </w:r>
      <w:r w:rsidR="004314D4" w:rsidRPr="00775CC0">
        <w:rPr>
          <w:rStyle w:val="a4"/>
          <w:rFonts w:ascii="Times New Roman" w:hAnsi="Times New Roman" w:cs="Times New Roman"/>
          <w:i w:val="0"/>
          <w:sz w:val="28"/>
        </w:rPr>
        <w:t>є</w:t>
      </w:r>
      <w:r w:rsidR="004314D4">
        <w:rPr>
          <w:rStyle w:val="a4"/>
          <w:rFonts w:ascii="Times New Roman" w:hAnsi="Times New Roman" w:cs="Times New Roman"/>
          <w:i w:val="0"/>
          <w:sz w:val="28"/>
        </w:rPr>
        <w:t xml:space="preserve"> заре</w:t>
      </w:r>
      <w:r w:rsidR="004314D4" w:rsidRPr="00775CC0">
        <w:rPr>
          <w:rStyle w:val="a4"/>
          <w:rFonts w:ascii="Times New Roman" w:hAnsi="Times New Roman" w:cs="Times New Roman"/>
          <w:i w:val="0"/>
          <w:sz w:val="28"/>
        </w:rPr>
        <w:t>є</w:t>
      </w:r>
      <w:r w:rsidR="004314D4">
        <w:rPr>
          <w:rStyle w:val="a4"/>
          <w:rFonts w:ascii="Times New Roman" w:hAnsi="Times New Roman" w:cs="Times New Roman"/>
          <w:i w:val="0"/>
          <w:sz w:val="28"/>
        </w:rPr>
        <w:t>строваною. На мою думку – це б</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льш схоже на ф</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нансову п</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рам</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 xml:space="preserve">ду та </w:t>
      </w:r>
      <w:r w:rsidR="004314D4">
        <w:rPr>
          <w:rStyle w:val="a4"/>
          <w:rFonts w:ascii="Times New Roman" w:hAnsi="Times New Roman" w:cs="Times New Roman"/>
          <w:i w:val="0"/>
          <w:sz w:val="28"/>
          <w:lang w:val="en-US"/>
        </w:rPr>
        <w:t>i</w:t>
      </w:r>
      <w:r w:rsidR="004314D4">
        <w:rPr>
          <w:rStyle w:val="a4"/>
          <w:rFonts w:ascii="Times New Roman" w:hAnsi="Times New Roman" w:cs="Times New Roman"/>
          <w:i w:val="0"/>
          <w:sz w:val="28"/>
        </w:rPr>
        <w:t>нвестувати у цей проект – дуже ризиково.</w:t>
      </w:r>
    </w:p>
    <w:p w:rsidR="007346CB" w:rsidRPr="007346CB" w:rsidRDefault="007346CB" w:rsidP="007346CB">
      <w:pPr>
        <w:rPr>
          <w:rFonts w:ascii="Times New Roman" w:eastAsia="Times New Roman" w:hAnsi="Times New Roman" w:cs="Times New Roman"/>
          <w:sz w:val="24"/>
          <w:szCs w:val="24"/>
          <w:lang w:eastAsia="ru-RU"/>
        </w:rPr>
      </w:pPr>
      <w:r w:rsidRPr="007346CB">
        <w:rPr>
          <w:rFonts w:ascii="Times New Roman" w:eastAsia="Times New Roman" w:hAnsi="Times New Roman" w:cs="Times New Roman"/>
          <w:sz w:val="24"/>
          <w:szCs w:val="24"/>
          <w:lang w:eastAsia="ru-RU"/>
        </w:rPr>
        <w:br/>
      </w:r>
    </w:p>
    <w:p w:rsidR="00226096" w:rsidRPr="00226096" w:rsidRDefault="00226096" w:rsidP="007346CB">
      <w:pPr>
        <w:spacing w:after="0" w:line="240" w:lineRule="auto"/>
        <w:rPr>
          <w:rFonts w:ascii="Times New Roman" w:eastAsia="Times New Roman" w:hAnsi="Times New Roman" w:cs="Times New Roman"/>
          <w:sz w:val="28"/>
          <w:szCs w:val="28"/>
          <w:lang w:eastAsia="ru-RU"/>
        </w:rPr>
      </w:pPr>
      <w:r w:rsidRPr="00226096">
        <w:rPr>
          <w:rFonts w:ascii="Times New Roman" w:eastAsia="Times New Roman" w:hAnsi="Times New Roman" w:cs="Times New Roman"/>
          <w:sz w:val="28"/>
          <w:szCs w:val="28"/>
          <w:lang w:eastAsia="ru-RU"/>
        </w:rPr>
        <w:br/>
      </w:r>
      <w:r w:rsidRPr="00226096">
        <w:rPr>
          <w:rFonts w:ascii="Times New Roman" w:eastAsia="Times New Roman" w:hAnsi="Times New Roman" w:cs="Times New Roman"/>
          <w:sz w:val="28"/>
          <w:szCs w:val="28"/>
          <w:lang w:eastAsia="ru-RU"/>
        </w:rPr>
        <w:br/>
      </w:r>
    </w:p>
    <w:p w:rsidR="00226096" w:rsidRPr="00226096" w:rsidRDefault="00226096" w:rsidP="00226096">
      <w:pPr>
        <w:rPr>
          <w:rFonts w:ascii="Times New Roman" w:eastAsia="Times New Roman" w:hAnsi="Times New Roman" w:cs="Times New Roman"/>
          <w:sz w:val="24"/>
          <w:szCs w:val="24"/>
          <w:lang w:eastAsia="ru-RU"/>
        </w:rPr>
      </w:pPr>
      <w:r w:rsidRPr="00226096">
        <w:rPr>
          <w:rFonts w:ascii="Times New Roman" w:eastAsia="Times New Roman" w:hAnsi="Times New Roman" w:cs="Times New Roman"/>
          <w:sz w:val="24"/>
          <w:szCs w:val="24"/>
          <w:lang w:eastAsia="ru-RU"/>
        </w:rPr>
        <w:br/>
      </w:r>
      <w:r w:rsidRPr="00226096">
        <w:rPr>
          <w:rFonts w:ascii="Times New Roman" w:eastAsia="Times New Roman" w:hAnsi="Times New Roman" w:cs="Times New Roman"/>
          <w:sz w:val="24"/>
          <w:szCs w:val="24"/>
          <w:lang w:eastAsia="ru-RU"/>
        </w:rPr>
        <w:br/>
      </w:r>
    </w:p>
    <w:p w:rsidR="002C2DCB" w:rsidRPr="002C2DCB" w:rsidRDefault="002C2DCB" w:rsidP="002C2DCB">
      <w:pPr>
        <w:rPr>
          <w:rFonts w:ascii="Times New Roman" w:eastAsia="Times New Roman" w:hAnsi="Times New Roman" w:cs="Times New Roman"/>
          <w:sz w:val="28"/>
          <w:szCs w:val="28"/>
          <w:lang w:eastAsia="ru-RU"/>
        </w:rPr>
      </w:pPr>
      <w:r w:rsidRPr="002C2DCB">
        <w:rPr>
          <w:rFonts w:ascii="Times New Roman" w:eastAsia="Times New Roman" w:hAnsi="Times New Roman" w:cs="Times New Roman"/>
          <w:sz w:val="28"/>
          <w:szCs w:val="28"/>
          <w:lang w:eastAsia="ru-RU"/>
        </w:rPr>
        <w:br/>
      </w:r>
      <w:r w:rsidRPr="002C2DCB">
        <w:rPr>
          <w:rFonts w:ascii="Times New Roman" w:eastAsia="Times New Roman" w:hAnsi="Times New Roman" w:cs="Times New Roman"/>
          <w:sz w:val="28"/>
          <w:szCs w:val="28"/>
          <w:lang w:eastAsia="ru-RU"/>
        </w:rPr>
        <w:br/>
      </w:r>
    </w:p>
    <w:p w:rsidR="002C2DCB" w:rsidRPr="002C2DCB" w:rsidRDefault="002C2DCB" w:rsidP="002C2DCB">
      <w:pPr>
        <w:rPr>
          <w:rFonts w:ascii="Times New Roman" w:eastAsia="Times New Roman" w:hAnsi="Times New Roman" w:cs="Times New Roman"/>
          <w:sz w:val="28"/>
          <w:szCs w:val="28"/>
          <w:lang w:eastAsia="ru-RU"/>
        </w:rPr>
      </w:pPr>
    </w:p>
    <w:p w:rsidR="002C2DCB" w:rsidRPr="002C2DCB" w:rsidRDefault="002C2DCB" w:rsidP="002C2DCB">
      <w:pPr>
        <w:spacing w:before="100" w:beforeAutospacing="1" w:after="100" w:afterAutospacing="1" w:line="240" w:lineRule="auto"/>
        <w:rPr>
          <w:rFonts w:ascii="Times New Roman" w:hAnsi="Times New Roman" w:cs="Times New Roman"/>
          <w:sz w:val="28"/>
          <w:szCs w:val="28"/>
        </w:rPr>
      </w:pPr>
    </w:p>
    <w:p w:rsidR="002C2DCB" w:rsidRPr="003735FD" w:rsidRDefault="003735FD" w:rsidP="00B55348">
      <w:pPr>
        <w:rPr>
          <w:rFonts w:ascii="Times New Roman" w:hAnsi="Times New Roman" w:cs="Times New Roman"/>
          <w:sz w:val="28"/>
          <w:szCs w:val="28"/>
        </w:rPr>
      </w:pPr>
      <w:r w:rsidRPr="003735FD">
        <w:rPr>
          <w:rFonts w:ascii="Times New Roman" w:hAnsi="Times New Roman" w:cs="Times New Roman"/>
          <w:b/>
          <w:sz w:val="32"/>
          <w:szCs w:val="28"/>
        </w:rPr>
        <w:lastRenderedPageBreak/>
        <w:t>Список литературы</w:t>
      </w:r>
      <w:r w:rsidRPr="003735FD">
        <w:rPr>
          <w:rFonts w:ascii="Times New Roman" w:hAnsi="Times New Roman" w:cs="Times New Roman"/>
          <w:b/>
          <w:sz w:val="28"/>
          <w:szCs w:val="28"/>
        </w:rPr>
        <w:br/>
      </w:r>
    </w:p>
    <w:p w:rsidR="003735FD" w:rsidRDefault="00A9506A" w:rsidP="003735FD">
      <w:pPr>
        <w:pStyle w:val="a5"/>
        <w:numPr>
          <w:ilvl w:val="0"/>
          <w:numId w:val="9"/>
        </w:numPr>
        <w:rPr>
          <w:rFonts w:ascii="Times New Roman" w:hAnsi="Times New Roman" w:cs="Times New Roman"/>
          <w:sz w:val="28"/>
          <w:szCs w:val="28"/>
        </w:rPr>
      </w:pPr>
      <w:hyperlink r:id="rId8" w:history="1">
        <w:r w:rsidR="003735FD" w:rsidRPr="00FD284F">
          <w:rPr>
            <w:rStyle w:val="a6"/>
            <w:rFonts w:ascii="Times New Roman" w:hAnsi="Times New Roman" w:cs="Times New Roman"/>
            <w:sz w:val="28"/>
            <w:szCs w:val="28"/>
          </w:rPr>
          <w:t>https://www.docsity.com/ru/search/?q=%D0</w:t>
        </w:r>
      </w:hyperlink>
    </w:p>
    <w:p w:rsidR="003735FD" w:rsidRDefault="00A9506A" w:rsidP="003735FD">
      <w:pPr>
        <w:pStyle w:val="a5"/>
        <w:numPr>
          <w:ilvl w:val="0"/>
          <w:numId w:val="9"/>
        </w:numPr>
        <w:rPr>
          <w:rFonts w:ascii="Times New Roman" w:hAnsi="Times New Roman" w:cs="Times New Roman"/>
          <w:sz w:val="28"/>
          <w:szCs w:val="28"/>
        </w:rPr>
      </w:pPr>
      <w:hyperlink r:id="rId9" w:history="1">
        <w:r w:rsidR="003735FD" w:rsidRPr="00FD284F">
          <w:rPr>
            <w:rStyle w:val="a6"/>
            <w:rFonts w:ascii="Times New Roman" w:hAnsi="Times New Roman" w:cs="Times New Roman"/>
            <w:sz w:val="28"/>
            <w:szCs w:val="28"/>
          </w:rPr>
          <w:t>https://pdfs.semanticscholar.org/2d0b/45ae529e.pdf</w:t>
        </w:r>
      </w:hyperlink>
    </w:p>
    <w:p w:rsidR="003735FD" w:rsidRDefault="00A9506A" w:rsidP="003735FD">
      <w:pPr>
        <w:pStyle w:val="a5"/>
        <w:numPr>
          <w:ilvl w:val="0"/>
          <w:numId w:val="9"/>
        </w:numPr>
        <w:rPr>
          <w:rFonts w:ascii="Times New Roman" w:hAnsi="Times New Roman" w:cs="Times New Roman"/>
          <w:sz w:val="28"/>
          <w:szCs w:val="28"/>
        </w:rPr>
      </w:pPr>
      <w:hyperlink r:id="rId10" w:history="1">
        <w:r w:rsidR="003735FD" w:rsidRPr="00FD284F">
          <w:rPr>
            <w:rStyle w:val="a6"/>
            <w:rFonts w:ascii="Times New Roman" w:hAnsi="Times New Roman" w:cs="Times New Roman"/>
            <w:sz w:val="28"/>
            <w:szCs w:val="28"/>
          </w:rPr>
          <w:t>https://odessamedia.net/obzor-druzej/rol-kriptovalyuti-v-cifrovoi-ekonomike</w:t>
        </w:r>
      </w:hyperlink>
    </w:p>
    <w:p w:rsidR="003735FD" w:rsidRDefault="00A9506A" w:rsidP="003735FD">
      <w:pPr>
        <w:pStyle w:val="a5"/>
        <w:numPr>
          <w:ilvl w:val="0"/>
          <w:numId w:val="9"/>
        </w:numPr>
        <w:rPr>
          <w:rFonts w:ascii="Times New Roman" w:hAnsi="Times New Roman" w:cs="Times New Roman"/>
          <w:sz w:val="28"/>
          <w:szCs w:val="28"/>
        </w:rPr>
      </w:pPr>
      <w:hyperlink r:id="rId11" w:history="1">
        <w:r w:rsidR="003735FD" w:rsidRPr="00FD284F">
          <w:rPr>
            <w:rStyle w:val="a6"/>
            <w:rFonts w:ascii="Times New Roman" w:hAnsi="Times New Roman" w:cs="Times New Roman"/>
            <w:sz w:val="28"/>
            <w:szCs w:val="28"/>
          </w:rPr>
          <w:t>https://www.google.com/url?sa=i&amp;url=https%3A%2F%2Fwww.cnews.ru</w:t>
        </w:r>
      </w:hyperlink>
    </w:p>
    <w:p w:rsidR="003735FD" w:rsidRDefault="00A9506A" w:rsidP="003735FD">
      <w:pPr>
        <w:pStyle w:val="a5"/>
        <w:numPr>
          <w:ilvl w:val="0"/>
          <w:numId w:val="9"/>
        </w:numPr>
        <w:rPr>
          <w:rFonts w:ascii="Times New Roman" w:hAnsi="Times New Roman" w:cs="Times New Roman"/>
          <w:sz w:val="28"/>
          <w:szCs w:val="28"/>
        </w:rPr>
      </w:pPr>
      <w:hyperlink r:id="rId12" w:history="1">
        <w:r w:rsidR="003735FD" w:rsidRPr="00FD284F">
          <w:rPr>
            <w:rStyle w:val="a6"/>
            <w:rFonts w:ascii="Times New Roman" w:hAnsi="Times New Roman" w:cs="Times New Roman"/>
            <w:sz w:val="28"/>
            <w:szCs w:val="28"/>
          </w:rPr>
          <w:t>https://changelly.com/blog/ru/how-to-invest-in-ethereum/</w:t>
        </w:r>
      </w:hyperlink>
    </w:p>
    <w:p w:rsidR="003735FD" w:rsidRDefault="00A9506A" w:rsidP="003735FD">
      <w:pPr>
        <w:pStyle w:val="a5"/>
        <w:numPr>
          <w:ilvl w:val="0"/>
          <w:numId w:val="9"/>
        </w:numPr>
        <w:rPr>
          <w:rFonts w:ascii="Times New Roman" w:hAnsi="Times New Roman" w:cs="Times New Roman"/>
          <w:sz w:val="28"/>
          <w:szCs w:val="28"/>
        </w:rPr>
      </w:pPr>
      <w:hyperlink r:id="rId13" w:history="1">
        <w:r w:rsidR="003735FD" w:rsidRPr="00FD284F">
          <w:rPr>
            <w:rStyle w:val="a6"/>
            <w:rFonts w:ascii="Times New Roman" w:hAnsi="Times New Roman" w:cs="Times New Roman"/>
            <w:sz w:val="28"/>
            <w:szCs w:val="28"/>
          </w:rPr>
          <w:t>https://brokers-fx.ru/articles/kriptovalyut-sovremennogo-mira</w:t>
        </w:r>
      </w:hyperlink>
    </w:p>
    <w:p w:rsidR="003735FD" w:rsidRDefault="00A9506A" w:rsidP="003735FD">
      <w:pPr>
        <w:pStyle w:val="a5"/>
        <w:numPr>
          <w:ilvl w:val="0"/>
          <w:numId w:val="9"/>
        </w:numPr>
        <w:rPr>
          <w:rFonts w:ascii="Times New Roman" w:hAnsi="Times New Roman" w:cs="Times New Roman"/>
          <w:sz w:val="28"/>
          <w:szCs w:val="28"/>
        </w:rPr>
      </w:pPr>
      <w:hyperlink r:id="rId14" w:history="1">
        <w:r w:rsidR="003735FD" w:rsidRPr="00FD284F">
          <w:rPr>
            <w:rStyle w:val="a6"/>
            <w:rFonts w:ascii="Times New Roman" w:hAnsi="Times New Roman" w:cs="Times New Roman"/>
            <w:sz w:val="28"/>
            <w:szCs w:val="28"/>
          </w:rPr>
          <w:t>https://cryptonyka.com/kurs-monero/</w:t>
        </w:r>
      </w:hyperlink>
    </w:p>
    <w:p w:rsidR="003735FD" w:rsidRDefault="00A9506A" w:rsidP="003735FD">
      <w:pPr>
        <w:pStyle w:val="a5"/>
        <w:numPr>
          <w:ilvl w:val="0"/>
          <w:numId w:val="9"/>
        </w:numPr>
        <w:rPr>
          <w:rFonts w:ascii="Times New Roman" w:hAnsi="Times New Roman" w:cs="Times New Roman"/>
          <w:sz w:val="28"/>
          <w:szCs w:val="28"/>
        </w:rPr>
      </w:pPr>
      <w:hyperlink r:id="rId15" w:history="1">
        <w:r w:rsidR="003735FD" w:rsidRPr="00FD284F">
          <w:rPr>
            <w:rStyle w:val="a6"/>
            <w:rFonts w:ascii="Times New Roman" w:hAnsi="Times New Roman" w:cs="Times New Roman"/>
            <w:sz w:val="28"/>
            <w:szCs w:val="28"/>
          </w:rPr>
          <w:t>https://www.cryptocompare.com/coins/ltc/charts/USD?t=LC&amp;p=1M</w:t>
        </w:r>
      </w:hyperlink>
    </w:p>
    <w:p w:rsidR="003735FD" w:rsidRDefault="00A9506A" w:rsidP="003735FD">
      <w:pPr>
        <w:pStyle w:val="a5"/>
        <w:numPr>
          <w:ilvl w:val="0"/>
          <w:numId w:val="9"/>
        </w:numPr>
        <w:rPr>
          <w:rFonts w:ascii="Times New Roman" w:hAnsi="Times New Roman" w:cs="Times New Roman"/>
          <w:sz w:val="28"/>
          <w:szCs w:val="28"/>
        </w:rPr>
      </w:pPr>
      <w:hyperlink r:id="rId16" w:anchor="i-5" w:history="1">
        <w:r w:rsidR="003735FD" w:rsidRPr="00FD284F">
          <w:rPr>
            <w:rStyle w:val="a6"/>
            <w:rFonts w:ascii="Times New Roman" w:hAnsi="Times New Roman" w:cs="Times New Roman"/>
            <w:sz w:val="28"/>
            <w:szCs w:val="28"/>
          </w:rPr>
          <w:t>https://mining-cryptocurrency.ru/rejting-luchshie-birzhi-kriptovalyut-2017/#i-5</w:t>
        </w:r>
      </w:hyperlink>
    </w:p>
    <w:p w:rsidR="003735FD" w:rsidRDefault="00A9506A" w:rsidP="003735FD">
      <w:pPr>
        <w:pStyle w:val="a5"/>
        <w:numPr>
          <w:ilvl w:val="0"/>
          <w:numId w:val="9"/>
        </w:numPr>
        <w:rPr>
          <w:rFonts w:ascii="Times New Roman" w:hAnsi="Times New Roman" w:cs="Times New Roman"/>
          <w:sz w:val="28"/>
          <w:szCs w:val="28"/>
        </w:rPr>
      </w:pPr>
      <w:hyperlink r:id="rId17" w:history="1">
        <w:r w:rsidR="003735FD" w:rsidRPr="00FD284F">
          <w:rPr>
            <w:rStyle w:val="a6"/>
            <w:rFonts w:ascii="Times New Roman" w:hAnsi="Times New Roman" w:cs="Times New Roman"/>
            <w:sz w:val="28"/>
            <w:szCs w:val="28"/>
          </w:rPr>
          <w:t>https://bits.media/istoriya-mayninga-chast-i-evolyutsiya-ustroystv-dobychi-bitcoin/</w:t>
        </w:r>
      </w:hyperlink>
    </w:p>
    <w:p w:rsidR="003735FD" w:rsidRDefault="00A9506A" w:rsidP="003735FD">
      <w:pPr>
        <w:pStyle w:val="a5"/>
        <w:numPr>
          <w:ilvl w:val="0"/>
          <w:numId w:val="9"/>
        </w:numPr>
        <w:rPr>
          <w:rFonts w:ascii="Times New Roman" w:hAnsi="Times New Roman" w:cs="Times New Roman"/>
          <w:sz w:val="28"/>
          <w:szCs w:val="28"/>
        </w:rPr>
      </w:pPr>
      <w:hyperlink r:id="rId18" w:history="1">
        <w:r w:rsidR="003735FD" w:rsidRPr="00FD284F">
          <w:rPr>
            <w:rStyle w:val="a6"/>
            <w:rFonts w:ascii="Times New Roman" w:hAnsi="Times New Roman" w:cs="Times New Roman"/>
            <w:sz w:val="28"/>
            <w:szCs w:val="28"/>
          </w:rPr>
          <w:t>https://promining.net/ru/vzlety-i-padeniya-kriptovalyut-v-2019-godu/</w:t>
        </w:r>
      </w:hyperlink>
    </w:p>
    <w:p w:rsidR="003735FD" w:rsidRDefault="00A9506A" w:rsidP="003735FD">
      <w:pPr>
        <w:pStyle w:val="a5"/>
        <w:numPr>
          <w:ilvl w:val="0"/>
          <w:numId w:val="9"/>
        </w:numPr>
        <w:rPr>
          <w:rFonts w:ascii="Times New Roman" w:hAnsi="Times New Roman" w:cs="Times New Roman"/>
          <w:sz w:val="28"/>
          <w:szCs w:val="28"/>
        </w:rPr>
      </w:pPr>
      <w:hyperlink r:id="rId19" w:history="1">
        <w:r w:rsidR="003735FD" w:rsidRPr="00FD284F">
          <w:rPr>
            <w:rStyle w:val="a6"/>
            <w:rFonts w:ascii="Times New Roman" w:hAnsi="Times New Roman" w:cs="Times New Roman"/>
            <w:sz w:val="28"/>
            <w:szCs w:val="28"/>
          </w:rPr>
          <w:t>http://www.fundamental-research.ru/ru/article/view?id=42190</w:t>
        </w:r>
      </w:hyperlink>
    </w:p>
    <w:p w:rsidR="003735FD" w:rsidRDefault="00A9506A" w:rsidP="003735FD">
      <w:pPr>
        <w:pStyle w:val="a5"/>
        <w:numPr>
          <w:ilvl w:val="0"/>
          <w:numId w:val="9"/>
        </w:numPr>
        <w:rPr>
          <w:rFonts w:ascii="Times New Roman" w:hAnsi="Times New Roman" w:cs="Times New Roman"/>
          <w:sz w:val="28"/>
          <w:szCs w:val="28"/>
        </w:rPr>
      </w:pPr>
      <w:hyperlink r:id="rId20" w:history="1">
        <w:r w:rsidR="003735FD" w:rsidRPr="00FD284F">
          <w:rPr>
            <w:rStyle w:val="a6"/>
            <w:rFonts w:ascii="Times New Roman" w:hAnsi="Times New Roman" w:cs="Times New Roman"/>
            <w:sz w:val="28"/>
            <w:szCs w:val="28"/>
          </w:rPr>
          <w:t>https://www.google.com/.uimjournal.com</w:t>
        </w:r>
      </w:hyperlink>
    </w:p>
    <w:p w:rsidR="003735FD" w:rsidRPr="003735FD" w:rsidRDefault="003735FD" w:rsidP="003735FD">
      <w:pPr>
        <w:pStyle w:val="a5"/>
        <w:numPr>
          <w:ilvl w:val="0"/>
          <w:numId w:val="9"/>
        </w:numPr>
        <w:rPr>
          <w:rFonts w:ascii="Times New Roman" w:hAnsi="Times New Roman" w:cs="Times New Roman"/>
          <w:sz w:val="28"/>
          <w:szCs w:val="28"/>
        </w:rPr>
      </w:pPr>
      <w:r w:rsidRPr="003735FD">
        <w:rPr>
          <w:rFonts w:ascii="Times New Roman" w:hAnsi="Times New Roman" w:cs="Times New Roman"/>
          <w:sz w:val="28"/>
          <w:szCs w:val="28"/>
        </w:rPr>
        <w:t>http://econtlaw.nlu.edu.ua/wp-content/uploads/2015/12/1-111-119.pdf</w:t>
      </w:r>
    </w:p>
    <w:sectPr w:rsidR="003735FD" w:rsidRPr="003735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4323"/>
    <w:multiLevelType w:val="hybridMultilevel"/>
    <w:tmpl w:val="D264DDC2"/>
    <w:lvl w:ilvl="0" w:tplc="077C86EC">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A23687"/>
    <w:multiLevelType w:val="hybridMultilevel"/>
    <w:tmpl w:val="55842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E41CC5"/>
    <w:multiLevelType w:val="hybridMultilevel"/>
    <w:tmpl w:val="010A2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5F413E"/>
    <w:multiLevelType w:val="multilevel"/>
    <w:tmpl w:val="041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076F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170689"/>
    <w:multiLevelType w:val="hybridMultilevel"/>
    <w:tmpl w:val="FFFFFFFF"/>
    <w:lvl w:ilvl="0" w:tplc="CD18A5EA">
      <w:start w:val="1"/>
      <w:numFmt w:val="decimal"/>
      <w:lvlText w:val="%1."/>
      <w:lvlJc w:val="left"/>
      <w:pPr>
        <w:ind w:left="720" w:hanging="360"/>
      </w:pPr>
    </w:lvl>
    <w:lvl w:ilvl="1" w:tplc="B58C4A72">
      <w:start w:val="1"/>
      <w:numFmt w:val="lowerLetter"/>
      <w:lvlText w:val="%2."/>
      <w:lvlJc w:val="left"/>
      <w:pPr>
        <w:ind w:left="1440" w:hanging="360"/>
      </w:pPr>
    </w:lvl>
    <w:lvl w:ilvl="2" w:tplc="73D2E16C">
      <w:start w:val="1"/>
      <w:numFmt w:val="lowerRoman"/>
      <w:lvlText w:val="%3."/>
      <w:lvlJc w:val="right"/>
      <w:pPr>
        <w:ind w:left="2160" w:hanging="180"/>
      </w:pPr>
    </w:lvl>
    <w:lvl w:ilvl="3" w:tplc="9B3615F6">
      <w:start w:val="1"/>
      <w:numFmt w:val="decimal"/>
      <w:lvlText w:val="%4."/>
      <w:lvlJc w:val="left"/>
      <w:pPr>
        <w:ind w:left="2880" w:hanging="360"/>
      </w:pPr>
    </w:lvl>
    <w:lvl w:ilvl="4" w:tplc="E72ACC54">
      <w:start w:val="1"/>
      <w:numFmt w:val="lowerLetter"/>
      <w:lvlText w:val="%5."/>
      <w:lvlJc w:val="left"/>
      <w:pPr>
        <w:ind w:left="3600" w:hanging="360"/>
      </w:pPr>
    </w:lvl>
    <w:lvl w:ilvl="5" w:tplc="6300788E">
      <w:start w:val="1"/>
      <w:numFmt w:val="lowerRoman"/>
      <w:lvlText w:val="%6."/>
      <w:lvlJc w:val="right"/>
      <w:pPr>
        <w:ind w:left="4320" w:hanging="180"/>
      </w:pPr>
    </w:lvl>
    <w:lvl w:ilvl="6" w:tplc="5E7AD92A">
      <w:start w:val="1"/>
      <w:numFmt w:val="decimal"/>
      <w:lvlText w:val="%7."/>
      <w:lvlJc w:val="left"/>
      <w:pPr>
        <w:ind w:left="5040" w:hanging="360"/>
      </w:pPr>
    </w:lvl>
    <w:lvl w:ilvl="7" w:tplc="E2963526">
      <w:start w:val="1"/>
      <w:numFmt w:val="lowerLetter"/>
      <w:lvlText w:val="%8."/>
      <w:lvlJc w:val="left"/>
      <w:pPr>
        <w:ind w:left="5760" w:hanging="360"/>
      </w:pPr>
    </w:lvl>
    <w:lvl w:ilvl="8" w:tplc="551C710E">
      <w:start w:val="1"/>
      <w:numFmt w:val="lowerRoman"/>
      <w:lvlText w:val="%9."/>
      <w:lvlJc w:val="right"/>
      <w:pPr>
        <w:ind w:left="6480" w:hanging="180"/>
      </w:pPr>
    </w:lvl>
  </w:abstractNum>
  <w:abstractNum w:abstractNumId="6" w15:restartNumberingAfterBreak="0">
    <w:nsid w:val="5A886134"/>
    <w:multiLevelType w:val="hybridMultilevel"/>
    <w:tmpl w:val="BD982A7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F6F79E7"/>
    <w:multiLevelType w:val="hybridMultilevel"/>
    <w:tmpl w:val="FFFFFFFF"/>
    <w:lvl w:ilvl="0" w:tplc="A6F206BA">
      <w:start w:val="1"/>
      <w:numFmt w:val="decimal"/>
      <w:lvlText w:val="%1."/>
      <w:lvlJc w:val="left"/>
      <w:pPr>
        <w:ind w:left="720" w:hanging="360"/>
      </w:pPr>
    </w:lvl>
    <w:lvl w:ilvl="1" w:tplc="772C6088">
      <w:start w:val="1"/>
      <w:numFmt w:val="lowerLetter"/>
      <w:lvlText w:val="%2."/>
      <w:lvlJc w:val="left"/>
      <w:pPr>
        <w:ind w:left="1440" w:hanging="360"/>
      </w:pPr>
    </w:lvl>
    <w:lvl w:ilvl="2" w:tplc="B1C68DE4">
      <w:start w:val="1"/>
      <w:numFmt w:val="lowerRoman"/>
      <w:lvlText w:val="%3."/>
      <w:lvlJc w:val="right"/>
      <w:pPr>
        <w:ind w:left="2160" w:hanging="180"/>
      </w:pPr>
    </w:lvl>
    <w:lvl w:ilvl="3" w:tplc="CA5240F2">
      <w:start w:val="1"/>
      <w:numFmt w:val="decimal"/>
      <w:lvlText w:val="%4."/>
      <w:lvlJc w:val="left"/>
      <w:pPr>
        <w:ind w:left="2880" w:hanging="360"/>
      </w:pPr>
    </w:lvl>
    <w:lvl w:ilvl="4" w:tplc="096235A0">
      <w:start w:val="1"/>
      <w:numFmt w:val="lowerLetter"/>
      <w:lvlText w:val="%5."/>
      <w:lvlJc w:val="left"/>
      <w:pPr>
        <w:ind w:left="3600" w:hanging="360"/>
      </w:pPr>
    </w:lvl>
    <w:lvl w:ilvl="5" w:tplc="C60C3E32">
      <w:start w:val="1"/>
      <w:numFmt w:val="lowerRoman"/>
      <w:lvlText w:val="%6."/>
      <w:lvlJc w:val="right"/>
      <w:pPr>
        <w:ind w:left="4320" w:hanging="180"/>
      </w:pPr>
    </w:lvl>
    <w:lvl w:ilvl="6" w:tplc="68E80836">
      <w:start w:val="1"/>
      <w:numFmt w:val="decimal"/>
      <w:lvlText w:val="%7."/>
      <w:lvlJc w:val="left"/>
      <w:pPr>
        <w:ind w:left="5040" w:hanging="360"/>
      </w:pPr>
    </w:lvl>
    <w:lvl w:ilvl="7" w:tplc="5A28146E">
      <w:start w:val="1"/>
      <w:numFmt w:val="lowerLetter"/>
      <w:lvlText w:val="%8."/>
      <w:lvlJc w:val="left"/>
      <w:pPr>
        <w:ind w:left="5760" w:hanging="360"/>
      </w:pPr>
    </w:lvl>
    <w:lvl w:ilvl="8" w:tplc="3C4A5268">
      <w:start w:val="1"/>
      <w:numFmt w:val="lowerRoman"/>
      <w:lvlText w:val="%9."/>
      <w:lvlJc w:val="right"/>
      <w:pPr>
        <w:ind w:left="6480" w:hanging="180"/>
      </w:pPr>
    </w:lvl>
  </w:abstractNum>
  <w:abstractNum w:abstractNumId="8" w15:restartNumberingAfterBreak="0">
    <w:nsid w:val="61A40D82"/>
    <w:multiLevelType w:val="multilevel"/>
    <w:tmpl w:val="C624D80A"/>
    <w:lvl w:ilvl="0">
      <w:start w:val="1"/>
      <w:numFmt w:val="bullet"/>
      <w:lvlText w:val=""/>
      <w:lvlJc w:val="left"/>
      <w:pPr>
        <w:tabs>
          <w:tab w:val="num" w:pos="785"/>
        </w:tabs>
        <w:ind w:left="785" w:hanging="360"/>
      </w:pPr>
      <w:rPr>
        <w:rFonts w:ascii="Symbol" w:hAnsi="Symbol" w:hint="default"/>
        <w:sz w:val="28"/>
        <w:szCs w:val="28"/>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64D46AF0"/>
    <w:multiLevelType w:val="multilevel"/>
    <w:tmpl w:val="51E8818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50FF5"/>
    <w:multiLevelType w:val="hybridMultilevel"/>
    <w:tmpl w:val="DB4CA334"/>
    <w:lvl w:ilvl="0" w:tplc="0419000F">
      <w:start w:val="1"/>
      <w:numFmt w:val="decimal"/>
      <w:lvlText w:val="%1."/>
      <w:lvlJc w:val="left"/>
      <w:pPr>
        <w:ind w:left="720" w:hanging="360"/>
      </w:pPr>
    </w:lvl>
    <w:lvl w:ilvl="1" w:tplc="772C6088">
      <w:start w:val="1"/>
      <w:numFmt w:val="lowerLetter"/>
      <w:lvlText w:val="%2."/>
      <w:lvlJc w:val="left"/>
      <w:pPr>
        <w:ind w:left="1440" w:hanging="360"/>
      </w:pPr>
    </w:lvl>
    <w:lvl w:ilvl="2" w:tplc="B1C68DE4">
      <w:start w:val="1"/>
      <w:numFmt w:val="lowerRoman"/>
      <w:lvlText w:val="%3."/>
      <w:lvlJc w:val="right"/>
      <w:pPr>
        <w:ind w:left="2160" w:hanging="180"/>
      </w:pPr>
    </w:lvl>
    <w:lvl w:ilvl="3" w:tplc="CA5240F2">
      <w:start w:val="1"/>
      <w:numFmt w:val="decimal"/>
      <w:lvlText w:val="%4."/>
      <w:lvlJc w:val="left"/>
      <w:pPr>
        <w:ind w:left="2880" w:hanging="360"/>
      </w:pPr>
    </w:lvl>
    <w:lvl w:ilvl="4" w:tplc="096235A0">
      <w:start w:val="1"/>
      <w:numFmt w:val="lowerLetter"/>
      <w:lvlText w:val="%5."/>
      <w:lvlJc w:val="left"/>
      <w:pPr>
        <w:ind w:left="3600" w:hanging="360"/>
      </w:pPr>
    </w:lvl>
    <w:lvl w:ilvl="5" w:tplc="C60C3E32">
      <w:start w:val="1"/>
      <w:numFmt w:val="lowerRoman"/>
      <w:lvlText w:val="%6."/>
      <w:lvlJc w:val="right"/>
      <w:pPr>
        <w:ind w:left="4320" w:hanging="180"/>
      </w:pPr>
    </w:lvl>
    <w:lvl w:ilvl="6" w:tplc="68E80836">
      <w:start w:val="1"/>
      <w:numFmt w:val="decimal"/>
      <w:lvlText w:val="%7."/>
      <w:lvlJc w:val="left"/>
      <w:pPr>
        <w:ind w:left="5040" w:hanging="360"/>
      </w:pPr>
    </w:lvl>
    <w:lvl w:ilvl="7" w:tplc="5A28146E">
      <w:start w:val="1"/>
      <w:numFmt w:val="lowerLetter"/>
      <w:lvlText w:val="%8."/>
      <w:lvlJc w:val="left"/>
      <w:pPr>
        <w:ind w:left="5760" w:hanging="360"/>
      </w:pPr>
    </w:lvl>
    <w:lvl w:ilvl="8" w:tplc="3C4A5268">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10"/>
  </w:num>
  <w:num w:numId="6">
    <w:abstractNumId w:val="4"/>
  </w:num>
  <w:num w:numId="7">
    <w:abstractNumId w:val="3"/>
  </w:num>
  <w:num w:numId="8">
    <w:abstractNumId w:val="6"/>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48"/>
    <w:rsid w:val="00060A26"/>
    <w:rsid w:val="00104915"/>
    <w:rsid w:val="001B5EF4"/>
    <w:rsid w:val="001E3F68"/>
    <w:rsid w:val="00205ACD"/>
    <w:rsid w:val="00214C91"/>
    <w:rsid w:val="00226096"/>
    <w:rsid w:val="002C2DCB"/>
    <w:rsid w:val="003735FD"/>
    <w:rsid w:val="004314D4"/>
    <w:rsid w:val="005728F3"/>
    <w:rsid w:val="005C0FE7"/>
    <w:rsid w:val="00632EC5"/>
    <w:rsid w:val="00686304"/>
    <w:rsid w:val="006B56F2"/>
    <w:rsid w:val="0070017B"/>
    <w:rsid w:val="007300B7"/>
    <w:rsid w:val="007346CB"/>
    <w:rsid w:val="00775CC0"/>
    <w:rsid w:val="00806A64"/>
    <w:rsid w:val="00901D9B"/>
    <w:rsid w:val="009D6EFE"/>
    <w:rsid w:val="00A9506A"/>
    <w:rsid w:val="00AB69F1"/>
    <w:rsid w:val="00AC79F3"/>
    <w:rsid w:val="00B1799E"/>
    <w:rsid w:val="00B55348"/>
    <w:rsid w:val="00B70A1B"/>
    <w:rsid w:val="00BB369C"/>
    <w:rsid w:val="00CF6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A17A3-6D8E-4C7F-8920-FE8E1326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0F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C0FE7"/>
    <w:rPr>
      <w:i/>
      <w:iCs/>
    </w:rPr>
  </w:style>
  <w:style w:type="paragraph" w:styleId="a5">
    <w:name w:val="List Paragraph"/>
    <w:basedOn w:val="a"/>
    <w:uiPriority w:val="34"/>
    <w:qFormat/>
    <w:rsid w:val="005C0FE7"/>
    <w:pPr>
      <w:ind w:left="720"/>
      <w:contextualSpacing/>
    </w:pPr>
  </w:style>
  <w:style w:type="character" w:styleId="a6">
    <w:name w:val="Hyperlink"/>
    <w:basedOn w:val="a0"/>
    <w:uiPriority w:val="99"/>
    <w:unhideWhenUsed/>
    <w:rsid w:val="002C2DCB"/>
    <w:rPr>
      <w:color w:val="0000FF"/>
      <w:u w:val="single"/>
    </w:rPr>
  </w:style>
  <w:style w:type="paragraph" w:styleId="HTML">
    <w:name w:val="HTML Preformatted"/>
    <w:basedOn w:val="a"/>
    <w:link w:val="HTML0"/>
    <w:uiPriority w:val="99"/>
    <w:unhideWhenUsed/>
    <w:rsid w:val="009D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D6EF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6627">
      <w:bodyDiv w:val="1"/>
      <w:marLeft w:val="0"/>
      <w:marRight w:val="0"/>
      <w:marTop w:val="0"/>
      <w:marBottom w:val="0"/>
      <w:divBdr>
        <w:top w:val="none" w:sz="0" w:space="0" w:color="auto"/>
        <w:left w:val="none" w:sz="0" w:space="0" w:color="auto"/>
        <w:bottom w:val="none" w:sz="0" w:space="0" w:color="auto"/>
        <w:right w:val="none" w:sz="0" w:space="0" w:color="auto"/>
      </w:divBdr>
      <w:divsChild>
        <w:div w:id="161505143">
          <w:marLeft w:val="0"/>
          <w:marRight w:val="0"/>
          <w:marTop w:val="0"/>
          <w:marBottom w:val="0"/>
          <w:divBdr>
            <w:top w:val="none" w:sz="0" w:space="0" w:color="auto"/>
            <w:left w:val="none" w:sz="0" w:space="0" w:color="auto"/>
            <w:bottom w:val="none" w:sz="0" w:space="0" w:color="auto"/>
            <w:right w:val="none" w:sz="0" w:space="0" w:color="auto"/>
          </w:divBdr>
        </w:div>
      </w:divsChild>
    </w:div>
    <w:div w:id="75784884">
      <w:bodyDiv w:val="1"/>
      <w:marLeft w:val="0"/>
      <w:marRight w:val="0"/>
      <w:marTop w:val="0"/>
      <w:marBottom w:val="0"/>
      <w:divBdr>
        <w:top w:val="none" w:sz="0" w:space="0" w:color="auto"/>
        <w:left w:val="none" w:sz="0" w:space="0" w:color="auto"/>
        <w:bottom w:val="none" w:sz="0" w:space="0" w:color="auto"/>
        <w:right w:val="none" w:sz="0" w:space="0" w:color="auto"/>
      </w:divBdr>
      <w:divsChild>
        <w:div w:id="1863279146">
          <w:marLeft w:val="0"/>
          <w:marRight w:val="0"/>
          <w:marTop w:val="0"/>
          <w:marBottom w:val="0"/>
          <w:divBdr>
            <w:top w:val="none" w:sz="0" w:space="0" w:color="auto"/>
            <w:left w:val="none" w:sz="0" w:space="0" w:color="auto"/>
            <w:bottom w:val="none" w:sz="0" w:space="0" w:color="auto"/>
            <w:right w:val="none" w:sz="0" w:space="0" w:color="auto"/>
          </w:divBdr>
        </w:div>
      </w:divsChild>
    </w:div>
    <w:div w:id="134376458">
      <w:bodyDiv w:val="1"/>
      <w:marLeft w:val="0"/>
      <w:marRight w:val="0"/>
      <w:marTop w:val="0"/>
      <w:marBottom w:val="0"/>
      <w:divBdr>
        <w:top w:val="none" w:sz="0" w:space="0" w:color="auto"/>
        <w:left w:val="none" w:sz="0" w:space="0" w:color="auto"/>
        <w:bottom w:val="none" w:sz="0" w:space="0" w:color="auto"/>
        <w:right w:val="none" w:sz="0" w:space="0" w:color="auto"/>
      </w:divBdr>
    </w:div>
    <w:div w:id="171646212">
      <w:bodyDiv w:val="1"/>
      <w:marLeft w:val="0"/>
      <w:marRight w:val="0"/>
      <w:marTop w:val="0"/>
      <w:marBottom w:val="0"/>
      <w:divBdr>
        <w:top w:val="none" w:sz="0" w:space="0" w:color="auto"/>
        <w:left w:val="none" w:sz="0" w:space="0" w:color="auto"/>
        <w:bottom w:val="none" w:sz="0" w:space="0" w:color="auto"/>
        <w:right w:val="none" w:sz="0" w:space="0" w:color="auto"/>
      </w:divBdr>
    </w:div>
    <w:div w:id="386955438">
      <w:bodyDiv w:val="1"/>
      <w:marLeft w:val="0"/>
      <w:marRight w:val="0"/>
      <w:marTop w:val="0"/>
      <w:marBottom w:val="0"/>
      <w:divBdr>
        <w:top w:val="none" w:sz="0" w:space="0" w:color="auto"/>
        <w:left w:val="none" w:sz="0" w:space="0" w:color="auto"/>
        <w:bottom w:val="none" w:sz="0" w:space="0" w:color="auto"/>
        <w:right w:val="none" w:sz="0" w:space="0" w:color="auto"/>
      </w:divBdr>
    </w:div>
    <w:div w:id="424156853">
      <w:bodyDiv w:val="1"/>
      <w:marLeft w:val="0"/>
      <w:marRight w:val="0"/>
      <w:marTop w:val="0"/>
      <w:marBottom w:val="0"/>
      <w:divBdr>
        <w:top w:val="none" w:sz="0" w:space="0" w:color="auto"/>
        <w:left w:val="none" w:sz="0" w:space="0" w:color="auto"/>
        <w:bottom w:val="none" w:sz="0" w:space="0" w:color="auto"/>
        <w:right w:val="none" w:sz="0" w:space="0" w:color="auto"/>
      </w:divBdr>
    </w:div>
    <w:div w:id="444470029">
      <w:bodyDiv w:val="1"/>
      <w:marLeft w:val="0"/>
      <w:marRight w:val="0"/>
      <w:marTop w:val="0"/>
      <w:marBottom w:val="0"/>
      <w:divBdr>
        <w:top w:val="none" w:sz="0" w:space="0" w:color="auto"/>
        <w:left w:val="none" w:sz="0" w:space="0" w:color="auto"/>
        <w:bottom w:val="none" w:sz="0" w:space="0" w:color="auto"/>
        <w:right w:val="none" w:sz="0" w:space="0" w:color="auto"/>
      </w:divBdr>
    </w:div>
    <w:div w:id="452134831">
      <w:bodyDiv w:val="1"/>
      <w:marLeft w:val="0"/>
      <w:marRight w:val="0"/>
      <w:marTop w:val="0"/>
      <w:marBottom w:val="0"/>
      <w:divBdr>
        <w:top w:val="none" w:sz="0" w:space="0" w:color="auto"/>
        <w:left w:val="none" w:sz="0" w:space="0" w:color="auto"/>
        <w:bottom w:val="none" w:sz="0" w:space="0" w:color="auto"/>
        <w:right w:val="none" w:sz="0" w:space="0" w:color="auto"/>
      </w:divBdr>
    </w:div>
    <w:div w:id="568155615">
      <w:bodyDiv w:val="1"/>
      <w:marLeft w:val="0"/>
      <w:marRight w:val="0"/>
      <w:marTop w:val="0"/>
      <w:marBottom w:val="0"/>
      <w:divBdr>
        <w:top w:val="none" w:sz="0" w:space="0" w:color="auto"/>
        <w:left w:val="none" w:sz="0" w:space="0" w:color="auto"/>
        <w:bottom w:val="none" w:sz="0" w:space="0" w:color="auto"/>
        <w:right w:val="none" w:sz="0" w:space="0" w:color="auto"/>
      </w:divBdr>
      <w:divsChild>
        <w:div w:id="920528549">
          <w:marLeft w:val="0"/>
          <w:marRight w:val="0"/>
          <w:marTop w:val="0"/>
          <w:marBottom w:val="0"/>
          <w:divBdr>
            <w:top w:val="none" w:sz="0" w:space="0" w:color="auto"/>
            <w:left w:val="none" w:sz="0" w:space="0" w:color="auto"/>
            <w:bottom w:val="none" w:sz="0" w:space="0" w:color="auto"/>
            <w:right w:val="none" w:sz="0" w:space="0" w:color="auto"/>
          </w:divBdr>
        </w:div>
      </w:divsChild>
    </w:div>
    <w:div w:id="652566021">
      <w:bodyDiv w:val="1"/>
      <w:marLeft w:val="0"/>
      <w:marRight w:val="0"/>
      <w:marTop w:val="0"/>
      <w:marBottom w:val="0"/>
      <w:divBdr>
        <w:top w:val="none" w:sz="0" w:space="0" w:color="auto"/>
        <w:left w:val="none" w:sz="0" w:space="0" w:color="auto"/>
        <w:bottom w:val="none" w:sz="0" w:space="0" w:color="auto"/>
        <w:right w:val="none" w:sz="0" w:space="0" w:color="auto"/>
      </w:divBdr>
    </w:div>
    <w:div w:id="711422364">
      <w:bodyDiv w:val="1"/>
      <w:marLeft w:val="0"/>
      <w:marRight w:val="0"/>
      <w:marTop w:val="0"/>
      <w:marBottom w:val="0"/>
      <w:divBdr>
        <w:top w:val="none" w:sz="0" w:space="0" w:color="auto"/>
        <w:left w:val="none" w:sz="0" w:space="0" w:color="auto"/>
        <w:bottom w:val="none" w:sz="0" w:space="0" w:color="auto"/>
        <w:right w:val="none" w:sz="0" w:space="0" w:color="auto"/>
      </w:divBdr>
      <w:divsChild>
        <w:div w:id="1365718554">
          <w:marLeft w:val="0"/>
          <w:marRight w:val="0"/>
          <w:marTop w:val="0"/>
          <w:marBottom w:val="0"/>
          <w:divBdr>
            <w:top w:val="none" w:sz="0" w:space="0" w:color="auto"/>
            <w:left w:val="none" w:sz="0" w:space="0" w:color="auto"/>
            <w:bottom w:val="none" w:sz="0" w:space="0" w:color="auto"/>
            <w:right w:val="none" w:sz="0" w:space="0" w:color="auto"/>
          </w:divBdr>
        </w:div>
      </w:divsChild>
    </w:div>
    <w:div w:id="747701303">
      <w:bodyDiv w:val="1"/>
      <w:marLeft w:val="0"/>
      <w:marRight w:val="0"/>
      <w:marTop w:val="0"/>
      <w:marBottom w:val="0"/>
      <w:divBdr>
        <w:top w:val="none" w:sz="0" w:space="0" w:color="auto"/>
        <w:left w:val="none" w:sz="0" w:space="0" w:color="auto"/>
        <w:bottom w:val="none" w:sz="0" w:space="0" w:color="auto"/>
        <w:right w:val="none" w:sz="0" w:space="0" w:color="auto"/>
      </w:divBdr>
      <w:divsChild>
        <w:div w:id="1779329369">
          <w:marLeft w:val="0"/>
          <w:marRight w:val="0"/>
          <w:marTop w:val="0"/>
          <w:marBottom w:val="0"/>
          <w:divBdr>
            <w:top w:val="none" w:sz="0" w:space="0" w:color="auto"/>
            <w:left w:val="none" w:sz="0" w:space="0" w:color="auto"/>
            <w:bottom w:val="none" w:sz="0" w:space="0" w:color="auto"/>
            <w:right w:val="none" w:sz="0" w:space="0" w:color="auto"/>
          </w:divBdr>
        </w:div>
      </w:divsChild>
    </w:div>
    <w:div w:id="1057243782">
      <w:bodyDiv w:val="1"/>
      <w:marLeft w:val="0"/>
      <w:marRight w:val="0"/>
      <w:marTop w:val="0"/>
      <w:marBottom w:val="0"/>
      <w:divBdr>
        <w:top w:val="none" w:sz="0" w:space="0" w:color="auto"/>
        <w:left w:val="none" w:sz="0" w:space="0" w:color="auto"/>
        <w:bottom w:val="none" w:sz="0" w:space="0" w:color="auto"/>
        <w:right w:val="none" w:sz="0" w:space="0" w:color="auto"/>
      </w:divBdr>
    </w:div>
    <w:div w:id="1114128283">
      <w:bodyDiv w:val="1"/>
      <w:marLeft w:val="0"/>
      <w:marRight w:val="0"/>
      <w:marTop w:val="0"/>
      <w:marBottom w:val="0"/>
      <w:divBdr>
        <w:top w:val="none" w:sz="0" w:space="0" w:color="auto"/>
        <w:left w:val="none" w:sz="0" w:space="0" w:color="auto"/>
        <w:bottom w:val="none" w:sz="0" w:space="0" w:color="auto"/>
        <w:right w:val="none" w:sz="0" w:space="0" w:color="auto"/>
      </w:divBdr>
      <w:divsChild>
        <w:div w:id="369574862">
          <w:marLeft w:val="0"/>
          <w:marRight w:val="0"/>
          <w:marTop w:val="0"/>
          <w:marBottom w:val="0"/>
          <w:divBdr>
            <w:top w:val="none" w:sz="0" w:space="0" w:color="auto"/>
            <w:left w:val="none" w:sz="0" w:space="0" w:color="auto"/>
            <w:bottom w:val="none" w:sz="0" w:space="0" w:color="auto"/>
            <w:right w:val="none" w:sz="0" w:space="0" w:color="auto"/>
          </w:divBdr>
        </w:div>
      </w:divsChild>
    </w:div>
    <w:div w:id="1193689127">
      <w:bodyDiv w:val="1"/>
      <w:marLeft w:val="0"/>
      <w:marRight w:val="0"/>
      <w:marTop w:val="0"/>
      <w:marBottom w:val="0"/>
      <w:divBdr>
        <w:top w:val="none" w:sz="0" w:space="0" w:color="auto"/>
        <w:left w:val="none" w:sz="0" w:space="0" w:color="auto"/>
        <w:bottom w:val="none" w:sz="0" w:space="0" w:color="auto"/>
        <w:right w:val="none" w:sz="0" w:space="0" w:color="auto"/>
      </w:divBdr>
    </w:div>
    <w:div w:id="1224874335">
      <w:bodyDiv w:val="1"/>
      <w:marLeft w:val="0"/>
      <w:marRight w:val="0"/>
      <w:marTop w:val="0"/>
      <w:marBottom w:val="0"/>
      <w:divBdr>
        <w:top w:val="none" w:sz="0" w:space="0" w:color="auto"/>
        <w:left w:val="none" w:sz="0" w:space="0" w:color="auto"/>
        <w:bottom w:val="none" w:sz="0" w:space="0" w:color="auto"/>
        <w:right w:val="none" w:sz="0" w:space="0" w:color="auto"/>
      </w:divBdr>
    </w:div>
    <w:div w:id="1344550503">
      <w:bodyDiv w:val="1"/>
      <w:marLeft w:val="0"/>
      <w:marRight w:val="0"/>
      <w:marTop w:val="0"/>
      <w:marBottom w:val="0"/>
      <w:divBdr>
        <w:top w:val="none" w:sz="0" w:space="0" w:color="auto"/>
        <w:left w:val="none" w:sz="0" w:space="0" w:color="auto"/>
        <w:bottom w:val="none" w:sz="0" w:space="0" w:color="auto"/>
        <w:right w:val="none" w:sz="0" w:space="0" w:color="auto"/>
      </w:divBdr>
    </w:div>
    <w:div w:id="1363553082">
      <w:bodyDiv w:val="1"/>
      <w:marLeft w:val="0"/>
      <w:marRight w:val="0"/>
      <w:marTop w:val="0"/>
      <w:marBottom w:val="0"/>
      <w:divBdr>
        <w:top w:val="none" w:sz="0" w:space="0" w:color="auto"/>
        <w:left w:val="none" w:sz="0" w:space="0" w:color="auto"/>
        <w:bottom w:val="none" w:sz="0" w:space="0" w:color="auto"/>
        <w:right w:val="none" w:sz="0" w:space="0" w:color="auto"/>
      </w:divBdr>
    </w:div>
    <w:div w:id="1563443127">
      <w:bodyDiv w:val="1"/>
      <w:marLeft w:val="0"/>
      <w:marRight w:val="0"/>
      <w:marTop w:val="0"/>
      <w:marBottom w:val="0"/>
      <w:divBdr>
        <w:top w:val="none" w:sz="0" w:space="0" w:color="auto"/>
        <w:left w:val="none" w:sz="0" w:space="0" w:color="auto"/>
        <w:bottom w:val="none" w:sz="0" w:space="0" w:color="auto"/>
        <w:right w:val="none" w:sz="0" w:space="0" w:color="auto"/>
      </w:divBdr>
    </w:div>
    <w:div w:id="1686709379">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8">
          <w:marLeft w:val="0"/>
          <w:marRight w:val="0"/>
          <w:marTop w:val="0"/>
          <w:marBottom w:val="0"/>
          <w:divBdr>
            <w:top w:val="none" w:sz="0" w:space="0" w:color="auto"/>
            <w:left w:val="none" w:sz="0" w:space="0" w:color="auto"/>
            <w:bottom w:val="none" w:sz="0" w:space="0" w:color="auto"/>
            <w:right w:val="none" w:sz="0" w:space="0" w:color="auto"/>
          </w:divBdr>
        </w:div>
      </w:divsChild>
    </w:div>
    <w:div w:id="1721519778">
      <w:bodyDiv w:val="1"/>
      <w:marLeft w:val="0"/>
      <w:marRight w:val="0"/>
      <w:marTop w:val="0"/>
      <w:marBottom w:val="0"/>
      <w:divBdr>
        <w:top w:val="none" w:sz="0" w:space="0" w:color="auto"/>
        <w:left w:val="none" w:sz="0" w:space="0" w:color="auto"/>
        <w:bottom w:val="none" w:sz="0" w:space="0" w:color="auto"/>
        <w:right w:val="none" w:sz="0" w:space="0" w:color="auto"/>
      </w:divBdr>
      <w:divsChild>
        <w:div w:id="1866555004">
          <w:marLeft w:val="0"/>
          <w:marRight w:val="0"/>
          <w:marTop w:val="0"/>
          <w:marBottom w:val="0"/>
          <w:divBdr>
            <w:top w:val="none" w:sz="0" w:space="0" w:color="auto"/>
            <w:left w:val="none" w:sz="0" w:space="0" w:color="auto"/>
            <w:bottom w:val="none" w:sz="0" w:space="0" w:color="auto"/>
            <w:right w:val="none" w:sz="0" w:space="0" w:color="auto"/>
          </w:divBdr>
        </w:div>
      </w:divsChild>
    </w:div>
    <w:div w:id="1819960886">
      <w:bodyDiv w:val="1"/>
      <w:marLeft w:val="0"/>
      <w:marRight w:val="0"/>
      <w:marTop w:val="0"/>
      <w:marBottom w:val="0"/>
      <w:divBdr>
        <w:top w:val="none" w:sz="0" w:space="0" w:color="auto"/>
        <w:left w:val="none" w:sz="0" w:space="0" w:color="auto"/>
        <w:bottom w:val="none" w:sz="0" w:space="0" w:color="auto"/>
        <w:right w:val="none" w:sz="0" w:space="0" w:color="auto"/>
      </w:divBdr>
      <w:divsChild>
        <w:div w:id="1203786967">
          <w:marLeft w:val="0"/>
          <w:marRight w:val="0"/>
          <w:marTop w:val="0"/>
          <w:marBottom w:val="0"/>
          <w:divBdr>
            <w:top w:val="none" w:sz="0" w:space="0" w:color="auto"/>
            <w:left w:val="none" w:sz="0" w:space="0" w:color="auto"/>
            <w:bottom w:val="none" w:sz="0" w:space="0" w:color="auto"/>
            <w:right w:val="none" w:sz="0" w:space="0" w:color="auto"/>
          </w:divBdr>
        </w:div>
      </w:divsChild>
    </w:div>
    <w:div w:id="214276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ru/search/?q=%D0%91%D0%B8%D1%82%D0%BA%D0%BE%D0%B8%D0%BD%D1%8B" TargetMode="External"/><Relationship Id="rId13" Type="http://schemas.openxmlformats.org/officeDocument/2006/relationships/hyperlink" Target="https://brokers-fx.ru/articles/kriptovalyut-sovremennogo-mira" TargetMode="External"/><Relationship Id="rId18" Type="http://schemas.openxmlformats.org/officeDocument/2006/relationships/hyperlink" Target="https://promining.net/ru/vzlety-i-padeniya-kriptovalyut-v-2019-go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changelly.com/blog/ru/how-to-invest-in-ethereum/" TargetMode="External"/><Relationship Id="rId17" Type="http://schemas.openxmlformats.org/officeDocument/2006/relationships/hyperlink" Target="https://bits.media/istoriya-mayninga-chast-i-evolyutsiya-ustroystv-dobychi-bitcoin/" TargetMode="External"/><Relationship Id="rId2" Type="http://schemas.openxmlformats.org/officeDocument/2006/relationships/styles" Target="styles.xml"/><Relationship Id="rId16" Type="http://schemas.openxmlformats.org/officeDocument/2006/relationships/hyperlink" Target="https://mining-cryptocurrency.ru/rejting-luchshie-birzhi-kriptovalyut-2017/" TargetMode="External"/><Relationship Id="rId20" Type="http://schemas.openxmlformats.org/officeDocument/2006/relationships/hyperlink" Target="https://www.google.com/.uimjourna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3A%2F%2Fwww.cnews.ru" TargetMode="External"/><Relationship Id="rId5" Type="http://schemas.openxmlformats.org/officeDocument/2006/relationships/image" Target="media/image1.jpeg"/><Relationship Id="rId15" Type="http://schemas.openxmlformats.org/officeDocument/2006/relationships/hyperlink" Target="https://www.cryptocompare.com/coins/ltc/charts/USD?t=LC&amp;p=1M" TargetMode="External"/><Relationship Id="rId10" Type="http://schemas.openxmlformats.org/officeDocument/2006/relationships/hyperlink" Target="https://odessamedia.net/obzor-druzej/rol-kriptovalyuti-v-cifrovoi-ekonomike" TargetMode="External"/><Relationship Id="rId19" Type="http://schemas.openxmlformats.org/officeDocument/2006/relationships/hyperlink" Target="http://www.fundamental-research.ru/ru/article/view?id=42190" TargetMode="External"/><Relationship Id="rId4" Type="http://schemas.openxmlformats.org/officeDocument/2006/relationships/webSettings" Target="webSettings.xml"/><Relationship Id="rId9" Type="http://schemas.openxmlformats.org/officeDocument/2006/relationships/hyperlink" Target="https://pdfs.semanticscholar.org/2d0b/45ae529e.pdf" TargetMode="External"/><Relationship Id="rId14" Type="http://schemas.openxmlformats.org/officeDocument/2006/relationships/hyperlink" Target="https://cryptonyka.com/kurs-monero/"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2421</Words>
  <Characters>13801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2020-05-28T10:05:00Z</dcterms:created>
  <dcterms:modified xsi:type="dcterms:W3CDTF">2020-05-29T09:58:00Z</dcterms:modified>
</cp:coreProperties>
</file>