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4449D2" w:rsidP="4686E802" w:rsidRDefault="004449D2" w14:paraId="67701667" wp14:textId="77777777">
      <w:pPr>
        <w:spacing w:after="100" w:line="259" w:lineRule="auto"/>
        <w:ind w:left="0" w:firstLine="0"/>
        <w:jc w:val="center"/>
        <w:rPr>
          <w:noProof w:val="0"/>
          <w:sz w:val="32"/>
          <w:szCs w:val="32"/>
          <w:lang w:val="uk-UA"/>
        </w:rPr>
      </w:pPr>
      <w:r w:rsidRPr="4686E802" w:rsidR="4686E802">
        <w:rPr>
          <w:noProof w:val="0"/>
          <w:sz w:val="32"/>
          <w:szCs w:val="32"/>
          <w:lang w:val="uk-UA"/>
        </w:rPr>
        <w:t xml:space="preserve">МІНІСТЕРСТВО ОСВІТИ І НАУКИ УКРАЇНИ </w:t>
      </w:r>
    </w:p>
    <w:p xmlns:wp14="http://schemas.microsoft.com/office/word/2010/wordml" w:rsidRPr="004F0546" w:rsidR="004449D2" w:rsidP="4686E802" w:rsidRDefault="004449D2" w14:paraId="04DDFB3C" wp14:textId="77777777">
      <w:pPr>
        <w:spacing w:after="100" w:line="259" w:lineRule="auto"/>
        <w:ind w:left="0" w:firstLine="0"/>
        <w:jc w:val="center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32"/>
          <w:szCs w:val="32"/>
          <w:lang w:val="uk-UA"/>
        </w:rPr>
        <w:t>ОДЕСЬКИЙ НАЦІОНАЛЬНИЙ ПОЛІТЕХНІЧНИЙ УНІВЕРСИТЕТ</w:t>
      </w:r>
    </w:p>
    <w:p xmlns:wp14="http://schemas.microsoft.com/office/word/2010/wordml" w:rsidR="009B353B" w:rsidP="4686E802" w:rsidRDefault="009B353B" w14:paraId="672A6659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0A37501D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5DAB6C7B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02EB378F" wp14:textId="77777777">
      <w:pPr>
        <w:rPr>
          <w:noProof w:val="0"/>
          <w:lang w:val="uk-UA"/>
        </w:rPr>
      </w:pPr>
    </w:p>
    <w:p xmlns:wp14="http://schemas.microsoft.com/office/word/2010/wordml" w:rsidR="00263449" w:rsidP="06839E18" w:rsidRDefault="00263449" w14:paraId="41C8F396" wp14:textId="1FA251DB">
      <w:pPr>
        <w:pStyle w:val="a"/>
        <w:rPr>
          <w:noProof w:val="0"/>
          <w:lang w:val="uk-UA"/>
        </w:rPr>
      </w:pPr>
    </w:p>
    <w:p xmlns:wp14="http://schemas.microsoft.com/office/word/2010/wordml" w:rsidR="00263449" w:rsidP="4686E802" w:rsidRDefault="00263449" w14:paraId="72A3D3EC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44EAFD9C" wp14:textId="39D17420">
      <w:pPr>
        <w:pStyle w:val="a"/>
        <w:rPr>
          <w:noProof w:val="0"/>
          <w:lang w:val="uk-UA"/>
        </w:rPr>
      </w:pPr>
    </w:p>
    <w:p xmlns:wp14="http://schemas.microsoft.com/office/word/2010/wordml" w:rsidR="00263449" w:rsidP="4686E802" w:rsidRDefault="00263449" w14:paraId="4B94D5A5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3DEEC669" wp14:textId="77777777">
      <w:pPr>
        <w:jc w:val="center"/>
        <w:rPr>
          <w:noProof w:val="0"/>
          <w:lang w:val="uk-UA"/>
        </w:rPr>
      </w:pPr>
    </w:p>
    <w:p xmlns:wp14="http://schemas.microsoft.com/office/word/2010/wordml" w:rsidR="00263449" w:rsidP="4686E802" w:rsidRDefault="00263449" w14:paraId="0A9A9287" wp14:textId="77777777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>Протокол</w:t>
      </w:r>
    </w:p>
    <w:p xmlns:wp14="http://schemas.microsoft.com/office/word/2010/wordml" w:rsidR="00263449" w:rsidP="4232DD83" w:rsidRDefault="00263449" w14:paraId="310E0BAC" wp14:textId="346F8600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3711FB7F" w:rsidR="3711FB7F">
        <w:rPr>
          <w:noProof w:val="0"/>
          <w:sz w:val="28"/>
          <w:szCs w:val="28"/>
          <w:lang w:val="uk-UA"/>
        </w:rPr>
        <w:t>Лабораторна робота №3</w:t>
      </w:r>
    </w:p>
    <w:p xmlns:wp14="http://schemas.microsoft.com/office/word/2010/wordml" w:rsidR="00263449" w:rsidP="4686E802" w:rsidRDefault="00263449" w14:paraId="3FFFE47A" wp14:textId="6D3BF0DE">
      <w:pPr>
        <w:pStyle w:val="a"/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3711FB7F" w:rsidR="3711FB7F">
        <w:rPr>
          <w:noProof w:val="0"/>
          <w:sz w:val="28"/>
          <w:szCs w:val="28"/>
          <w:lang w:val="uk-UA"/>
        </w:rPr>
        <w:t>Н</w:t>
      </w:r>
      <w:r w:rsidRPr="3711FB7F" w:rsidR="3711FB7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а тему: “</w:t>
      </w:r>
      <w:r w:rsidRPr="3711FB7F" w:rsidR="3711FB7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ЗНАКОМСТВО С БАЗОВОЙ НАСТРОЙКОЙ МАРШРУТИЗАТОРА СISCO. СТАТИЧЕСКАЯ МАРШРУТИЗАЦИЯ</w:t>
      </w:r>
      <w:r w:rsidRPr="3711FB7F" w:rsidR="3711FB7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”</w:t>
      </w:r>
    </w:p>
    <w:p xmlns:wp14="http://schemas.microsoft.com/office/word/2010/wordml" w:rsidR="00263449" w:rsidP="4686E802" w:rsidRDefault="00263449" w14:paraId="69F13458" wp14:textId="3ACBEFD6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06839E18" w:rsidR="06839E18">
        <w:rPr>
          <w:noProof w:val="0"/>
          <w:sz w:val="28"/>
          <w:szCs w:val="28"/>
          <w:lang w:val="uk-UA"/>
        </w:rPr>
        <w:t>По предмету: “Комп’ютерні мережі”</w:t>
      </w:r>
    </w:p>
    <w:p xmlns:wp14="http://schemas.microsoft.com/office/word/2010/wordml" w:rsidR="00263449" w:rsidP="4686E802" w:rsidRDefault="00263449" w14:paraId="3656B9AB" wp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4686E802" w:rsidRDefault="00263449" w14:paraId="45FB0818" wp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4686E802" w:rsidRDefault="00263449" w14:paraId="049F31CB" wp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xmlns:wp14="http://schemas.microsoft.com/office/word/2010/wordml" w:rsidRPr="00263449" w:rsidR="00263449" w:rsidP="4686E802" w:rsidRDefault="00B97039" w14:paraId="36971795" wp14:textId="77777777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 xml:space="preserve">                                                                      </w:t>
      </w:r>
      <w:r w:rsidRPr="4686E802" w:rsidR="4686E802">
        <w:rPr>
          <w:noProof w:val="0"/>
          <w:sz w:val="28"/>
          <w:szCs w:val="28"/>
          <w:lang w:val="uk-UA"/>
        </w:rPr>
        <w:t>Виконав</w:t>
      </w:r>
      <w:r w:rsidRPr="4686E802" w:rsidR="4686E802">
        <w:rPr>
          <w:noProof w:val="0"/>
          <w:sz w:val="28"/>
          <w:szCs w:val="28"/>
          <w:lang w:val="uk-UA"/>
        </w:rPr>
        <w:t>:</w:t>
      </w:r>
    </w:p>
    <w:p xmlns:wp14="http://schemas.microsoft.com/office/word/2010/wordml" w:rsidR="00263449" w:rsidP="4686E802" w:rsidRDefault="00263449" w14:paraId="4EF91A78" wp14:textId="7AFF5F93">
      <w:pPr>
        <w:spacing w:line="480" w:lineRule="auto"/>
        <w:ind w:left="10"/>
        <w:jc w:val="right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 xml:space="preserve">      Студент групи АМ-182</w:t>
      </w:r>
    </w:p>
    <w:p xmlns:wp14="http://schemas.microsoft.com/office/word/2010/wordml" w:rsidRPr="006E044C" w:rsidR="00263449" w:rsidP="4686E802" w:rsidRDefault="00B97039" w14:paraId="1DEBBBF5" wp14:textId="77777777">
      <w:pPr>
        <w:spacing w:line="480" w:lineRule="auto"/>
        <w:ind w:left="10"/>
        <w:jc w:val="right"/>
        <w:rPr>
          <w:noProof w:val="0"/>
          <w:sz w:val="28"/>
          <w:szCs w:val="28"/>
          <w:lang w:val="uk-UA"/>
        </w:rPr>
      </w:pPr>
      <w:r w:rsidRPr="4686E802">
        <w:rPr>
          <w:noProof w:val="0"/>
          <w:sz w:val="28"/>
          <w:szCs w:val="28"/>
          <w:lang w:val="uk-UA"/>
        </w:rPr>
        <w:t xml:space="preserve">Борщов М</w:t>
      </w:r>
      <w:r w:rsidRPr="4686E802" w:rsidR="00263449">
        <w:rPr>
          <w:noProof w:val="0"/>
          <w:sz w:val="28"/>
          <w:szCs w:val="28"/>
          <w:lang w:val="uk-UA"/>
        </w:rPr>
        <w:t>.І</w:t>
      </w:r>
      <w:r w:rsidRPr="4686E802" w:rsidR="00263449">
        <w:rPr>
          <w:noProof w:val="0"/>
          <w:sz w:val="28"/>
          <w:szCs w:val="28"/>
          <w:lang w:val="uk-UA"/>
        </w:rPr>
        <w:t xml:space="preserve">.                  </w:t>
      </w:r>
    </w:p>
    <w:p xmlns:wp14="http://schemas.microsoft.com/office/word/2010/wordml" w:rsidRPr="006E044C" w:rsidR="00263449" w:rsidP="1A1EC526" w:rsidRDefault="00B97039" w14:paraId="1DF584F1" wp14:textId="5F17731A">
      <w:pPr>
        <w:spacing w:line="480" w:lineRule="auto"/>
        <w:ind w:left="5674"/>
        <w:jc w:val="right"/>
        <w:rPr>
          <w:noProof w:val="0"/>
          <w:sz w:val="28"/>
          <w:szCs w:val="28"/>
          <w:lang w:val="uk-UA"/>
        </w:rPr>
      </w:pPr>
      <w:r w:rsidRPr="3711FB7F" w:rsidR="3711FB7F">
        <w:rPr>
          <w:noProof w:val="0"/>
          <w:sz w:val="28"/>
          <w:szCs w:val="28"/>
          <w:lang w:val="uk-UA"/>
        </w:rPr>
        <w:t xml:space="preserve">Перевірив:                     </w:t>
      </w:r>
    </w:p>
    <w:p xmlns:wp14="http://schemas.microsoft.com/office/word/2010/wordml" w:rsidRPr="006E044C" w:rsidR="00263449" w:rsidP="4686E802" w:rsidRDefault="00B97039" w14:paraId="6EDEE635" wp14:textId="485F1D17">
      <w:pPr>
        <w:spacing w:line="480" w:lineRule="auto"/>
        <w:ind w:left="6372" w:firstLine="0"/>
        <w:jc w:val="right"/>
        <w:rPr>
          <w:noProof w:val="0"/>
          <w:sz w:val="28"/>
          <w:szCs w:val="28"/>
          <w:lang w:val="uk-UA"/>
        </w:rPr>
      </w:pPr>
      <w:proofErr w:type="spellStart"/>
      <w:r w:rsidRPr="3711FB7F" w:rsidR="3711FB7F">
        <w:rPr>
          <w:noProof w:val="0"/>
          <w:sz w:val="28"/>
          <w:szCs w:val="28"/>
          <w:lang w:val="uk-UA"/>
        </w:rPr>
        <w:t>Шапорін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В.О.                </w:t>
      </w:r>
    </w:p>
    <w:p w:rsidR="4686E802" w:rsidP="4686E802" w:rsidRDefault="4686E802" w14:paraId="1ECC2B3E" w14:textId="4A635200">
      <w:pPr>
        <w:pStyle w:val="a"/>
        <w:spacing w:line="480" w:lineRule="auto"/>
        <w:ind w:left="0" w:hanging="0"/>
        <w:jc w:val="right"/>
        <w:rPr>
          <w:noProof w:val="0"/>
          <w:sz w:val="28"/>
          <w:szCs w:val="28"/>
          <w:lang w:val="uk-UA"/>
        </w:rPr>
      </w:pPr>
    </w:p>
    <w:p w:rsidR="1A1EC526" w:rsidP="1A1EC526" w:rsidRDefault="1A1EC526" w14:paraId="506CC716" w14:textId="37B643DE">
      <w:pPr>
        <w:pStyle w:val="a"/>
        <w:spacing w:line="480" w:lineRule="auto"/>
        <w:ind w:left="0" w:hanging="0"/>
        <w:jc w:val="right"/>
        <w:rPr>
          <w:noProof w:val="0"/>
          <w:sz w:val="28"/>
          <w:szCs w:val="28"/>
          <w:lang w:val="uk-UA"/>
        </w:rPr>
      </w:pPr>
    </w:p>
    <w:p w:rsidR="4686E802" w:rsidP="1A1EC526" w:rsidRDefault="4686E802" w14:paraId="0F5E877B" w14:textId="698051BD">
      <w:pPr>
        <w:spacing w:line="480" w:lineRule="auto"/>
        <w:jc w:val="center"/>
        <w:rPr>
          <w:noProof w:val="0"/>
          <w:lang w:val="uk-UA"/>
        </w:rPr>
      </w:pPr>
      <w:r w:rsidRPr="06839E18" w:rsidR="06839E18">
        <w:rPr>
          <w:noProof w:val="0"/>
          <w:sz w:val="28"/>
          <w:szCs w:val="28"/>
          <w:lang w:val="uk-UA"/>
        </w:rPr>
        <w:t>Одеса 2020</w:t>
      </w:r>
    </w:p>
    <w:p w:rsidR="06839E18" w:rsidP="06839E18" w:rsidRDefault="06839E18" w14:paraId="70816457" w14:textId="49C55E00">
      <w:pPr>
        <w:pStyle w:val="a"/>
        <w:spacing w:line="480" w:lineRule="auto"/>
        <w:jc w:val="center"/>
        <w:rPr>
          <w:noProof w:val="0"/>
          <w:sz w:val="28"/>
          <w:szCs w:val="28"/>
          <w:lang w:val="uk-UA"/>
        </w:rPr>
      </w:pPr>
    </w:p>
    <w:p w:rsidR="06839E18" w:rsidP="06839E18" w:rsidRDefault="06839E18" w14:paraId="1A47A037" w14:textId="0C14BBF2">
      <w:pPr>
        <w:pStyle w:val="a3"/>
        <w:spacing w:line="360" w:lineRule="auto"/>
        <w:ind w:left="284" w:firstLine="0"/>
        <w:jc w:val="left"/>
        <w:rPr>
          <w:b w:val="0"/>
          <w:bCs w:val="0"/>
          <w:noProof w:val="0"/>
          <w:sz w:val="28"/>
          <w:szCs w:val="28"/>
          <w:lang w:val="uk-UA"/>
        </w:rPr>
      </w:pPr>
      <w:r w:rsidRPr="3711FB7F" w:rsidR="3711FB7F">
        <w:rPr>
          <w:b w:val="1"/>
          <w:bCs w:val="1"/>
          <w:noProof w:val="0"/>
          <w:sz w:val="28"/>
          <w:szCs w:val="28"/>
          <w:lang w:val="uk-UA"/>
        </w:rPr>
        <w:t xml:space="preserve">Цель </w:t>
      </w:r>
      <w:proofErr w:type="spellStart"/>
      <w:r w:rsidRPr="3711FB7F" w:rsidR="3711FB7F">
        <w:rPr>
          <w:b w:val="1"/>
          <w:bCs w:val="1"/>
          <w:noProof w:val="0"/>
          <w:sz w:val="28"/>
          <w:szCs w:val="28"/>
          <w:lang w:val="uk-UA"/>
        </w:rPr>
        <w:t>работы</w:t>
      </w:r>
      <w:proofErr w:type="spellEnd"/>
      <w:r w:rsidRPr="3711FB7F" w:rsidR="3711FB7F">
        <w:rPr>
          <w:b w:val="1"/>
          <w:bCs w:val="1"/>
          <w:noProof w:val="0"/>
          <w:sz w:val="28"/>
          <w:szCs w:val="28"/>
          <w:lang w:val="uk-UA"/>
        </w:rPr>
        <w:t>:</w:t>
      </w:r>
      <w:r w:rsidRPr="3711FB7F" w:rsidR="3711FB7F">
        <w:rPr>
          <w:b w:val="1"/>
          <w:bCs w:val="1"/>
          <w:noProof w:val="0"/>
          <w:sz w:val="28"/>
          <w:szCs w:val="28"/>
          <w:lang w:val="uk-UA"/>
        </w:rPr>
        <w:t xml:space="preserve"> </w:t>
      </w:r>
      <w:r w:rsidRPr="3711FB7F" w:rsidR="3711FB7F">
        <w:rPr>
          <w:noProof w:val="0"/>
          <w:sz w:val="28"/>
          <w:szCs w:val="28"/>
          <w:lang w:val="uk-UA"/>
        </w:rPr>
        <w:t xml:space="preserve">Научиться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конфигурировать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пароли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и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узловые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имена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клиентского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маршрутизатора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Cisco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1841,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включая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зашифрованные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пароли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доступа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в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привилегированном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режиме EXEC. Научиться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конфигурировать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последовательные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интерфейсы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и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интерфейсы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Ethernet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на маршрутизаторе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Cisco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1841. Научиться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конфигурировать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маршруты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по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умолчанию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на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клиентском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маршрутизаторе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Cisco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1841. В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конфигурации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маршрута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по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умолчанию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используется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IP-адрес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интерфейса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WAN на маршрутизаторе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Интернет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-провайдера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Cisco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1841.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Это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непосредственный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транзитный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маршрутизатор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после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клиентского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маршрутизатора </w:t>
      </w:r>
      <w:proofErr w:type="spellStart"/>
      <w:r w:rsidRPr="3711FB7F" w:rsidR="3711FB7F">
        <w:rPr>
          <w:noProof w:val="0"/>
          <w:sz w:val="28"/>
          <w:szCs w:val="28"/>
          <w:lang w:val="uk-UA"/>
        </w:rPr>
        <w:t>Cisco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1841.</w:t>
      </w:r>
    </w:p>
    <w:p w:rsidR="06839E18" w:rsidP="06839E18" w:rsidRDefault="06839E18" w14:paraId="3D773575" w14:textId="286097BA">
      <w:pPr>
        <w:pStyle w:val="a3"/>
        <w:spacing w:line="360" w:lineRule="auto"/>
        <w:ind w:left="284" w:firstLine="0"/>
        <w:jc w:val="left"/>
        <w:rPr>
          <w:b w:val="1"/>
          <w:bCs w:val="1"/>
          <w:noProof w:val="0"/>
          <w:sz w:val="28"/>
          <w:szCs w:val="28"/>
          <w:lang w:val="uk-UA"/>
        </w:rPr>
      </w:pPr>
    </w:p>
    <w:p xmlns:wp14="http://schemas.microsoft.com/office/word/2010/wordml" w:rsidR="00263449" w:rsidP="4686E802" w:rsidRDefault="00263449" w14:paraId="70ABE899" wp14:textId="13EA3532">
      <w:pPr>
        <w:pStyle w:val="a3"/>
        <w:spacing w:line="360" w:lineRule="auto"/>
        <w:ind w:left="284" w:firstLine="0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3711FB7F" w:rsidR="3711FB7F">
        <w:rPr>
          <w:b w:val="1"/>
          <w:bCs w:val="1"/>
          <w:noProof w:val="0"/>
          <w:sz w:val="28"/>
          <w:szCs w:val="28"/>
          <w:lang w:val="uk-UA"/>
        </w:rPr>
        <w:t>Завдання роботи</w:t>
      </w:r>
    </w:p>
    <w:p w:rsidR="05F7C5BE" w:rsidP="05F7C5BE" w:rsidRDefault="05F7C5BE" w14:paraId="465C3EC0" w14:textId="6B5C6C42">
      <w:pPr>
        <w:pStyle w:val="a"/>
        <w:spacing w:line="360" w:lineRule="auto"/>
        <w:jc w:val="center"/>
      </w:pPr>
    </w:p>
    <w:p w:rsidR="3711FB7F" w:rsidP="3711FB7F" w:rsidRDefault="3711FB7F" w14:paraId="555DA153" w14:textId="3318766C">
      <w:pPr>
        <w:pStyle w:val="a3"/>
        <w:numPr>
          <w:ilvl w:val="0"/>
          <w:numId w:val="25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3711FB7F" w:rsidR="3711FB7F">
        <w:rPr>
          <w:b w:val="1"/>
          <w:bCs w:val="1"/>
          <w:sz w:val="28"/>
          <w:szCs w:val="28"/>
        </w:rPr>
        <w:t>Задание 1</w:t>
      </w:r>
    </w:p>
    <w:p w:rsidR="3711FB7F" w:rsidP="3711FB7F" w:rsidRDefault="3711FB7F" w14:paraId="583D0F33" w14:textId="4751C221">
      <w:pPr>
        <w:pStyle w:val="a"/>
        <w:spacing w:line="360" w:lineRule="auto"/>
        <w:ind w:left="350" w:hanging="0" w:firstLine="370"/>
        <w:jc w:val="left"/>
      </w:pPr>
      <w:r w:rsidRPr="3711FB7F" w:rsidR="3711FB7F">
        <w:rPr>
          <w:b w:val="0"/>
          <w:bCs w:val="0"/>
          <w:sz w:val="28"/>
          <w:szCs w:val="28"/>
        </w:rPr>
        <w:t>1. Начальное конфигурирование маршрутизатора: настройка имени, паролей.</w:t>
      </w:r>
    </w:p>
    <w:p w:rsidR="3711FB7F" w:rsidP="3711FB7F" w:rsidRDefault="3711FB7F" w14:paraId="616B9EB1" w14:textId="715880B7">
      <w:pPr>
        <w:pStyle w:val="a"/>
        <w:spacing w:line="360" w:lineRule="auto"/>
        <w:ind w:left="350" w:hanging="0" w:firstLine="370"/>
        <w:jc w:val="left"/>
      </w:pPr>
      <w:r>
        <w:drawing>
          <wp:inline wp14:editId="3C0948A0" wp14:anchorId="78354450">
            <wp:extent cx="4400550" cy="5095874"/>
            <wp:effectExtent l="0" t="0" r="0" b="0"/>
            <wp:docPr id="449395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179a4e96d41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0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1FB7F" w:rsidP="3711FB7F" w:rsidRDefault="3711FB7F" w14:paraId="0EE1F3D8" w14:textId="4BA4B64F">
      <w:pPr>
        <w:pStyle w:val="a"/>
        <w:spacing w:line="360" w:lineRule="auto"/>
        <w:ind w:left="350" w:hanging="0" w:firstLine="370"/>
        <w:jc w:val="left"/>
      </w:pPr>
      <w:r w:rsidR="3711FB7F">
        <w:rPr/>
        <w:t>Проверка</w:t>
      </w:r>
    </w:p>
    <w:p w:rsidR="3711FB7F" w:rsidP="3711FB7F" w:rsidRDefault="3711FB7F" w14:paraId="6FE6B1EE" w14:textId="0D085F32">
      <w:pPr>
        <w:pStyle w:val="a"/>
        <w:spacing w:line="360" w:lineRule="auto"/>
        <w:ind w:left="350" w:hanging="0" w:firstLine="370"/>
        <w:jc w:val="left"/>
      </w:pPr>
      <w:r>
        <w:drawing>
          <wp:inline wp14:editId="3C12823F" wp14:anchorId="120F480C">
            <wp:extent cx="2324100" cy="962025"/>
            <wp:effectExtent l="0" t="0" r="0" b="0"/>
            <wp:docPr id="1164061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f1e24d98d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D270B21" wp14:anchorId="251A38C5">
            <wp:extent cx="1828800" cy="647700"/>
            <wp:effectExtent l="0" t="0" r="0" b="0"/>
            <wp:docPr id="825210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3bc91f1b4546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1FB7F" w:rsidP="3711FB7F" w:rsidRDefault="3711FB7F" w14:paraId="6486156A" w14:textId="504ABF45">
      <w:pPr>
        <w:pStyle w:val="a"/>
        <w:spacing w:line="360" w:lineRule="auto"/>
        <w:ind w:left="350" w:hanging="0" w:firstLine="370"/>
        <w:jc w:val="left"/>
      </w:pPr>
      <w:r>
        <w:drawing>
          <wp:inline wp14:editId="42439EE1" wp14:anchorId="725894ED">
            <wp:extent cx="3505200" cy="1924050"/>
            <wp:effectExtent l="0" t="0" r="0" b="0"/>
            <wp:docPr id="1655105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98aa97b79e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1FB7F" w:rsidP="3711FB7F" w:rsidRDefault="3711FB7F" w14:paraId="7B5FA8DD" w14:textId="25FF5FE9">
      <w:pPr>
        <w:pStyle w:val="a"/>
        <w:spacing w:line="360" w:lineRule="auto"/>
        <w:ind w:left="350" w:hanging="0" w:firstLine="370"/>
        <w:jc w:val="left"/>
        <w:rPr>
          <w:sz w:val="28"/>
          <w:szCs w:val="28"/>
        </w:rPr>
      </w:pPr>
      <w:r w:rsidRPr="3711FB7F" w:rsidR="3711FB7F">
        <w:rPr>
          <w:sz w:val="28"/>
          <w:szCs w:val="28"/>
        </w:rPr>
        <w:t xml:space="preserve">2. Конфигурирование последовательного интерфейса и интерфейса </w:t>
      </w:r>
      <w:proofErr w:type="spellStart"/>
      <w:r w:rsidRPr="3711FB7F" w:rsidR="3711FB7F">
        <w:rPr>
          <w:sz w:val="28"/>
          <w:szCs w:val="28"/>
        </w:rPr>
        <w:t>Ethernet</w:t>
      </w:r>
      <w:proofErr w:type="spellEnd"/>
      <w:r w:rsidRPr="3711FB7F" w:rsidR="3711FB7F">
        <w:rPr>
          <w:sz w:val="28"/>
          <w:szCs w:val="28"/>
        </w:rPr>
        <w:t>.</w:t>
      </w:r>
    </w:p>
    <w:p w:rsidR="3711FB7F" w:rsidP="3711FB7F" w:rsidRDefault="3711FB7F" w14:paraId="5B38BDBE" w14:textId="31BCA0E1">
      <w:pPr>
        <w:pStyle w:val="a"/>
        <w:spacing w:line="360" w:lineRule="auto"/>
        <w:ind w:left="350" w:hanging="0" w:firstLine="370"/>
        <w:jc w:val="left"/>
      </w:pPr>
      <w:r>
        <w:drawing>
          <wp:inline wp14:editId="4691109B" wp14:anchorId="2582496C">
            <wp:extent cx="4543425" cy="3333750"/>
            <wp:effectExtent l="0" t="0" r="0" b="0"/>
            <wp:docPr id="1198660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0aea728e9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1FB7F" w:rsidP="3711FB7F" w:rsidRDefault="3711FB7F" w14:paraId="6139C3D2" w14:textId="4BA4B64F">
      <w:pPr>
        <w:pStyle w:val="a"/>
        <w:spacing w:line="360" w:lineRule="auto"/>
        <w:ind w:left="350" w:hanging="0" w:firstLine="370"/>
        <w:jc w:val="left"/>
      </w:pPr>
      <w:r w:rsidR="3711FB7F">
        <w:rPr/>
        <w:t>Проверка</w:t>
      </w:r>
    </w:p>
    <w:p w:rsidR="3711FB7F" w:rsidP="3711FB7F" w:rsidRDefault="3711FB7F" w14:paraId="4648DC75" w14:textId="46AED42B">
      <w:pPr>
        <w:pStyle w:val="a"/>
        <w:spacing w:line="360" w:lineRule="auto"/>
        <w:ind w:left="350" w:hanging="0" w:firstLine="370"/>
        <w:jc w:val="left"/>
      </w:pPr>
      <w:r>
        <w:drawing>
          <wp:inline wp14:editId="4D6F8ECE" wp14:anchorId="2932E779">
            <wp:extent cx="5543550" cy="1866900"/>
            <wp:effectExtent l="0" t="0" r="0" b="0"/>
            <wp:docPr id="2137511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dd39c8044145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1FB7F" w:rsidP="3711FB7F" w:rsidRDefault="3711FB7F" w14:paraId="633D0F2B" w14:textId="23302821">
      <w:pPr>
        <w:pStyle w:val="a"/>
        <w:spacing w:line="360" w:lineRule="auto"/>
        <w:ind w:left="350" w:hanging="0" w:firstLine="370"/>
        <w:jc w:val="left"/>
      </w:pPr>
      <w:r w:rsidRPr="3711FB7F" w:rsidR="3711FB7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Конфигурирование последовательного интерфейса WAN</w:t>
      </w:r>
    </w:p>
    <w:p w:rsidR="3711FB7F" w:rsidP="3711FB7F" w:rsidRDefault="3711FB7F" w14:paraId="2FED6681" w14:textId="67F30D3D">
      <w:pPr>
        <w:pStyle w:val="a"/>
        <w:spacing w:line="360" w:lineRule="auto"/>
        <w:ind w:left="350" w:hanging="0" w:firstLine="370"/>
        <w:jc w:val="left"/>
      </w:pPr>
      <w:r>
        <w:drawing>
          <wp:inline wp14:editId="6A775E01" wp14:anchorId="3DA585E8">
            <wp:extent cx="4667248" cy="1504950"/>
            <wp:effectExtent l="0" t="0" r="0" b="0"/>
            <wp:docPr id="804363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f8385db22d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4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1FB7F" w:rsidP="3711FB7F" w:rsidRDefault="3711FB7F" w14:paraId="49C47DCD" w14:textId="29D834D2">
      <w:pPr>
        <w:pStyle w:val="a"/>
        <w:spacing w:line="360" w:lineRule="auto"/>
        <w:ind w:left="350" w:hanging="0" w:firstLine="370"/>
        <w:jc w:val="left"/>
      </w:pPr>
      <w:r w:rsidRPr="3711FB7F" w:rsidR="3711FB7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Проверка конфигурации интерфейса локальной сети</w:t>
      </w:r>
    </w:p>
    <w:p w:rsidR="3711FB7F" w:rsidP="3711FB7F" w:rsidRDefault="3711FB7F" w14:paraId="04E5663A" w14:textId="62A6A109">
      <w:pPr>
        <w:pStyle w:val="a"/>
        <w:spacing w:line="360" w:lineRule="auto"/>
        <w:ind w:left="350" w:hanging="0" w:firstLine="370"/>
        <w:jc w:val="left"/>
      </w:pPr>
      <w:r>
        <w:drawing>
          <wp:inline wp14:editId="18B21F2E" wp14:anchorId="301F9923">
            <wp:extent cx="3114675" cy="2009775"/>
            <wp:effectExtent l="0" t="0" r="0" b="0"/>
            <wp:docPr id="1291017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e74976bab40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1FB7F" w:rsidP="3711FB7F" w:rsidRDefault="3711FB7F" w14:paraId="1570D2B5" w14:textId="2F4756C4">
      <w:pPr>
        <w:pStyle w:val="a"/>
        <w:spacing w:line="360" w:lineRule="auto"/>
        <w:ind w:left="350" w:hanging="0" w:firstLine="370"/>
        <w:jc w:val="left"/>
      </w:pPr>
      <w:r>
        <w:drawing>
          <wp:inline wp14:editId="3063425E" wp14:anchorId="244A55E3">
            <wp:extent cx="4933952" cy="1743075"/>
            <wp:effectExtent l="0" t="0" r="0" b="0"/>
            <wp:docPr id="1443584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cd1b35731b41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2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1FB7F" w:rsidP="3711FB7F" w:rsidRDefault="3711FB7F" w14:paraId="7B95EBC8" w14:textId="3C30C5BE">
      <w:pPr>
        <w:pStyle w:val="a"/>
        <w:spacing w:line="360" w:lineRule="auto"/>
        <w:ind w:left="350" w:hanging="0" w:firstLine="370"/>
        <w:jc w:val="left"/>
      </w:pPr>
      <w:r>
        <w:drawing>
          <wp:inline wp14:editId="4EB7313A" wp14:anchorId="2114A4E5">
            <wp:extent cx="5495924" cy="2076450"/>
            <wp:effectExtent l="0" t="0" r="0" b="0"/>
            <wp:docPr id="1702289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b54cde5dbd44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1FB7F" w:rsidP="3711FB7F" w:rsidRDefault="3711FB7F" w14:paraId="00350348" w14:textId="7E39272E">
      <w:pPr>
        <w:pStyle w:val="a"/>
        <w:spacing w:line="360" w:lineRule="auto"/>
        <w:ind w:left="350" w:hanging="0" w:firstLine="37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11FB7F" w:rsidR="3711FB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Настройка маршрута по умолчанию.</w:t>
      </w:r>
    </w:p>
    <w:p w:rsidR="3711FB7F" w:rsidP="3711FB7F" w:rsidRDefault="3711FB7F" w14:paraId="7808DF7E" w14:textId="3C9882F8">
      <w:pPr>
        <w:pStyle w:val="a"/>
        <w:spacing w:line="360" w:lineRule="auto"/>
        <w:ind w:left="350" w:hanging="0" w:firstLine="370"/>
        <w:jc w:val="left"/>
      </w:pPr>
      <w:r>
        <w:drawing>
          <wp:inline wp14:editId="14449F4D" wp14:anchorId="41094501">
            <wp:extent cx="4962526" cy="1381125"/>
            <wp:effectExtent l="0" t="0" r="0" b="0"/>
            <wp:docPr id="1644856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85190de1e45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1FB7F" w:rsidP="3711FB7F" w:rsidRDefault="3711FB7F" w14:paraId="596C0B5D" w14:textId="32783781">
      <w:pPr>
        <w:pStyle w:val="a"/>
        <w:spacing w:line="360" w:lineRule="auto"/>
        <w:ind w:left="350" w:hanging="0" w:firstLine="370"/>
        <w:jc w:val="left"/>
      </w:pPr>
      <w:r>
        <w:drawing>
          <wp:inline wp14:editId="579B21D7" wp14:anchorId="5FE9337B">
            <wp:extent cx="4753306" cy="4067175"/>
            <wp:effectExtent l="0" t="0" r="0" b="0"/>
            <wp:docPr id="179583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371aa765a48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306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1FB7F" w:rsidP="3711FB7F" w:rsidRDefault="3711FB7F" w14:paraId="145E7798" w14:textId="21CB1E21">
      <w:pPr>
        <w:pStyle w:val="a"/>
        <w:spacing w:line="360" w:lineRule="auto"/>
        <w:ind w:left="350" w:hanging="0" w:firstLine="370"/>
        <w:jc w:val="left"/>
      </w:pPr>
      <w:r>
        <w:drawing>
          <wp:inline wp14:editId="2A5B747A" wp14:anchorId="2D93A30D">
            <wp:extent cx="4500562" cy="1714500"/>
            <wp:effectExtent l="0" t="0" r="0" b="0"/>
            <wp:docPr id="1201270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7bd5b707f142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562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1FB7F" w:rsidP="3711FB7F" w:rsidRDefault="3711FB7F" w14:paraId="796ACDB3" w14:textId="2B3C9FD6">
      <w:pPr>
        <w:pStyle w:val="a3"/>
        <w:numPr>
          <w:ilvl w:val="0"/>
          <w:numId w:val="25"/>
        </w:numPr>
        <w:spacing w:line="360" w:lineRule="auto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711FB7F" w:rsidR="3711FB7F">
        <w:rPr>
          <w:b w:val="1"/>
          <w:bCs w:val="1"/>
          <w:sz w:val="28"/>
          <w:szCs w:val="28"/>
        </w:rPr>
        <w:t>Задание 2</w:t>
      </w:r>
    </w:p>
    <w:p w:rsidR="3711FB7F" w:rsidP="3711FB7F" w:rsidRDefault="3711FB7F" w14:paraId="0245CD56" w14:textId="50F451D8">
      <w:pPr>
        <w:pStyle w:val="a"/>
        <w:spacing w:line="360" w:lineRule="auto"/>
        <w:ind w:left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11FB7F" w:rsidR="3711FB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Проверить подключения между ПК и шлюзом по умолчанию с помощью </w:t>
      </w:r>
      <w:proofErr w:type="spellStart"/>
      <w:r w:rsidRPr="3711FB7F" w:rsidR="3711FB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эхозапроса</w:t>
      </w:r>
      <w:proofErr w:type="spellEnd"/>
    </w:p>
    <w:p w:rsidR="3711FB7F" w:rsidP="3711FB7F" w:rsidRDefault="3711FB7F" w14:paraId="499B9EED" w14:textId="745A710D">
      <w:pPr>
        <w:pStyle w:val="a"/>
        <w:spacing w:line="360" w:lineRule="auto"/>
        <w:ind w:left="360"/>
        <w:jc w:val="left"/>
      </w:pPr>
      <w:r>
        <w:drawing>
          <wp:inline wp14:editId="2A9FBC51" wp14:anchorId="288E4AB4">
            <wp:extent cx="2730180" cy="3796746"/>
            <wp:effectExtent l="0" t="0" r="0" b="0"/>
            <wp:docPr id="1566746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b57b5bceed4a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180" cy="379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FF5E35A" wp14:anchorId="31DB7D93">
            <wp:extent cx="2709508" cy="3743326"/>
            <wp:effectExtent l="0" t="0" r="0" b="0"/>
            <wp:docPr id="2082401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7d758fd1348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08" cy="37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1FB7F" w:rsidP="3711FB7F" w:rsidRDefault="3711FB7F" w14:paraId="1765A3A5" w14:textId="29123213">
      <w:pPr>
        <w:pStyle w:val="a"/>
        <w:spacing w:line="360" w:lineRule="auto"/>
        <w:ind w:left="360"/>
        <w:jc w:val="left"/>
      </w:pPr>
      <w:r>
        <w:drawing>
          <wp:inline wp14:editId="28E22170" wp14:anchorId="038DEAF2">
            <wp:extent cx="2648132" cy="3667074"/>
            <wp:effectExtent l="0" t="0" r="0" b="0"/>
            <wp:docPr id="461535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c68fae76d24b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132" cy="36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AECEF6C" wp14:anchorId="71428001">
            <wp:extent cx="2895601" cy="654606"/>
            <wp:effectExtent l="0" t="0" r="0" b="0"/>
            <wp:docPr id="269691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b7a8a9cf0547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1" cy="65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1FB7F" w:rsidP="3711FB7F" w:rsidRDefault="3711FB7F" w14:paraId="6CF792CA" w14:textId="5F98CB2F">
      <w:pPr>
        <w:pStyle w:val="a"/>
        <w:spacing w:line="360" w:lineRule="auto"/>
        <w:ind w:left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11FB7F" w:rsidR="3711FB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Отправка эхо-запросов между маршрутизаторами</w:t>
      </w:r>
    </w:p>
    <w:p w:rsidR="3711FB7F" w:rsidP="3711FB7F" w:rsidRDefault="3711FB7F" w14:paraId="066FA827" w14:textId="24654FB4">
      <w:pPr>
        <w:pStyle w:val="a"/>
        <w:spacing w:line="360" w:lineRule="auto"/>
        <w:ind w:left="360"/>
        <w:jc w:val="left"/>
      </w:pPr>
      <w:r>
        <w:drawing>
          <wp:inline wp14:editId="46E4C14A" wp14:anchorId="7B7D5EF8">
            <wp:extent cx="4895848" cy="1990725"/>
            <wp:effectExtent l="0" t="0" r="0" b="0"/>
            <wp:docPr id="945798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e7e2627f64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1FB7F" w:rsidP="3711FB7F" w:rsidRDefault="3711FB7F" w14:paraId="387281B4" w14:textId="5898D180">
      <w:pPr>
        <w:pStyle w:val="a"/>
        <w:spacing w:line="360" w:lineRule="auto"/>
        <w:ind w:left="360"/>
        <w:jc w:val="left"/>
      </w:pPr>
      <w:r w:rsidR="3711FB7F">
        <w:rPr/>
        <w:t>Нужно настроить маршрутизаторы, что бы было подключение к mainOffice</w:t>
      </w:r>
    </w:p>
    <w:p w:rsidR="3711FB7F" w:rsidP="3711FB7F" w:rsidRDefault="3711FB7F" w14:paraId="2AFC2DEC" w14:textId="79D5DEEC">
      <w:pPr>
        <w:pStyle w:val="a"/>
        <w:spacing w:line="360" w:lineRule="auto"/>
        <w:ind w:left="360"/>
        <w:jc w:val="left"/>
      </w:pPr>
      <w:r>
        <w:drawing>
          <wp:inline wp14:editId="5F8749F5" wp14:anchorId="558B98AC">
            <wp:extent cx="2914650" cy="4124325"/>
            <wp:effectExtent l="0" t="0" r="0" b="0"/>
            <wp:docPr id="1906701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66622c74e43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1FB7F" w:rsidP="3711FB7F" w:rsidRDefault="3711FB7F" w14:paraId="1BD1979C" w14:textId="61DB8427">
      <w:pPr>
        <w:pStyle w:val="a"/>
        <w:spacing w:line="360" w:lineRule="auto"/>
        <w:ind w:left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11FB7F" w:rsidR="3711FB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Настройка маршрутов по умолчанию для маршрутизаторов офиса филиала </w:t>
      </w:r>
      <w:proofErr w:type="spellStart"/>
      <w:r w:rsidRPr="3711FB7F" w:rsidR="3711FB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BranchOffice</w:t>
      </w:r>
      <w:proofErr w:type="spellEnd"/>
      <w:r w:rsidRPr="3711FB7F" w:rsidR="3711FB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партнерской сети </w:t>
      </w:r>
      <w:proofErr w:type="spellStart"/>
      <w:r w:rsidRPr="3711FB7F" w:rsidR="3711FB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PartnerNet</w:t>
      </w:r>
      <w:proofErr w:type="spellEnd"/>
    </w:p>
    <w:p w:rsidR="3711FB7F" w:rsidP="3711FB7F" w:rsidRDefault="3711FB7F" w14:paraId="20CF3AD4" w14:textId="23B1F4A6">
      <w:pPr>
        <w:pStyle w:val="a"/>
        <w:spacing w:line="360" w:lineRule="auto"/>
        <w:ind w:left="360"/>
        <w:jc w:val="left"/>
      </w:pPr>
      <w:r>
        <w:drawing>
          <wp:inline wp14:editId="1870A405" wp14:anchorId="08B7CED1">
            <wp:extent cx="4352925" cy="1543050"/>
            <wp:effectExtent l="0" t="0" r="0" b="0"/>
            <wp:docPr id="1403202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dcd91533f54d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1FB7F" w:rsidP="3711FB7F" w:rsidRDefault="3711FB7F" w14:paraId="367A13DE" w14:textId="365FC314">
      <w:pPr>
        <w:pStyle w:val="a"/>
        <w:spacing w:line="360" w:lineRule="auto"/>
        <w:ind w:left="360"/>
        <w:jc w:val="left"/>
      </w:pPr>
      <w:r w:rsidR="3711FB7F">
        <w:rPr/>
        <w:t xml:space="preserve">Аналогично для </w:t>
      </w:r>
      <w:proofErr w:type="spellStart"/>
      <w:r w:rsidR="3711FB7F">
        <w:rPr/>
        <w:t>BranchOffice</w:t>
      </w:r>
      <w:proofErr w:type="spellEnd"/>
      <w:r w:rsidR="3711FB7F">
        <w:rPr/>
        <w:t xml:space="preserve"> с </w:t>
      </w:r>
      <w:proofErr w:type="spellStart"/>
      <w:r w:rsidR="3711FB7F">
        <w:rPr/>
        <w:t>адрессом</w:t>
      </w:r>
      <w:proofErr w:type="spellEnd"/>
      <w:r w:rsidR="3711FB7F">
        <w:rPr/>
        <w:t xml:space="preserve"> 10.10.10.1</w:t>
      </w:r>
    </w:p>
    <w:p w:rsidR="3711FB7F" w:rsidP="3711FB7F" w:rsidRDefault="3711FB7F" w14:paraId="0FA48975" w14:textId="18B03975">
      <w:pPr>
        <w:pStyle w:val="a"/>
        <w:spacing w:line="360" w:lineRule="auto"/>
        <w:ind w:left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11FB7F" w:rsidR="3711FB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Настройка статических маршрутов в главном офисе</w:t>
      </w:r>
    </w:p>
    <w:p w:rsidR="3711FB7F" w:rsidP="3711FB7F" w:rsidRDefault="3711FB7F" w14:paraId="68AB1621" w14:textId="7054670F">
      <w:pPr>
        <w:pStyle w:val="a"/>
        <w:spacing w:line="360" w:lineRule="auto"/>
        <w:ind w:left="360"/>
        <w:jc w:val="left"/>
      </w:pPr>
      <w:r>
        <w:drawing>
          <wp:inline wp14:editId="7D967415" wp14:anchorId="28C86F50">
            <wp:extent cx="4752974" cy="1362075"/>
            <wp:effectExtent l="0" t="0" r="0" b="0"/>
            <wp:docPr id="1653567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5f569b2b9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11FB7F">
        <w:rPr/>
        <w:t>I</w:t>
      </w:r>
    </w:p>
    <w:p w:rsidR="3711FB7F" w:rsidP="3711FB7F" w:rsidRDefault="3711FB7F" w14:paraId="4B8A82EE" w14:textId="3345B973">
      <w:pPr>
        <w:pStyle w:val="a"/>
        <w:spacing w:line="360" w:lineRule="auto"/>
        <w:ind w:left="360"/>
        <w:jc w:val="left"/>
      </w:pPr>
      <w:r w:rsidR="3711FB7F">
        <w:rPr/>
        <w:t>Появились статические маршруты</w:t>
      </w:r>
    </w:p>
    <w:p w:rsidR="3711FB7F" w:rsidP="3711FB7F" w:rsidRDefault="3711FB7F" w14:paraId="5C8A7A16" w14:textId="03AE6705">
      <w:pPr>
        <w:pStyle w:val="a"/>
        <w:spacing w:line="360" w:lineRule="auto"/>
        <w:ind w:left="360"/>
        <w:jc w:val="left"/>
      </w:pPr>
      <w:r>
        <w:drawing>
          <wp:inline wp14:editId="6B96F229" wp14:anchorId="61D47B95">
            <wp:extent cx="2943225" cy="5219702"/>
            <wp:effectExtent l="0" t="0" r="0" b="0"/>
            <wp:docPr id="1221930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b69903d7d14e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1FB7F" w:rsidP="3711FB7F" w:rsidRDefault="3711FB7F" w14:paraId="2B379C4F" w14:textId="6985B520">
      <w:pPr>
        <w:pStyle w:val="a"/>
        <w:spacing w:line="360" w:lineRule="auto"/>
        <w:ind w:left="360"/>
        <w:jc w:val="left"/>
      </w:pPr>
      <w:r w:rsidR="3711FB7F">
        <w:rPr/>
        <w:t>Проверка</w:t>
      </w:r>
    </w:p>
    <w:p w:rsidR="3711FB7F" w:rsidP="3711FB7F" w:rsidRDefault="3711FB7F" w14:paraId="0E2FF094" w14:textId="24B6D268">
      <w:pPr>
        <w:pStyle w:val="a"/>
        <w:spacing w:line="360" w:lineRule="auto"/>
        <w:ind w:left="360"/>
        <w:jc w:val="left"/>
      </w:pPr>
      <w:r>
        <w:drawing>
          <wp:inline wp14:editId="41BD26CC" wp14:anchorId="6C053D9E">
            <wp:extent cx="4162425" cy="5133976"/>
            <wp:effectExtent l="0" t="0" r="0" b="0"/>
            <wp:docPr id="1812889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810fad02b4b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1FB7F" w:rsidP="3711FB7F" w:rsidRDefault="3711FB7F" w14:paraId="6778C548" w14:textId="254CA02C">
      <w:pPr>
        <w:pStyle w:val="a"/>
        <w:spacing w:line="360" w:lineRule="auto"/>
        <w:ind w:left="360"/>
        <w:jc w:val="left"/>
      </w:pPr>
      <w:r>
        <w:drawing>
          <wp:inline wp14:editId="4ACEE680" wp14:anchorId="44045D62">
            <wp:extent cx="5010148" cy="1914525"/>
            <wp:effectExtent l="0" t="0" r="0" b="0"/>
            <wp:docPr id="2096764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5eef9b53cc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48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27934" w:rsidR="00B27934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f5dc82ee3d494ae5"/>
      <w:footerReference w:type="default" r:id="R9522d16b9e1c4f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CF7D9D7" w:rsidTr="4CF7D9D7" w14:paraId="327D367D">
      <w:tc>
        <w:tcPr>
          <w:tcW w:w="3118" w:type="dxa"/>
          <w:tcMar/>
        </w:tcPr>
        <w:p w:rsidR="4CF7D9D7" w:rsidP="4CF7D9D7" w:rsidRDefault="4CF7D9D7" w14:paraId="742F6573" w14:textId="72D01A69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CF7D9D7" w:rsidP="4CF7D9D7" w:rsidRDefault="4CF7D9D7" w14:paraId="2B349720" w14:textId="00C66DFC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4CF7D9D7" w:rsidP="4CF7D9D7" w:rsidRDefault="4CF7D9D7" w14:paraId="4B97D047" w14:textId="049D854F">
          <w:pPr>
            <w:pStyle w:val="Header"/>
            <w:bidi w:val="0"/>
            <w:ind w:right="-115"/>
            <w:jc w:val="right"/>
          </w:pPr>
        </w:p>
      </w:tc>
    </w:tr>
  </w:tbl>
  <w:p w:rsidR="4CF7D9D7" w:rsidP="4CF7D9D7" w:rsidRDefault="4CF7D9D7" w14:paraId="57445724" w14:textId="4A225DB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CF7D9D7" w:rsidTr="4CF7D9D7" w14:paraId="236D37A9">
      <w:tc>
        <w:tcPr>
          <w:tcW w:w="3118" w:type="dxa"/>
          <w:tcMar/>
        </w:tcPr>
        <w:p w:rsidR="4CF7D9D7" w:rsidP="4CF7D9D7" w:rsidRDefault="4CF7D9D7" w14:paraId="511C53AB" w14:textId="38D81B95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CF7D9D7" w:rsidP="4CF7D9D7" w:rsidRDefault="4CF7D9D7" w14:paraId="0F0D64D7" w14:textId="5C165F1F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4CF7D9D7" w:rsidP="4CF7D9D7" w:rsidRDefault="4CF7D9D7" w14:paraId="42CD149B" w14:textId="540CE68B">
          <w:pPr>
            <w:pStyle w:val="Header"/>
            <w:bidi w:val="0"/>
            <w:ind w:right="-115"/>
            <w:jc w:val="right"/>
          </w:pPr>
        </w:p>
      </w:tc>
    </w:tr>
  </w:tbl>
  <w:p w:rsidR="4CF7D9D7" w:rsidP="4CF7D9D7" w:rsidRDefault="4CF7D9D7" w14:paraId="24A321F8" w14:textId="731EEDB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0BA1660"/>
    <w:multiLevelType w:val="hybridMultilevel"/>
    <w:tmpl w:val="067C18E0"/>
    <w:lvl w:ilvl="0" w:tplc="773A483E">
      <w:start w:val="1"/>
      <w:numFmt w:val="bullet"/>
      <w:lvlText w:val="-"/>
      <w:lvlJc w:val="left"/>
      <w:pPr>
        <w:ind w:left="1769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4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29" w:hanging="360"/>
      </w:pPr>
      <w:rPr>
        <w:rFonts w:hint="default" w:ascii="Wingdings" w:hAnsi="Wingdings"/>
      </w:rPr>
    </w:lvl>
  </w:abstractNum>
  <w:abstractNum w:abstractNumId="1" w15:restartNumberingAfterBreak="0">
    <w:nsid w:val="01927E66"/>
    <w:multiLevelType w:val="hybridMultilevel"/>
    <w:tmpl w:val="BD5640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" w15:restartNumberingAfterBreak="0">
    <w:nsid w:val="0F1C52E3"/>
    <w:multiLevelType w:val="hybridMultilevel"/>
    <w:tmpl w:val="3D24EE00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" w15:restartNumberingAfterBreak="0">
    <w:nsid w:val="16CD696D"/>
    <w:multiLevelType w:val="hybridMultilevel"/>
    <w:tmpl w:val="B384563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8E409D6"/>
    <w:multiLevelType w:val="hybridMultilevel"/>
    <w:tmpl w:val="B76E7FB6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5" w15:restartNumberingAfterBreak="0">
    <w:nsid w:val="21810166"/>
    <w:multiLevelType w:val="hybridMultilevel"/>
    <w:tmpl w:val="75941556"/>
    <w:lvl w:ilvl="0" w:tplc="0419000B">
      <w:start w:val="1"/>
      <w:numFmt w:val="bullet"/>
      <w:lvlText w:val=""/>
      <w:lvlJc w:val="left"/>
      <w:pPr>
        <w:ind w:left="106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6" w15:restartNumberingAfterBreak="0">
    <w:nsid w:val="2549176A"/>
    <w:multiLevelType w:val="hybridMultilevel"/>
    <w:tmpl w:val="F17CA59C"/>
    <w:lvl w:ilvl="0" w:tplc="BC6E6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1744D"/>
    <w:multiLevelType w:val="multilevel"/>
    <w:tmpl w:val="B54A900E"/>
    <w:lvl w:ilvl="0" w:tplc="02861A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decimal"/>
      <w:lvlText w:val="%2."/>
      <w:lvlJc w:val="left"/>
      <w:pPr>
        <w:ind w:left="1440" w:hanging="360"/>
      </w:pPr>
      <w:rPr/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C75543"/>
    <w:multiLevelType w:val="hybridMultilevel"/>
    <w:tmpl w:val="47060B42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9" w15:restartNumberingAfterBreak="0">
    <w:nsid w:val="397B5A79"/>
    <w:multiLevelType w:val="hybridMultilevel"/>
    <w:tmpl w:val="2A6CDF0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0" w15:restartNumberingAfterBreak="0">
    <w:nsid w:val="48634F97"/>
    <w:multiLevelType w:val="hybridMultilevel"/>
    <w:tmpl w:val="BD5640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1" w15:restartNumberingAfterBreak="0">
    <w:nsid w:val="52D91AF9"/>
    <w:multiLevelType w:val="hybridMultilevel"/>
    <w:tmpl w:val="EFC868C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5C957EF"/>
    <w:multiLevelType w:val="hybridMultilevel"/>
    <w:tmpl w:val="F17CA59C"/>
    <w:lvl w:ilvl="0" w:tplc="BC6E6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01C82"/>
    <w:multiLevelType w:val="hybridMultilevel"/>
    <w:tmpl w:val="815E79F6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4" w15:restartNumberingAfterBreak="0">
    <w:nsid w:val="725E4E60"/>
    <w:multiLevelType w:val="hybridMultilevel"/>
    <w:tmpl w:val="15EC516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5" w15:restartNumberingAfterBreak="0">
    <w:nsid w:val="7B5656D5"/>
    <w:multiLevelType w:val="hybridMultilevel"/>
    <w:tmpl w:val="B4A015EA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6" w15:restartNumberingAfterBreak="0">
    <w:nsid w:val="7EF60638"/>
    <w:multiLevelType w:val="hybridMultilevel"/>
    <w:tmpl w:val="5268DB4E"/>
    <w:lvl w:ilvl="0" w:tplc="04190003">
      <w:start w:val="1"/>
      <w:numFmt w:val="bullet"/>
      <w:lvlText w:val="o"/>
      <w:lvlJc w:val="left"/>
      <w:pPr>
        <w:ind w:left="1004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6"/>
  </w:num>
  <w:num w:numId="2">
    <w:abstractNumId w:val="12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13"/>
  </w:num>
  <w:num w:numId="8">
    <w:abstractNumId w:val="15"/>
  </w:num>
  <w:num w:numId="9">
    <w:abstractNumId w:val="8"/>
  </w:num>
  <w:num w:numId="10">
    <w:abstractNumId w:val="2"/>
  </w:num>
  <w:num w:numId="11">
    <w:abstractNumId w:val="1"/>
  </w:num>
  <w:num w:numId="12">
    <w:abstractNumId w:val="16"/>
  </w:num>
  <w:num w:numId="13">
    <w:abstractNumId w:val="10"/>
  </w:num>
  <w:num w:numId="14">
    <w:abstractNumId w:val="3"/>
  </w:num>
  <w:num w:numId="15">
    <w:abstractNumId w:val="11"/>
  </w:num>
  <w:num w:numId="16">
    <w:abstractNumId w:val="7"/>
  </w:num>
  <w:num w:numId="17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14"/>
    <w:rsid w:val="00041262"/>
    <w:rsid w:val="00263449"/>
    <w:rsid w:val="002C4017"/>
    <w:rsid w:val="002D729D"/>
    <w:rsid w:val="00385DA5"/>
    <w:rsid w:val="003C2AE0"/>
    <w:rsid w:val="004449D2"/>
    <w:rsid w:val="00584EA5"/>
    <w:rsid w:val="006E044C"/>
    <w:rsid w:val="00785710"/>
    <w:rsid w:val="00810AFC"/>
    <w:rsid w:val="00852BB4"/>
    <w:rsid w:val="008A36FD"/>
    <w:rsid w:val="009B353B"/>
    <w:rsid w:val="00B27934"/>
    <w:rsid w:val="00B97039"/>
    <w:rsid w:val="00BA7B0A"/>
    <w:rsid w:val="00C020C7"/>
    <w:rsid w:val="00CC0FD5"/>
    <w:rsid w:val="00DF3B14"/>
    <w:rsid w:val="00E633DC"/>
    <w:rsid w:val="00E67A97"/>
    <w:rsid w:val="05F7C5BE"/>
    <w:rsid w:val="06839E18"/>
    <w:rsid w:val="1A1EC526"/>
    <w:rsid w:val="3711FB7F"/>
    <w:rsid w:val="3A7A36AE"/>
    <w:rsid w:val="4232DD83"/>
    <w:rsid w:val="42DE96EF"/>
    <w:rsid w:val="4686E802"/>
    <w:rsid w:val="4CF7D9D7"/>
    <w:rsid w:val="5347611A"/>
    <w:rsid w:val="64F6DCC6"/>
    <w:rsid w:val="67EF61C0"/>
    <w:rsid w:val="6A55D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6516e-4a2b-4be0-b27e-d06bde316f57}"/>
  <w14:docId w14:val="5347611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449D2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44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eader" Target="/word/header.xml" Id="Rf5dc82ee3d494ae5" /><Relationship Type="http://schemas.openxmlformats.org/officeDocument/2006/relationships/footer" Target="/word/footer.xml" Id="R9522d16b9e1c4f24" /><Relationship Type="http://schemas.openxmlformats.org/officeDocument/2006/relationships/image" Target="/media/image2a.png" Id="R010179a4e96d4185" /><Relationship Type="http://schemas.openxmlformats.org/officeDocument/2006/relationships/image" Target="/media/image2b.png" Id="Rc7bf1e24d98d4f00" /><Relationship Type="http://schemas.openxmlformats.org/officeDocument/2006/relationships/image" Target="/media/image2c.png" Id="R3a3bc91f1b4546d8" /><Relationship Type="http://schemas.openxmlformats.org/officeDocument/2006/relationships/image" Target="/media/image2d.png" Id="Rbe98aa97b79e44a4" /><Relationship Type="http://schemas.openxmlformats.org/officeDocument/2006/relationships/image" Target="/media/image2e.png" Id="Rbaf0aea728e94033" /><Relationship Type="http://schemas.openxmlformats.org/officeDocument/2006/relationships/image" Target="/media/image2f.png" Id="Rc5dd39c804414510" /><Relationship Type="http://schemas.openxmlformats.org/officeDocument/2006/relationships/image" Target="/media/image30.png" Id="R47f8385db22d488f" /><Relationship Type="http://schemas.openxmlformats.org/officeDocument/2006/relationships/image" Target="/media/image31.png" Id="R186e74976bab40e1" /><Relationship Type="http://schemas.openxmlformats.org/officeDocument/2006/relationships/image" Target="/media/image32.png" Id="R2acd1b35731b4126" /><Relationship Type="http://schemas.openxmlformats.org/officeDocument/2006/relationships/image" Target="/media/image33.png" Id="R65b54cde5dbd4414" /><Relationship Type="http://schemas.openxmlformats.org/officeDocument/2006/relationships/image" Target="/media/image34.png" Id="R48885190de1e45c7" /><Relationship Type="http://schemas.openxmlformats.org/officeDocument/2006/relationships/image" Target="/media/image35.png" Id="Raf5371aa765a485b" /><Relationship Type="http://schemas.openxmlformats.org/officeDocument/2006/relationships/image" Target="/media/image36.png" Id="R7f7bd5b707f1428e" /><Relationship Type="http://schemas.openxmlformats.org/officeDocument/2006/relationships/image" Target="/media/image37.png" Id="R1cb57b5bceed4a88" /><Relationship Type="http://schemas.openxmlformats.org/officeDocument/2006/relationships/image" Target="/media/image38.png" Id="R52c7d758fd13486b" /><Relationship Type="http://schemas.openxmlformats.org/officeDocument/2006/relationships/image" Target="/media/image39.png" Id="Rc2c68fae76d24bf0" /><Relationship Type="http://schemas.openxmlformats.org/officeDocument/2006/relationships/image" Target="/media/image3a.png" Id="R4eb7a8a9cf054712" /><Relationship Type="http://schemas.openxmlformats.org/officeDocument/2006/relationships/image" Target="/media/image3b.png" Id="R22e7e2627f644d33" /><Relationship Type="http://schemas.openxmlformats.org/officeDocument/2006/relationships/image" Target="/media/image3c.png" Id="R01666622c74e43ff" /><Relationship Type="http://schemas.openxmlformats.org/officeDocument/2006/relationships/image" Target="/media/image5a.png" Id="R33dcd91533f54d54" /><Relationship Type="http://schemas.openxmlformats.org/officeDocument/2006/relationships/image" Target="/media/image5b.png" Id="Ra575f569b2b942ec" /><Relationship Type="http://schemas.openxmlformats.org/officeDocument/2006/relationships/image" Target="/media/image5c.png" Id="Rbbb69903d7d14e2a" /><Relationship Type="http://schemas.openxmlformats.org/officeDocument/2006/relationships/image" Target="/media/image5d.png" Id="Rc1b810fad02b4b74" /><Relationship Type="http://schemas.openxmlformats.org/officeDocument/2006/relationships/image" Target="/media/image5e.png" Id="Rb35eef9b53cc4a7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tyjfthft thtf</dc:creator>
  <keywords/>
  <dc:description/>
  <lastModifiedBy>tyjfthft thtf</lastModifiedBy>
  <revision>11</revision>
  <dcterms:created xsi:type="dcterms:W3CDTF">2020-10-20T09:18:14.7775098Z</dcterms:created>
  <dcterms:modified xsi:type="dcterms:W3CDTF">2020-10-20T10:52:09.8872406Z</dcterms:modified>
</coreProperties>
</file>