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0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МІНІСТЕРСТВО ОСВІТИ І НАУКИ УКРАЇНИ </w:t>
      </w:r>
    </w:p>
    <w:p>
      <w:pPr>
        <w:spacing w:before="0" w:after="10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ОДЕСЬКИЙ НАЦІОНАЛЬНИЙ ПОЛІТЕХНІЧНИЙ УНІВЕРСИТЕТ</w:t>
      </w: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253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Протокол</w:t>
      </w: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Лабораторна робота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тему: “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Знайомство з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системою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b/>
            <w:color w:val="000000"/>
            <w:spacing w:val="0"/>
            <w:position w:val="0"/>
            <w:sz w:val="28"/>
            <w:u w:val="single"/>
            <w:shd w:fill="auto" w:val="clear"/>
          </w:rPr>
          <w:t xml:space="preserve">моделювання комп'ютерних мереж</w:t>
        </w:r>
      </w:hyperlink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Cisco Packet Tracer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</w:t>
      </w: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 предмету: “Комп’ютерні мережі”</w:t>
      </w:r>
    </w:p>
    <w:p>
      <w:pPr>
        <w:spacing w:before="0" w:after="3" w:line="480"/>
        <w:ind w:right="0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480"/>
        <w:ind w:right="0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480"/>
        <w:ind w:right="0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                                                          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3" w:line="480"/>
        <w:ind w:right="0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   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Студент групи АМ-181</w:t>
      </w:r>
    </w:p>
    <w:p>
      <w:pPr>
        <w:spacing w:before="0" w:after="3" w:line="480"/>
        <w:ind w:right="0" w:left="10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Скала Н.</w:t>
      </w:r>
    </w:p>
    <w:p>
      <w:pPr>
        <w:spacing w:before="0" w:after="3" w:line="480"/>
        <w:ind w:right="0" w:left="5674" w:hanging="1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Перевірив:                  </w:t>
      </w:r>
    </w:p>
    <w:p>
      <w:pPr>
        <w:spacing w:before="0" w:after="3" w:line="480"/>
        <w:ind w:right="0" w:left="6372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Шапорін В.О.             </w:t>
      </w:r>
    </w:p>
    <w:p>
      <w:pPr>
        <w:spacing w:before="0" w:after="3" w:line="48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48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Одеса 2020</w:t>
      </w:r>
    </w:p>
    <w:p>
      <w:pPr>
        <w:spacing w:before="0" w:after="3" w:line="480"/>
        <w:ind w:right="0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360"/>
        <w:ind w:right="0" w:left="284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Мета роботи: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Метою даної лабораторної роботи є знайомство з симулятором Cisco Packet Tracer і отримання базових навичок по роботі з ним; Отримання базових навичок по роботі з командним інтерфейсом комутаторів Cisco. Розглядаються прийоми первинної настройки комутаторів, забезпечення їх захищеності і доступності для управління.</w:t>
      </w:r>
    </w:p>
    <w:p>
      <w:pPr>
        <w:spacing w:before="0" w:after="3" w:line="360"/>
        <w:ind w:right="0" w:left="284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Завдання роботи</w:t>
      </w:r>
    </w:p>
    <w:p>
      <w:pPr>
        <w:numPr>
          <w:ilvl w:val="0"/>
          <w:numId w:val="14"/>
        </w:numPr>
        <w:spacing w:before="0" w:after="3" w:line="360"/>
        <w:ind w:right="0" w:left="360" w:hanging="360"/>
        <w:jc w:val="both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Спроектувати найпростішу мережу; Ознайомитися з утилітою Ping і запустити ping-процес.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Вибирати пристро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ї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Мережеві комутатори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і, в списку праворуч, вибирати комутатор 2950-24, вставити його в робочу область. Так само вчинити з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мережевим концентратором (Hub-PT)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і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Робочими станціями (PC-PT)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3" w:line="240"/>
        <w:ind w:right="0" w:left="0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089" w:dyaOrig="3624">
          <v:rect xmlns:o="urn:schemas-microsoft-com:office:office" xmlns:v="urn:schemas-microsoft-com:vml" id="rectole0000000000" style="width:204.450000pt;height:181.2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З'єднати пристро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ї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, використовуючи відповідний інтерфейс. Використовувати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Автоматичний вибір типу з'єднання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3" w:line="240"/>
        <w:ind w:right="0" w:left="0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47" w:dyaOrig="4251">
          <v:rect xmlns:o="urn:schemas-microsoft-com:office:office" xmlns:v="urn:schemas-microsoft-com:vml" id="rectole0000000001" style="width:277.350000pt;height:212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Налаштування. Необхідно налаштувати робоч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станції, а саме: IP-адреси, маски підмережі, шлюзу. Нижче приведена настройка станції PC0 - інші налаштовуються тим же способом. використовувалися адреси 192.168.1.4- 192.168.0.8</w:t>
      </w:r>
    </w:p>
    <w:p>
      <w:pPr>
        <w:spacing w:before="0" w:after="3" w:line="240"/>
        <w:ind w:right="0" w:left="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39" w:dyaOrig="4515">
          <v:rect xmlns:o="urn:schemas-microsoft-com:office:office" xmlns:v="urn:schemas-microsoft-com:vml" id="rectole0000000002" style="width:406.950000pt;height:225.7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3" w:line="240"/>
        <w:ind w:right="0" w:left="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41" w:dyaOrig="2389">
          <v:rect xmlns:o="urn:schemas-microsoft-com:office:office" xmlns:v="urn:schemas-microsoft-com:vml" id="rectole0000000003" style="width:332.050000pt;height:119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Перевірка зв'язку між ПК</w:t>
      </w:r>
    </w:p>
    <w:p>
      <w:pPr>
        <w:spacing w:before="0" w:after="3" w:line="240"/>
        <w:ind w:right="0" w:left="0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48" w:dyaOrig="3644">
          <v:rect xmlns:o="urn:schemas-microsoft-com:office:office" xmlns:v="urn:schemas-microsoft-com:vml" id="rectole0000000004" style="width:282.400000pt;height:182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3" w:line="240"/>
        <w:ind w:right="0" w:left="0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Режим симуляції</w:t>
      </w:r>
    </w:p>
    <w:p>
      <w:pPr>
        <w:spacing w:before="0" w:after="3" w:line="240"/>
        <w:ind w:right="0" w:left="0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14" w:dyaOrig="3786">
          <v:rect xmlns:o="urn:schemas-microsoft-com:office:office" xmlns:v="urn:schemas-microsoft-com:vml" id="rectole0000000005" style="width:305.700000pt;height:189.3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Задание 2: Работа с командной строкой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Открыть файл 1.1.pka.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3745" w:dyaOrig="1437">
          <v:rect xmlns:o="urn:schemas-microsoft-com:office:office" xmlns:v="urn:schemas-microsoft-com:vml" id="rectole0000000006" style="width:187.250000pt;height:71.8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Подключение клиентского маршрутизатора Cisco 1841. 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Изучение контекстно-зависимой функции справки 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 приглашении маршрутизатора для ввода команды набрать ?. 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013" w:dyaOrig="3644">
          <v:rect xmlns:o="urn:schemas-microsoft-com:office:office" xmlns:v="urn:schemas-microsoft-com:vml" id="rectole0000000007" style="width:300.650000pt;height:182.2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Введите e?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3259" w:dyaOrig="506">
          <v:rect xmlns:o="urn:schemas-microsoft-com:office:office" xmlns:v="urn:schemas-microsoft-com:vml" id="rectole0000000008" style="width:162.950000pt;height:25.3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Введите en?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3097" w:dyaOrig="485">
          <v:rect xmlns:o="urn:schemas-microsoft-com:office:office" xmlns:v="urn:schemas-microsoft-com:vml" id="rectole0000000009" style="width:154.850000pt;height:24.2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Привилегированный командный режим пользователя EXEC. 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3644" w:dyaOrig="566">
          <v:rect xmlns:o="urn:schemas-microsoft-com:office:office" xmlns:v="urn:schemas-microsoft-com:vml" id="rectole0000000010" style="width:182.200000pt;height:28.3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1.3.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Клавишы комбинаций быстрого вызова команд Cisco IOS 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6823" w:dyaOrig="425">
          <v:rect xmlns:o="urn:schemas-microsoft-com:office:office" xmlns:v="urn:schemas-microsoft-com:vml" id="rectole0000000011" style="width:341.150000pt;height:21.2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 командной строке Cisco IOS можно использовать terminal в сочетании с командой configure: configure terminal. 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6681" w:dyaOrig="607">
          <v:rect xmlns:o="urn:schemas-microsoft-com:office:office" xmlns:v="urn:schemas-microsoft-com:vml" id="rectole0000000012" style="width:334.050000pt;height:30.3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1.4.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Изучение применения метки ошибок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Если неправильно ввести команду, будет выведен текст об ошибке и указано место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5041" w:dyaOrig="1174">
          <v:rect xmlns:o="urn:schemas-microsoft-com:office:office" xmlns:v="urn:schemas-microsoft-com:vml" id="rectole0000000013" style="width:252.050000pt;height:58.7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1.5.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История введенных ранее команд 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Cisco IOS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хранит ранее введенные команды в буфере истории. 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Для просмотра последней команды нужно нажать Ctrl-P. 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Для просмотра команд можно использовать ползунок, Ctrl-N для прокрутки команд вперед. Для вызова команд можно использовать стрелки.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Изучение команды show Cisco IOS. 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Откройте в симуляторе файл 1.2.pka. 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2591" w:dyaOrig="2044">
          <v:rect xmlns:o="urn:schemas-microsoft-com:office:office" xmlns:v="urn:schemas-microsoft-com:vml" id="rectole0000000014" style="width:129.550000pt;height:102.2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2.1.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Подключиться к Интернет-провайдеру Cisco 1841 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2.2.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Изучение команд группы show</w:t>
      </w:r>
    </w:p>
    <w:p>
      <w:pPr>
        <w:spacing w:before="0" w:after="3" w:line="360"/>
        <w:ind w:right="0" w:left="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37" w:dyaOrig="1194">
          <v:rect xmlns:o="urn:schemas-microsoft-com:office:office" xmlns:v="urn:schemas-microsoft-com:vml" id="rectole0000000015" style="width:236.850000pt;height:59.7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arp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59" w:dyaOrig="1396">
          <v:rect xmlns:o="urn:schemas-microsoft-com:office:office" xmlns:v="urn:schemas-microsoft-com:vml" id="rectole0000000016" style="width:242.950000pt;height:69.8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flash 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30" w:dyaOrig="1984">
          <v:rect xmlns:o="urn:schemas-microsoft-com:office:office" xmlns:v="urn:schemas-microsoft-com:vml" id="rectole0000000017" style="width:206.500000pt;height:99.2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ip route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495" w:dyaOrig="3097">
          <v:rect xmlns:o="urn:schemas-microsoft-com:office:office" xmlns:v="urn:schemas-microsoft-com:vml" id="rectole0000000018" style="width:224.750000pt;height:154.8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  <w:r>
        <w:object w:dxaOrig="3928" w:dyaOrig="3037">
          <v:rect xmlns:o="urn:schemas-microsoft-com:office:office" xmlns:v="urn:schemas-microsoft-com:vml" id="rectole0000000019" style="width:196.400000pt;height:151.8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spacing w:before="0" w:after="3" w:line="360"/>
        <w:ind w:right="0" w:left="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86" w:dyaOrig="3016">
          <v:rect xmlns:o="urn:schemas-microsoft-com:office:office" xmlns:v="urn:schemas-microsoft-com:vml" id="rectole0000000020" style="width:189.300000pt;height:150.8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  <w:r>
        <w:object w:dxaOrig="4555" w:dyaOrig="2895">
          <v:rect xmlns:o="urn:schemas-microsoft-com:office:office" xmlns:v="urn:schemas-microsoft-com:vml" id="rectole0000000021" style="width:227.750000pt;height:144.7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</w:objec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interfaces 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40" w:dyaOrig="1275">
          <v:rect xmlns:o="urn:schemas-microsoft-com:office:office" xmlns:v="urn:schemas-microsoft-com:vml" id="rectole0000000022" style="width:247.000000pt;height:63.7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5"/>
        </w:objec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protocols 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77" w:dyaOrig="627">
          <v:rect xmlns:o="urn:schemas-microsoft-com:office:office" xmlns:v="urn:schemas-microsoft-com:vml" id="rectole0000000023" style="width:233.850000pt;height:31.3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7"/>
        </w:objec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users</w: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15" w:dyaOrig="3320">
          <v:rect xmlns:o="urn:schemas-microsoft-com:office:office" xmlns:v="urn:schemas-microsoft-com:vml" id="rectole0000000024" style="width:225.750000pt;height:166.00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9"/>
        </w:object>
      </w:r>
      <w:r>
        <w:object w:dxaOrig="4758" w:dyaOrig="2307">
          <v:rect xmlns:o="urn:schemas-microsoft-com:office:office" xmlns:v="urn:schemas-microsoft-com:vml" id="rectole0000000025" style="width:237.900000pt;height:115.3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1"/>
        </w:object>
      </w:r>
    </w:p>
    <w:p>
      <w:pPr>
        <w:spacing w:before="0" w:after="3" w:line="360"/>
        <w:ind w:right="0" w:left="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show version</w:t>
      </w:r>
    </w:p>
    <w:p>
      <w:pPr>
        <w:spacing w:before="0" w:after="3" w:line="253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3" w:line="253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3" w:line="360"/>
        <w:ind w:right="0" w:left="10" w:hanging="1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Завдання 3</w:t>
      </w:r>
    </w:p>
    <w:p>
      <w:pPr>
        <w:spacing w:before="0" w:after="3" w:line="360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Схема</w:t>
      </w:r>
    </w:p>
    <w:p>
      <w:pPr>
        <w:spacing w:before="0" w:after="3" w:line="240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848" w:dyaOrig="5203">
          <v:rect xmlns:o="urn:schemas-microsoft-com:office:office" xmlns:v="urn:schemas-microsoft-com:vml" id="rectole0000000026" style="width:442.400000pt;height:260.15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3"/>
        </w:object>
      </w:r>
    </w:p>
    <w:p>
      <w:pPr>
        <w:spacing w:before="0" w:after="3" w:line="360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Задание пароля на коммутаторах. Аналогично задаётся и на остальных</w:t>
      </w:r>
    </w:p>
    <w:p>
      <w:pPr>
        <w:spacing w:before="0" w:after="3" w:line="360"/>
        <w:ind w:right="0" w:left="36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681" w:dyaOrig="911">
          <v:rect xmlns:o="urn:schemas-microsoft-com:office:office" xmlns:v="urn:schemas-microsoft-com:vml" id="rectole0000000027" style="width:334.050000pt;height:45.55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5"/>
        </w:object>
      </w:r>
    </w:p>
    <w:p>
      <w:pPr>
        <w:spacing w:before="0" w:after="3" w:line="360"/>
        <w:ind w:right="0" w:left="36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3" w:line="360"/>
        <w:ind w:right="0" w:left="0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Задание IP-адресов и масок коммутаторам</w:t>
      </w:r>
    </w:p>
    <w:p>
      <w:pPr>
        <w:spacing w:before="0" w:after="3" w:line="360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479" w:dyaOrig="425">
          <v:rect xmlns:o="urn:schemas-microsoft-com:office:office" xmlns:v="urn:schemas-microsoft-com:vml" id="rectole0000000028" style="width:323.950000pt;height:21.25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7"/>
        </w:object>
      </w:r>
    </w:p>
    <w:p>
      <w:pPr>
        <w:spacing w:before="0" w:after="3" w:line="360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559" w:dyaOrig="526">
          <v:rect xmlns:o="urn:schemas-microsoft-com:office:office" xmlns:v="urn:schemas-microsoft-com:vml" id="rectole0000000029" style="width:327.950000pt;height:26.3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9"/>
        </w:object>
      </w:r>
    </w:p>
    <w:p>
      <w:pPr>
        <w:spacing w:before="0" w:after="3" w:line="360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782" w:dyaOrig="1174">
          <v:rect xmlns:o="urn:schemas-microsoft-com:office:office" xmlns:v="urn:schemas-microsoft-com:vml" id="rectole0000000030" style="width:339.100000pt;height:58.70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1"/>
        </w:object>
      </w:r>
    </w:p>
    <w:p>
      <w:pPr>
        <w:spacing w:before="0" w:after="3" w:line="360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Настройка IP и масок на ПК</w:t>
      </w:r>
    </w:p>
    <w:p>
      <w:pPr>
        <w:spacing w:before="0" w:after="3" w:line="360"/>
        <w:ind w:right="0" w:left="36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044" w:dyaOrig="2307">
          <v:rect xmlns:o="urn:schemas-microsoft-com:office:office" xmlns:v="urn:schemas-microsoft-com:vml" id="rectole0000000031" style="width:102.200000pt;height:115.35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object w:dxaOrig="1984" w:dyaOrig="2328">
          <v:rect xmlns:o="urn:schemas-microsoft-com:office:office" xmlns:v="urn:schemas-microsoft-com:vml" id="rectole0000000032" style="width:99.200000pt;height:116.40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5"/>
        </w:object>
      </w:r>
    </w:p>
    <w:p>
      <w:pPr>
        <w:spacing w:before="0" w:after="3" w:line="360"/>
        <w:ind w:right="0" w:left="36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ПК 0                                              ПК 1</w:t>
      </w:r>
    </w:p>
    <w:p>
      <w:pPr>
        <w:spacing w:before="0" w:after="3" w:line="360"/>
        <w:ind w:right="0" w:left="36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67" w:dyaOrig="2288">
          <v:rect xmlns:o="urn:schemas-microsoft-com:office:office" xmlns:v="urn:schemas-microsoft-com:vml" id="rectole0000000033" style="width:113.350000pt;height:114.400000pt" o:preferrelative="t" o:ole="">
            <o:lock v:ext="edit"/>
            <v:imagedata xmlns:r="http://schemas.openxmlformats.org/officeDocument/2006/relationships" r:id="docRId68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  <w:r>
        <w:object w:dxaOrig="2247" w:dyaOrig="2348">
          <v:rect xmlns:o="urn:schemas-microsoft-com:office:office" xmlns:v="urn:schemas-microsoft-com:vml" id="rectole0000000034" style="width:112.350000pt;height:117.40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9"/>
        </w:object>
      </w:r>
    </w:p>
    <w:p>
      <w:pPr>
        <w:spacing w:before="0" w:after="3" w:line="360"/>
        <w:ind w:right="0" w:left="36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ПК 2                                               ПК 3</w:t>
      </w:r>
    </w:p>
    <w:p>
      <w:pPr>
        <w:spacing w:before="0" w:after="3" w:line="360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Проверка всех объектов в сети</w:t>
      </w:r>
    </w:p>
    <w:p>
      <w:pPr>
        <w:spacing w:before="0" w:after="3" w:line="360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840" w:dyaOrig="11280">
          <v:rect xmlns:o="urn:schemas-microsoft-com:office:office" xmlns:v="urn:schemas-microsoft-com:vml" id="rectole0000000035" style="width:342.000000pt;height:564.00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1"/>
        </w:object>
      </w:r>
    </w:p>
    <w:p>
      <w:pPr>
        <w:spacing w:before="0" w:after="3" w:line="360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Запуск в режиме симуляции</w:t>
      </w:r>
    </w:p>
    <w:p>
      <w:pPr>
        <w:spacing w:before="0" w:after="3" w:line="240"/>
        <w:ind w:right="0" w:left="1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03" w:dyaOrig="3867">
          <v:rect xmlns:o="urn:schemas-microsoft-com:office:office" xmlns:v="urn:schemas-microsoft-com:vml" id="rectole0000000036" style="width:340.150000pt;height:193.35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3"/>
        </w:object>
      </w:r>
    </w:p>
    <w:p>
      <w:pPr>
        <w:spacing w:before="0" w:after="3" w:line="240"/>
        <w:ind w:right="0" w:left="1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47" w:dyaOrig="4008">
          <v:rect xmlns:o="urn:schemas-microsoft-com:office:office" xmlns:v="urn:schemas-microsoft-com:vml" id="rectole0000000037" style="width:357.350000pt;height:200.40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5"/>
        </w:object>
      </w:r>
    </w:p>
    <w:p>
      <w:pPr>
        <w:spacing w:before="0" w:after="3" w:line="240"/>
        <w:ind w:right="0" w:left="10" w:hanging="1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71" w:dyaOrig="3603">
          <v:rect xmlns:o="urn:schemas-microsoft-com:office:office" xmlns:v="urn:schemas-microsoft-com:vml" id="rectole0000000038" style="width:373.550000pt;height:180.15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77"/>
        </w:object>
      </w:r>
    </w:p>
    <w:p>
      <w:pPr>
        <w:spacing w:before="0" w:after="3" w:line="240"/>
        <w:ind w:right="0" w:left="10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" w:line="240"/>
        <w:ind w:right="0" w:left="10" w:hanging="1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3" w:line="360"/>
        <w:ind w:right="0" w:left="10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4" Type="http://schemas.openxmlformats.org/officeDocument/2006/relationships/image" /><Relationship Target="embeddings/oleObject37.bin" Id="docRId75" Type="http://schemas.openxmlformats.org/officeDocument/2006/relationships/oleObject" /><Relationship Target="embeddings/oleObject34.bin" Id="docRId69" Type="http://schemas.openxmlformats.org/officeDocument/2006/relationships/oleObject" /><Relationship Target="media/image17.wmf" Id="docRId36" Type="http://schemas.openxmlformats.org/officeDocument/2006/relationships/image" /><Relationship Target="embeddings/oleObject26.bin" Id="docRId53" Type="http://schemas.openxmlformats.org/officeDocument/2006/relationships/oleObject" /><Relationship Target="media/image29.wmf" Id="docRId60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28.wmf" Id="docRId58" Type="http://schemas.openxmlformats.org/officeDocument/2006/relationships/image" /><Relationship Target="media/image38.wmf" Id="docRId78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media/image18.wmf" Id="docRId38" Type="http://schemas.openxmlformats.org/officeDocument/2006/relationships/image" /><Relationship Target="embeddings/oleObject25.bin" Id="docRId51" Type="http://schemas.openxmlformats.org/officeDocument/2006/relationships/oleObject" /><Relationship Target="embeddings/oleObject35.bin" Id="docRId71" Type="http://schemas.openxmlformats.org/officeDocument/2006/relationships/oleObject" /><Relationship Target="embeddings/oleObject5.bin" Id="docRId11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media/image20.wmf" Id="docRId42" Type="http://schemas.openxmlformats.org/officeDocument/2006/relationships/image" /><Relationship Target="media/image27.wmf" Id="docRId56" Type="http://schemas.openxmlformats.org/officeDocument/2006/relationships/image" /><Relationship Target="embeddings/oleObject32.bin" Id="docRId65" Type="http://schemas.openxmlformats.org/officeDocument/2006/relationships/oleObject" /><Relationship Target="media/image1.wmf" Id="docRId4" Type="http://schemas.openxmlformats.org/officeDocument/2006/relationships/image" /><Relationship Target="embeddings/oleObject36.bin" Id="docRId73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media/image26.wmf" Id="docRId54" Type="http://schemas.openxmlformats.org/officeDocument/2006/relationships/image" /><Relationship Target="embeddings/oleObject31.bin" Id="docRId63" Type="http://schemas.openxmlformats.org/officeDocument/2006/relationships/oleObject" /><Relationship Target="media/image36.wmf" Id="docRId74" Type="http://schemas.openxmlformats.org/officeDocument/2006/relationships/image" /><Relationship Target="styles.xml" Id="docRId80" Type="http://schemas.openxmlformats.org/officeDocument/2006/relationships/styles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Relationship Target="media/image22.wmf" Id="docRId46" Type="http://schemas.openxmlformats.org/officeDocument/2006/relationships/image" /><Relationship Target="media/image25.wmf" Id="docRId52" Type="http://schemas.openxmlformats.org/officeDocument/2006/relationships/image" /><Relationship Target="embeddings/oleObject30.bin" Id="docRId61" Type="http://schemas.openxmlformats.org/officeDocument/2006/relationships/oleObject" /><Relationship Target="media/image37.wmf" Id="docRId76" Type="http://schemas.openxmlformats.org/officeDocument/2006/relationships/image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20.bin" Id="docRId41" Type="http://schemas.openxmlformats.org/officeDocument/2006/relationships/oleObject" /><Relationship Target="media/image33.wmf" Id="docRId68" Type="http://schemas.openxmlformats.org/officeDocument/2006/relationships/image" /><Relationship Target="media/image3.wmf" Id="docRId8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media/image23.wmf" Id="docRId48" Type="http://schemas.openxmlformats.org/officeDocument/2006/relationships/image" /><Relationship Target="media/image24.wmf" Id="docRId50" Type="http://schemas.openxmlformats.org/officeDocument/2006/relationships/image" /><Relationship Target="media/image34.wmf" Id="docRId70" Type="http://schemas.openxmlformats.org/officeDocument/2006/relationships/image" /><Relationship Target="media/image4.wmf" Id="docRId10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21.bin" Id="docRId43" Type="http://schemas.openxmlformats.org/officeDocument/2006/relationships/oleObject" /><Relationship Target="embeddings/oleObject29.bin" Id="docRId59" Type="http://schemas.openxmlformats.org/officeDocument/2006/relationships/oleObject" /><Relationship Target="media/image32.wmf" Id="docRId66" Type="http://schemas.openxmlformats.org/officeDocument/2006/relationships/image" /><Relationship Target="numbering.xml" Id="docRId79" Type="http://schemas.openxmlformats.org/officeDocument/2006/relationships/numbering" /><Relationship Target="embeddings/oleObject9.bin" Id="docRId19" Type="http://schemas.openxmlformats.org/officeDocument/2006/relationships/oleObject" /><Relationship Target="embeddings/oleObject19.bin" Id="docRId39" Type="http://schemas.openxmlformats.org/officeDocument/2006/relationships/oleObject" /><Relationship Target="embeddings/oleObject2.bin" Id="docRId5" Type="http://schemas.openxmlformats.org/officeDocument/2006/relationships/oleObject" /><Relationship Target="media/image35.wmf" Id="docRId72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2.bin" Id="docRId45" Type="http://schemas.openxmlformats.org/officeDocument/2006/relationships/oleObject" /><Relationship Target="embeddings/oleObject28.bin" Id="docRId57" Type="http://schemas.openxmlformats.org/officeDocument/2006/relationships/oleObject" /><Relationship Target="media/image31.wmf" Id="docRId64" Type="http://schemas.openxmlformats.org/officeDocument/2006/relationships/image" /><Relationship Target="embeddings/oleObject3.bin" Id="docRId7" Type="http://schemas.openxmlformats.org/officeDocument/2006/relationships/oleObject" /><Relationship Target="media/image16.wmf" Id="docRId34" Type="http://schemas.openxmlformats.org/officeDocument/2006/relationships/image" /><Relationship Target="embeddings/oleObject23.bin" Id="docRId47" Type="http://schemas.openxmlformats.org/officeDocument/2006/relationships/oleObject" /><Relationship Target="embeddings/oleObject27.bin" Id="docRId55" Type="http://schemas.openxmlformats.org/officeDocument/2006/relationships/oleObject" /><Relationship Target="media/image30.wmf" Id="docRId62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el.opu.ua/mod/folder/view.php?id=10830" Id="docRId0" Type="http://schemas.openxmlformats.org/officeDocument/2006/relationships/hyperlink" /><Relationship Target="embeddings/oleObject14.bin" Id="docRId29" Type="http://schemas.openxmlformats.org/officeDocument/2006/relationships/oleObject" /><Relationship Target="embeddings/oleObject24.bin" Id="docRId49" Type="http://schemas.openxmlformats.org/officeDocument/2006/relationships/oleObject" /><Relationship Target="embeddings/oleObject38.bin" Id="docRId77" Type="http://schemas.openxmlformats.org/officeDocument/2006/relationships/oleObject" /><Relationship Target="media/image19.wmf" Id="docRId40" Type="http://schemas.openxmlformats.org/officeDocument/2006/relationships/image" /><Relationship Target="embeddings/oleObject33.bin" Id="docRId67" Type="http://schemas.openxmlformats.org/officeDocument/2006/relationships/oleObject" /></Relationships>
</file>