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8A24C" w14:textId="77777777" w:rsidR="00115C77" w:rsidRPr="001C5CFC" w:rsidRDefault="00115C77" w:rsidP="00115C77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71101928"/>
      <w:bookmarkEnd w:id="0"/>
      <w:r w:rsidRPr="001C5CFC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759708FC" w14:textId="77777777" w:rsidR="00115C77" w:rsidRPr="001C5CFC" w:rsidRDefault="00115C77" w:rsidP="00115C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5CFC"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3E40A169" w14:textId="77777777" w:rsidR="00115C77" w:rsidRPr="00E63852" w:rsidRDefault="00115C77" w:rsidP="00115C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5CFC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1C5CFC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1C5CFC">
        <w:rPr>
          <w:rFonts w:ascii="Times New Roman" w:hAnsi="Times New Roman" w:cs="Times New Roman"/>
          <w:sz w:val="28"/>
          <w:szCs w:val="28"/>
        </w:rPr>
        <w:t xml:space="preserve">Кафедра  </w:t>
      </w:r>
      <w:r w:rsidRPr="001C5CFC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001C5CFC">
        <w:rPr>
          <w:rFonts w:ascii="Times New Roman" w:hAnsi="Times New Roman" w:cs="Times New Roman"/>
          <w:sz w:val="28"/>
          <w:szCs w:val="28"/>
        </w:rPr>
        <w:t xml:space="preserve">систем і </w:t>
      </w:r>
      <w:r w:rsidRPr="001C5CFC">
        <w:rPr>
          <w:rFonts w:ascii="Times New Roman" w:hAnsi="Times New Roman" w:cs="Times New Roman"/>
          <w:sz w:val="28"/>
          <w:szCs w:val="28"/>
          <w:lang w:val="uk-UA"/>
        </w:rPr>
        <w:t>мереж</w:t>
      </w:r>
    </w:p>
    <w:p w14:paraId="507D0858" w14:textId="77777777" w:rsidR="00115C77" w:rsidRDefault="00115C77" w:rsidP="00115C77">
      <w:pPr>
        <w:spacing w:line="360" w:lineRule="auto"/>
        <w:ind w:left="170" w:right="314"/>
        <w:jc w:val="center"/>
        <w:rPr>
          <w:rFonts w:ascii="Times New Roman" w:hAnsi="Times New Roman" w:cs="Times New Roman"/>
          <w:sz w:val="28"/>
          <w:lang w:val="uk-UA"/>
        </w:rPr>
      </w:pPr>
    </w:p>
    <w:p w14:paraId="67B5F195" w14:textId="77777777" w:rsidR="00115C77" w:rsidRPr="001C5CFC" w:rsidRDefault="00115C77" w:rsidP="00115C77">
      <w:pPr>
        <w:spacing w:line="360" w:lineRule="auto"/>
        <w:ind w:left="170" w:right="314"/>
        <w:jc w:val="center"/>
        <w:rPr>
          <w:rFonts w:ascii="Times New Roman" w:hAnsi="Times New Roman" w:cs="Times New Roman"/>
          <w:lang w:val="uk-UA"/>
        </w:rPr>
      </w:pPr>
      <w:r w:rsidRPr="001C5CFC">
        <w:rPr>
          <w:rFonts w:ascii="Times New Roman" w:hAnsi="Times New Roman" w:cs="Times New Roman"/>
          <w:sz w:val="28"/>
          <w:lang w:val="uk-UA"/>
        </w:rPr>
        <w:t>Протокол</w:t>
      </w:r>
    </w:p>
    <w:p w14:paraId="4A01C442" w14:textId="074CC7E1" w:rsidR="00115C77" w:rsidRPr="001C5CFC" w:rsidRDefault="00115C77" w:rsidP="00115C77">
      <w:pPr>
        <w:spacing w:after="355" w:line="360" w:lineRule="auto"/>
        <w:ind w:left="170"/>
        <w:jc w:val="center"/>
        <w:rPr>
          <w:rFonts w:ascii="Times New Roman" w:hAnsi="Times New Roman" w:cs="Times New Roman"/>
          <w:sz w:val="28"/>
        </w:rPr>
      </w:pPr>
      <w:r w:rsidRPr="001C5CFC">
        <w:rPr>
          <w:rFonts w:ascii="Times New Roman" w:hAnsi="Times New Roman" w:cs="Times New Roman"/>
          <w:sz w:val="28"/>
        </w:rPr>
        <w:t>Лабораторної р</w:t>
      </w:r>
      <w:r w:rsidRPr="001C5CFC">
        <w:rPr>
          <w:rFonts w:ascii="Times New Roman" w:hAnsi="Times New Roman" w:cs="Times New Roman"/>
          <w:sz w:val="28"/>
          <w:lang w:val="uk-UA"/>
        </w:rPr>
        <w:t>о</w:t>
      </w:r>
      <w:r w:rsidRPr="001C5CFC">
        <w:rPr>
          <w:rFonts w:ascii="Times New Roman" w:hAnsi="Times New Roman" w:cs="Times New Roman"/>
          <w:sz w:val="28"/>
        </w:rPr>
        <w:t>боти №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14:paraId="40D2FDBB" w14:textId="678EA773" w:rsidR="00115C77" w:rsidRPr="001C5CFC" w:rsidRDefault="00115C77" w:rsidP="00115C77">
      <w:pPr>
        <w:spacing w:after="355" w:line="360" w:lineRule="auto"/>
        <w:ind w:left="170"/>
        <w:jc w:val="center"/>
        <w:rPr>
          <w:rFonts w:ascii="Times New Roman" w:hAnsi="Times New Roman" w:cs="Times New Roman"/>
          <w:sz w:val="28"/>
        </w:rPr>
      </w:pPr>
      <w:r w:rsidRPr="001C5CFC">
        <w:rPr>
          <w:rFonts w:ascii="Times New Roman" w:hAnsi="Times New Roman" w:cs="Times New Roman"/>
          <w:sz w:val="28"/>
          <w:lang w:val="uk-UA"/>
        </w:rPr>
        <w:t xml:space="preserve">На тему </w:t>
      </w:r>
      <w:r w:rsidRPr="001C5CFC">
        <w:rPr>
          <w:rFonts w:ascii="Times New Roman" w:hAnsi="Times New Roman" w:cs="Times New Roman"/>
          <w:sz w:val="28"/>
        </w:rPr>
        <w:t>“</w:t>
      </w:r>
      <w:r w:rsidRPr="00115C77">
        <w:rPr>
          <w:rFonts w:ascii="Times New Roman" w:hAnsi="Times New Roman"/>
          <w:sz w:val="28"/>
          <w:szCs w:val="28"/>
        </w:rPr>
        <w:t>Реализация поиска в пространстве состояний</w:t>
      </w:r>
      <w:r w:rsidRPr="001C5CFC">
        <w:rPr>
          <w:rFonts w:ascii="Times New Roman" w:hAnsi="Times New Roman" w:cs="Times New Roman"/>
          <w:sz w:val="28"/>
        </w:rPr>
        <w:t xml:space="preserve">” </w:t>
      </w:r>
    </w:p>
    <w:p w14:paraId="795CBC08" w14:textId="77777777" w:rsidR="00115C77" w:rsidRPr="001C5CFC" w:rsidRDefault="00115C77" w:rsidP="00115C77">
      <w:pPr>
        <w:spacing w:after="355" w:line="360" w:lineRule="auto"/>
        <w:ind w:left="170"/>
        <w:jc w:val="center"/>
        <w:rPr>
          <w:rFonts w:ascii="Times New Roman" w:hAnsi="Times New Roman" w:cs="Times New Roman"/>
        </w:rPr>
      </w:pPr>
      <w:r w:rsidRPr="001C5CFC">
        <w:rPr>
          <w:rFonts w:ascii="Times New Roman" w:hAnsi="Times New Roman" w:cs="Times New Roman"/>
          <w:sz w:val="28"/>
        </w:rPr>
        <w:t>По предмету: «</w:t>
      </w:r>
      <w:r w:rsidRPr="001C5CFC">
        <w:rPr>
          <w:rFonts w:ascii="Times New Roman" w:hAnsi="Times New Roman" w:cs="Times New Roman"/>
          <w:sz w:val="28"/>
          <w:lang w:val="uk-UA"/>
        </w:rPr>
        <w:t>Комп</w:t>
      </w:r>
      <w:r w:rsidRPr="001C5CFC">
        <w:rPr>
          <w:rFonts w:ascii="Times New Roman" w:hAnsi="Times New Roman" w:cs="Times New Roman"/>
          <w:sz w:val="28"/>
        </w:rPr>
        <w:t>’</w:t>
      </w:r>
      <w:r w:rsidRPr="001C5CFC">
        <w:rPr>
          <w:rFonts w:ascii="Times New Roman" w:hAnsi="Times New Roman" w:cs="Times New Roman"/>
          <w:sz w:val="28"/>
          <w:lang w:val="uk-UA"/>
        </w:rPr>
        <w:t>ютерні інтелектуальні системи</w:t>
      </w:r>
      <w:r w:rsidRPr="001C5CFC">
        <w:rPr>
          <w:rFonts w:ascii="Times New Roman" w:hAnsi="Times New Roman" w:cs="Times New Roman"/>
          <w:sz w:val="28"/>
        </w:rPr>
        <w:t>»</w:t>
      </w:r>
    </w:p>
    <w:p w14:paraId="75A67B95" w14:textId="77777777" w:rsidR="00115C77" w:rsidRPr="001C5CFC" w:rsidRDefault="00115C77" w:rsidP="00115C77">
      <w:pPr>
        <w:spacing w:after="100" w:line="360" w:lineRule="auto"/>
        <w:rPr>
          <w:rFonts w:ascii="Times New Roman" w:hAnsi="Times New Roman" w:cs="Times New Roman"/>
        </w:rPr>
      </w:pPr>
      <w:r w:rsidRPr="001C5CFC">
        <w:rPr>
          <w:rFonts w:ascii="Times New Roman" w:hAnsi="Times New Roman" w:cs="Times New Roman"/>
          <w:b/>
          <w:sz w:val="28"/>
        </w:rPr>
        <w:t xml:space="preserve"> </w:t>
      </w:r>
    </w:p>
    <w:p w14:paraId="0EE00CED" w14:textId="77777777" w:rsidR="00115C77" w:rsidRPr="001C5CFC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  <w:sz w:val="28"/>
          <w:szCs w:val="28"/>
        </w:rPr>
      </w:pPr>
      <w:r w:rsidRPr="001C5CFC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1C5CFC">
        <w:rPr>
          <w:rFonts w:ascii="Times New Roman" w:hAnsi="Times New Roman" w:cs="Times New Roman"/>
          <w:sz w:val="28"/>
          <w:szCs w:val="28"/>
        </w:rPr>
        <w:t>:</w:t>
      </w:r>
    </w:p>
    <w:p w14:paraId="445C9512" w14:textId="77777777" w:rsidR="00115C77" w:rsidRPr="001C5CFC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  <w:sz w:val="28"/>
          <w:szCs w:val="28"/>
        </w:rPr>
      </w:pPr>
      <w:r w:rsidRPr="001C5CFC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C5CFC">
        <w:rPr>
          <w:rFonts w:ascii="Times New Roman" w:hAnsi="Times New Roman" w:cs="Times New Roman"/>
          <w:sz w:val="28"/>
          <w:szCs w:val="28"/>
        </w:rPr>
        <w:t xml:space="preserve"> груп</w:t>
      </w:r>
      <w:r w:rsidRPr="001C5CFC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1C5CFC">
        <w:rPr>
          <w:rFonts w:ascii="Times New Roman" w:hAnsi="Times New Roman" w:cs="Times New Roman"/>
          <w:sz w:val="28"/>
          <w:szCs w:val="28"/>
        </w:rPr>
        <w:t xml:space="preserve"> АМ-181</w:t>
      </w:r>
    </w:p>
    <w:p w14:paraId="2ECFBD7D" w14:textId="77777777" w:rsidR="00115C77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  <w:sz w:val="28"/>
          <w:szCs w:val="28"/>
        </w:rPr>
      </w:pPr>
      <w:r w:rsidRPr="001C5CFC">
        <w:rPr>
          <w:rFonts w:ascii="Times New Roman" w:hAnsi="Times New Roman" w:cs="Times New Roman"/>
          <w:sz w:val="28"/>
          <w:szCs w:val="28"/>
        </w:rPr>
        <w:t xml:space="preserve">Брошовян </w:t>
      </w:r>
      <w:r w:rsidRPr="001C5CF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C5CFC">
        <w:rPr>
          <w:rFonts w:ascii="Times New Roman" w:hAnsi="Times New Roman" w:cs="Times New Roman"/>
          <w:sz w:val="28"/>
          <w:szCs w:val="28"/>
        </w:rPr>
        <w:t>.А.</w:t>
      </w:r>
    </w:p>
    <w:p w14:paraId="72A5381A" w14:textId="77777777" w:rsidR="00115C77" w:rsidRPr="00E63852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іпілов М</w:t>
      </w:r>
      <w:r w:rsidRPr="00E63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E63852">
        <w:rPr>
          <w:rFonts w:ascii="Times New Roman" w:hAnsi="Times New Roman" w:cs="Times New Roman"/>
          <w:sz w:val="28"/>
          <w:szCs w:val="28"/>
        </w:rPr>
        <w:t>.</w:t>
      </w:r>
    </w:p>
    <w:p w14:paraId="47663987" w14:textId="77777777" w:rsidR="00115C77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Ведень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</w:rPr>
        <w:t>в А</w:t>
      </w:r>
      <w:r w:rsidRPr="00E63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E63852">
        <w:rPr>
          <w:rFonts w:ascii="Times New Roman" w:hAnsi="Times New Roman" w:cs="Times New Roman"/>
          <w:sz w:val="28"/>
          <w:szCs w:val="28"/>
        </w:rPr>
        <w:t>.</w:t>
      </w:r>
    </w:p>
    <w:p w14:paraId="37B9C217" w14:textId="77777777" w:rsidR="00115C77" w:rsidRPr="00E63852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63852">
        <w:rPr>
          <w:rFonts w:ascii="Times New Roman" w:hAnsi="Times New Roman" w:cs="Times New Roman"/>
          <w:sz w:val="28"/>
          <w:szCs w:val="28"/>
          <w:lang w:val="uk-UA"/>
        </w:rPr>
        <w:t>Санн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E63852">
        <w:rPr>
          <w:rFonts w:ascii="Times New Roman" w:hAnsi="Times New Roman" w:cs="Times New Roman"/>
          <w:sz w:val="28"/>
          <w:szCs w:val="28"/>
          <w:lang w:val="uk-UA"/>
        </w:rPr>
        <w:t>-Агбана С.</w:t>
      </w:r>
    </w:p>
    <w:p w14:paraId="6C57C239" w14:textId="77777777" w:rsidR="00115C77" w:rsidRPr="001C5CFC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  <w:sz w:val="28"/>
          <w:szCs w:val="28"/>
        </w:rPr>
      </w:pPr>
      <w:r w:rsidRPr="001C5CFC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1C5CFC">
        <w:rPr>
          <w:rFonts w:ascii="Times New Roman" w:hAnsi="Times New Roman" w:cs="Times New Roman"/>
          <w:sz w:val="28"/>
          <w:szCs w:val="28"/>
        </w:rPr>
        <w:t>:</w:t>
      </w:r>
    </w:p>
    <w:p w14:paraId="7DC2E4B0" w14:textId="77777777" w:rsidR="00115C77" w:rsidRPr="00202E35" w:rsidRDefault="00115C77" w:rsidP="00115C77">
      <w:pPr>
        <w:spacing w:after="280" w:line="360" w:lineRule="auto"/>
        <w:ind w:right="135"/>
        <w:jc w:val="right"/>
        <w:rPr>
          <w:rFonts w:ascii="Times New Roman" w:hAnsi="Times New Roman" w:cs="Times New Roman"/>
        </w:rPr>
      </w:pPr>
      <w:r w:rsidRPr="001C5CFC">
        <w:rPr>
          <w:rFonts w:ascii="Times New Roman" w:hAnsi="Times New Roman" w:cs="Times New Roman"/>
          <w:sz w:val="28"/>
          <w:szCs w:val="28"/>
          <w:lang w:val="uk-UA"/>
        </w:rPr>
        <w:t xml:space="preserve">Тішин </w:t>
      </w:r>
      <w:r w:rsidRPr="001C5CFC">
        <w:rPr>
          <w:rFonts w:ascii="Times New Roman" w:hAnsi="Times New Roman" w:cs="Times New Roman"/>
          <w:sz w:val="28"/>
          <w:szCs w:val="28"/>
        </w:rPr>
        <w:t>П</w:t>
      </w:r>
      <w:r w:rsidRPr="00202E35">
        <w:rPr>
          <w:rFonts w:ascii="Times New Roman" w:hAnsi="Times New Roman" w:cs="Times New Roman"/>
          <w:sz w:val="28"/>
          <w:szCs w:val="28"/>
        </w:rPr>
        <w:t>.</w:t>
      </w:r>
      <w:r w:rsidRPr="001C5CFC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202E35">
        <w:rPr>
          <w:rFonts w:ascii="Times New Roman" w:hAnsi="Times New Roman" w:cs="Times New Roman"/>
          <w:sz w:val="28"/>
          <w:szCs w:val="28"/>
        </w:rPr>
        <w:t>.</w:t>
      </w:r>
    </w:p>
    <w:p w14:paraId="38CC2801" w14:textId="77777777" w:rsidR="00115C77" w:rsidRPr="001C5CFC" w:rsidRDefault="00115C77" w:rsidP="00115C77">
      <w:pPr>
        <w:spacing w:line="360" w:lineRule="auto"/>
        <w:ind w:left="170" w:right="394"/>
        <w:jc w:val="center"/>
        <w:rPr>
          <w:rFonts w:ascii="Times New Roman" w:hAnsi="Times New Roman" w:cs="Times New Roman"/>
          <w:sz w:val="28"/>
        </w:rPr>
      </w:pPr>
    </w:p>
    <w:p w14:paraId="0B276FC7" w14:textId="77777777" w:rsidR="00115C77" w:rsidRDefault="00115C77" w:rsidP="00115C77">
      <w:pPr>
        <w:spacing w:line="360" w:lineRule="auto"/>
        <w:ind w:left="170" w:right="394"/>
        <w:jc w:val="center"/>
        <w:rPr>
          <w:rFonts w:ascii="Times New Roman" w:hAnsi="Times New Roman" w:cs="Times New Roman"/>
          <w:sz w:val="28"/>
        </w:rPr>
      </w:pPr>
    </w:p>
    <w:p w14:paraId="02F7EEBA" w14:textId="4DA243D3" w:rsidR="00115C77" w:rsidRDefault="00115C77" w:rsidP="00115C77">
      <w:pPr>
        <w:spacing w:line="360" w:lineRule="auto"/>
        <w:ind w:left="170" w:right="394"/>
        <w:jc w:val="center"/>
        <w:rPr>
          <w:rFonts w:ascii="Times New Roman" w:hAnsi="Times New Roman" w:cs="Times New Roman"/>
        </w:rPr>
      </w:pPr>
      <w:r w:rsidRPr="001C5CFC">
        <w:rPr>
          <w:rFonts w:ascii="Times New Roman" w:hAnsi="Times New Roman" w:cs="Times New Roman"/>
          <w:sz w:val="28"/>
        </w:rPr>
        <w:t>Одеса 202</w:t>
      </w:r>
      <w:r w:rsidRPr="001C5CFC">
        <w:rPr>
          <w:rFonts w:ascii="Times New Roman" w:hAnsi="Times New Roman" w:cs="Times New Roman"/>
          <w:sz w:val="28"/>
          <w:lang w:val="uk-UA"/>
        </w:rPr>
        <w:t>1</w:t>
      </w:r>
      <w:r w:rsidRPr="001C5CFC">
        <w:rPr>
          <w:rFonts w:ascii="Times New Roman" w:hAnsi="Times New Roman" w:cs="Times New Roman"/>
          <w:sz w:val="28"/>
        </w:rPr>
        <w:t xml:space="preserve"> </w:t>
      </w:r>
    </w:p>
    <w:p w14:paraId="12FA76C7" w14:textId="6A2B3158" w:rsidR="00115C77" w:rsidRDefault="00115C77" w:rsidP="00115C77">
      <w:pPr>
        <w:pStyle w:val="a3"/>
        <w:spacing w:before="120" w:line="360" w:lineRule="auto"/>
        <w:rPr>
          <w:sz w:val="28"/>
          <w:szCs w:val="28"/>
          <w:lang w:val="ru-RU"/>
        </w:rPr>
      </w:pPr>
      <w:r w:rsidRPr="00115C77">
        <w:rPr>
          <w:b/>
          <w:snapToGrid/>
          <w:sz w:val="28"/>
          <w:szCs w:val="28"/>
          <w:lang w:val="ru-RU"/>
        </w:rPr>
        <w:lastRenderedPageBreak/>
        <w:t>Цель работы:</w:t>
      </w:r>
      <w:r w:rsidRPr="00115C77">
        <w:rPr>
          <w:snapToGrid/>
          <w:sz w:val="28"/>
          <w:szCs w:val="28"/>
          <w:lang w:val="ru-RU"/>
        </w:rPr>
        <w:t xml:space="preserve"> Реализация в среде</w:t>
      </w:r>
      <w:r w:rsidRPr="00115C77">
        <w:rPr>
          <w:sz w:val="28"/>
          <w:szCs w:val="28"/>
          <w:lang w:val="ru-RU"/>
        </w:rPr>
        <w:t xml:space="preserve"> </w:t>
      </w:r>
      <w:r w:rsidRPr="00115C77">
        <w:rPr>
          <w:sz w:val="28"/>
          <w:szCs w:val="28"/>
          <w:lang w:val="en-US"/>
        </w:rPr>
        <w:t>CLIPS</w:t>
      </w:r>
      <w:r w:rsidRPr="00115C77">
        <w:rPr>
          <w:sz w:val="28"/>
          <w:szCs w:val="28"/>
          <w:lang w:val="ru-RU"/>
        </w:rPr>
        <w:t xml:space="preserve"> задачи поиска в пространстве состояний и анализ ее решения.</w:t>
      </w:r>
    </w:p>
    <w:p w14:paraId="5732C370" w14:textId="75E35DDA" w:rsidR="001D3E0C" w:rsidRDefault="00115C77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Перел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ік завдань до лабораторної роботи</w:t>
      </w:r>
    </w:p>
    <w:p w14:paraId="2F1DED49" w14:textId="0FDE39CD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115C77">
        <w:rPr>
          <w:rFonts w:ascii="Times New Roman" w:hAnsi="Times New Roman" w:cs="Times New Roman"/>
          <w:sz w:val="28"/>
          <w:szCs w:val="28"/>
        </w:rPr>
        <w:t xml:space="preserve">. </w:t>
      </w:r>
      <w:r w:rsidRPr="00115C77">
        <w:rPr>
          <w:rFonts w:ascii="Times New Roman" w:hAnsi="Times New Roman" w:cs="Times New Roman"/>
          <w:sz w:val="28"/>
          <w:szCs w:val="28"/>
        </w:rPr>
        <w:t xml:space="preserve">Построить полное дерево поиска для данной задачи. </w:t>
      </w:r>
    </w:p>
    <w:p w14:paraId="2A24CA56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2. Разработать, используя среду </w:t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>CLIPS</w:t>
      </w:r>
      <w:r w:rsidRPr="00115C77">
        <w:rPr>
          <w:rFonts w:ascii="Times New Roman" w:hAnsi="Times New Roman" w:cs="Times New Roman"/>
          <w:sz w:val="28"/>
          <w:szCs w:val="28"/>
        </w:rPr>
        <w:t>, программу решения данной головоломки. Программа должна быть построена по модульному принципу и состоять из трех модулей:</w:t>
      </w:r>
    </w:p>
    <w:p w14:paraId="6072FD49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основного (MAIN);</w:t>
      </w:r>
    </w:p>
    <w:p w14:paraId="366BD4A1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контроля ограничений (CONSTRAINTS);</w:t>
      </w:r>
    </w:p>
    <w:p w14:paraId="61C8E8AC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• вывода решения (SOLUTION). </w:t>
      </w:r>
    </w:p>
    <w:p w14:paraId="7392F38F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Для объявления модуля используется конструкция defmodule, в которой указываются экпортируемые в другие модули или экспортируемые из других модулей конструкции. </w:t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>Например модуль MAIN экспортирует шаблон status:</w:t>
      </w:r>
    </w:p>
    <w:p w14:paraId="6796B66C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(defmodule MAIN </w:t>
      </w:r>
    </w:p>
    <w:p w14:paraId="1BE148A5" w14:textId="77777777" w:rsidR="00115C77" w:rsidRPr="00115C77" w:rsidRDefault="00115C77" w:rsidP="00115C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  (export deftemplate status))</w:t>
      </w:r>
    </w:p>
    <w:p w14:paraId="2CAC9BA3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2.1. Модуль MAIN должен содержать: </w:t>
      </w:r>
    </w:p>
    <w:p w14:paraId="74DB90CE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объявление шаблона состояния status;</w:t>
      </w:r>
    </w:p>
    <w:p w14:paraId="264F31D0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определение факта исходного состояния – initial-positions;</w:t>
      </w:r>
    </w:p>
    <w:p w14:paraId="4736BF85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определение факта отношения между берегами – opposites;</w:t>
      </w:r>
    </w:p>
    <w:p w14:paraId="1A5E2BAF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определение правил генерации пути, соответствующих четырем операторам в пространстве состояний.</w:t>
      </w:r>
    </w:p>
    <w:p w14:paraId="29BE8E4D" w14:textId="77777777" w:rsidR="00115C77" w:rsidRPr="00115C77" w:rsidRDefault="00115C77" w:rsidP="00115C77">
      <w:pPr>
        <w:pStyle w:val="21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Имена всех конструкций модуля MAIN должны начинаться с префикса MAIN::. Например:</w:t>
      </w:r>
    </w:p>
    <w:p w14:paraId="0E65DC85" w14:textId="77777777" w:rsidR="00115C77" w:rsidRPr="00115C77" w:rsidRDefault="00115C77" w:rsidP="00115C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(deftemplate MAIN::status</w:t>
      </w:r>
    </w:p>
    <w:p w14:paraId="74C984CC" w14:textId="77777777" w:rsidR="00115C77" w:rsidRPr="00115C77" w:rsidRDefault="00115C77" w:rsidP="00115C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. . . </w:t>
      </w:r>
    </w:p>
    <w:p w14:paraId="71F885EF" w14:textId="77777777" w:rsidR="00115C77" w:rsidRPr="00115C77" w:rsidRDefault="00115C77" w:rsidP="00115C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lastRenderedPageBreak/>
        <w:t xml:space="preserve">) </w:t>
      </w:r>
    </w:p>
    <w:p w14:paraId="66371D87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2.2. Модуль контроля ограничений CONSTRAINTS должен импортировать из модуля MAIN шаблон status:</w:t>
      </w:r>
    </w:p>
    <w:p w14:paraId="6B74C00C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(defmodule CONSTRAINTS </w:t>
      </w:r>
    </w:p>
    <w:p w14:paraId="78F87DCC" w14:textId="77777777" w:rsidR="00115C77" w:rsidRPr="00115C77" w:rsidRDefault="00115C77" w:rsidP="00115C77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ab/>
        <w:t>(import MAIN deftemplate status))</w:t>
      </w:r>
    </w:p>
    <w:p w14:paraId="6FFEFB9C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и содержать: </w:t>
      </w:r>
    </w:p>
    <w:p w14:paraId="24077D4B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два правила для распознавания запрещенных ситуаций fox-eats-goat и goat-eats-cabbage;</w:t>
      </w:r>
    </w:p>
    <w:p w14:paraId="4E5E7632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правило для распознавания зацикливания пути – circular-path;</w:t>
      </w:r>
    </w:p>
    <w:p w14:paraId="18E92EBD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Имена всех конструкций модуля CONSTRAINTS должны начинаться с префикса CONSTRAINTS::. Например:</w:t>
      </w:r>
    </w:p>
    <w:p w14:paraId="44B2C294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(defrule CONSTRAINTS::goat-eats-cabbage </w:t>
      </w:r>
    </w:p>
    <w:p w14:paraId="18DF9144" w14:textId="77777777" w:rsidR="00115C77" w:rsidRPr="00115C77" w:rsidRDefault="00115C77" w:rsidP="00115C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 xml:space="preserve"> . . .</w:t>
      </w:r>
    </w:p>
    <w:p w14:paraId="53D4ADF3" w14:textId="77777777" w:rsidR="00115C77" w:rsidRPr="00115C77" w:rsidRDefault="00115C77" w:rsidP="00115C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)</w:t>
      </w:r>
    </w:p>
    <w:p w14:paraId="212231B9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15C77">
        <w:rPr>
          <w:rFonts w:ascii="Times New Roman" w:hAnsi="Times New Roman" w:cs="Times New Roman"/>
          <w:i/>
          <w:sz w:val="28"/>
          <w:szCs w:val="28"/>
        </w:rPr>
        <w:t>У всех правил</w:t>
      </w:r>
      <w:r w:rsidRPr="00115C77">
        <w:rPr>
          <w:rFonts w:ascii="Times New Roman" w:hAnsi="Times New Roman" w:cs="Times New Roman"/>
          <w:sz w:val="28"/>
          <w:szCs w:val="28"/>
        </w:rPr>
        <w:t xml:space="preserve"> модуля CONSTRAINTS должно быть установлено свойство </w:t>
      </w:r>
      <w:r w:rsidRPr="00115C77">
        <w:rPr>
          <w:rFonts w:ascii="Times New Roman" w:hAnsi="Times New Roman" w:cs="Times New Roman"/>
          <w:sz w:val="28"/>
          <w:szCs w:val="28"/>
          <w:lang w:eastAsia="ru-RU"/>
        </w:rPr>
        <w:t>автофокусировки. Это</w:t>
      </w:r>
      <w:r w:rsidRPr="00115C7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15C77">
        <w:rPr>
          <w:rFonts w:ascii="Times New Roman" w:hAnsi="Times New Roman" w:cs="Times New Roman"/>
          <w:sz w:val="28"/>
          <w:szCs w:val="28"/>
          <w:lang w:eastAsia="ru-RU"/>
        </w:rPr>
        <w:t>делается</w:t>
      </w:r>
      <w:r w:rsidRPr="00115C7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15C77">
        <w:rPr>
          <w:rFonts w:ascii="Times New Roman" w:hAnsi="Times New Roman" w:cs="Times New Roman"/>
          <w:sz w:val="28"/>
          <w:szCs w:val="28"/>
          <w:lang w:eastAsia="ru-RU"/>
        </w:rPr>
        <w:t>так</w:t>
      </w:r>
      <w:r w:rsidRPr="00115C77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37DA5602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(defrule CONSTRAINTS::fox-eats-goat </w:t>
      </w:r>
    </w:p>
    <w:p w14:paraId="4E224F5C" w14:textId="77777777" w:rsidR="00115C77" w:rsidRPr="00115C77" w:rsidRDefault="00115C77" w:rsidP="00115C77">
      <w:pPr>
        <w:pStyle w:val="2"/>
        <w:spacing w:before="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  (declare (auto-focus TRUE))</w:t>
      </w:r>
    </w:p>
    <w:p w14:paraId="154B64F3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115C77">
        <w:rPr>
          <w:rFonts w:ascii="Times New Roman" w:hAnsi="Times New Roman" w:cs="Times New Roman"/>
          <w:sz w:val="28"/>
          <w:szCs w:val="28"/>
        </w:rPr>
        <w:t xml:space="preserve">.  .  . </w:t>
      </w:r>
    </w:p>
    <w:p w14:paraId="086C80AB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  <w:lang w:eastAsia="ru-RU"/>
        </w:rPr>
        <w:t>Если свойство автофокусировки правила установлено</w:t>
      </w:r>
      <w:r w:rsidRPr="00115C77">
        <w:rPr>
          <w:rFonts w:ascii="Times New Roman" w:hAnsi="Times New Roman" w:cs="Times New Roman"/>
          <w:sz w:val="28"/>
          <w:szCs w:val="28"/>
        </w:rPr>
        <w:t>, то</w:t>
      </w:r>
      <w:r w:rsidRPr="00115C77">
        <w:rPr>
          <w:rFonts w:ascii="Times New Roman" w:hAnsi="Times New Roman" w:cs="Times New Roman"/>
          <w:sz w:val="28"/>
          <w:szCs w:val="28"/>
          <w:lang w:eastAsia="ru-RU"/>
        </w:rPr>
        <w:t xml:space="preserve"> всякий раз при активации правила автоматически выполняется команда фокусировки на модуле, в котором определено данное правило.</w:t>
      </w:r>
    </w:p>
    <w:p w14:paraId="4590D10D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2.3. Модуль вывода решения SOLUTION также должен импортировать из модуля MAIN шаблон status:</w:t>
      </w:r>
    </w:p>
    <w:p w14:paraId="5FB0AAA6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(defmodule SOLUTION </w:t>
      </w:r>
    </w:p>
    <w:p w14:paraId="178F94B9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ab/>
        <w:t>(import MAIN deftemplate status))</w:t>
      </w:r>
    </w:p>
    <w:p w14:paraId="7A493EB1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и содержать:</w:t>
      </w:r>
    </w:p>
    <w:p w14:paraId="66F7030F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объявление шаблона факта-решения moves;</w:t>
      </w:r>
    </w:p>
    <w:p w14:paraId="2D3D52E8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правило распознавания целевого состояния go</w:t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115C77">
        <w:rPr>
          <w:rFonts w:ascii="Times New Roman" w:hAnsi="Times New Roman" w:cs="Times New Roman"/>
          <w:sz w:val="28"/>
          <w:szCs w:val="28"/>
        </w:rPr>
        <w:t>-</w:t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15C77">
        <w:rPr>
          <w:rFonts w:ascii="Times New Roman" w:hAnsi="Times New Roman" w:cs="Times New Roman"/>
          <w:sz w:val="28"/>
          <w:szCs w:val="28"/>
        </w:rPr>
        <w:t>;</w:t>
      </w:r>
    </w:p>
    <w:p w14:paraId="24A25CCF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правило построения пути-решения – build-solution;</w:t>
      </w:r>
    </w:p>
    <w:p w14:paraId="03CF3277" w14:textId="77777777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• правило вывода решения на экран – print-solution.</w:t>
      </w:r>
    </w:p>
    <w:p w14:paraId="3ECFBAB9" w14:textId="77777777" w:rsidR="00115C77" w:rsidRPr="00115C77" w:rsidRDefault="00115C77" w:rsidP="00115C77">
      <w:pPr>
        <w:spacing w:before="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Имена всех конструкций модуля SOLUTION должны начинаться с префикса SOLUTION::. Например:</w:t>
      </w:r>
    </w:p>
    <w:p w14:paraId="423B2D97" w14:textId="77777777" w:rsidR="00115C77" w:rsidRPr="00115C77" w:rsidRDefault="00115C77" w:rsidP="00115C77">
      <w:pPr>
        <w:spacing w:before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(defrule SOLUTION::print-solution</w:t>
      </w:r>
    </w:p>
    <w:p w14:paraId="7350C049" w14:textId="77777777" w:rsidR="00115C77" w:rsidRPr="00115C77" w:rsidRDefault="00115C77" w:rsidP="00115C77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. . .</w:t>
      </w:r>
    </w:p>
    <w:p w14:paraId="7BEDA6D4" w14:textId="77777777" w:rsidR="00115C77" w:rsidRPr="00115C77" w:rsidRDefault="00115C77" w:rsidP="00115C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)</w:t>
      </w:r>
    </w:p>
    <w:p w14:paraId="67260C06" w14:textId="77777777" w:rsidR="00115C77" w:rsidRPr="00115C77" w:rsidRDefault="00115C77" w:rsidP="00115C77">
      <w:pPr>
        <w:pStyle w:val="21"/>
        <w:spacing w:before="80" w:line="360" w:lineRule="auto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 w:rsidRPr="00115C77">
        <w:rPr>
          <w:rFonts w:ascii="Times New Roman" w:hAnsi="Times New Roman" w:cs="Times New Roman"/>
          <w:i/>
          <w:sz w:val="28"/>
          <w:szCs w:val="28"/>
        </w:rPr>
        <w:t>У правила</w:t>
      </w:r>
      <w:r w:rsidRPr="00115C77">
        <w:rPr>
          <w:rFonts w:ascii="Times New Roman" w:hAnsi="Times New Roman" w:cs="Times New Roman"/>
          <w:sz w:val="28"/>
          <w:szCs w:val="28"/>
        </w:rPr>
        <w:t xml:space="preserve"> распознавания целевого состояния должно быть установлено свойство </w:t>
      </w:r>
      <w:r w:rsidRPr="00115C77">
        <w:rPr>
          <w:rFonts w:ascii="Times New Roman" w:hAnsi="Times New Roman" w:cs="Times New Roman"/>
          <w:sz w:val="28"/>
          <w:szCs w:val="28"/>
          <w:lang w:eastAsia="ru-RU"/>
        </w:rPr>
        <w:t>автофокусировки:</w:t>
      </w:r>
    </w:p>
    <w:p w14:paraId="39A82982" w14:textId="77777777" w:rsidR="00115C77" w:rsidRPr="00115C77" w:rsidRDefault="00115C77" w:rsidP="00115C77">
      <w:pPr>
        <w:spacing w:before="80" w:line="360" w:lineRule="auto"/>
        <w:ind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>(defrule SOLUTION:: goal-test</w:t>
      </w:r>
    </w:p>
    <w:p w14:paraId="034D2637" w14:textId="77777777" w:rsidR="00115C77" w:rsidRPr="00115C77" w:rsidRDefault="00115C77" w:rsidP="00115C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5C77">
        <w:rPr>
          <w:rFonts w:ascii="Times New Roman" w:hAnsi="Times New Roman" w:cs="Times New Roman"/>
          <w:sz w:val="28"/>
          <w:szCs w:val="28"/>
          <w:lang w:val="en-US"/>
        </w:rPr>
        <w:tab/>
        <w:t>(declare (auto-focus TRUE))</w:t>
      </w:r>
    </w:p>
    <w:p w14:paraId="41BFB21F" w14:textId="77777777" w:rsidR="00115C77" w:rsidRPr="00115C77" w:rsidRDefault="00115C77" w:rsidP="00115C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15C77">
        <w:rPr>
          <w:rFonts w:ascii="Times New Roman" w:hAnsi="Times New Roman" w:cs="Times New Roman"/>
          <w:sz w:val="28"/>
          <w:szCs w:val="28"/>
        </w:rPr>
        <w:t xml:space="preserve">. . . </w:t>
      </w:r>
      <w:r w:rsidRPr="00115C77">
        <w:rPr>
          <w:rFonts w:ascii="Times New Roman" w:hAnsi="Times New Roman" w:cs="Times New Roman"/>
          <w:sz w:val="28"/>
          <w:szCs w:val="28"/>
        </w:rPr>
        <w:tab/>
      </w:r>
    </w:p>
    <w:p w14:paraId="72211432" w14:textId="6A80803A" w:rsid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77">
        <w:rPr>
          <w:rFonts w:ascii="Times New Roman" w:hAnsi="Times New Roman" w:cs="Times New Roman"/>
          <w:sz w:val="28"/>
          <w:szCs w:val="28"/>
        </w:rPr>
        <w:t>3. Выполните программу в пошаговом режиме, проанализируйте и объясните ход поиска решения. В отчете необходимо привести трассу поиска решения.</w:t>
      </w:r>
    </w:p>
    <w:p w14:paraId="5EC42090" w14:textId="252218F1" w:rsid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823AD38" w14:textId="7BB904BF" w:rsid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3F81790" w14:textId="5FACB2AC" w:rsid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3814398" w14:textId="43755EA9" w:rsid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  <w:sectPr w:rsidR="00115C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A59148" w14:textId="2962B29A" w:rsidR="00115C77" w:rsidRDefault="00115C77" w:rsidP="00115C77">
      <w:pPr>
        <w:pStyle w:val="21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7F45699A" w14:textId="2114DD0C" w:rsidR="00115C77" w:rsidRPr="00115C77" w:rsidRDefault="00115C77" w:rsidP="00115C77">
      <w:pPr>
        <w:pStyle w:val="21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1E2D35A" wp14:editId="731C77DA">
            <wp:simplePos x="0" y="0"/>
            <wp:positionH relativeFrom="column">
              <wp:posOffset>80010</wp:posOffset>
            </wp:positionH>
            <wp:positionV relativeFrom="paragraph">
              <wp:posOffset>384810</wp:posOffset>
            </wp:positionV>
            <wp:extent cx="3819525" cy="492252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MAIN)</w:t>
      </w:r>
    </w:p>
    <w:p w14:paraId="05F965D2" w14:textId="6C9AD338" w:rsidR="00115C77" w:rsidRPr="00115C77" w:rsidRDefault="00115C77" w:rsidP="00115C77">
      <w:pPr>
        <w:pStyle w:val="21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A5F4B2" wp14:editId="47761B46">
            <wp:extent cx="3248478" cy="3934374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BB77" w14:textId="77777777" w:rsidR="00115C77" w:rsidRPr="00115C77" w:rsidRDefault="00115C77" w:rsidP="00115C77">
      <w:pPr>
        <w:pStyle w:val="21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E945B39" w14:textId="190118DC" w:rsidR="00115C77" w:rsidRDefault="00115C77" w:rsidP="00115C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A236DE3" w14:textId="1C3B7FA0" w:rsidR="00115C77" w:rsidRDefault="00115C77" w:rsidP="00115C7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19BCEA7" w14:textId="68C631B4" w:rsidR="00115C77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Код програми (Модуль </w:t>
      </w:r>
      <w:r w:rsidRPr="006D587F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CONSTRAINTS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166DAB52" w14:textId="7AF07FDD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3ED2C4" wp14:editId="595DB4DE">
            <wp:extent cx="4067743" cy="5115639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2B9B" w14:textId="6EDE7A92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Код програми (Модуль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SOLUTION)</w:t>
      </w:r>
    </w:p>
    <w:p w14:paraId="68111AE3" w14:textId="186EADA4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50ADD8" wp14:editId="43A12755">
            <wp:extent cx="4410075" cy="5221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799" cy="52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242C" w14:textId="21180D39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Ініциалізація головних фактів</w:t>
      </w:r>
    </w:p>
    <w:p w14:paraId="32BFFF20" w14:textId="5338C977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A5FFD04" wp14:editId="73F48F1C">
            <wp:extent cx="9251950" cy="449580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ADED" w14:textId="517837DF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Вікно правил до початку роботи програми</w:t>
      </w:r>
    </w:p>
    <w:p w14:paraId="42EB58D6" w14:textId="0C045416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C3020E3" wp14:editId="60F5DD54">
            <wp:extent cx="2591162" cy="69542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7CF4" w14:textId="1CDB422E" w:rsidR="006D587F" w:rsidRDefault="006D587F" w:rsidP="00115C7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Процес роботи (Шаг №1)</w:t>
      </w:r>
    </w:p>
    <w:p w14:paraId="2286A9CB" w14:textId="4BF65C1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17A4668" wp14:editId="7580096C">
            <wp:extent cx="2276793" cy="409632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888A" w14:textId="5FC67B60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9A59318" wp14:editId="15CA4441">
            <wp:extent cx="9251950" cy="27495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0CD5" w14:textId="70FC502D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№2</w:t>
      </w:r>
    </w:p>
    <w:p w14:paraId="75F4B303" w14:textId="1A9CCBDB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8DCF811" wp14:editId="2CC729F1">
            <wp:extent cx="2572109" cy="514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4DA1" w14:textId="68546C42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4EB10E5" wp14:editId="12A53E51">
            <wp:extent cx="9251950" cy="450215"/>
            <wp:effectExtent l="0" t="0" r="635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2115" w14:textId="2D952EAF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2CAA78" w14:textId="675BD784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№3</w:t>
      </w:r>
    </w:p>
    <w:p w14:paraId="4967D5D1" w14:textId="39A8EB60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7B41AAB" wp14:editId="0EE31BA9">
            <wp:extent cx="1962424" cy="190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9892" w14:textId="35E342E2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BDC66A0" wp14:editId="5764176B">
            <wp:extent cx="9251950" cy="295275"/>
            <wp:effectExtent l="0" t="0" r="635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E2E7" w14:textId="31F9983C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</w:p>
    <w:p w14:paraId="6A8997DD" w14:textId="74A6517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BF56029" wp14:editId="7AE843C1">
            <wp:extent cx="2362530" cy="36200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96DDCC" wp14:editId="52071465">
            <wp:extent cx="9251950" cy="46164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A3D7" w14:textId="337A584E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</w:p>
    <w:p w14:paraId="2B9015DA" w14:textId="011E8474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09570BA" wp14:editId="1FF80DF3">
            <wp:extent cx="2410161" cy="523948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4DF9933" wp14:editId="370620A1">
            <wp:extent cx="9251950" cy="582930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BDB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38F0A5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DD5C05D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3B14260" w14:textId="1E74B1CD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6</w:t>
      </w:r>
    </w:p>
    <w:p w14:paraId="0ACBFFF4" w14:textId="0C41A72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A589D1D" wp14:editId="59055012">
            <wp:extent cx="2581635" cy="84784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08CDCA3" wp14:editId="413AB619">
            <wp:extent cx="9251950" cy="75184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AEA2" w14:textId="548178A2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</w:p>
    <w:p w14:paraId="4DB61DEB" w14:textId="52D7BF64" w:rsidR="006D587F" w:rsidRP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90A666F" wp14:editId="26643F95">
            <wp:extent cx="2295845" cy="238158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9D6374B" wp14:editId="5281C995">
            <wp:extent cx="9251950" cy="50355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3FDB" w14:textId="41E18F8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8</w:t>
      </w:r>
    </w:p>
    <w:p w14:paraId="028771A9" w14:textId="57C2128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CF13882" wp14:editId="41A9FDB9">
            <wp:extent cx="2600688" cy="70494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B4D779F" wp14:editId="5173F7CC">
            <wp:extent cx="9251950" cy="738505"/>
            <wp:effectExtent l="0" t="0" r="635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20E1" w14:textId="718F1D3C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9</w:t>
      </w:r>
    </w:p>
    <w:p w14:paraId="05FABF1F" w14:textId="1A6167E8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1F1BB32" wp14:editId="125E52C7">
            <wp:extent cx="2324424" cy="20005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0B0A592" wp14:editId="055D90F8">
            <wp:extent cx="9251950" cy="49657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90E9" w14:textId="1AE753A5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10</w:t>
      </w:r>
    </w:p>
    <w:p w14:paraId="25DBF258" w14:textId="51E91583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BF0F341" wp14:editId="058995EC">
            <wp:extent cx="2581635" cy="55252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D73C03F" wp14:editId="353D719C">
            <wp:extent cx="9251950" cy="683895"/>
            <wp:effectExtent l="0" t="0" r="635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2F75" w14:textId="4E50AD83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№11</w:t>
      </w:r>
    </w:p>
    <w:p w14:paraId="4E37794A" w14:textId="081D67EA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6FDAA10" wp14:editId="6591AA79">
            <wp:extent cx="2391109" cy="181000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C3CEEEC" wp14:editId="32ED3A79">
            <wp:extent cx="9251950" cy="48387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310A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8D502ED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E561EF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1E7C14" w14:textId="6EDDF3F8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12</w:t>
      </w:r>
    </w:p>
    <w:p w14:paraId="6B283001" w14:textId="21EAFCF2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9C86046" wp14:editId="354C6FDF">
            <wp:extent cx="2543530" cy="342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70CE7D8" wp14:editId="08416FD3">
            <wp:extent cx="9251950" cy="69088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7ED1" w14:textId="74167A82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13</w:t>
      </w:r>
    </w:p>
    <w:p w14:paraId="4EF691B3" w14:textId="44E20ECC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B6CECEA" wp14:editId="35A3F70D">
            <wp:extent cx="2686425" cy="6477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06DCA57" wp14:editId="193C99B9">
            <wp:extent cx="9251950" cy="78359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C4A5" w14:textId="6D36874D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14</w:t>
      </w:r>
    </w:p>
    <w:p w14:paraId="2F5E719E" w14:textId="3B24F1EE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CE12F42" wp14:editId="70F57A4E">
            <wp:extent cx="2429214" cy="1714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B71B022" wp14:editId="442ADB1E">
            <wp:extent cx="9251950" cy="569595"/>
            <wp:effectExtent l="0" t="0" r="635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FDBF" w14:textId="2E7ED654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994CA59" w14:textId="64002BFC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15</w:t>
      </w:r>
    </w:p>
    <w:p w14:paraId="52F12E94" w14:textId="21C856C1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6B8F683" wp14:editId="4D6D3D1A">
            <wp:extent cx="2686425" cy="52394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FD291B2" wp14:editId="60972737">
            <wp:extent cx="9251950" cy="776605"/>
            <wp:effectExtent l="0" t="0" r="635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8E89" w14:textId="7546242D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16</w:t>
      </w:r>
    </w:p>
    <w:p w14:paraId="1DB4E190" w14:textId="2C61F258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8B859FC" wp14:editId="24028AAF">
            <wp:extent cx="2638793" cy="809738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5CCC629" wp14:editId="5F070BF0">
            <wp:extent cx="9251950" cy="870585"/>
            <wp:effectExtent l="0" t="0" r="635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2A2" w14:textId="20B9801B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17</w:t>
      </w:r>
    </w:p>
    <w:p w14:paraId="07744BBA" w14:textId="4DA0935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D9DFF8D" wp14:editId="3E740E92">
            <wp:extent cx="2067213" cy="209579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7AB06A1" wp14:editId="447EC035">
            <wp:extent cx="9251950" cy="67056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D9BF" w14:textId="5CA3563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18</w:t>
      </w:r>
    </w:p>
    <w:p w14:paraId="24411B2B" w14:textId="5AFF6975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868CC38" wp14:editId="0BAAA476">
            <wp:extent cx="2629267" cy="6668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F2C48E1" wp14:editId="16627A6D">
            <wp:extent cx="9251950" cy="90424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67A2" w14:textId="7E3F3432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19</w:t>
      </w:r>
    </w:p>
    <w:p w14:paraId="137DA0BF" w14:textId="2A57AA1E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E1D9CE8" wp14:editId="23AAFCBC">
            <wp:extent cx="2372056" cy="19052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DFD5B6B" wp14:editId="6505CB5D">
            <wp:extent cx="9251950" cy="654050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AB7A" w14:textId="4FE2DA1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20</w:t>
      </w:r>
    </w:p>
    <w:p w14:paraId="002619FE" w14:textId="6F4CB7E1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69DE088" wp14:editId="0657C00D">
            <wp:extent cx="2438740" cy="52394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0F82D62" wp14:editId="1FEA019D">
            <wp:extent cx="9251950" cy="913130"/>
            <wp:effectExtent l="0" t="0" r="635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3F1C" w14:textId="0DEDEE3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21</w:t>
      </w:r>
    </w:p>
    <w:p w14:paraId="6D371664" w14:textId="28D24EC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28A470A" wp14:editId="6DAEDA6B">
            <wp:extent cx="2438740" cy="80973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8C38BCB" wp14:editId="1AF44A47">
            <wp:extent cx="9251950" cy="99949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A809" w14:textId="6AA5D435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22</w:t>
      </w:r>
    </w:p>
    <w:p w14:paraId="2724D8A0" w14:textId="22E384B9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E0C8FCF" wp14:editId="627AC9EA">
            <wp:extent cx="2086266" cy="17147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7CCA7EE" wp14:editId="7FD4D45A">
            <wp:extent cx="9251950" cy="790575"/>
            <wp:effectExtent l="0" t="0" r="635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15BA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78D0E3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075ACE2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F03448F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89834E7" w14:textId="1D7650B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23</w:t>
      </w:r>
    </w:p>
    <w:p w14:paraId="0D6762C9" w14:textId="1B6A181D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758ABA8" wp14:editId="6A5623ED">
            <wp:extent cx="2448267" cy="676369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5D0FC3E" wp14:editId="5D0041BC">
            <wp:extent cx="9251950" cy="1021080"/>
            <wp:effectExtent l="0" t="0" r="635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31A5" w14:textId="627A7FE8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24</w:t>
      </w:r>
    </w:p>
    <w:p w14:paraId="502BD52B" w14:textId="36547AFF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7F4C7E0" wp14:editId="24AEEAF0">
            <wp:extent cx="2667372" cy="981212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ABE5034" wp14:editId="40A28852">
            <wp:extent cx="9251950" cy="1127125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4DDE" w14:textId="3FEB6FD3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62DD8AE" w14:textId="67DE5BAF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5DC8BF" w14:textId="7A5C62BB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25</w:t>
      </w:r>
    </w:p>
    <w:p w14:paraId="4544A335" w14:textId="2D51B033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7715E25" wp14:editId="20FBF353">
            <wp:extent cx="2381582" cy="238158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1CD51A5" wp14:editId="65F61A09">
            <wp:extent cx="9251950" cy="885825"/>
            <wp:effectExtent l="0" t="0" r="635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0E14" w14:textId="32A6556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26</w:t>
      </w:r>
    </w:p>
    <w:p w14:paraId="31E161B4" w14:textId="699F8318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D67DEB9" wp14:editId="09498D6C">
            <wp:extent cx="2638793" cy="80021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9A41AE0" wp14:editId="0469CB0E">
            <wp:extent cx="9251950" cy="1106805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5E17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4BE152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E6B6F2F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C889B68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74A60E4" w14:textId="7A954BC4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27</w:t>
      </w:r>
    </w:p>
    <w:p w14:paraId="630DB86A" w14:textId="47BA0DC2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EC4230C" wp14:editId="61FC74A4">
            <wp:extent cx="2353003" cy="16194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6A8FF2A" wp14:editId="6625805B">
            <wp:extent cx="9251950" cy="885825"/>
            <wp:effectExtent l="0" t="0" r="635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CBE2" w14:textId="6306C1D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28</w:t>
      </w:r>
    </w:p>
    <w:p w14:paraId="47AE9821" w14:textId="7C594711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E620DE2" wp14:editId="1647BF6E">
            <wp:extent cx="2667372" cy="66684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DDDC813" wp14:editId="58CFBB69">
            <wp:extent cx="9251950" cy="1111885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5CDA" w14:textId="22C915D4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75729FA" w14:textId="05F22BFF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68E96C0" w14:textId="173A17AC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AAE5BF" w14:textId="793C9611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560788" w14:textId="04CC2713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29</w:t>
      </w:r>
    </w:p>
    <w:p w14:paraId="449AF2FC" w14:textId="545F98C1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82B1146" wp14:editId="3AD796C0">
            <wp:extent cx="2448267" cy="22863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2BD2D2F" wp14:editId="3A1CC25D">
            <wp:extent cx="9251950" cy="913765"/>
            <wp:effectExtent l="0" t="0" r="635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111A" w14:textId="0F19DF9E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30</w:t>
      </w:r>
    </w:p>
    <w:p w14:paraId="72740B70" w14:textId="3B680B49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14B808F" wp14:editId="66AB12D1">
            <wp:extent cx="2629267" cy="53347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ACA8573" wp14:editId="500A6F98">
            <wp:extent cx="9251950" cy="1092200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361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193EDF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C59DCF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F352C8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0DAEFE4" w14:textId="2843D94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31</w:t>
      </w:r>
    </w:p>
    <w:p w14:paraId="2185CD08" w14:textId="6E0D04F4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CBBA1B2" wp14:editId="5E956DCE">
            <wp:extent cx="2638793" cy="79068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E854C8B" wp14:editId="5F522973">
            <wp:extent cx="9251950" cy="1205865"/>
            <wp:effectExtent l="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25E" w14:textId="75CAB5C1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32</w:t>
      </w:r>
    </w:p>
    <w:p w14:paraId="0483FF3A" w14:textId="5F9273A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8792623" wp14:editId="42DF6819">
            <wp:extent cx="2638793" cy="952633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A03A736" wp14:editId="6ECA3CFC">
            <wp:extent cx="9251950" cy="1341755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9AEC" w14:textId="605007D6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75BE9FF" w14:textId="1452DF05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33</w:t>
      </w:r>
    </w:p>
    <w:p w14:paraId="79499812" w14:textId="0B3DF1B5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8D4163C" wp14:editId="6D71055E">
            <wp:extent cx="2410161" cy="209579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F674688" wp14:editId="10759E13">
            <wp:extent cx="9251950" cy="1116330"/>
            <wp:effectExtent l="0" t="0" r="635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3AA6" w14:textId="79C3EA0D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34</w:t>
      </w:r>
    </w:p>
    <w:p w14:paraId="626E6613" w14:textId="1131276E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4837C8E" wp14:editId="54D64D70">
            <wp:extent cx="2667372" cy="828791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DFDF2D0" wp14:editId="23DDDB42">
            <wp:extent cx="9251950" cy="1318895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3D5E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E3D6F72" w14:textId="77777777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23242E" w14:textId="3E0E1B63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35</w:t>
      </w:r>
    </w:p>
    <w:p w14:paraId="3892426E" w14:textId="5E0B5438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081404E" wp14:editId="18C5B51E">
            <wp:extent cx="2705478" cy="110505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BE1BD03" wp14:editId="3CA00108">
            <wp:extent cx="9251950" cy="1410335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645" w14:textId="77777777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CBB9CA" w14:textId="77777777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CA8E070" w14:textId="77777777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5C6CACC" w14:textId="77777777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DD357AB" w14:textId="77777777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F38516" w14:textId="77777777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2875E2" w14:textId="77777777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68ACEF1" w14:textId="3D458C69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36</w:t>
      </w:r>
    </w:p>
    <w:p w14:paraId="7CB4A9B6" w14:textId="1B3F1B7F" w:rsidR="006D587F" w:rsidRDefault="006D587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387F688" wp14:editId="6209C58A">
            <wp:extent cx="2619741" cy="127652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9F849F9" wp14:editId="20638222">
            <wp:extent cx="9251950" cy="1527175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A0C" w14:textId="4E38A011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61809E" w14:textId="50902270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85F209" w14:textId="61A32AD2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BAE952D" w14:textId="039DC5DB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BC0241" w14:textId="05AF4B16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E04BCE" w14:textId="27C8FC3F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53F809" w14:textId="34829190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37</w:t>
      </w:r>
    </w:p>
    <w:p w14:paraId="6481D1A1" w14:textId="08FD27F4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21E4D2C" wp14:editId="1FE362B0">
            <wp:extent cx="2457793" cy="333422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BBAEB40" wp14:editId="4D27BFFD">
            <wp:extent cx="9251950" cy="1327150"/>
            <wp:effectExtent l="0" t="0" r="635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6D27" w14:textId="0D48212B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38</w:t>
      </w:r>
    </w:p>
    <w:p w14:paraId="72F2635A" w14:textId="4FA722CA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3A1EAE1" wp14:editId="076AC571">
            <wp:extent cx="2648320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F6F429F" wp14:editId="4AAFA704">
            <wp:extent cx="9251950" cy="1534160"/>
            <wp:effectExtent l="0" t="0" r="635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C2D2" w14:textId="5AF7FDB6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39</w:t>
      </w:r>
    </w:p>
    <w:p w14:paraId="59EE6D28" w14:textId="49DA56F9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EB6C14E" wp14:editId="38C31846">
            <wp:extent cx="2400635" cy="200053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54028B8" wp14:editId="6B983947">
            <wp:extent cx="9251950" cy="1328420"/>
            <wp:effectExtent l="0" t="0" r="635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8E9B" w14:textId="3628EE67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40</w:t>
      </w:r>
    </w:p>
    <w:p w14:paraId="584763CD" w14:textId="156EAA46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B0459CA" wp14:editId="5F49EF92">
            <wp:extent cx="2676899" cy="952633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3EF466B" wp14:editId="570FD517">
            <wp:extent cx="9251950" cy="1509395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DE1" w14:textId="5E6AD2F1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137881" w14:textId="5E286F8C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41</w:t>
      </w:r>
    </w:p>
    <w:p w14:paraId="432B4C1B" w14:textId="7FBE8158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96BFE9D" wp14:editId="45C988D8">
            <wp:extent cx="2410161" cy="181000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D81C0BB" wp14:editId="3F96300F">
            <wp:extent cx="9251950" cy="130365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282" w14:textId="79B81684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42</w:t>
      </w:r>
    </w:p>
    <w:p w14:paraId="4A74FB43" w14:textId="2D81F09E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6F7F15B" wp14:editId="3E988626">
            <wp:extent cx="2648320" cy="81926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C3585E7" wp14:editId="7FAD1169">
            <wp:extent cx="9251950" cy="1525270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A075" w14:textId="64C88641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BD35110" w14:textId="74D9D0C4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D63A63D" w14:textId="1749ADFD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43</w:t>
      </w:r>
    </w:p>
    <w:p w14:paraId="632AD614" w14:textId="7D0E3F7E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C05B4BF" wp14:editId="0781374B">
            <wp:extent cx="2400635" cy="200053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E002C13" wp14:editId="50EF07E2">
            <wp:extent cx="9251950" cy="1300480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7AE8" w14:textId="79BBAA09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44</w:t>
      </w:r>
    </w:p>
    <w:p w14:paraId="26A6C62D" w14:textId="4E7D4440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3CB29D7" wp14:editId="57BE1314">
            <wp:extent cx="2648320" cy="65731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30BA7AE" wp14:editId="306930AE">
            <wp:extent cx="9251950" cy="1513840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834" w14:textId="075E2403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1983B77" w14:textId="082E1CCD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FE6ADE" w14:textId="66A5CC1E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45</w:t>
      </w:r>
    </w:p>
    <w:p w14:paraId="6C138C68" w14:textId="00A3DACB" w:rsidR="004B13DD" w:rsidRDefault="004B13DD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71A470E" wp14:editId="1C6E1BEA">
            <wp:extent cx="2038635" cy="209579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1122AE5" wp14:editId="28B3467C">
            <wp:extent cx="9251950" cy="1346200"/>
            <wp:effectExtent l="0" t="0" r="635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3EE" w14:textId="4A6BBA6C" w:rsidR="004B13DD" w:rsidRDefault="004B13DD" w:rsidP="004B13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46</w:t>
      </w:r>
    </w:p>
    <w:p w14:paraId="290D45C2" w14:textId="3D646C25" w:rsidR="004B13DD" w:rsidRDefault="004F37F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0D1FA7B" wp14:editId="2C185AE9">
            <wp:extent cx="2486372" cy="219106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9691" w14:textId="468DED0D" w:rsidR="004F37FF" w:rsidRDefault="004F37F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023C50A" wp14:editId="78A3FF81">
            <wp:extent cx="3762900" cy="238158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AD7F" w14:textId="1AA27A1B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47</w:t>
      </w:r>
    </w:p>
    <w:p w14:paraId="4DCBE8DC" w14:textId="2CB266F0" w:rsidR="004F37FF" w:rsidRDefault="004F37F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DF210E7" wp14:editId="342C908E">
            <wp:extent cx="2505425" cy="209579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C660" w14:textId="19252E56" w:rsidR="004F37FF" w:rsidRDefault="004F37F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4818D30" wp14:editId="58B454C7">
            <wp:extent cx="4134427" cy="181000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36BB" w14:textId="30272EA9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48</w:t>
      </w:r>
    </w:p>
    <w:p w14:paraId="6A35D9DE" w14:textId="18C1316A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0F2626E" wp14:editId="18F8B840">
            <wp:extent cx="2505425" cy="171474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71E5" w14:textId="50FCC6AC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A7FD198" wp14:editId="714A787A">
            <wp:extent cx="4458322" cy="200053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BD14" w14:textId="324F1C2F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49</w:t>
      </w:r>
    </w:p>
    <w:p w14:paraId="1FF911E4" w14:textId="2A83911B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EFF72CF" wp14:editId="7599DB6B">
            <wp:extent cx="2495898" cy="19052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EC1" w14:textId="1066EE9B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8A1326D" wp14:editId="204EF703">
            <wp:extent cx="4867954" cy="209579"/>
            <wp:effectExtent l="0" t="0" r="889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BE09" w14:textId="0833C368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50</w:t>
      </w:r>
    </w:p>
    <w:p w14:paraId="44DC1CA9" w14:textId="0E02C484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7C46328" wp14:editId="05EDC748">
            <wp:extent cx="2429214" cy="200053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A7A4" w14:textId="27458051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EB679EC" wp14:editId="42613BF2">
            <wp:extent cx="5391902" cy="181000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9D37" w14:textId="266A2701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51</w:t>
      </w:r>
    </w:p>
    <w:p w14:paraId="30586F41" w14:textId="6082381F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B1181FB" wp14:editId="4E1A42D1">
            <wp:extent cx="2400635" cy="161948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E230" w14:textId="0CC7C679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786EF63" wp14:editId="720A3608">
            <wp:extent cx="5830114" cy="22863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D6BC" w14:textId="4ECBA18F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52</w:t>
      </w:r>
    </w:p>
    <w:p w14:paraId="6715C348" w14:textId="3F1CE76F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8E296CF" wp14:editId="69F6E0D9">
            <wp:extent cx="2429214" cy="152421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57CD" w14:textId="7FA7E6B9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9725BAF" wp14:editId="41D41149">
            <wp:extent cx="6230219" cy="19052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6B22" w14:textId="77777777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6C4ECF9" w14:textId="77777777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5D7FF3" w14:textId="4C6FC427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Шаг №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53</w:t>
      </w:r>
    </w:p>
    <w:p w14:paraId="674B32CD" w14:textId="41CA95B2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A194C71" wp14:editId="17701461">
            <wp:extent cx="2105319" cy="209579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A572" w14:textId="6627407B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9A86E25" wp14:editId="491C6EA7">
            <wp:extent cx="6925642" cy="171474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B71" w14:textId="12C33B88" w:rsidR="004F37FF" w:rsidRP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Вивід рішення у консоль</w:t>
      </w:r>
    </w:p>
    <w:p w14:paraId="0C327BD8" w14:textId="1E2246C9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4024704" wp14:editId="0837F7BA">
            <wp:extent cx="1247949" cy="209579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72D8" w14:textId="77777777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5E931F" w14:textId="77777777" w:rsidR="004F37FF" w:rsidRDefault="004F37FF" w:rsidP="004F37F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26F5D21" w14:textId="77777777" w:rsidR="004F37FF" w:rsidRPr="006D587F" w:rsidRDefault="004F37FF" w:rsidP="006D58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4F37FF" w:rsidRPr="006D587F" w:rsidSect="00115C7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977"/>
    <w:rsid w:val="00115C77"/>
    <w:rsid w:val="001D3E0C"/>
    <w:rsid w:val="004B13DD"/>
    <w:rsid w:val="004F37FF"/>
    <w:rsid w:val="006D587F"/>
    <w:rsid w:val="007F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6BCBE"/>
  <w15:chartTrackingRefBased/>
  <w15:docId w15:val="{0C1BB1C3-5E07-454D-A215-78D17745D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C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15C77"/>
    <w:pPr>
      <w:spacing w:after="0" w:line="240" w:lineRule="auto"/>
      <w:jc w:val="both"/>
    </w:pPr>
    <w:rPr>
      <w:rFonts w:ascii="Times New Roman" w:eastAsia="Times New Roman" w:hAnsi="Times New Roman" w:cs="Times New Roman"/>
      <w:snapToGrid w:val="0"/>
      <w:sz w:val="24"/>
      <w:szCs w:val="20"/>
      <w:lang w:val="en-AU"/>
    </w:rPr>
  </w:style>
  <w:style w:type="character" w:customStyle="1" w:styleId="a4">
    <w:name w:val="Основной текст Знак"/>
    <w:basedOn w:val="a0"/>
    <w:link w:val="a3"/>
    <w:rsid w:val="00115C77"/>
    <w:rPr>
      <w:rFonts w:ascii="Times New Roman" w:eastAsia="Times New Roman" w:hAnsi="Times New Roman" w:cs="Times New Roman"/>
      <w:snapToGrid w:val="0"/>
      <w:sz w:val="24"/>
      <w:szCs w:val="20"/>
      <w:lang w:val="en-AU"/>
    </w:rPr>
  </w:style>
  <w:style w:type="paragraph" w:styleId="2">
    <w:name w:val="Body Text 2"/>
    <w:basedOn w:val="a"/>
    <w:link w:val="20"/>
    <w:uiPriority w:val="99"/>
    <w:semiHidden/>
    <w:unhideWhenUsed/>
    <w:rsid w:val="00115C77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115C77"/>
  </w:style>
  <w:style w:type="paragraph" w:styleId="3">
    <w:name w:val="Body Text 3"/>
    <w:basedOn w:val="a"/>
    <w:link w:val="30"/>
    <w:uiPriority w:val="99"/>
    <w:semiHidden/>
    <w:unhideWhenUsed/>
    <w:rsid w:val="00115C77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115C77"/>
    <w:rPr>
      <w:sz w:val="16"/>
      <w:szCs w:val="16"/>
    </w:rPr>
  </w:style>
  <w:style w:type="paragraph" w:styleId="21">
    <w:name w:val="Body Text Indent 2"/>
    <w:basedOn w:val="a"/>
    <w:link w:val="22"/>
    <w:uiPriority w:val="99"/>
    <w:semiHidden/>
    <w:unhideWhenUsed/>
    <w:rsid w:val="00115C77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115C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fontTable" Target="fontTable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0C0C0"/>
      </a:dk1>
      <a:lt1>
        <a:sysClr val="window" lastClr="222222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4294967273</TotalTime>
  <Pages>30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2021-05-05T07:55:00Z</dcterms:created>
  <dcterms:modified xsi:type="dcterms:W3CDTF">2021-05-05T07:32:00Z</dcterms:modified>
</cp:coreProperties>
</file>