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EE6D60" w:rsidR="00A55E47" w:rsidP="00A55E47" w:rsidRDefault="00A55E47" w14:paraId="67701667" wp14:textId="77777777">
      <w:pPr>
        <w:spacing w:after="100" w:line="360" w:lineRule="auto"/>
        <w:ind w:left="0" w:firstLine="0"/>
        <w:jc w:val="center"/>
        <w:rPr>
          <w:sz w:val="28"/>
          <w:szCs w:val="28"/>
        </w:rPr>
      </w:pPr>
      <w:r w:rsidRPr="00EE6D60">
        <w:rPr>
          <w:sz w:val="28"/>
          <w:szCs w:val="28"/>
        </w:rPr>
        <w:t xml:space="preserve">МІНІСТЕРСТВО ОСВІТИ І НАУКИ УКРАЇНИ </w:t>
      </w:r>
    </w:p>
    <w:p xmlns:wp14="http://schemas.microsoft.com/office/word/2010/wordml" w:rsidRPr="00EE6D60" w:rsidR="00A55E47" w:rsidP="00A55E47" w:rsidRDefault="00A55E47" w14:paraId="04DDFB3C" wp14:textId="77777777">
      <w:pPr>
        <w:spacing w:after="100" w:line="360" w:lineRule="auto"/>
        <w:ind w:left="0" w:firstLine="0"/>
        <w:jc w:val="center"/>
        <w:rPr>
          <w:sz w:val="28"/>
          <w:szCs w:val="28"/>
        </w:rPr>
      </w:pPr>
      <w:r w:rsidRPr="00EE6D60">
        <w:rPr>
          <w:sz w:val="28"/>
          <w:szCs w:val="28"/>
        </w:rPr>
        <w:t>ОДЕСЬКИЙ НАЦІОНАЛЬНИЙ ПОЛІТЕХНІЧНИЙ УНІВЕРСИТЕТ</w:t>
      </w:r>
    </w:p>
    <w:p xmlns:wp14="http://schemas.microsoft.com/office/word/2010/wordml" w:rsidR="00A55E47" w:rsidP="00A55E47" w:rsidRDefault="00A55E47" w14:paraId="672A665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A55E47" w:rsidP="00A55E47" w:rsidRDefault="00A55E47" w14:paraId="0A37501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="00A55E47" w:rsidP="00A55E47" w:rsidRDefault="00A55E47" w14:paraId="5DAB6C7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02EB378F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6A05A80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5A39BBE3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41C8F396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72A3D3E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0A9A9287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9B47F2">
        <w:rPr>
          <w:sz w:val="28"/>
          <w:szCs w:val="28"/>
          <w:lang w:val="uk-UA"/>
        </w:rPr>
        <w:t>Протокол</w:t>
      </w:r>
    </w:p>
    <w:p xmlns:wp14="http://schemas.microsoft.com/office/word/2010/wordml" w:rsidRPr="009B47F2" w:rsidR="00A55E47" w:rsidP="00A55E47" w:rsidRDefault="00A55E47" w14:paraId="310E0BAC" wp14:textId="7368D2B1">
      <w:pPr>
        <w:spacing w:line="360" w:lineRule="auto"/>
        <w:jc w:val="center"/>
        <w:rPr>
          <w:sz w:val="28"/>
          <w:szCs w:val="28"/>
          <w:lang w:val="uk-UA"/>
        </w:rPr>
      </w:pPr>
      <w:r w:rsidRPr="79360E75" w:rsidR="79360E75">
        <w:rPr>
          <w:sz w:val="28"/>
          <w:szCs w:val="28"/>
          <w:lang w:val="uk-UA"/>
        </w:rPr>
        <w:t>Лабораторна робота №2</w:t>
      </w:r>
    </w:p>
    <w:p xmlns:wp14="http://schemas.microsoft.com/office/word/2010/wordml" w:rsidRPr="009B47F2" w:rsidR="00A55E47" w:rsidP="79360E75" w:rsidRDefault="00A55E47" w14:paraId="5880F90F" wp14:textId="4DAFA9C4">
      <w:pPr>
        <w:pStyle w:val="a"/>
        <w:spacing w:line="240" w:lineRule="auto"/>
        <w:ind w:firstLine="567"/>
        <w:jc w:val="both"/>
        <w:rPr>
          <w:sz w:val="28"/>
          <w:szCs w:val="28"/>
        </w:rPr>
      </w:pPr>
      <w:r w:rsidRPr="79360E75" w:rsidR="79360E75">
        <w:rPr>
          <w:sz w:val="28"/>
          <w:szCs w:val="28"/>
          <w:lang w:val="uk-UA"/>
        </w:rPr>
        <w:t>На тему</w:t>
      </w:r>
      <w:r w:rsidRPr="79360E75" w:rsidR="79360E75">
        <w:rPr>
          <w:sz w:val="28"/>
          <w:szCs w:val="28"/>
        </w:rPr>
        <w:t>: “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Построение ЭС с использованием неупорядоченных фактов (шаблонов) </w:t>
      </w:r>
      <w:proofErr w:type="gramStart"/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  различных</w:t>
      </w:r>
      <w:proofErr w:type="gramEnd"/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типов условных элементов в антецедентах правил.</w:t>
      </w:r>
      <w:r w:rsidRPr="79360E75" w:rsidR="79360E75">
        <w:rPr>
          <w:sz w:val="28"/>
          <w:szCs w:val="28"/>
        </w:rPr>
        <w:t>”</w:t>
      </w:r>
    </w:p>
    <w:p xmlns:wp14="http://schemas.microsoft.com/office/word/2010/wordml" w:rsidRPr="009B47F2" w:rsidR="00A55E47" w:rsidP="79360E75" w:rsidRDefault="00A55E47" w14:paraId="5FCA2947" wp14:textId="48CBDB2C">
      <w:pPr>
        <w:spacing w:line="360" w:lineRule="auto"/>
        <w:jc w:val="center"/>
        <w:rPr>
          <w:sz w:val="28"/>
          <w:szCs w:val="28"/>
        </w:rPr>
      </w:pPr>
      <w:r w:rsidRPr="79360E75" w:rsidR="79360E75">
        <w:rPr>
          <w:sz w:val="28"/>
          <w:szCs w:val="28"/>
          <w:lang w:val="uk-UA"/>
        </w:rPr>
        <w:t>По предмету</w:t>
      </w:r>
      <w:r w:rsidRPr="79360E75" w:rsidR="79360E75">
        <w:rPr>
          <w:sz w:val="28"/>
          <w:szCs w:val="28"/>
        </w:rPr>
        <w:t>: “</w:t>
      </w:r>
      <w:proofErr w:type="spellStart"/>
      <w:r w:rsidRPr="79360E75" w:rsidR="79360E75">
        <w:rPr>
          <w:sz w:val="28"/>
          <w:szCs w:val="28"/>
        </w:rPr>
        <w:t>Системи</w:t>
      </w:r>
      <w:proofErr w:type="spellEnd"/>
      <w:r w:rsidRPr="79360E75" w:rsidR="79360E75">
        <w:rPr>
          <w:sz w:val="28"/>
          <w:szCs w:val="28"/>
        </w:rPr>
        <w:t xml:space="preserve"> Штучного </w:t>
      </w:r>
      <w:r w:rsidRPr="79360E75" w:rsidR="79360E75">
        <w:rPr>
          <w:sz w:val="28"/>
          <w:szCs w:val="28"/>
        </w:rPr>
        <w:t>Iнтелекту</w:t>
      </w:r>
      <w:r w:rsidRPr="79360E75" w:rsidR="79360E75">
        <w:rPr>
          <w:sz w:val="28"/>
          <w:szCs w:val="28"/>
        </w:rPr>
        <w:t>”</w:t>
      </w:r>
    </w:p>
    <w:p xmlns:wp14="http://schemas.microsoft.com/office/word/2010/wordml" w:rsidRPr="009B47F2" w:rsidR="00A55E47" w:rsidP="79360E75" w:rsidRDefault="00A55E47" wp14:textId="77777777" w14:paraId="0CA5DB68">
      <w:pPr>
        <w:spacing w:line="360" w:lineRule="auto"/>
        <w:jc w:val="center"/>
        <w:rPr>
          <w:sz w:val="28"/>
          <w:szCs w:val="28"/>
        </w:rPr>
      </w:pPr>
      <w:r w:rsidRPr="79360E75" w:rsidR="79360E75">
        <w:rPr>
          <w:sz w:val="28"/>
          <w:szCs w:val="28"/>
        </w:rPr>
        <w:t>Вар</w:t>
      </w:r>
      <w:proofErr w:type="spellStart"/>
      <w:r w:rsidRPr="79360E75" w:rsidR="79360E75">
        <w:rPr>
          <w:sz w:val="28"/>
          <w:szCs w:val="28"/>
          <w:lang w:val="en-US"/>
        </w:rPr>
        <w:t>i</w:t>
      </w:r>
      <w:proofErr w:type="spellEnd"/>
      <w:r w:rsidRPr="79360E75" w:rsidR="79360E75">
        <w:rPr>
          <w:sz w:val="28"/>
          <w:szCs w:val="28"/>
        </w:rPr>
        <w:t>ант – 3.</w:t>
      </w:r>
    </w:p>
    <w:p xmlns:wp14="http://schemas.microsoft.com/office/word/2010/wordml" w:rsidRPr="009B47F2" w:rsidR="00A55E47" w:rsidP="79360E75" w:rsidRDefault="00A55E47" w14:paraId="0D0B940D" wp14:textId="12F7FD9A">
      <w:pPr>
        <w:pStyle w:val="a"/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9B47F2" w:rsidR="00A55E47" w:rsidP="6DC2C4F8" w:rsidRDefault="00A55E47" w14:paraId="4B94D5A5" wp14:textId="1A1EF23D">
      <w:pPr>
        <w:pStyle w:val="a"/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9B47F2" w:rsidR="00A55E47" w:rsidP="00A55E47" w:rsidRDefault="00A55E47" w14:paraId="36971795" wp14:textId="3F8F9C94">
      <w:pPr>
        <w:spacing w:line="360" w:lineRule="auto"/>
        <w:jc w:val="center"/>
        <w:rPr>
          <w:sz w:val="28"/>
          <w:szCs w:val="28"/>
        </w:rPr>
      </w:pPr>
      <w:r w:rsidRPr="6DC2C4F8" w:rsidR="6DC2C4F8">
        <w:rPr>
          <w:sz w:val="28"/>
          <w:szCs w:val="28"/>
        </w:rPr>
        <w:t xml:space="preserve">                                                                      </w:t>
      </w:r>
      <w:r w:rsidRPr="6DC2C4F8" w:rsidR="6DC2C4F8">
        <w:rPr>
          <w:sz w:val="28"/>
          <w:szCs w:val="28"/>
          <w:lang w:val="uk-UA"/>
        </w:rPr>
        <w:t>Виконав</w:t>
      </w:r>
      <w:r w:rsidRPr="6DC2C4F8" w:rsidR="6DC2C4F8">
        <w:rPr>
          <w:sz w:val="28"/>
          <w:szCs w:val="28"/>
        </w:rPr>
        <w:t xml:space="preserve">:     </w:t>
      </w:r>
    </w:p>
    <w:p xmlns:wp14="http://schemas.microsoft.com/office/word/2010/wordml" w:rsidRPr="009B47F2" w:rsidR="00A55E47" w:rsidP="00A55E47" w:rsidRDefault="00A55E47" w14:paraId="2CFE82E0" wp14:textId="1162F4CC">
      <w:pPr>
        <w:spacing w:line="360" w:lineRule="auto"/>
        <w:jc w:val="right"/>
        <w:rPr>
          <w:sz w:val="28"/>
          <w:szCs w:val="28"/>
          <w:lang w:val="uk-UA"/>
        </w:rPr>
      </w:pPr>
      <w:r w:rsidRPr="6DC2C4F8" w:rsidR="6DC2C4F8">
        <w:rPr>
          <w:sz w:val="28"/>
          <w:szCs w:val="28"/>
          <w:lang w:val="uk-UA"/>
        </w:rPr>
        <w:t>Студенти групи АМ-182</w:t>
      </w:r>
    </w:p>
    <w:p xmlns:wp14="http://schemas.microsoft.com/office/word/2010/wordml" w:rsidRPr="00A55E47" w:rsidR="00A55E47" w:rsidP="6DC2C4F8" w:rsidRDefault="00A55E47" w14:paraId="15A09A24" wp14:textId="580C52BD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C2C4F8" w:rsidR="6DC2C4F8">
        <w:rPr>
          <w:sz w:val="28"/>
          <w:szCs w:val="28"/>
        </w:rP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6DC2C4F8" w:rsidR="6DC2C4F8">
        <w:rPr>
          <w:sz w:val="28"/>
          <w:szCs w:val="28"/>
        </w:rPr>
        <w:t xml:space="preserve">     </w:t>
      </w:r>
      <w:r w:rsidRPr="6DC2C4F8" w:rsidR="6DC2C4F8">
        <w:rPr>
          <w:sz w:val="28"/>
          <w:szCs w:val="28"/>
          <w:lang w:val="uk-UA"/>
        </w:rPr>
        <w:t>Борщов М</w:t>
      </w:r>
      <w:r w:rsidRPr="6DC2C4F8" w:rsidR="6DC2C4F8">
        <w:rPr>
          <w:sz w:val="28"/>
          <w:szCs w:val="28"/>
        </w:rPr>
        <w:t xml:space="preserve">. </w:t>
      </w:r>
      <w:r w:rsidRPr="6DC2C4F8" w:rsidR="6DC2C4F8">
        <w:rPr>
          <w:sz w:val="28"/>
          <w:szCs w:val="28"/>
          <w:lang w:val="en-US"/>
        </w:rPr>
        <w:t>I</w:t>
      </w:r>
      <w:r w:rsidRPr="6DC2C4F8" w:rsidR="6DC2C4F8">
        <w:rPr>
          <w:sz w:val="28"/>
          <w:szCs w:val="28"/>
        </w:rPr>
        <w:t xml:space="preserve">.     </w:t>
      </w:r>
    </w:p>
    <w:p xmlns:wp14="http://schemas.microsoft.com/office/word/2010/wordml" w:rsidRPr="00A55E47" w:rsidR="00A55E47" w:rsidP="6DC2C4F8" w:rsidRDefault="00A55E47" w14:paraId="40E6D13F" wp14:textId="2403DF04">
      <w:pPr>
        <w:pStyle w:val="a"/>
        <w:spacing w:line="360" w:lineRule="auto"/>
        <w:ind w:left="4258" w:hanging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C2C4F8" w:rsidR="6DC2C4F8">
        <w:rPr>
          <w:sz w:val="28"/>
          <w:szCs w:val="28"/>
          <w:lang w:val="uk-UA"/>
        </w:rPr>
        <w:t xml:space="preserve">     </w:t>
      </w:r>
      <w:proofErr w:type="spellStart"/>
      <w:r w:rsidRPr="6DC2C4F8" w:rsidR="6DC2C4F8">
        <w:rPr>
          <w:sz w:val="28"/>
          <w:szCs w:val="28"/>
          <w:lang w:val="uk-UA"/>
        </w:rPr>
        <w:t>Карабань</w:t>
      </w:r>
      <w:proofErr w:type="spellEnd"/>
      <w:r w:rsidRPr="6DC2C4F8" w:rsidR="6DC2C4F8">
        <w:rPr>
          <w:sz w:val="28"/>
          <w:szCs w:val="28"/>
          <w:lang w:val="uk-UA"/>
        </w:rPr>
        <w:t xml:space="preserve"> О</w:t>
      </w:r>
      <w:r w:rsidRPr="6DC2C4F8" w:rsidR="6DC2C4F8">
        <w:rPr>
          <w:sz w:val="28"/>
          <w:szCs w:val="28"/>
        </w:rPr>
        <w:t xml:space="preserve">. О. </w:t>
      </w:r>
    </w:p>
    <w:p w:rsidR="6DC2C4F8" w:rsidP="6DC2C4F8" w:rsidRDefault="6DC2C4F8" w14:paraId="391A9077" w14:textId="26853C56">
      <w:pPr>
        <w:pStyle w:val="a"/>
        <w:spacing w:line="360" w:lineRule="auto"/>
        <w:ind w:left="4258" w:hanging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DC2C4F8" w:rsidR="6DC2C4F8">
        <w:rPr>
          <w:sz w:val="28"/>
          <w:szCs w:val="28"/>
          <w:lang w:val="uk-UA"/>
        </w:rPr>
        <w:t xml:space="preserve">   Батаєв М</w:t>
      </w:r>
      <w:r w:rsidRPr="6DC2C4F8" w:rsidR="6DC2C4F8">
        <w:rPr>
          <w:sz w:val="28"/>
          <w:szCs w:val="28"/>
        </w:rPr>
        <w:t xml:space="preserve">.С.    </w:t>
      </w:r>
    </w:p>
    <w:p xmlns:wp14="http://schemas.microsoft.com/office/word/2010/wordml" w:rsidRPr="009B47F2" w:rsidR="00A55E47" w:rsidP="00A55E47" w:rsidRDefault="00A55E47" w14:paraId="1DF584F1" wp14:textId="694CFAB0">
      <w:pPr>
        <w:spacing w:line="360" w:lineRule="auto"/>
        <w:ind w:left="4966"/>
        <w:jc w:val="center"/>
        <w:rPr>
          <w:sz w:val="28"/>
          <w:szCs w:val="28"/>
        </w:rPr>
      </w:pPr>
      <w:r w:rsidRPr="6DC2C4F8" w:rsidR="6DC2C4F8">
        <w:rPr>
          <w:sz w:val="28"/>
          <w:szCs w:val="28"/>
        </w:rPr>
        <w:t xml:space="preserve">    </w:t>
      </w:r>
      <w:r w:rsidRPr="6DC2C4F8" w:rsidR="6DC2C4F8">
        <w:rPr>
          <w:sz w:val="28"/>
          <w:szCs w:val="28"/>
          <w:lang w:val="uk-UA"/>
        </w:rPr>
        <w:t>Перевірив</w:t>
      </w:r>
      <w:r w:rsidRPr="6DC2C4F8" w:rsidR="6DC2C4F8">
        <w:rPr>
          <w:sz w:val="28"/>
          <w:szCs w:val="28"/>
        </w:rPr>
        <w:t xml:space="preserve">:      </w:t>
      </w:r>
    </w:p>
    <w:p xmlns:wp14="http://schemas.microsoft.com/office/word/2010/wordml" w:rsidRPr="009B47F2" w:rsidR="00A55E47" w:rsidP="00A55E47" w:rsidRDefault="00A55E47" w14:paraId="6EDEE635" wp14:textId="46DF5F4D">
      <w:pPr>
        <w:spacing w:line="360" w:lineRule="auto"/>
        <w:ind w:left="4966" w:firstLine="0"/>
        <w:jc w:val="center"/>
        <w:rPr>
          <w:sz w:val="28"/>
          <w:szCs w:val="28"/>
        </w:rPr>
      </w:pPr>
      <w:r w:rsidRPr="6DC2C4F8" w:rsidR="6DC2C4F8">
        <w:rPr>
          <w:sz w:val="28"/>
          <w:szCs w:val="28"/>
        </w:rPr>
        <w:t xml:space="preserve">     </w:t>
      </w:r>
      <w:proofErr w:type="spellStart"/>
      <w:r w:rsidRPr="6DC2C4F8" w:rsidR="6DC2C4F8">
        <w:rPr>
          <w:sz w:val="28"/>
          <w:szCs w:val="28"/>
          <w:lang w:val="uk-UA"/>
        </w:rPr>
        <w:t>Тiшин</w:t>
      </w:r>
      <w:proofErr w:type="spellEnd"/>
      <w:r w:rsidRPr="6DC2C4F8" w:rsidR="6DC2C4F8">
        <w:rPr>
          <w:sz w:val="28"/>
          <w:szCs w:val="28"/>
          <w:lang w:val="uk-UA"/>
        </w:rPr>
        <w:t xml:space="preserve"> П.М.     </w:t>
      </w:r>
    </w:p>
    <w:p xmlns:wp14="http://schemas.microsoft.com/office/word/2010/wordml" w:rsidR="00A55E47" w:rsidP="00A55E47" w:rsidRDefault="00A55E47" w14:paraId="3DEEC669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9B47F2" w:rsidR="00A55E47" w:rsidP="00A55E47" w:rsidRDefault="00A55E47" w14:paraId="3656B9AB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="00A55E47" w:rsidP="00A55E47" w:rsidRDefault="00A55E47" w14:paraId="0C00F9FE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6978151E" w:rsidR="6978151E">
        <w:rPr>
          <w:sz w:val="28"/>
          <w:szCs w:val="28"/>
          <w:lang w:val="uk-UA"/>
        </w:rPr>
        <w:t>Одеса 2021</w:t>
      </w:r>
    </w:p>
    <w:p w:rsidR="6978151E" w:rsidRDefault="6978151E" w14:paraId="54320CD1" w14:textId="5D3CCB15">
      <w:r>
        <w:br w:type="page"/>
      </w:r>
    </w:p>
    <w:p xmlns:wp14="http://schemas.microsoft.com/office/word/2010/wordml" w:rsidRPr="009B47F2" w:rsidR="00A55E47" w:rsidP="79360E75" w:rsidRDefault="00A55E47" w14:paraId="1674B5C8" wp14:textId="77777777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79360E75" w:rsidR="79360E75">
        <w:rPr>
          <w:b w:val="1"/>
          <w:bCs w:val="1"/>
          <w:sz w:val="28"/>
          <w:szCs w:val="28"/>
        </w:rPr>
        <w:t xml:space="preserve">Список </w:t>
      </w:r>
      <w:proofErr w:type="spellStart"/>
      <w:r w:rsidRPr="79360E75" w:rsidR="79360E75">
        <w:rPr>
          <w:b w:val="1"/>
          <w:bCs w:val="1"/>
          <w:sz w:val="28"/>
          <w:szCs w:val="28"/>
        </w:rPr>
        <w:t>завда</w:t>
      </w:r>
      <w:r w:rsidRPr="79360E75" w:rsidR="79360E75">
        <w:rPr>
          <w:b w:val="1"/>
          <w:bCs w:val="1"/>
          <w:sz w:val="28"/>
          <w:szCs w:val="28"/>
        </w:rPr>
        <w:t>н</w:t>
      </w:r>
      <w:r w:rsidRPr="79360E75" w:rsidR="79360E75">
        <w:rPr>
          <w:b w:val="1"/>
          <w:bCs w:val="1"/>
          <w:sz w:val="28"/>
          <w:szCs w:val="28"/>
        </w:rPr>
        <w:t>ь</w:t>
      </w:r>
      <w:proofErr w:type="spellEnd"/>
      <w:r w:rsidRPr="79360E75" w:rsidR="79360E75">
        <w:rPr>
          <w:b w:val="1"/>
          <w:bCs w:val="1"/>
          <w:sz w:val="28"/>
          <w:szCs w:val="28"/>
        </w:rPr>
        <w:t xml:space="preserve"> для </w:t>
      </w:r>
      <w:proofErr w:type="spellStart"/>
      <w:r w:rsidRPr="79360E75" w:rsidR="79360E75">
        <w:rPr>
          <w:b w:val="1"/>
          <w:bCs w:val="1"/>
          <w:sz w:val="28"/>
          <w:szCs w:val="28"/>
        </w:rPr>
        <w:t>лабораторної</w:t>
      </w:r>
      <w:proofErr w:type="spellEnd"/>
      <w:r w:rsidRPr="79360E75" w:rsidR="79360E75">
        <w:rPr>
          <w:b w:val="1"/>
          <w:bCs w:val="1"/>
          <w:sz w:val="28"/>
          <w:szCs w:val="28"/>
        </w:rPr>
        <w:t xml:space="preserve"> </w:t>
      </w:r>
      <w:proofErr w:type="spellStart"/>
      <w:r w:rsidRPr="79360E75" w:rsidR="79360E75">
        <w:rPr>
          <w:b w:val="1"/>
          <w:bCs w:val="1"/>
          <w:sz w:val="28"/>
          <w:szCs w:val="28"/>
        </w:rPr>
        <w:t>роботи</w:t>
      </w:r>
      <w:proofErr w:type="spellEnd"/>
    </w:p>
    <w:p w:rsidR="79360E75" w:rsidP="79360E75" w:rsidRDefault="79360E75" w14:paraId="2D20EFA7" w14:textId="7D454AC6">
      <w:pPr>
        <w:pStyle w:val="a3"/>
        <w:numPr>
          <w:ilvl w:val="0"/>
          <w:numId w:val="1"/>
        </w:numPr>
        <w:spacing w:line="360" w:lineRule="auto"/>
        <w:rPr>
          <w:noProof w:val="0"/>
          <w:sz w:val="28"/>
          <w:szCs w:val="28"/>
          <w:lang w:val="ru-RU"/>
        </w:rPr>
      </w:pPr>
      <w:r w:rsidRPr="4BE30FA7" w:rsidR="4BE30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Используя редактор </w:t>
      </w:r>
      <w:r w:rsidRPr="4BE30FA7" w:rsidR="4BE30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clipsedt</w:t>
      </w:r>
      <w:r w:rsidRPr="4BE30FA7" w:rsidR="4BE30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4BE30FA7" w:rsidR="4BE30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exe</w:t>
      </w:r>
      <w:r w:rsidRPr="4BE30FA7" w:rsidR="4BE30F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сформировать базу данных, содержащую не менее десяти неупорядоченных фактов:</w:t>
      </w:r>
    </w:p>
    <w:p w:rsidR="79360E75" w:rsidP="4BE30FA7" w:rsidRDefault="79360E75" w14:paraId="471DD90E" w14:textId="06C145FB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drawing>
          <wp:inline wp14:editId="5046D041" wp14:anchorId="511D1CA8">
            <wp:extent cx="5610224" cy="3973909"/>
            <wp:effectExtent l="0" t="0" r="0" b="0"/>
            <wp:docPr id="2058472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538807f234a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39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60E75" w:rsidP="79360E75" w:rsidRDefault="79360E75" w14:paraId="40BC93B3" w14:textId="4F35592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Составить в соответствии с вариантом задания правила, реализующие описанные ниже функции, с использованием заданных типов условных элементов. Правила, соответствующие различным пунктам задания, следует сохранять в разных файлах, чтобы демонстрировать их работу преподавателю по отдельности.</w:t>
      </w:r>
    </w:p>
    <w:p w:rsidR="79360E75" w:rsidP="79360E75" w:rsidRDefault="79360E75" w14:paraId="7FC64574" w14:textId="31D52128">
      <w:pPr>
        <w:pStyle w:val="a"/>
        <w:spacing w:line="360" w:lineRule="auto"/>
        <w:ind w:left="0" w:hanging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2.1. Используя только литеральные ограничения, составить правила для нахождения в БД фактов, удовлетворяющих заданным в таблице 2 условиям, и выдачи соответствующих сообщений. </w:t>
      </w:r>
    </w:p>
    <w:p w:rsidR="79360E75" w:rsidP="79360E75" w:rsidRDefault="79360E75" w14:paraId="72AEF9B9" w14:textId="68C48AF2">
      <w:pPr>
        <w:pStyle w:val="a"/>
        <w:spacing w:line="360" w:lineRule="auto"/>
        <w:ind w:left="0"/>
      </w:pPr>
      <w:r>
        <w:drawing>
          <wp:inline wp14:editId="213DF605" wp14:anchorId="152A4B7C">
            <wp:extent cx="5705476" cy="2033090"/>
            <wp:effectExtent l="0" t="0" r="0" b="0"/>
            <wp:docPr id="73953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16fb51dbf40d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20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60E75" w:rsidP="79360E75" w:rsidRDefault="79360E75" w14:paraId="63734C6D" w14:textId="48E81FB0">
      <w:pPr>
        <w:pStyle w:val="a"/>
        <w:spacing w:line="360" w:lineRule="auto"/>
        <w:ind w:left="0"/>
      </w:pPr>
      <w:r>
        <w:drawing>
          <wp:inline wp14:editId="635970D6" wp14:anchorId="66E1575D">
            <wp:extent cx="5705476" cy="1822454"/>
            <wp:effectExtent l="0" t="0" r="0" b="0"/>
            <wp:docPr id="2010037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1739160064e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6" cy="18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60E75" w:rsidP="79360E75" w:rsidRDefault="79360E75" w14:paraId="287452EB" w14:textId="5B38CCBF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9360E75" w:rsidP="79360E75" w:rsidRDefault="79360E75" w14:paraId="1252F51E" w14:textId="00A43811">
      <w:pPr>
        <w:pStyle w:val="My1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2.2.  Изменить сформированные в п. 2.1. правила путем добавления в антецедент новых условий и изменения выводимых сообщений в соответствии с табл. 3. При реализации новых УЭ использовать УЭ-проверки (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AU"/>
        </w:rPr>
        <w:t>test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AU"/>
        </w:rPr>
        <w:t>CE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</w:t>
      </w:r>
    </w:p>
    <w:p w:rsidR="79360E75" w:rsidP="79360E75" w:rsidRDefault="79360E75" w14:paraId="0C613B0E" w14:textId="52C199A2">
      <w:pPr>
        <w:pStyle w:val="a"/>
        <w:spacing w:line="360" w:lineRule="auto"/>
        <w:ind w:left="0"/>
      </w:pPr>
      <w:r>
        <w:drawing>
          <wp:inline wp14:editId="6F275076" wp14:anchorId="674E9D46">
            <wp:extent cx="5934076" cy="1971675"/>
            <wp:effectExtent l="0" t="0" r="0" b="0"/>
            <wp:docPr id="119658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f573d42224c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60E75" w:rsidP="79360E75" w:rsidRDefault="79360E75" w14:paraId="79B6FDB7" w14:textId="371F6E24">
      <w:pPr>
        <w:pStyle w:val="a"/>
        <w:spacing w:line="360" w:lineRule="auto"/>
        <w:ind w:left="0"/>
      </w:pPr>
      <w:r>
        <w:drawing>
          <wp:inline wp14:editId="498E8638" wp14:anchorId="6CCA51A8">
            <wp:extent cx="5934076" cy="1543050"/>
            <wp:effectExtent l="0" t="0" r="0" b="0"/>
            <wp:docPr id="427183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84fa57aed44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60E75" w:rsidP="79360E75" w:rsidRDefault="79360E75" w14:paraId="482D4EC1" w14:textId="0BA729AB">
      <w:pPr>
        <w:pStyle w:val="My1"/>
        <w:spacing w:line="240" w:lineRule="auto"/>
        <w:ind w:left="0" w:firstLine="0"/>
        <w:jc w:val="both"/>
        <w:rPr>
          <w:rFonts w:ascii="Times New Roman MT Extra Bold" w:hAnsi="Times New Roman MT Extra Bold" w:eastAsia="Times New Roman MT Extra Bold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w:rsidR="79360E75" w:rsidP="79360E75" w:rsidRDefault="79360E75" w14:paraId="1072ACF4" w14:textId="7ABAA04C">
      <w:pPr>
        <w:pStyle w:val="My1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2.3. Изменить сформированные в п. 2.2. правила путем добавления в антецеденты предикатных условных элементов для проверки типов значений слотов. Например, для варианта 1 необходимо добавить предикатные УЭ, проверяющие типы значений в слотах &lt;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AU"/>
        </w:rPr>
        <w:t>year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 и &lt;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AU"/>
        </w:rPr>
        <w:t>aver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AU"/>
        </w:rPr>
        <w:t>mark</w:t>
      </w:r>
      <w:r w:rsidRPr="79360E75" w:rsidR="79360E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&gt;.</w:t>
      </w:r>
    </w:p>
    <w:p xmlns:wp14="http://schemas.microsoft.com/office/word/2010/wordml" w:rsidR="009914DC" w:rsidP="6DC2C4F8" w:rsidRDefault="003E4814" w14:paraId="4B1F511A" wp14:textId="24026A56">
      <w:pPr>
        <w:pStyle w:val="a"/>
        <w:spacing w:line="360" w:lineRule="auto"/>
        <w:ind w:left="0"/>
      </w:pPr>
      <w:proofErr w:type="spellStart"/>
      <w:r>
        <w:drawing>
          <wp:inline xmlns:wp14="http://schemas.microsoft.com/office/word/2010/wordprocessingDrawing" wp14:editId="7337F5C3" wp14:anchorId="010D7A61">
            <wp:extent cx="5934076" cy="1647825"/>
            <wp:effectExtent l="0" t="0" r="0" b="0"/>
            <wp:docPr id="73909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a111164b24f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9914D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340D0"/>
    <w:multiLevelType w:val="hybridMultilevel"/>
    <w:tmpl w:val="D1C04DF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47"/>
    <w:rsid w:val="00205ACD"/>
    <w:rsid w:val="003E4814"/>
    <w:rsid w:val="00632EC5"/>
    <w:rsid w:val="00A55E47"/>
    <w:rsid w:val="0AFD323D"/>
    <w:rsid w:val="0BE87FFB"/>
    <w:rsid w:val="0FC2B2F1"/>
    <w:rsid w:val="4BE30FA7"/>
    <w:rsid w:val="6978151E"/>
    <w:rsid w:val="6DC2C4F8"/>
    <w:rsid w:val="7936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323D"/>
  <w15:chartTrackingRefBased/>
  <w15:docId w15:val="{3120e68c-ce3c-43fa-a3f7-228e275379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55E47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E47"/>
    <w:pPr>
      <w:ind w:left="720"/>
      <w:contextualSpacing/>
    </w:pPr>
  </w:style>
  <w:style w:type="paragraph" w:styleId="My1" w:customStyle="true">
    <w:name w:val="My1"/>
    <w:basedOn w:val="a"/>
    <w:rsid w:val="79360E75"/>
    <w:rPr>
      <w:rFonts w:ascii="Times New Roman MT Extra Bold" w:hAnsi="Times New Roman MT Extra Bold" w:eastAsia="Times New Roman MT Extra Bold"/>
      <w:sz w:val="26"/>
      <w:szCs w:val="26"/>
      <w:lang w:val="ru-RU"/>
    </w:rPr>
    <w:pPr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7.png" Id="Rb47538807f234abd" /><Relationship Type="http://schemas.openxmlformats.org/officeDocument/2006/relationships/image" Target="/media/image8.png" Id="Ra9116fb51dbf40d0" /><Relationship Type="http://schemas.openxmlformats.org/officeDocument/2006/relationships/image" Target="/media/image9.png" Id="R8571739160064e89" /><Relationship Type="http://schemas.openxmlformats.org/officeDocument/2006/relationships/image" Target="/media/imagea.png" Id="R22ef573d42224c0f" /><Relationship Type="http://schemas.openxmlformats.org/officeDocument/2006/relationships/image" Target="/media/imageb.png" Id="Rbdb84fa57aed44e7" /><Relationship Type="http://schemas.openxmlformats.org/officeDocument/2006/relationships/image" Target="/media/imagec.png" Id="R9e2a111164b24ff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7</revision>
  <dcterms:created xsi:type="dcterms:W3CDTF">2021-04-08T18:39:46.1868768Z</dcterms:created>
  <dcterms:modified xsi:type="dcterms:W3CDTF">2021-05-19T20:38:04.9915965Z</dcterms:modified>
</coreProperties>
</file>