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27C88DC6" w:rsidRDefault="0064160C" w14:paraId="3DEEC669" wp14:textId="04B5295A">
      <w:pPr>
        <w:pStyle w:val="a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5376E562" w:rsidRDefault="0064160C" w14:paraId="6C8E7E6A" wp14:textId="7FB6F155">
      <w:pPr>
        <w:spacing w:line="480" w:lineRule="auto"/>
        <w:jc w:val="center"/>
        <w:rPr>
          <w:sz w:val="28"/>
          <w:szCs w:val="28"/>
        </w:rPr>
      </w:pPr>
      <w:proofErr w:type="spellStart"/>
      <w:r w:rsidRPr="27C88DC6" w:rsidR="27C88DC6">
        <w:rPr>
          <w:sz w:val="28"/>
          <w:szCs w:val="28"/>
        </w:rPr>
        <w:t>Лабораторна</w:t>
      </w:r>
      <w:proofErr w:type="spellEnd"/>
      <w:r w:rsidRPr="27C88DC6" w:rsidR="27C88DC6">
        <w:rPr>
          <w:sz w:val="28"/>
          <w:szCs w:val="28"/>
        </w:rPr>
        <w:t xml:space="preserve"> робота №6</w:t>
      </w:r>
    </w:p>
    <w:p xmlns:wp14="http://schemas.microsoft.com/office/word/2010/wordml" w:rsidRPr="00C1534C" w:rsidR="0064160C" w:rsidP="5376E562" w:rsidRDefault="0064160C" w14:paraId="5334C783" wp14:textId="34E9C670">
      <w:pPr>
        <w:pStyle w:val="a"/>
        <w:spacing w:line="480" w:lineRule="auto"/>
        <w:jc w:val="center"/>
        <w:rPr>
          <w:sz w:val="28"/>
          <w:szCs w:val="28"/>
        </w:rPr>
      </w:pPr>
      <w:r w:rsidRPr="27C88DC6" w:rsidR="27C88DC6">
        <w:rPr>
          <w:sz w:val="28"/>
          <w:szCs w:val="28"/>
        </w:rPr>
        <w:t>На тему: “« «Робота з програмним забезпеченням для відображення промислової інформації”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w:rsidR="31917D4D" w:rsidP="31917D4D" w:rsidRDefault="31917D4D" w14:paraId="0ACED82E" w14:textId="1E5FACE5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w:rsidR="27C88DC6" w:rsidP="27C88DC6" w:rsidRDefault="27C88DC6" w14:paraId="4FF4275F" w14:textId="54CD2BB4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w:rsidR="315D4C71" w:rsidP="5E7882CB" w:rsidRDefault="315D4C71" w14:paraId="791CF49E" w14:textId="6EA8E075">
      <w:pPr>
        <w:spacing w:line="48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E7882CB" w:rsidR="5E7882CB">
        <w:rPr>
          <w:sz w:val="28"/>
          <w:szCs w:val="28"/>
        </w:rPr>
        <w:t>Одеса 2020</w:t>
      </w:r>
      <w:r>
        <w:br w:type="page"/>
      </w:r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виконання</w:t>
      </w:r>
      <w:proofErr w:type="spellEnd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лабораторної</w:t>
      </w:r>
      <w:proofErr w:type="spellEnd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роботи</w:t>
      </w:r>
      <w:proofErr w:type="spellEnd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5B2BAF16" w:rsidP="5B2BAF16" w:rsidRDefault="5B2BAF16" w14:paraId="78155135" w14:textId="010B4153">
      <w:pPr>
        <w:pStyle w:val="a"/>
        <w:spacing w:line="360" w:lineRule="auto"/>
        <w:ind w:left="0" w:firstLine="0"/>
      </w:pPr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Відобразити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графічний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вид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часової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діаграми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proofErr w:type="spellEnd"/>
      <w:proofErr w:type="spellStart"/>
      <w:proofErr w:type="spellEnd"/>
    </w:p>
    <w:p w:rsidR="5B2BAF16" w:rsidP="5B2BAF16" w:rsidRDefault="5B2BAF16" w14:paraId="554CCB21" w14:textId="54069C3E">
      <w:pPr>
        <w:pStyle w:val="a"/>
        <w:spacing w:line="360" w:lineRule="auto"/>
        <w:ind w:left="0" w:firstLine="0"/>
      </w:pPr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Відобразити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сейфів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замок. </w:t>
      </w:r>
    </w:p>
    <w:p w:rsidR="5B2BAF16" w:rsidP="5B2BAF16" w:rsidRDefault="5B2BAF16" w14:paraId="7FE0ABAE" w14:textId="593C9C3D">
      <w:pPr>
        <w:pStyle w:val="a"/>
        <w:spacing w:line="360" w:lineRule="auto"/>
        <w:ind w:left="0" w:firstLine="0"/>
      </w:pPr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переміщення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горизонтального крану. </w:t>
      </w:r>
    </w:p>
    <w:p w:rsidR="5B2BAF16" w:rsidP="5B2BAF16" w:rsidRDefault="5B2BAF16" w14:paraId="5C62A921" w14:textId="6E7FD5CA">
      <w:pPr>
        <w:pStyle w:val="a"/>
        <w:spacing w:line="360" w:lineRule="auto"/>
        <w:ind w:left="0" w:firstLine="0"/>
      </w:pPr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Реалізувати автоматичне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освітлення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приміщенні</w:t>
      </w:r>
      <w:proofErr w:type="spellEnd"/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B2BAF16" w:rsidP="5B2BAF16" w:rsidRDefault="5B2BAF16" w14:paraId="7DC20A09" w14:textId="673176D4">
      <w:pPr>
        <w:pStyle w:val="a"/>
        <w:spacing w:line="360" w:lineRule="auto"/>
        <w:ind w:left="0" w:firstLine="0"/>
      </w:pPr>
      <w:r w:rsidRPr="7A51799C" w:rsidR="7A5179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</w:t>
      </w:r>
      <w:proofErr w:type="spellStart"/>
      <w:r w:rsidRPr="7A51799C" w:rsidR="7A5179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7A51799C" w:rsidR="7A5179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роботу </w:t>
      </w:r>
      <w:r w:rsidRPr="7A51799C" w:rsidR="7A5179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світлофорів</w:t>
      </w:r>
      <w:r w:rsidRPr="7A51799C" w:rsidR="7A5179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RPr="00C1534C" w:rsidR="0064160C" w:rsidP="720BBDFE" w:rsidRDefault="0064160C" w14:paraId="0EEBB25E" wp14:textId="52ED4060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</w:p>
    <w:p w:rsidR="27C88DC6" w:rsidP="27C88DC6" w:rsidRDefault="27C88DC6" w14:paraId="1A930393" w14:textId="40A62A2B">
      <w:pPr>
        <w:pStyle w:val="a"/>
        <w:spacing w:line="360" w:lineRule="auto"/>
        <w:ind w:left="0" w:firstLine="0"/>
      </w:pPr>
      <w:r w:rsidRPr="27C88DC6" w:rsidR="27C88D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Ознайомитись з програмним забезпеченням для відображення інформації WebVisit. Отримати практичні навички роботи з WebVisit. Закріплення практичних навичок в створюванні програм для промислових ПЛК та зв’язувати комплекс програм між собою. Навчитись відображати графічно інформацію від ПЛК. Закріплення отриманих знань у формі виконанні індивідуальних завдань.</w:t>
      </w:r>
    </w:p>
    <w:p w:rsidR="315D4C71" w:rsidP="315D4C71" w:rsidRDefault="315D4C71" w14:paraId="54D9190C" w14:textId="17D8525B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26FB0E" w:rsidP="27C88DC6" w:rsidRDefault="4926FB0E" w14:paraId="183A0B6E" w14:textId="3795286E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 </w:t>
      </w:r>
      <w:proofErr w:type="spellStart"/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Відобразити</w:t>
      </w:r>
      <w:proofErr w:type="spellEnd"/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графічний</w:t>
      </w:r>
      <w:proofErr w:type="spellEnd"/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вид </w:t>
      </w:r>
      <w:proofErr w:type="spellStart"/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часової</w:t>
      </w:r>
      <w:proofErr w:type="spellEnd"/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7C88DC6" w:rsidR="27C88D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діаграми</w:t>
      </w:r>
      <w:proofErr w:type="spellEnd"/>
    </w:p>
    <w:p w:rsidR="5E7882CB" w:rsidP="27C88DC6" w:rsidRDefault="5E7882CB" w14:paraId="7F1FB1BA" w14:textId="628724E0">
      <w:pPr>
        <w:pStyle w:val="a"/>
        <w:spacing w:line="360" w:lineRule="auto"/>
        <w:ind w:left="0"/>
        <w:jc w:val="center"/>
      </w:pPr>
      <w:r>
        <w:drawing>
          <wp:inline wp14:editId="7A51799C" wp14:anchorId="6782EFE9">
            <wp:extent cx="2246484" cy="2682943"/>
            <wp:effectExtent l="0" t="0" r="0" b="0"/>
            <wp:docPr id="786449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228d53b9147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46484" cy="26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B8A1E0" wp14:anchorId="233D9B2A">
            <wp:extent cx="3295650" cy="1376562"/>
            <wp:effectExtent l="0" t="0" r="0" b="0"/>
            <wp:docPr id="71895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8af2da0ea4d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95650" cy="13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5808A1" wp14:anchorId="7A87038D">
            <wp:extent cx="3743325" cy="866775"/>
            <wp:effectExtent l="0" t="0" r="0" b="0"/>
            <wp:docPr id="1251127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ff36af18049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1799C" w:rsidRDefault="7A51799C" w14:paraId="05634DB9" w14:textId="6D3DC09A">
      <w:r>
        <w:br w:type="page"/>
      </w:r>
    </w:p>
    <w:p w:rsidR="7A51799C" w:rsidP="7A51799C" w:rsidRDefault="7A51799C" w14:paraId="49D30F8A" w14:textId="7A5C8A39">
      <w:pPr>
        <w:pStyle w:val="a"/>
      </w:pPr>
      <w:proofErr w:type="spellStart"/>
      <w:r w:rsidRPr="7A51799C" w:rsidR="7A5179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7A51799C" w:rsidR="7A5179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роботу світлофорів.</w:t>
      </w:r>
    </w:p>
    <w:p w:rsidR="7A51799C" w:rsidP="7A51799C" w:rsidRDefault="7A51799C" w14:paraId="0671E1DA" w14:textId="2ABA3D0C">
      <w:pPr>
        <w:pStyle w:val="a"/>
      </w:pPr>
      <w:r>
        <w:drawing>
          <wp:inline wp14:editId="3F6D0301" wp14:anchorId="007DCD7F">
            <wp:extent cx="3629026" cy="1740702"/>
            <wp:effectExtent l="0" t="0" r="0" b="0"/>
            <wp:docPr id="1405286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994b6955c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6" cy="174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8020AF" wp14:anchorId="001965A5">
            <wp:extent cx="1976315" cy="1139288"/>
            <wp:effectExtent l="0" t="0" r="0" b="0"/>
            <wp:docPr id="941972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f5568a1e4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11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1799C" w:rsidP="7A51799C" w:rsidRDefault="7A51799C" w14:paraId="4C308420" w14:textId="50549E80">
      <w:pPr>
        <w:pStyle w:val="a"/>
        <w:jc w:val="center"/>
        <w:rPr>
          <w:sz w:val="28"/>
          <w:szCs w:val="28"/>
        </w:rPr>
      </w:pPr>
      <w:r w:rsidRPr="7A51799C" w:rsidR="7A51799C">
        <w:rPr>
          <w:sz w:val="28"/>
          <w:szCs w:val="28"/>
        </w:rPr>
        <w:t>Визуализация</w:t>
      </w:r>
    </w:p>
    <w:p w:rsidR="7A51799C" w:rsidP="7A51799C" w:rsidRDefault="7A51799C" w14:paraId="106664AE" w14:textId="55A1DDCE">
      <w:pPr>
        <w:pStyle w:val="a"/>
      </w:pPr>
      <w:r>
        <w:drawing>
          <wp:inline wp14:editId="73BDB06F" wp14:anchorId="55CD5E4F">
            <wp:extent cx="2530720" cy="1495425"/>
            <wp:effectExtent l="0" t="0" r="0" b="0"/>
            <wp:docPr id="98989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442913a23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332AEAF" wp14:anchorId="7C917B70">
            <wp:extent cx="3159873" cy="1857375"/>
            <wp:effectExtent l="0" t="0" r="0" b="0"/>
            <wp:docPr id="250917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9769237d7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7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1799C" w:rsidP="7A51799C" w:rsidRDefault="7A51799C" w14:paraId="3DCEFF9F" w14:textId="05349DFE">
      <w:pPr>
        <w:pStyle w:val="a"/>
      </w:pPr>
      <w:r w:rsidR="7A51799C">
        <w:rPr/>
        <w:t>Привязка переменных с лабораторной работы №4</w:t>
      </w: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214F112E"/>
    <w:rsid w:val="27C88DC6"/>
    <w:rsid w:val="3046571C"/>
    <w:rsid w:val="315D4C71"/>
    <w:rsid w:val="31917D4D"/>
    <w:rsid w:val="3F1D6BFD"/>
    <w:rsid w:val="42F8ACC7"/>
    <w:rsid w:val="48F47B1C"/>
    <w:rsid w:val="4926FB0E"/>
    <w:rsid w:val="4EA2CA4C"/>
    <w:rsid w:val="5376E562"/>
    <w:rsid w:val="5B2BAF16"/>
    <w:rsid w:val="5E7882CB"/>
    <w:rsid w:val="63779AFC"/>
    <w:rsid w:val="63F235F7"/>
    <w:rsid w:val="65737C96"/>
    <w:rsid w:val="677FFEC7"/>
    <w:rsid w:val="720BBDFE"/>
    <w:rsid w:val="7A5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5145f-684e-4337-9071-4c67507270a0}"/>
  <w14:docId w14:val="214F112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4.png" Id="R1d0228d53b9147d6" /><Relationship Type="http://schemas.openxmlformats.org/officeDocument/2006/relationships/image" Target="/media/image5.png" Id="Ra538af2da0ea4dec" /><Relationship Type="http://schemas.openxmlformats.org/officeDocument/2006/relationships/image" Target="/media/image6.png" Id="R76bff36af180495f" /><Relationship Type="http://schemas.openxmlformats.org/officeDocument/2006/relationships/image" Target="/media/image7.png" Id="Rfc2994b6955c4cc3" /><Relationship Type="http://schemas.openxmlformats.org/officeDocument/2006/relationships/image" Target="/media/image8.png" Id="R004f5568a1e4442b" /><Relationship Type="http://schemas.openxmlformats.org/officeDocument/2006/relationships/image" Target="/media/image9.png" Id="R249442913a234d5d" /><Relationship Type="http://schemas.openxmlformats.org/officeDocument/2006/relationships/image" Target="/media/imagea.png" Id="Rf779769237d74f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14</revision>
  <dcterms:created xsi:type="dcterms:W3CDTF">2020-12-04T01:19:14.9689390Z</dcterms:created>
  <dcterms:modified xsi:type="dcterms:W3CDTF">2020-12-11T07:05:00.9654939Z</dcterms:modified>
</coreProperties>
</file>