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2CB5" w14:textId="6FF4C6FC" w:rsidR="00B56B00" w:rsidRDefault="003D2717"/>
    <w:p w14:paraId="7C4F6C44" w14:textId="6ABD76B8" w:rsidR="0086441E" w:rsidRDefault="009C2000">
      <w:r>
        <w:rPr>
          <w:noProof/>
        </w:rPr>
        <w:drawing>
          <wp:inline distT="0" distB="0" distL="0" distR="0" wp14:anchorId="04761A39" wp14:editId="3CDC4E87">
            <wp:extent cx="5731510" cy="2212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5D58" w14:textId="0F7E7703" w:rsidR="009C2000" w:rsidRDefault="009C2000"/>
    <w:p w14:paraId="01A8679A" w14:textId="349B2EF0" w:rsidR="009C2000" w:rsidRDefault="009C2000"/>
    <w:p w14:paraId="406480EC" w14:textId="540ADF9D" w:rsidR="009C2000" w:rsidRDefault="00F15E58" w:rsidP="00F15E58">
      <w:r w:rsidRPr="00AD5700">
        <w:t>Communication module</w:t>
      </w:r>
      <w:r w:rsidRPr="00AD5700">
        <w:rPr>
          <w:lang w:bidi="ar-JO"/>
        </w:rPr>
        <w:t>:</w:t>
      </w:r>
      <w:r w:rsidRPr="00AD5700">
        <w:t xml:space="preserve"> The two cooperating communication modules carry out the request-reply protocol</w:t>
      </w:r>
    </w:p>
    <w:p w14:paraId="40317329" w14:textId="3187D051" w:rsidR="00E2025E" w:rsidRDefault="00E2025E" w:rsidP="00F15E58">
      <w:r>
        <w:t>The communication m</w:t>
      </w:r>
      <w:r w:rsidR="00C94F24">
        <w:t xml:space="preserve">odule uses the first three items </w:t>
      </w:r>
    </w:p>
    <w:p w14:paraId="424F71C4" w14:textId="782C9DE8" w:rsidR="00C94F24" w:rsidRDefault="00C94F24" w:rsidP="00F15E58">
      <w:r>
        <w:rPr>
          <w:noProof/>
        </w:rPr>
        <w:drawing>
          <wp:inline distT="0" distB="0" distL="0" distR="0" wp14:anchorId="051E5CEB" wp14:editId="478D4EAD">
            <wp:extent cx="5731510" cy="110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C1DE" w14:textId="3631A6C5" w:rsidR="003E63F2" w:rsidRDefault="009E4A3B" w:rsidP="00F15E58">
      <w:r>
        <w:t xml:space="preserve">1 </w:t>
      </w:r>
      <w:r w:rsidR="00345E52" w:rsidRPr="00AD5700">
        <w:t>The communication modules are together responsible for providing a specified invocation semantics, for example at-most-once</w:t>
      </w:r>
      <w:r w:rsidR="00E63136">
        <w:t xml:space="preserve"> or </w:t>
      </w:r>
      <w:r w:rsidR="00E63136" w:rsidRPr="00AD5700">
        <w:t>at-most-once</w:t>
      </w:r>
      <w:r w:rsidR="00EC6CB0">
        <w:t xml:space="preserve">. Means that </w:t>
      </w:r>
      <w:r w:rsidR="009B768C">
        <w:t xml:space="preserve">the </w:t>
      </w:r>
      <w:r w:rsidR="00EC6CB0">
        <w:t>caller either receives a result or an exception</w:t>
      </w:r>
      <w:r w:rsidR="00AD5700">
        <w:t>.</w:t>
      </w:r>
      <w:r w:rsidR="00FD62CE">
        <w:t xml:space="preserve"> </w:t>
      </w:r>
      <w:r w:rsidR="00A55699">
        <w:t>(</w:t>
      </w:r>
      <w:r w:rsidR="00FD62CE">
        <w:t xml:space="preserve">The remote reference </w:t>
      </w:r>
      <w:r w:rsidR="00FD62CE" w:rsidRPr="00377C33">
        <w:t>of the object to be invoked</w:t>
      </w:r>
      <w:r w:rsidR="00FD62CE" w:rsidRPr="00B0583A">
        <w:rPr>
          <w:highlight w:val="yellow"/>
        </w:rPr>
        <w:t>.</w:t>
      </w:r>
      <w:r w:rsidR="00A55699">
        <w:t>)</w:t>
      </w:r>
    </w:p>
    <w:p w14:paraId="24156EB6" w14:textId="21445E50" w:rsidR="00AD5700" w:rsidRDefault="00AD5700" w:rsidP="00F15E58">
      <w:r w:rsidRPr="00AD5700">
        <w:t>The communication module in the server selects the dispatcher for the class of the object to be invoked, passing on its local reference,</w:t>
      </w:r>
    </w:p>
    <w:p w14:paraId="56E2D68A" w14:textId="17E8D42B" w:rsidR="009E4A3B" w:rsidRDefault="009E4A3B" w:rsidP="009E4A3B">
      <w:r>
        <w:t xml:space="preserve">2 </w:t>
      </w:r>
      <w:r w:rsidRPr="00A01309">
        <w:t>Remote reference module</w:t>
      </w:r>
      <w:r w:rsidR="00197038">
        <w:t xml:space="preserve"> is</w:t>
      </w:r>
      <w:r w:rsidRPr="00A01309">
        <w:t xml:space="preserve"> responsible for translating between local and remote object references and for creating remote object </w:t>
      </w:r>
      <w:proofErr w:type="gramStart"/>
      <w:r w:rsidRPr="00A01309">
        <w:t>references</w:t>
      </w:r>
      <w:r w:rsidR="00356023">
        <w:t>(</w:t>
      </w:r>
      <w:proofErr w:type="gramEnd"/>
      <w:r w:rsidR="00356023" w:rsidRPr="00492304">
        <w:t>has a remote object table</w:t>
      </w:r>
      <w:r w:rsidR="00356023">
        <w:t>)</w:t>
      </w:r>
    </w:p>
    <w:p w14:paraId="1FEF2915" w14:textId="77777777" w:rsidR="001B709F" w:rsidRPr="00492304" w:rsidRDefault="001B709F" w:rsidP="001B709F">
      <w:pPr>
        <w:rPr>
          <w:rtl/>
        </w:rPr>
      </w:pPr>
      <w:r w:rsidRPr="00492304">
        <w:t xml:space="preserve">The table includes: </w:t>
      </w:r>
    </w:p>
    <w:p w14:paraId="5A203070" w14:textId="2C54D4D3" w:rsidR="001B709F" w:rsidRPr="00492304" w:rsidRDefault="005B1B93" w:rsidP="009E4A3B">
      <w:r w:rsidRPr="00492304">
        <w:t>An entry for all the remote objects held by the process.</w:t>
      </w:r>
    </w:p>
    <w:p w14:paraId="4D757CDE" w14:textId="41129AAA" w:rsidR="00492304" w:rsidRDefault="00492304" w:rsidP="009E4A3B">
      <w:r w:rsidRPr="00492304">
        <w:t>An entry for each local proxy.</w:t>
      </w:r>
    </w:p>
    <w:p w14:paraId="01C44C0B" w14:textId="275837A9" w:rsidR="00155B2D" w:rsidRDefault="00155B2D" w:rsidP="009E4A3B">
      <w:r w:rsidRPr="00155B2D">
        <w:t>Servants • A servant is an instance of a class that provides the body of a remote object</w:t>
      </w:r>
    </w:p>
    <w:p w14:paraId="7E5C1C17" w14:textId="6DCD27F4" w:rsidR="00621877" w:rsidRPr="00E218DC" w:rsidRDefault="00621877" w:rsidP="009E4A3B">
      <w:r w:rsidRPr="00E218DC">
        <w:t xml:space="preserve">Proxy: The role of a proxy is to make remote method invocation transparent to clients by behaving like a local object to the </w:t>
      </w:r>
      <w:proofErr w:type="gramStart"/>
      <w:r w:rsidRPr="00E218DC">
        <w:t>invoker</w:t>
      </w:r>
      <w:r w:rsidR="0027752F" w:rsidRPr="00E218DC">
        <w:t>(</w:t>
      </w:r>
      <w:proofErr w:type="gramEnd"/>
      <w:r w:rsidR="0027752F" w:rsidRPr="00E218DC">
        <w:t>marshalling</w:t>
      </w:r>
      <w:r w:rsidR="0027752F" w:rsidRPr="00E218DC">
        <w:t xml:space="preserve"> and unmarshalling)</w:t>
      </w:r>
    </w:p>
    <w:p w14:paraId="05DF7616" w14:textId="74D6D4A9" w:rsidR="00BE0A72" w:rsidRPr="00E218DC" w:rsidRDefault="00BE0A72" w:rsidP="009E4A3B">
      <w:r w:rsidRPr="00E218DC">
        <w:t>There is one proxy for each remote object for which a process holds a remote object reference</w:t>
      </w:r>
    </w:p>
    <w:p w14:paraId="70A951F9" w14:textId="07E1A839" w:rsidR="00501A2C" w:rsidRDefault="00501A2C" w:rsidP="009E4A3B">
      <w:r w:rsidRPr="00E218DC">
        <w:lastRenderedPageBreak/>
        <w:t>The class of a proxy implements the methods in the remote interface of the remote object it represents</w:t>
      </w:r>
      <w:r w:rsidR="0027752F" w:rsidRPr="00E218DC">
        <w:t>.</w:t>
      </w:r>
    </w:p>
    <w:p w14:paraId="76FF3A7E" w14:textId="7557F412" w:rsidR="00196B7F" w:rsidRDefault="00196B7F" w:rsidP="009E4A3B">
      <w:r>
        <w:t xml:space="preserve">Each method of the proxy marshals a reference to the target object, its own </w:t>
      </w:r>
      <w:proofErr w:type="spellStart"/>
      <w:r w:rsidRPr="00E218DC">
        <w:t>operationId</w:t>
      </w:r>
      <w:proofErr w:type="spellEnd"/>
      <w:r>
        <w:t xml:space="preserve"> and its arguments into a request message and sends it to the target</w:t>
      </w:r>
    </w:p>
    <w:p w14:paraId="4A3B4B80" w14:textId="1DCA98EC" w:rsidR="00363095" w:rsidRPr="00E218DC" w:rsidRDefault="00363095" w:rsidP="009E4A3B">
      <w:r w:rsidRPr="00E218DC">
        <w:t>Dispatcher: A server has one dispatcher and one skeleton for each class representing a remote object</w:t>
      </w:r>
    </w:p>
    <w:p w14:paraId="008A9E0E" w14:textId="706A7527" w:rsidR="00E218DC" w:rsidRDefault="00E218DC" w:rsidP="00E218DC">
      <w:r w:rsidRPr="00E218DC">
        <w:t>t</w:t>
      </w:r>
      <w:r w:rsidRPr="00E218DC">
        <w:t xml:space="preserve">he dispatcher receives request messages from the communication module. It uses the </w:t>
      </w:r>
      <w:proofErr w:type="spellStart"/>
      <w:r w:rsidRPr="00E218DC">
        <w:t>operationId</w:t>
      </w:r>
      <w:proofErr w:type="spellEnd"/>
      <w:r w:rsidRPr="00E218DC">
        <w:t xml:space="preserve"> to select the appropriate method in the skeleton, passing on the request message.</w:t>
      </w:r>
      <w:r>
        <w:t xml:space="preserve"> </w:t>
      </w:r>
    </w:p>
    <w:p w14:paraId="3F1D44FD" w14:textId="4F7B966E" w:rsidR="00022CCD" w:rsidRPr="00DF6E0D" w:rsidRDefault="00022CCD" w:rsidP="00E218DC">
      <w:r w:rsidRPr="00DF6E0D">
        <w:t>Skeleton: The class of a remote object has a skeleton, which implements the methods in the remote interface.</w:t>
      </w:r>
    </w:p>
    <w:p w14:paraId="5346E8A1" w14:textId="67F7C16D" w:rsidR="006E796A" w:rsidRDefault="006E796A" w:rsidP="00E218DC">
      <w:r w:rsidRPr="00DF6E0D">
        <w:t xml:space="preserve">A skeleton method </w:t>
      </w:r>
      <w:proofErr w:type="spellStart"/>
      <w:r w:rsidRPr="00DF6E0D">
        <w:t>unmarshals</w:t>
      </w:r>
      <w:proofErr w:type="spellEnd"/>
      <w:r w:rsidRPr="00DF6E0D">
        <w:t xml:space="preserve"> the arguments in the request message and invokes the corresponding method in the servant.</w:t>
      </w:r>
    </w:p>
    <w:p w14:paraId="26C46D2F" w14:textId="589D5DD8" w:rsidR="00161757" w:rsidRDefault="00161757" w:rsidP="00E218DC"/>
    <w:p w14:paraId="28260308" w14:textId="61D86973" w:rsidR="00161757" w:rsidRDefault="00161757" w:rsidP="00E218DC">
      <w:r w:rsidRPr="0046065D">
        <w:t>Remote object references are marshalled</w:t>
      </w:r>
      <w:r w:rsidR="005B6AB3">
        <w:t xml:space="preserve"> in this way </w:t>
      </w:r>
    </w:p>
    <w:p w14:paraId="1154E130" w14:textId="3D0110D8" w:rsidR="005B6AB3" w:rsidRDefault="005B6AB3" w:rsidP="00E218DC">
      <w:pPr>
        <w:rPr>
          <w:rtl/>
        </w:rPr>
      </w:pPr>
      <w:r>
        <w:rPr>
          <w:noProof/>
        </w:rPr>
        <w:drawing>
          <wp:inline distT="0" distB="0" distL="0" distR="0" wp14:anchorId="6CF0060F" wp14:editId="2EA08354">
            <wp:extent cx="5731510" cy="798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52A" w14:textId="0DBF0928" w:rsidR="00E218DC" w:rsidRDefault="00E218DC" w:rsidP="009E4A3B"/>
    <w:p w14:paraId="74CEEADE" w14:textId="41152E59" w:rsidR="00131953" w:rsidRDefault="00131953" w:rsidP="009E4A3B"/>
    <w:p w14:paraId="678CDDCA" w14:textId="77777777" w:rsidR="00131953" w:rsidRDefault="00131953" w:rsidP="00131953">
      <w:pPr>
        <w:rPr>
          <w:rtl/>
        </w:rPr>
      </w:pPr>
      <w:r>
        <w:t xml:space="preserve">Parameter and result passing </w:t>
      </w:r>
    </w:p>
    <w:p w14:paraId="649FF528" w14:textId="62D96215" w:rsidR="00131953" w:rsidRDefault="00131953" w:rsidP="00131953">
      <w:pPr>
        <w:rPr>
          <w:rtl/>
        </w:rPr>
      </w:pPr>
      <w:r>
        <w:t>•</w:t>
      </w:r>
      <w:r w:rsidRPr="00377C33">
        <w:t xml:space="preserve">In Java RMI, the parameters of a method are assumed to be input parameters and the result of a method is a single output </w:t>
      </w:r>
      <w:proofErr w:type="gramStart"/>
      <w:r w:rsidRPr="00377C33">
        <w:t>parameter</w:t>
      </w:r>
      <w:r w:rsidR="007430A3">
        <w:t>(</w:t>
      </w:r>
      <w:proofErr w:type="gramEnd"/>
      <w:r w:rsidR="007430A3">
        <w:t xml:space="preserve">all argument that will be passed throw RMI should be </w:t>
      </w:r>
      <w:r w:rsidR="00F6052F">
        <w:t xml:space="preserve">serializable, all primitive types are serializable </w:t>
      </w:r>
      <w:r w:rsidR="007430A3">
        <w:t>)</w:t>
      </w:r>
    </w:p>
    <w:p w14:paraId="4894A3F5" w14:textId="4242B1C4" w:rsidR="00E445A5" w:rsidRPr="00377C33" w:rsidRDefault="00E445A5" w:rsidP="00131953">
      <w:pPr>
        <w:rPr>
          <w:rtl/>
        </w:rPr>
      </w:pPr>
      <w:r w:rsidRPr="00377C33">
        <w:t xml:space="preserve">Passing remote objects: When the type of a parameter or </w:t>
      </w:r>
      <w:proofErr w:type="gramStart"/>
      <w:r w:rsidRPr="00377C33">
        <w:t>result</w:t>
      </w:r>
      <w:proofErr w:type="gramEnd"/>
      <w:r w:rsidRPr="00377C33">
        <w:t xml:space="preserve"> value is defined as a remote interface, the corresponding argument or result is always passed as a remote object reference</w:t>
      </w:r>
    </w:p>
    <w:p w14:paraId="13AA958E" w14:textId="215C452A" w:rsidR="00D75E2C" w:rsidRPr="00377C33" w:rsidRDefault="002D7E99" w:rsidP="00131953">
      <w:pPr>
        <w:rPr>
          <w:rtl/>
        </w:rPr>
      </w:pPr>
      <w:r w:rsidRPr="00377C33">
        <w:t>Passing non-remote objects: All serializable non-remote objects are copied and passed by value</w:t>
      </w:r>
    </w:p>
    <w:p w14:paraId="6BD630C6" w14:textId="463EA5D3" w:rsidR="009C5AFD" w:rsidRDefault="009C5AFD" w:rsidP="00131953">
      <w:pPr>
        <w:rPr>
          <w:rtl/>
        </w:rPr>
      </w:pPr>
      <w:r w:rsidRPr="00377C33">
        <w:t>When any object is serialized, its class information is annotated with the location of the class (as a URL), enabling the class to be downloaded by the receiver.</w:t>
      </w:r>
    </w:p>
    <w:p w14:paraId="6C6C7614" w14:textId="20B88863" w:rsidR="006F5C9D" w:rsidRDefault="006F5C9D" w:rsidP="00131953">
      <w:pPr>
        <w:rPr>
          <w:lang w:bidi="ar-JO"/>
        </w:rPr>
      </w:pPr>
      <w:r w:rsidRPr="00740130">
        <w:rPr>
          <w:lang w:bidi="ar-JO"/>
        </w:rPr>
        <w:t xml:space="preserve">Virtual </w:t>
      </w:r>
      <w:r w:rsidR="00740130" w:rsidRPr="00740130">
        <w:rPr>
          <w:lang w:bidi="ar-JO"/>
        </w:rPr>
        <w:t>machin</w:t>
      </w:r>
      <w:r w:rsidR="00740130">
        <w:rPr>
          <w:lang w:bidi="ar-JO"/>
        </w:rPr>
        <w:t>e in the receiving process will download</w:t>
      </w:r>
      <w:r w:rsidR="00377C33">
        <w:rPr>
          <w:lang w:bidi="ar-JO"/>
        </w:rPr>
        <w:t>.</w:t>
      </w:r>
    </w:p>
    <w:p w14:paraId="6254F650" w14:textId="707A3C51" w:rsidR="003402A8" w:rsidRDefault="003402A8" w:rsidP="00131953">
      <w:pPr>
        <w:rPr>
          <w:lang w:bidi="ar-JO"/>
        </w:rPr>
      </w:pPr>
    </w:p>
    <w:p w14:paraId="1C68E6CA" w14:textId="60E4137C" w:rsidR="003402A8" w:rsidRDefault="009E1C88" w:rsidP="00131953">
      <w:pPr>
        <w:rPr>
          <w:lang w:bidi="ar-JO"/>
        </w:rPr>
      </w:pPr>
      <w:r>
        <w:rPr>
          <w:noProof/>
        </w:rPr>
        <w:lastRenderedPageBreak/>
        <w:drawing>
          <wp:inline distT="0" distB="0" distL="0" distR="0" wp14:anchorId="28CC797B" wp14:editId="0FFF64C9">
            <wp:extent cx="5731510" cy="1979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BE47" w14:textId="77777777" w:rsidR="00F63A9C" w:rsidRDefault="003402A8" w:rsidP="00131953">
      <w:r>
        <w:t xml:space="preserve">Retry request message: Controls whether to retransmit the request message until either a reply is </w:t>
      </w:r>
      <w:proofErr w:type="gramStart"/>
      <w:r>
        <w:t>received</w:t>
      </w:r>
      <w:proofErr w:type="gramEnd"/>
      <w:r>
        <w:t xml:space="preserve"> or the server is assumed to have failed.</w:t>
      </w:r>
    </w:p>
    <w:p w14:paraId="52D1A82B" w14:textId="77777777" w:rsidR="00F63A9C" w:rsidRDefault="003402A8" w:rsidP="00131953">
      <w:r>
        <w:t xml:space="preserve"> Duplicate filtering: Controls when retransmissions are used and whether to filter out duplicate requests at the server. </w:t>
      </w:r>
      <w:bookmarkStart w:id="0" w:name="_GoBack"/>
      <w:bookmarkEnd w:id="0"/>
    </w:p>
    <w:p w14:paraId="36CFA00F" w14:textId="116E62D1" w:rsidR="003402A8" w:rsidRDefault="003402A8" w:rsidP="00131953">
      <w:r>
        <w:t>Retransmission of results: Controls whether to keep a history of result messages to enable lost results to be retransmitted without re-executing the operations at the server.</w:t>
      </w:r>
    </w:p>
    <w:p w14:paraId="5AE3E71E" w14:textId="74265245" w:rsidR="00830F12" w:rsidRDefault="00830F12" w:rsidP="00131953">
      <w:pPr>
        <w:rPr>
          <w:lang w:bidi="ar-JO"/>
        </w:rPr>
      </w:pPr>
    </w:p>
    <w:p w14:paraId="7D2F223D" w14:textId="1441840F" w:rsidR="00830F12" w:rsidRDefault="00830F12" w:rsidP="00131953">
      <w:pPr>
        <w:rPr>
          <w:lang w:bidi="ar-JO"/>
        </w:rPr>
      </w:pPr>
    </w:p>
    <w:p w14:paraId="3073FDB4" w14:textId="7DAD3FA3" w:rsidR="00830F12" w:rsidRDefault="00830F12" w:rsidP="00131953">
      <w:pPr>
        <w:rPr>
          <w:lang w:bidi="ar-JO"/>
        </w:rPr>
      </w:pPr>
      <w:r>
        <w:t>Transparency</w:t>
      </w:r>
      <w:r w:rsidRPr="00830F12">
        <w:rPr>
          <w:lang w:bidi="ar-JO"/>
        </w:rPr>
        <w:t>:</w:t>
      </w:r>
      <w:r>
        <w:rPr>
          <w:lang w:bidi="ar-JO"/>
        </w:rPr>
        <w:t xml:space="preserve"> </w:t>
      </w:r>
      <w:r w:rsidRPr="00830F12">
        <w:t xml:space="preserve"> </w:t>
      </w:r>
      <w:r>
        <w:t>aimed to make remote procedure calls as much like local procedure calls as possible</w:t>
      </w:r>
    </w:p>
    <w:p w14:paraId="4C3BCB71" w14:textId="2CF87C21" w:rsidR="00377C33" w:rsidRDefault="00377C33" w:rsidP="00131953">
      <w:pPr>
        <w:rPr>
          <w:lang w:bidi="ar-JO"/>
        </w:rPr>
      </w:pPr>
    </w:p>
    <w:p w14:paraId="53BEBBCE" w14:textId="77777777" w:rsidR="00377C33" w:rsidRPr="00740130" w:rsidRDefault="00377C33" w:rsidP="00131953">
      <w:pPr>
        <w:rPr>
          <w:lang w:bidi="ar-JO"/>
        </w:rPr>
      </w:pPr>
    </w:p>
    <w:p w14:paraId="5C75EA04" w14:textId="77777777" w:rsidR="0027752F" w:rsidRDefault="0027752F" w:rsidP="009E4A3B"/>
    <w:sectPr w:rsidR="0027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DC94F" w14:textId="77777777" w:rsidR="003D2717" w:rsidRDefault="003D2717" w:rsidP="0086441E">
      <w:pPr>
        <w:spacing w:after="0" w:line="240" w:lineRule="auto"/>
      </w:pPr>
      <w:r>
        <w:separator/>
      </w:r>
    </w:p>
  </w:endnote>
  <w:endnote w:type="continuationSeparator" w:id="0">
    <w:p w14:paraId="414B6C42" w14:textId="77777777" w:rsidR="003D2717" w:rsidRDefault="003D2717" w:rsidP="0086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FCBF4" w14:textId="77777777" w:rsidR="003D2717" w:rsidRDefault="003D2717" w:rsidP="0086441E">
      <w:pPr>
        <w:spacing w:after="0" w:line="240" w:lineRule="auto"/>
      </w:pPr>
      <w:r>
        <w:separator/>
      </w:r>
    </w:p>
  </w:footnote>
  <w:footnote w:type="continuationSeparator" w:id="0">
    <w:p w14:paraId="1D46DFDF" w14:textId="77777777" w:rsidR="003D2717" w:rsidRDefault="003D2717" w:rsidP="00864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50"/>
    <w:rsid w:val="00015150"/>
    <w:rsid w:val="00022CCD"/>
    <w:rsid w:val="000F0CFC"/>
    <w:rsid w:val="00131953"/>
    <w:rsid w:val="00155B2D"/>
    <w:rsid w:val="00161757"/>
    <w:rsid w:val="00196B7F"/>
    <w:rsid w:val="00197038"/>
    <w:rsid w:val="001B709F"/>
    <w:rsid w:val="0027752F"/>
    <w:rsid w:val="002D7E99"/>
    <w:rsid w:val="003402A8"/>
    <w:rsid w:val="00345E52"/>
    <w:rsid w:val="00356023"/>
    <w:rsid w:val="00363095"/>
    <w:rsid w:val="00377C33"/>
    <w:rsid w:val="003D2717"/>
    <w:rsid w:val="003E63F2"/>
    <w:rsid w:val="00492304"/>
    <w:rsid w:val="00501A2C"/>
    <w:rsid w:val="005B1B93"/>
    <w:rsid w:val="005B6AB3"/>
    <w:rsid w:val="00621877"/>
    <w:rsid w:val="006E796A"/>
    <w:rsid w:val="006F5C9D"/>
    <w:rsid w:val="00740130"/>
    <w:rsid w:val="007430A3"/>
    <w:rsid w:val="00830F12"/>
    <w:rsid w:val="0086441E"/>
    <w:rsid w:val="009B768C"/>
    <w:rsid w:val="009C2000"/>
    <w:rsid w:val="009C5AFD"/>
    <w:rsid w:val="009E1C88"/>
    <w:rsid w:val="009E4A3B"/>
    <w:rsid w:val="00A55699"/>
    <w:rsid w:val="00AD5700"/>
    <w:rsid w:val="00BE0A72"/>
    <w:rsid w:val="00C94F24"/>
    <w:rsid w:val="00D75E2C"/>
    <w:rsid w:val="00DC4151"/>
    <w:rsid w:val="00DF6E0D"/>
    <w:rsid w:val="00E2025E"/>
    <w:rsid w:val="00E218DC"/>
    <w:rsid w:val="00E445A5"/>
    <w:rsid w:val="00E63136"/>
    <w:rsid w:val="00EC6CB0"/>
    <w:rsid w:val="00F15E58"/>
    <w:rsid w:val="00F6052F"/>
    <w:rsid w:val="00F63A9C"/>
    <w:rsid w:val="00F75B22"/>
    <w:rsid w:val="00FD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1B3AE"/>
  <w15:chartTrackingRefBased/>
  <w15:docId w15:val="{89B0EB1A-8B92-49ED-990E-BC116564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1E"/>
  </w:style>
  <w:style w:type="paragraph" w:styleId="Footer">
    <w:name w:val="footer"/>
    <w:basedOn w:val="Normal"/>
    <w:link w:val="FooterChar"/>
    <w:uiPriority w:val="99"/>
    <w:unhideWhenUsed/>
    <w:rsid w:val="00864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48</cp:revision>
  <dcterms:created xsi:type="dcterms:W3CDTF">2019-01-15T16:54:00Z</dcterms:created>
  <dcterms:modified xsi:type="dcterms:W3CDTF">2019-01-15T18:07:00Z</dcterms:modified>
</cp:coreProperties>
</file>