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AE966" w14:textId="0DD3F5AE" w:rsidR="009B2802" w:rsidRPr="00164757" w:rsidRDefault="004C5592" w:rsidP="00837B25">
      <w:pPr>
        <w:pStyle w:val="Body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BodyText"/>
        <w:rPr>
          <w:lang w:val="en-GB"/>
        </w:rPr>
      </w:pPr>
    </w:p>
    <w:p w14:paraId="7725040C" w14:textId="77777777" w:rsidR="00B96D6B" w:rsidRPr="00164757" w:rsidRDefault="00B96D6B" w:rsidP="00837B25">
      <w:pPr>
        <w:pStyle w:val="BodyText"/>
        <w:rPr>
          <w:lang w:val="en-GB"/>
        </w:rPr>
      </w:pPr>
    </w:p>
    <w:p w14:paraId="6219408F" w14:textId="77777777" w:rsidR="00B96D6B" w:rsidRPr="00164757" w:rsidRDefault="00B96D6B" w:rsidP="00837B25">
      <w:pPr>
        <w:pStyle w:val="BodyText"/>
        <w:rPr>
          <w:lang w:val="en-GB"/>
        </w:rPr>
      </w:pPr>
    </w:p>
    <w:p w14:paraId="7DCEA60E" w14:textId="77777777" w:rsidR="009B2802" w:rsidRPr="00164757" w:rsidRDefault="009B2802" w:rsidP="00837B25">
      <w:pPr>
        <w:pStyle w:val="BodyText"/>
        <w:rPr>
          <w:lang w:val="en-GB"/>
        </w:rPr>
      </w:pPr>
    </w:p>
    <w:p w14:paraId="7BC56DCE" w14:textId="77777777" w:rsidR="009B2802" w:rsidRPr="00164757" w:rsidRDefault="009B2802" w:rsidP="00837B25">
      <w:pPr>
        <w:pStyle w:val="BodyText"/>
        <w:rPr>
          <w:lang w:val="en-GB"/>
        </w:rPr>
      </w:pPr>
    </w:p>
    <w:p w14:paraId="60126874" w14:textId="77777777" w:rsidR="00B70340" w:rsidRPr="00D85DB0" w:rsidRDefault="00B70340" w:rsidP="00B70340">
      <w:pPr>
        <w:pStyle w:val="BodyText"/>
        <w:rPr>
          <w:lang w:val="en-GB"/>
        </w:rPr>
      </w:pPr>
    </w:p>
    <w:p w14:paraId="3D3E0448" w14:textId="77777777" w:rsidR="00B70340" w:rsidRDefault="00B70340" w:rsidP="00B70340">
      <w:pPr>
        <w:pStyle w:val="Body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2BE50401" w14:textId="799C286F" w:rsidR="00B70340" w:rsidRPr="004164A7" w:rsidRDefault="004164A7" w:rsidP="004E29C2">
            <w:pPr>
              <w:pStyle w:val="BodyText"/>
              <w:jc w:val="left"/>
              <w:rPr>
                <w:rFonts w:ascii="Arial" w:hAnsi="Arial" w:cs="Arial"/>
                <w:b/>
                <w:lang w:val="en-GB"/>
              </w:rPr>
            </w:pPr>
            <w:r w:rsidRPr="004164A7">
              <w:rPr>
                <w:rFonts w:ascii="Arial" w:hAnsi="Arial" w:cs="Arial"/>
                <w:b/>
                <w:sz w:val="56"/>
                <w:lang w:val="en-GB"/>
              </w:rPr>
              <w:t xml:space="preserve">Vipassanā </w:t>
            </w:r>
            <w:r w:rsidRPr="004164A7">
              <w:rPr>
                <w:rFonts w:ascii="Cambria Math" w:hAnsi="Cambria Math" w:cs="Cambria Math"/>
                <w:b/>
                <w:sz w:val="56"/>
                <w:lang w:val="en-GB"/>
              </w:rPr>
              <w:t>‐</w:t>
            </w:r>
            <w:r w:rsidRPr="004164A7">
              <w:rPr>
                <w:rFonts w:ascii="Arial" w:hAnsi="Arial" w:cs="Arial"/>
                <w:b/>
                <w:sz w:val="56"/>
                <w:lang w:val="en-GB"/>
              </w:rPr>
              <w:t xml:space="preserve"> Insight Awareness (VIA)</w:t>
            </w:r>
            <w:r w:rsidR="00B70340" w:rsidRPr="00F5400E">
              <w:rPr>
                <w:rFonts w:ascii="Arial" w:hAnsi="Arial" w:cs="Arial"/>
                <w:b/>
                <w:sz w:val="56"/>
                <w:lang w:val="en-GB"/>
              </w:rPr>
              <w:br/>
            </w:r>
            <w:r>
              <w:rPr>
                <w:rFonts w:ascii="Arial" w:hAnsi="Arial" w:cs="Arial"/>
                <w:b/>
                <w:lang w:val="en-GB"/>
              </w:rPr>
              <w:t>Event Management System</w:t>
            </w:r>
          </w:p>
        </w:tc>
      </w:tr>
    </w:tbl>
    <w:p w14:paraId="5FFFA9B0" w14:textId="77777777" w:rsidR="00371500" w:rsidRPr="00164757" w:rsidRDefault="00371500" w:rsidP="00837B25">
      <w:pPr>
        <w:pStyle w:val="Body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3FAF91F6" w14:textId="77777777" w:rsidR="004E29C2" w:rsidRPr="00164757" w:rsidRDefault="004E29C2" w:rsidP="004E29C2">
      <w:pPr>
        <w:pStyle w:val="BodyText"/>
        <w:rPr>
          <w:rFonts w:ascii="Arial" w:eastAsiaTheme="majorEastAsia" w:hAnsi="Arial"/>
          <w:b/>
          <w:sz w:val="16"/>
          <w:lang w:val="en-GB"/>
        </w:rPr>
      </w:pPr>
      <w:r w:rsidRPr="00164757">
        <w:rPr>
          <w:rFonts w:ascii="Arial" w:eastAsiaTheme="majorEastAsia" w:hAnsi="Arial"/>
          <w:b/>
          <w:sz w:val="16"/>
          <w:lang w:val="en-GB"/>
        </w:rPr>
        <w:t>Version history</w:t>
      </w:r>
    </w:p>
    <w:tbl>
      <w:tblPr>
        <w:tblStyle w:val="TableGrid"/>
        <w:tblW w:w="0" w:type="auto"/>
        <w:tblLook w:val="04A0" w:firstRow="1" w:lastRow="0" w:firstColumn="1" w:lastColumn="0" w:noHBand="0" w:noVBand="1"/>
      </w:tblPr>
      <w:tblGrid>
        <w:gridCol w:w="4199"/>
        <w:gridCol w:w="846"/>
        <w:gridCol w:w="919"/>
        <w:gridCol w:w="988"/>
        <w:gridCol w:w="1093"/>
        <w:gridCol w:w="1044"/>
      </w:tblGrid>
      <w:tr w:rsidR="004E29C2" w:rsidRPr="00D652AD" w14:paraId="4DAA4E19" w14:textId="77777777" w:rsidTr="00842466">
        <w:tc>
          <w:tcPr>
            <w:tcW w:w="4248" w:type="dxa"/>
          </w:tcPr>
          <w:p w14:paraId="4D7F5CA4"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Description</w:t>
            </w:r>
          </w:p>
        </w:tc>
        <w:tc>
          <w:tcPr>
            <w:tcW w:w="850" w:type="dxa"/>
          </w:tcPr>
          <w:p w14:paraId="2A11DAF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Version</w:t>
            </w:r>
          </w:p>
        </w:tc>
        <w:tc>
          <w:tcPr>
            <w:tcW w:w="851" w:type="dxa"/>
          </w:tcPr>
          <w:p w14:paraId="0A0B0CD5"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Init</w:t>
            </w:r>
          </w:p>
        </w:tc>
        <w:tc>
          <w:tcPr>
            <w:tcW w:w="992" w:type="dxa"/>
          </w:tcPr>
          <w:p w14:paraId="64F7F096"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Revised</w:t>
            </w:r>
          </w:p>
        </w:tc>
        <w:tc>
          <w:tcPr>
            <w:tcW w:w="1098" w:type="dxa"/>
          </w:tcPr>
          <w:p w14:paraId="16D5A6F3"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Approved</w:t>
            </w:r>
          </w:p>
        </w:tc>
        <w:tc>
          <w:tcPr>
            <w:tcW w:w="1050" w:type="dxa"/>
          </w:tcPr>
          <w:p w14:paraId="1D7286CE" w14:textId="77777777" w:rsidR="004E29C2" w:rsidRPr="00164757" w:rsidRDefault="004E29C2" w:rsidP="000D2B93">
            <w:pPr>
              <w:pStyle w:val="BodyText"/>
              <w:rPr>
                <w:rFonts w:ascii="Arial" w:hAnsi="Arial"/>
                <w:b/>
                <w:sz w:val="16"/>
                <w:lang w:val="en-GB"/>
              </w:rPr>
            </w:pPr>
            <w:r w:rsidRPr="00164757">
              <w:rPr>
                <w:rFonts w:ascii="Arial" w:hAnsi="Arial"/>
                <w:b/>
                <w:sz w:val="16"/>
                <w:lang w:val="en-GB"/>
              </w:rPr>
              <w:t>Date</w:t>
            </w:r>
          </w:p>
        </w:tc>
      </w:tr>
      <w:tr w:rsidR="004E29C2" w:rsidRPr="00E0542B" w14:paraId="1C4DB795" w14:textId="77777777" w:rsidTr="00842466">
        <w:tc>
          <w:tcPr>
            <w:tcW w:w="4248" w:type="dxa"/>
          </w:tcPr>
          <w:p w14:paraId="1982F6F1" w14:textId="77777777" w:rsidR="004E29C2" w:rsidRPr="00164757" w:rsidRDefault="004E29C2" w:rsidP="000D2B93">
            <w:pPr>
              <w:pStyle w:val="BodyText"/>
              <w:rPr>
                <w:rFonts w:ascii="Arial" w:hAnsi="Arial"/>
                <w:sz w:val="16"/>
                <w:lang w:val="en-GB"/>
              </w:rPr>
            </w:pPr>
            <w:r w:rsidRPr="00164757">
              <w:rPr>
                <w:rFonts w:ascii="Arial" w:hAnsi="Arial"/>
                <w:sz w:val="16"/>
                <w:lang w:val="en-GB"/>
              </w:rPr>
              <w:t>Start of document</w:t>
            </w:r>
          </w:p>
        </w:tc>
        <w:tc>
          <w:tcPr>
            <w:tcW w:w="850" w:type="dxa"/>
          </w:tcPr>
          <w:p w14:paraId="50483791" w14:textId="77777777" w:rsidR="004E29C2" w:rsidRPr="00164757" w:rsidRDefault="00282DC8" w:rsidP="000D2B93">
            <w:pPr>
              <w:pStyle w:val="BodyText"/>
              <w:rPr>
                <w:rFonts w:ascii="Arial" w:hAnsi="Arial"/>
                <w:sz w:val="16"/>
                <w:lang w:val="en-GB"/>
              </w:rPr>
            </w:pPr>
            <w:r w:rsidRPr="00164757">
              <w:rPr>
                <w:rFonts w:ascii="Arial" w:hAnsi="Arial"/>
                <w:sz w:val="16"/>
                <w:lang w:val="en-GB"/>
              </w:rPr>
              <w:t>0.1.0</w:t>
            </w:r>
          </w:p>
        </w:tc>
        <w:tc>
          <w:tcPr>
            <w:tcW w:w="851" w:type="dxa"/>
          </w:tcPr>
          <w:p w14:paraId="7D88A278" w14:textId="77777777" w:rsidR="004E29C2" w:rsidRPr="00164757" w:rsidRDefault="00842466" w:rsidP="00842466">
            <w:pPr>
              <w:pStyle w:val="BodyText"/>
              <w:rPr>
                <w:rFonts w:ascii="Arial" w:hAnsi="Arial"/>
                <w:sz w:val="16"/>
                <w:lang w:val="en-GB"/>
              </w:rPr>
            </w:pPr>
            <w:r w:rsidRPr="00164757">
              <w:rPr>
                <w:rFonts w:ascii="Arial" w:hAnsi="Arial"/>
                <w:sz w:val="16"/>
                <w:lang w:val="en-GB"/>
              </w:rPr>
              <w:t>IHA</w:t>
            </w:r>
          </w:p>
        </w:tc>
        <w:tc>
          <w:tcPr>
            <w:tcW w:w="992" w:type="dxa"/>
          </w:tcPr>
          <w:p w14:paraId="7DCDCBE7"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98" w:type="dxa"/>
          </w:tcPr>
          <w:p w14:paraId="5B1455ED" w14:textId="77777777" w:rsidR="004E29C2" w:rsidRPr="00164757" w:rsidRDefault="004E29C2" w:rsidP="000D2B93">
            <w:pPr>
              <w:pStyle w:val="BodyText"/>
              <w:rPr>
                <w:rFonts w:ascii="Arial" w:hAnsi="Arial"/>
                <w:sz w:val="16"/>
                <w:lang w:val="en-GB"/>
              </w:rPr>
            </w:pPr>
            <w:r w:rsidRPr="00164757">
              <w:rPr>
                <w:rFonts w:ascii="Arial" w:hAnsi="Arial"/>
                <w:sz w:val="16"/>
                <w:lang w:val="en-GB"/>
              </w:rPr>
              <w:t>&lt;INIT&gt;</w:t>
            </w:r>
          </w:p>
        </w:tc>
        <w:tc>
          <w:tcPr>
            <w:tcW w:w="1050" w:type="dxa"/>
          </w:tcPr>
          <w:p w14:paraId="36314C6D" w14:textId="77777777" w:rsidR="004E29C2" w:rsidRPr="00164757" w:rsidRDefault="00842466" w:rsidP="000D2B93">
            <w:pPr>
              <w:pStyle w:val="BodyText"/>
              <w:rPr>
                <w:rFonts w:ascii="Arial" w:hAnsi="Arial"/>
                <w:sz w:val="16"/>
                <w:lang w:val="en-GB"/>
              </w:rPr>
            </w:pPr>
            <w:r w:rsidRPr="00164757">
              <w:rPr>
                <w:rFonts w:ascii="Arial" w:hAnsi="Arial"/>
                <w:sz w:val="16"/>
                <w:lang w:val="en-GB"/>
              </w:rPr>
              <w:t>2017-01-31</w:t>
            </w:r>
          </w:p>
        </w:tc>
      </w:tr>
      <w:tr w:rsidR="006E48AF" w:rsidRPr="00E0542B" w14:paraId="22DF6CF9" w14:textId="77777777" w:rsidTr="00842466">
        <w:tc>
          <w:tcPr>
            <w:tcW w:w="4248" w:type="dxa"/>
          </w:tcPr>
          <w:p w14:paraId="6C889BA1" w14:textId="77777777" w:rsidR="006E48AF" w:rsidRPr="00164757" w:rsidRDefault="006E48AF" w:rsidP="000D2B93">
            <w:pPr>
              <w:pStyle w:val="BodyText"/>
              <w:rPr>
                <w:rFonts w:ascii="Arial" w:hAnsi="Arial"/>
                <w:sz w:val="16"/>
                <w:lang w:val="en-GB"/>
              </w:rPr>
            </w:pPr>
            <w:r w:rsidRPr="00164757">
              <w:rPr>
                <w:rFonts w:ascii="Arial" w:hAnsi="Arial"/>
                <w:sz w:val="16"/>
                <w:lang w:val="en-GB"/>
              </w:rPr>
              <w:t>Small corrections</w:t>
            </w:r>
          </w:p>
        </w:tc>
        <w:tc>
          <w:tcPr>
            <w:tcW w:w="850" w:type="dxa"/>
          </w:tcPr>
          <w:p w14:paraId="4FC75AC9" w14:textId="77777777" w:rsidR="006E48AF" w:rsidRPr="00164757" w:rsidRDefault="006E48AF" w:rsidP="000D2B93">
            <w:pPr>
              <w:pStyle w:val="BodyText"/>
              <w:rPr>
                <w:rFonts w:ascii="Arial" w:hAnsi="Arial"/>
                <w:sz w:val="16"/>
                <w:lang w:val="en-GB"/>
              </w:rPr>
            </w:pPr>
            <w:r w:rsidRPr="00164757">
              <w:rPr>
                <w:rFonts w:ascii="Arial" w:hAnsi="Arial"/>
                <w:sz w:val="16"/>
                <w:lang w:val="en-GB"/>
              </w:rPr>
              <w:t>0.2.0</w:t>
            </w:r>
          </w:p>
        </w:tc>
        <w:tc>
          <w:tcPr>
            <w:tcW w:w="851" w:type="dxa"/>
          </w:tcPr>
          <w:p w14:paraId="2DF2AF0E" w14:textId="77777777" w:rsidR="006E48AF" w:rsidRPr="00164757" w:rsidRDefault="006E48AF" w:rsidP="00842466">
            <w:pPr>
              <w:pStyle w:val="BodyText"/>
              <w:rPr>
                <w:rFonts w:ascii="Arial" w:hAnsi="Arial"/>
                <w:sz w:val="16"/>
                <w:lang w:val="en-GB"/>
              </w:rPr>
            </w:pPr>
            <w:r w:rsidRPr="00164757">
              <w:rPr>
                <w:rFonts w:ascii="Arial" w:hAnsi="Arial"/>
                <w:sz w:val="16"/>
                <w:lang w:val="en-GB"/>
              </w:rPr>
              <w:t>IHA</w:t>
            </w:r>
          </w:p>
        </w:tc>
        <w:tc>
          <w:tcPr>
            <w:tcW w:w="992" w:type="dxa"/>
          </w:tcPr>
          <w:p w14:paraId="5232845A" w14:textId="77777777" w:rsidR="006E48AF" w:rsidRPr="00164757" w:rsidRDefault="0014388D" w:rsidP="000D2B93">
            <w:pPr>
              <w:pStyle w:val="BodyText"/>
              <w:rPr>
                <w:rFonts w:ascii="Arial" w:hAnsi="Arial"/>
                <w:sz w:val="16"/>
                <w:lang w:val="en-GB"/>
              </w:rPr>
            </w:pPr>
            <w:r>
              <w:rPr>
                <w:rFonts w:ascii="Arial" w:hAnsi="Arial"/>
                <w:sz w:val="16"/>
                <w:lang w:val="en-GB"/>
              </w:rPr>
              <w:t>MWA</w:t>
            </w:r>
          </w:p>
        </w:tc>
        <w:tc>
          <w:tcPr>
            <w:tcW w:w="1098" w:type="dxa"/>
          </w:tcPr>
          <w:p w14:paraId="770C497B" w14:textId="77777777" w:rsidR="006E48AF" w:rsidRPr="00164757" w:rsidRDefault="006E48AF" w:rsidP="000D2B93">
            <w:pPr>
              <w:pStyle w:val="BodyText"/>
              <w:rPr>
                <w:rFonts w:ascii="Arial" w:hAnsi="Arial"/>
                <w:sz w:val="16"/>
                <w:lang w:val="en-GB"/>
              </w:rPr>
            </w:pPr>
          </w:p>
        </w:tc>
        <w:tc>
          <w:tcPr>
            <w:tcW w:w="1050" w:type="dxa"/>
          </w:tcPr>
          <w:p w14:paraId="2D6BFD41" w14:textId="77777777" w:rsidR="006E48AF" w:rsidRPr="00164757" w:rsidRDefault="006E48AF" w:rsidP="000D2B93">
            <w:pPr>
              <w:pStyle w:val="BodyText"/>
              <w:rPr>
                <w:rFonts w:ascii="Arial" w:hAnsi="Arial"/>
                <w:sz w:val="16"/>
                <w:lang w:val="en-GB"/>
              </w:rPr>
            </w:pPr>
            <w:r w:rsidRPr="00164757">
              <w:rPr>
                <w:rFonts w:ascii="Arial" w:hAnsi="Arial"/>
                <w:sz w:val="16"/>
                <w:lang w:val="en-GB"/>
              </w:rPr>
              <w:t>2017-02-01</w:t>
            </w:r>
          </w:p>
        </w:tc>
      </w:tr>
      <w:tr w:rsidR="0014388D" w:rsidRPr="00E0542B" w14:paraId="47A19A3B" w14:textId="77777777" w:rsidTr="00842466">
        <w:tc>
          <w:tcPr>
            <w:tcW w:w="4248" w:type="dxa"/>
          </w:tcPr>
          <w:p w14:paraId="7064556F" w14:textId="5BC3FDED" w:rsidR="0014388D" w:rsidRPr="00164757" w:rsidRDefault="00DA5BDF" w:rsidP="00DA5BDF">
            <w:pPr>
              <w:pStyle w:val="BodyText"/>
              <w:rPr>
                <w:rFonts w:ascii="Arial" w:hAnsi="Arial"/>
                <w:sz w:val="16"/>
                <w:lang w:val="en-GB"/>
              </w:rPr>
            </w:pPr>
            <w:r>
              <w:rPr>
                <w:rFonts w:ascii="Arial" w:hAnsi="Arial"/>
                <w:sz w:val="16"/>
                <w:lang w:val="en-GB"/>
              </w:rPr>
              <w:t>Revisions made in workshop meeting</w:t>
            </w:r>
          </w:p>
        </w:tc>
        <w:tc>
          <w:tcPr>
            <w:tcW w:w="850" w:type="dxa"/>
          </w:tcPr>
          <w:p w14:paraId="542E8061" w14:textId="56708B6C" w:rsidR="0014388D" w:rsidRPr="00164757" w:rsidRDefault="00DA5BDF" w:rsidP="000D2B93">
            <w:pPr>
              <w:pStyle w:val="BodyText"/>
              <w:rPr>
                <w:rFonts w:ascii="Arial" w:hAnsi="Arial"/>
                <w:sz w:val="16"/>
                <w:lang w:val="en-GB"/>
              </w:rPr>
            </w:pPr>
            <w:r>
              <w:rPr>
                <w:rFonts w:ascii="Arial" w:hAnsi="Arial"/>
                <w:sz w:val="16"/>
                <w:lang w:val="en-GB"/>
              </w:rPr>
              <w:t>1.0.0</w:t>
            </w:r>
          </w:p>
        </w:tc>
        <w:tc>
          <w:tcPr>
            <w:tcW w:w="851" w:type="dxa"/>
          </w:tcPr>
          <w:p w14:paraId="16FFE939" w14:textId="1053AC70" w:rsidR="0014388D" w:rsidRPr="00164757" w:rsidRDefault="00DA5BDF" w:rsidP="00842466">
            <w:pPr>
              <w:pStyle w:val="BodyText"/>
              <w:rPr>
                <w:rFonts w:ascii="Arial" w:hAnsi="Arial"/>
                <w:sz w:val="16"/>
                <w:lang w:val="en-GB"/>
              </w:rPr>
            </w:pPr>
            <w:r>
              <w:rPr>
                <w:rFonts w:ascii="Arial" w:hAnsi="Arial"/>
                <w:sz w:val="16"/>
                <w:lang w:val="en-GB"/>
              </w:rPr>
              <w:t>MWA/IHA</w:t>
            </w:r>
          </w:p>
        </w:tc>
        <w:tc>
          <w:tcPr>
            <w:tcW w:w="992" w:type="dxa"/>
          </w:tcPr>
          <w:p w14:paraId="72A2FD54" w14:textId="6D00C8A7" w:rsidR="0014388D" w:rsidRDefault="00DA5BDF" w:rsidP="000D2B93">
            <w:pPr>
              <w:pStyle w:val="BodyText"/>
              <w:rPr>
                <w:rFonts w:ascii="Arial" w:hAnsi="Arial"/>
                <w:sz w:val="16"/>
                <w:lang w:val="en-GB"/>
              </w:rPr>
            </w:pPr>
            <w:r>
              <w:rPr>
                <w:rFonts w:ascii="Arial" w:hAnsi="Arial"/>
                <w:sz w:val="16"/>
                <w:lang w:val="en-GB"/>
              </w:rPr>
              <w:t>All</w:t>
            </w:r>
          </w:p>
        </w:tc>
        <w:tc>
          <w:tcPr>
            <w:tcW w:w="1098" w:type="dxa"/>
          </w:tcPr>
          <w:p w14:paraId="71DD869C" w14:textId="04DABC72" w:rsidR="0014388D" w:rsidRPr="00164757" w:rsidRDefault="00DA5BDF" w:rsidP="000D2B93">
            <w:pPr>
              <w:pStyle w:val="BodyText"/>
              <w:rPr>
                <w:rFonts w:ascii="Arial" w:hAnsi="Arial"/>
                <w:sz w:val="16"/>
                <w:lang w:val="en-GB"/>
              </w:rPr>
            </w:pPr>
            <w:r>
              <w:rPr>
                <w:rFonts w:ascii="Arial" w:hAnsi="Arial"/>
                <w:sz w:val="16"/>
                <w:lang w:val="en-GB"/>
              </w:rPr>
              <w:t>ICT</w:t>
            </w:r>
          </w:p>
        </w:tc>
        <w:tc>
          <w:tcPr>
            <w:tcW w:w="1050" w:type="dxa"/>
          </w:tcPr>
          <w:p w14:paraId="5A81FBB1" w14:textId="6309A475" w:rsidR="0014388D" w:rsidRPr="00164757" w:rsidRDefault="00DA5BDF" w:rsidP="000D2B93">
            <w:pPr>
              <w:pStyle w:val="BodyText"/>
              <w:rPr>
                <w:rFonts w:ascii="Arial" w:hAnsi="Arial"/>
                <w:sz w:val="16"/>
                <w:lang w:val="en-GB"/>
              </w:rPr>
            </w:pPr>
            <w:r>
              <w:rPr>
                <w:rFonts w:ascii="Arial" w:hAnsi="Arial"/>
                <w:sz w:val="16"/>
                <w:lang w:val="en-GB"/>
              </w:rPr>
              <w:t>2017-08-19</w:t>
            </w:r>
          </w:p>
        </w:tc>
      </w:tr>
    </w:tbl>
    <w:p w14:paraId="1DA6969D" w14:textId="77777777" w:rsidR="000D0742" w:rsidRPr="00164757" w:rsidRDefault="000D0742" w:rsidP="00837B25">
      <w:pPr>
        <w:pStyle w:val="BodyText"/>
        <w:rPr>
          <w:lang w:val="en-GB"/>
        </w:rPr>
      </w:pPr>
    </w:p>
    <w:p w14:paraId="1AECBBF6" w14:textId="77777777" w:rsidR="00A373C2" w:rsidRPr="00164757" w:rsidRDefault="00A373C2" w:rsidP="00837B25">
      <w:pPr>
        <w:pStyle w:val="BodyText"/>
        <w:rPr>
          <w:lang w:val="en-GB"/>
        </w:rPr>
      </w:pPr>
    </w:p>
    <w:p w14:paraId="06F38551"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Group: XXXX</w:t>
      </w:r>
    </w:p>
    <w:tbl>
      <w:tblPr>
        <w:tblStyle w:val="TableGrid"/>
        <w:tblW w:w="0" w:type="auto"/>
        <w:tblLook w:val="04A0" w:firstRow="1" w:lastRow="0" w:firstColumn="1" w:lastColumn="0" w:noHBand="0" w:noVBand="1"/>
      </w:tblPr>
      <w:tblGrid>
        <w:gridCol w:w="7083"/>
        <w:gridCol w:w="2006"/>
      </w:tblGrid>
      <w:tr w:rsidR="00A373C2" w:rsidRPr="00A373C2" w14:paraId="249A599F" w14:textId="77777777" w:rsidTr="00A373C2">
        <w:tc>
          <w:tcPr>
            <w:tcW w:w="7083" w:type="dxa"/>
          </w:tcPr>
          <w:p w14:paraId="474E29B3"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837B25">
            <w:pPr>
              <w:pStyle w:val="BodyText"/>
              <w:rPr>
                <w:rFonts w:ascii="Arial" w:hAnsi="Arial"/>
                <w:b/>
                <w:sz w:val="16"/>
                <w:lang w:val="en-GB"/>
              </w:rPr>
            </w:pPr>
            <w:r w:rsidRPr="00164757">
              <w:rPr>
                <w:rFonts w:ascii="Arial" w:hAnsi="Arial"/>
                <w:b/>
                <w:sz w:val="16"/>
                <w:lang w:val="en-GB"/>
              </w:rPr>
              <w:t>Student No</w:t>
            </w:r>
          </w:p>
        </w:tc>
      </w:tr>
      <w:tr w:rsidR="00A373C2" w:rsidRPr="00A373C2" w14:paraId="559CCF9D" w14:textId="77777777" w:rsidTr="00A373C2">
        <w:tc>
          <w:tcPr>
            <w:tcW w:w="7083" w:type="dxa"/>
          </w:tcPr>
          <w:p w14:paraId="506CFFFA" w14:textId="1D7AE8F3" w:rsidR="00A373C2" w:rsidRPr="00164757" w:rsidRDefault="004164A7" w:rsidP="00837B25">
            <w:pPr>
              <w:pStyle w:val="BodyText"/>
              <w:rPr>
                <w:rFonts w:ascii="Arial" w:hAnsi="Arial"/>
                <w:sz w:val="16"/>
                <w:lang w:val="en-GB"/>
              </w:rPr>
            </w:pPr>
            <w:r w:rsidRPr="004164A7">
              <w:rPr>
                <w:rFonts w:ascii="Arial" w:hAnsi="Arial"/>
                <w:sz w:val="16"/>
                <w:lang w:val="en-GB"/>
              </w:rPr>
              <w:t>Dragos Chirtoaca</w:t>
            </w:r>
          </w:p>
        </w:tc>
        <w:tc>
          <w:tcPr>
            <w:tcW w:w="2006" w:type="dxa"/>
          </w:tcPr>
          <w:p w14:paraId="00A50426" w14:textId="3FEC1AEF" w:rsidR="00A373C2" w:rsidRPr="00164757" w:rsidRDefault="004164A7" w:rsidP="00837B25">
            <w:pPr>
              <w:pStyle w:val="BodyText"/>
              <w:rPr>
                <w:rFonts w:ascii="Arial" w:hAnsi="Arial"/>
                <w:sz w:val="16"/>
                <w:lang w:val="en-GB"/>
              </w:rPr>
            </w:pPr>
            <w:r w:rsidRPr="004164A7">
              <w:rPr>
                <w:rFonts w:ascii="Arial" w:hAnsi="Arial"/>
                <w:sz w:val="16"/>
                <w:lang w:val="en-GB"/>
              </w:rPr>
              <w:t>253742</w:t>
            </w:r>
          </w:p>
        </w:tc>
      </w:tr>
      <w:tr w:rsidR="00A373C2" w:rsidRPr="00A373C2" w14:paraId="5A991C23" w14:textId="77777777" w:rsidTr="00A373C2">
        <w:tc>
          <w:tcPr>
            <w:tcW w:w="7083" w:type="dxa"/>
          </w:tcPr>
          <w:p w14:paraId="7BD5A182" w14:textId="01C0224E" w:rsidR="00A373C2" w:rsidRPr="00164757" w:rsidRDefault="004164A7" w:rsidP="00837B25">
            <w:pPr>
              <w:pStyle w:val="BodyText"/>
              <w:rPr>
                <w:rFonts w:ascii="Arial" w:hAnsi="Arial"/>
                <w:sz w:val="16"/>
                <w:lang w:val="en-GB"/>
              </w:rPr>
            </w:pPr>
            <w:r w:rsidRPr="004164A7">
              <w:rPr>
                <w:rFonts w:ascii="Arial" w:hAnsi="Arial"/>
                <w:sz w:val="16"/>
                <w:lang w:val="en-GB"/>
              </w:rPr>
              <w:t>Pascari Liviu</w:t>
            </w:r>
          </w:p>
        </w:tc>
        <w:tc>
          <w:tcPr>
            <w:tcW w:w="2006" w:type="dxa"/>
          </w:tcPr>
          <w:p w14:paraId="4DA1FDF9" w14:textId="06BC78DA" w:rsidR="00A373C2" w:rsidRPr="00164757" w:rsidRDefault="004164A7" w:rsidP="00837B25">
            <w:pPr>
              <w:pStyle w:val="BodyText"/>
              <w:rPr>
                <w:rFonts w:ascii="Arial" w:hAnsi="Arial"/>
                <w:sz w:val="16"/>
                <w:lang w:val="en-GB"/>
              </w:rPr>
            </w:pPr>
            <w:r w:rsidRPr="004164A7">
              <w:rPr>
                <w:rFonts w:ascii="Arial" w:hAnsi="Arial"/>
                <w:sz w:val="16"/>
                <w:lang w:val="en-GB"/>
              </w:rPr>
              <w:t>266094</w:t>
            </w:r>
          </w:p>
        </w:tc>
      </w:tr>
      <w:tr w:rsidR="00A373C2" w:rsidRPr="00A373C2" w14:paraId="2F0EF403" w14:textId="77777777" w:rsidTr="00A373C2">
        <w:tc>
          <w:tcPr>
            <w:tcW w:w="7083" w:type="dxa"/>
          </w:tcPr>
          <w:p w14:paraId="3ED94D05" w14:textId="03167956" w:rsidR="00A373C2" w:rsidRPr="00164757" w:rsidRDefault="004164A7" w:rsidP="00837B25">
            <w:pPr>
              <w:pStyle w:val="BodyText"/>
              <w:rPr>
                <w:rFonts w:ascii="Arial" w:hAnsi="Arial"/>
                <w:sz w:val="16"/>
                <w:lang w:val="en-GB"/>
              </w:rPr>
            </w:pPr>
            <w:r w:rsidRPr="004164A7">
              <w:rPr>
                <w:rFonts w:ascii="Arial" w:hAnsi="Arial"/>
                <w:sz w:val="16"/>
                <w:lang w:val="en-GB"/>
              </w:rPr>
              <w:t>Oskars Arajs</w:t>
            </w:r>
          </w:p>
        </w:tc>
        <w:tc>
          <w:tcPr>
            <w:tcW w:w="2006" w:type="dxa"/>
          </w:tcPr>
          <w:p w14:paraId="316C9EA5" w14:textId="16080FE1" w:rsidR="00A373C2" w:rsidRPr="00164757" w:rsidRDefault="004164A7" w:rsidP="00837B25">
            <w:pPr>
              <w:pStyle w:val="BodyText"/>
              <w:rPr>
                <w:rFonts w:ascii="Arial" w:hAnsi="Arial"/>
                <w:sz w:val="16"/>
                <w:lang w:val="en-GB"/>
              </w:rPr>
            </w:pPr>
            <w:r w:rsidRPr="004164A7">
              <w:rPr>
                <w:rFonts w:ascii="Arial" w:hAnsi="Arial"/>
                <w:sz w:val="16"/>
                <w:lang w:val="en-GB"/>
              </w:rPr>
              <w:t>266534</w:t>
            </w:r>
          </w:p>
        </w:tc>
      </w:tr>
      <w:tr w:rsidR="004164A7" w:rsidRPr="00A373C2" w14:paraId="1BE527F3" w14:textId="77777777" w:rsidTr="00A373C2">
        <w:tc>
          <w:tcPr>
            <w:tcW w:w="7083" w:type="dxa"/>
          </w:tcPr>
          <w:p w14:paraId="6D04A932" w14:textId="22065228" w:rsidR="004164A7" w:rsidRPr="004164A7" w:rsidRDefault="004164A7" w:rsidP="00837B25">
            <w:pPr>
              <w:pStyle w:val="BodyText"/>
              <w:rPr>
                <w:rFonts w:ascii="Arial" w:hAnsi="Arial"/>
                <w:sz w:val="16"/>
                <w:lang w:val="en-GB"/>
              </w:rPr>
            </w:pPr>
            <w:r w:rsidRPr="004164A7">
              <w:rPr>
                <w:rFonts w:ascii="Arial" w:hAnsi="Arial"/>
                <w:sz w:val="16"/>
                <w:lang w:val="en-GB"/>
              </w:rPr>
              <w:t>Taha Mohamed Alzein</w:t>
            </w:r>
          </w:p>
        </w:tc>
        <w:tc>
          <w:tcPr>
            <w:tcW w:w="2006" w:type="dxa"/>
          </w:tcPr>
          <w:p w14:paraId="66DBDE1F" w14:textId="0EF88CC3" w:rsidR="004164A7" w:rsidRPr="004164A7" w:rsidRDefault="004164A7" w:rsidP="00837B25">
            <w:pPr>
              <w:pStyle w:val="BodyText"/>
              <w:rPr>
                <w:rFonts w:ascii="Arial" w:hAnsi="Arial"/>
                <w:sz w:val="16"/>
                <w:lang w:val="en-GB"/>
              </w:rPr>
            </w:pPr>
            <w:r w:rsidRPr="004164A7">
              <w:rPr>
                <w:rFonts w:ascii="Arial" w:hAnsi="Arial"/>
                <w:sz w:val="16"/>
                <w:lang w:val="en-GB"/>
              </w:rPr>
              <w:t>269055</w:t>
            </w:r>
          </w:p>
        </w:tc>
      </w:tr>
    </w:tbl>
    <w:p w14:paraId="6BB3E949" w14:textId="77777777" w:rsidR="00A373C2" w:rsidRPr="00164757" w:rsidRDefault="00A373C2" w:rsidP="00837B25">
      <w:pPr>
        <w:pStyle w:val="BodyText"/>
        <w:rPr>
          <w:lang w:val="en-GB"/>
        </w:rPr>
      </w:pPr>
    </w:p>
    <w:p w14:paraId="70097952" w14:textId="77777777" w:rsidR="00A373C2" w:rsidRPr="00164757" w:rsidRDefault="00A373C2" w:rsidP="00837B25">
      <w:pPr>
        <w:pStyle w:val="BodyText"/>
        <w:rPr>
          <w:lang w:val="en-GB"/>
        </w:rPr>
      </w:pPr>
    </w:p>
    <w:p w14:paraId="36803CE5" w14:textId="77777777" w:rsidR="00A373C2" w:rsidRPr="00164757" w:rsidRDefault="00A373C2" w:rsidP="00837B25">
      <w:pPr>
        <w:pStyle w:val="BodyText"/>
        <w:rPr>
          <w:lang w:val="en-GB"/>
        </w:rPr>
        <w:sectPr w:rsidR="00A373C2" w:rsidRPr="00164757" w:rsidSect="002D7187">
          <w:headerReference w:type="default" r:id="rId11"/>
          <w:headerReference w:type="first" r:id="rId12"/>
          <w:footerReference w:type="first" r:id="rId13"/>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C0795D">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C0795D">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C0795D">
      <w:pPr>
        <w:pStyle w:val="TOC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C0795D">
      <w:pPr>
        <w:pStyle w:val="TOC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C0795D">
      <w:pPr>
        <w:pStyle w:val="TOC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BodyText"/>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BodyText"/>
        <w:rPr>
          <w:rFonts w:ascii="Arial" w:hAnsi="Arial"/>
          <w:b/>
          <w:sz w:val="32"/>
          <w:lang w:val="en-GB"/>
        </w:rPr>
      </w:pPr>
      <w:r w:rsidRPr="00164757">
        <w:rPr>
          <w:rFonts w:ascii="Arial" w:hAnsi="Arial"/>
          <w:b/>
          <w:sz w:val="32"/>
          <w:lang w:val="en-GB"/>
        </w:rPr>
        <w:lastRenderedPageBreak/>
        <w:t>Abstract</w:t>
      </w:r>
    </w:p>
    <w:p w14:paraId="4905A5B7" w14:textId="34C0D7FA" w:rsidR="004164A7" w:rsidRDefault="004164A7" w:rsidP="00736FF2">
      <w:pPr>
        <w:pStyle w:val="BodyText"/>
        <w:ind w:firstLine="360"/>
        <w:rPr>
          <w:i/>
          <w:lang w:val="en-GB"/>
        </w:rPr>
      </w:pPr>
      <w:r>
        <w:rPr>
          <w:i/>
          <w:lang w:val="en-GB"/>
        </w:rPr>
        <w:t xml:space="preserve">The main objective of the project is to develop an event handler(event management) system for </w:t>
      </w:r>
      <w:r w:rsidRPr="004164A7">
        <w:rPr>
          <w:i/>
          <w:lang w:val="en-GB"/>
        </w:rPr>
        <w:t>Vipassanā ‐ Insight Awareness (VIA)</w:t>
      </w:r>
      <w:r>
        <w:rPr>
          <w:i/>
          <w:lang w:val="en-GB"/>
        </w:rPr>
        <w:t>, in order to help the company to solve their current problems related to management of the events and their members. This system should be capable to make the work easier for the event manager of their company. For the event manager it is important to see the status of their events, is this an event in the past or in the future</w:t>
      </w:r>
      <w:r w:rsidR="00557E6E">
        <w:rPr>
          <w:i/>
          <w:lang w:val="en-GB"/>
        </w:rPr>
        <w:t>, to create an event, to edit, or to delete. O</w:t>
      </w:r>
      <w:r>
        <w:rPr>
          <w:i/>
          <w:lang w:val="en-GB"/>
        </w:rPr>
        <w:t xml:space="preserve">n the other hand the event manager need to be able to manage the participants of the events such as members and non-members. For the members event manager should be able to add </w:t>
      </w:r>
      <w:r w:rsidR="00557E6E">
        <w:rPr>
          <w:i/>
          <w:lang w:val="en-GB"/>
        </w:rPr>
        <w:t>a member, to see the status of members membership, and to be able to send a reminder outside of the system to this members that has to pay, so for this it is necessary to identify other contact information of this members. It is very important to handle a list of contacts, is it a member or non-member, in order to send manually newsletter about current events based on the preferences of the event participants.</w:t>
      </w:r>
    </w:p>
    <w:p w14:paraId="652A660A" w14:textId="19ACF448" w:rsidR="00557E6E" w:rsidRDefault="00557E6E" w:rsidP="00736FF2">
      <w:pPr>
        <w:pStyle w:val="BodyText"/>
        <w:ind w:firstLine="360"/>
        <w:rPr>
          <w:i/>
          <w:lang w:val="en-GB"/>
        </w:rPr>
      </w:pPr>
      <w:r>
        <w:rPr>
          <w:i/>
          <w:lang w:val="en-GB"/>
        </w:rPr>
        <w:t>In order to satisfy the customer needs and to develop an end use product, it is needed to divide the project into objectives that should be reached, that are:</w:t>
      </w:r>
    </w:p>
    <w:p w14:paraId="7EDC3D36" w14:textId="6C677E51" w:rsidR="00557E6E" w:rsidRDefault="00557E6E" w:rsidP="00557E6E">
      <w:pPr>
        <w:pStyle w:val="BodyText"/>
        <w:numPr>
          <w:ilvl w:val="0"/>
          <w:numId w:val="8"/>
        </w:numPr>
        <w:rPr>
          <w:i/>
          <w:lang w:val="en-GB"/>
        </w:rPr>
      </w:pPr>
      <w:r>
        <w:rPr>
          <w:i/>
          <w:lang w:val="en-GB"/>
        </w:rPr>
        <w:t>based on interview we identified the main requirements of the customer;</w:t>
      </w:r>
    </w:p>
    <w:p w14:paraId="47F71182" w14:textId="227C4E04" w:rsidR="00557E6E" w:rsidRDefault="00736FF2" w:rsidP="00557E6E">
      <w:pPr>
        <w:pStyle w:val="BodyText"/>
        <w:numPr>
          <w:ilvl w:val="0"/>
          <w:numId w:val="8"/>
        </w:numPr>
        <w:rPr>
          <w:i/>
          <w:lang w:val="en-GB"/>
        </w:rPr>
      </w:pPr>
      <w:r>
        <w:rPr>
          <w:i/>
          <w:lang w:val="en-GB"/>
        </w:rPr>
        <w:t>design the diagrams that are describing the main problems that the system should solve;</w:t>
      </w:r>
    </w:p>
    <w:p w14:paraId="1E61A178" w14:textId="5F9739AC" w:rsidR="00736FF2" w:rsidRDefault="00736FF2" w:rsidP="00557E6E">
      <w:pPr>
        <w:pStyle w:val="BodyText"/>
        <w:numPr>
          <w:ilvl w:val="0"/>
          <w:numId w:val="8"/>
        </w:numPr>
        <w:rPr>
          <w:i/>
          <w:lang w:val="en-GB"/>
        </w:rPr>
      </w:pPr>
      <w:r>
        <w:rPr>
          <w:i/>
          <w:lang w:val="en-GB"/>
        </w:rPr>
        <w:t>create the interface of the system that will make the work of event manager easier;</w:t>
      </w:r>
    </w:p>
    <w:p w14:paraId="73E3D179" w14:textId="6F879FBB" w:rsidR="00736FF2" w:rsidRDefault="00736FF2" w:rsidP="00557E6E">
      <w:pPr>
        <w:pStyle w:val="BodyText"/>
        <w:numPr>
          <w:ilvl w:val="0"/>
          <w:numId w:val="8"/>
        </w:numPr>
        <w:rPr>
          <w:i/>
          <w:lang w:val="en-GB"/>
        </w:rPr>
      </w:pPr>
      <w:r>
        <w:rPr>
          <w:i/>
          <w:lang w:val="en-GB"/>
        </w:rPr>
        <w:t>develop the system functionality using Java;</w:t>
      </w:r>
    </w:p>
    <w:p w14:paraId="478C5ED7" w14:textId="21FE2CB0" w:rsidR="00736FF2" w:rsidRDefault="00736FF2" w:rsidP="00736FF2">
      <w:pPr>
        <w:pStyle w:val="BodyText"/>
        <w:ind w:firstLine="360"/>
        <w:rPr>
          <w:i/>
          <w:lang w:val="en-GB"/>
        </w:rPr>
      </w:pPr>
      <w:r>
        <w:rPr>
          <w:i/>
          <w:lang w:val="en-GB"/>
        </w:rPr>
        <w:t xml:space="preserve">All the information that is related to the events, members, non-members, sponsors and lecturers, is stored using binary files, on the computer on which is running. </w:t>
      </w:r>
    </w:p>
    <w:p w14:paraId="2F051C01" w14:textId="130B0381" w:rsidR="00736FF2" w:rsidRDefault="00736FF2" w:rsidP="00736FF2">
      <w:pPr>
        <w:pStyle w:val="BodyText"/>
        <w:ind w:firstLine="360"/>
        <w:rPr>
          <w:i/>
          <w:lang w:val="en-GB"/>
        </w:rPr>
      </w:pPr>
      <w:r>
        <w:rPr>
          <w:i/>
          <w:lang w:val="en-GB"/>
        </w:rPr>
        <w:t xml:space="preserve">As a result, the project has an event handling system related to members, non-members, sponsors and lecturers management, which meets-up the customer’s requirements. This system </w:t>
      </w:r>
      <w:r w:rsidR="00A93525">
        <w:rPr>
          <w:i/>
          <w:lang w:val="en-GB"/>
        </w:rPr>
        <w:t xml:space="preserve">is easy to modify and add to it more features if this will appear in customer’s needs. </w:t>
      </w:r>
    </w:p>
    <w:p w14:paraId="3D453A03" w14:textId="77777777" w:rsidR="00F359B2" w:rsidRDefault="00F359B2" w:rsidP="00164757">
      <w:pPr>
        <w:pStyle w:val="Heading1"/>
        <w:rPr>
          <w:lang w:val="en-GB"/>
        </w:rPr>
      </w:pPr>
      <w:bookmarkStart w:id="1" w:name="_Toc490902148"/>
      <w:r>
        <w:rPr>
          <w:lang w:val="en-GB"/>
        </w:rPr>
        <w:lastRenderedPageBreak/>
        <w:t>Introduction</w:t>
      </w:r>
      <w:bookmarkEnd w:id="1"/>
    </w:p>
    <w:p w14:paraId="00C09DCC" w14:textId="793BB439" w:rsidR="00FB5608" w:rsidRDefault="00A93525" w:rsidP="00FB5608">
      <w:pPr>
        <w:pStyle w:val="BodyText"/>
        <w:ind w:firstLine="360"/>
        <w:rPr>
          <w:lang w:val="en-GB"/>
        </w:rPr>
      </w:pPr>
      <w:r>
        <w:rPr>
          <w:lang w:val="en-GB"/>
        </w:rPr>
        <w:t>For any organisation that is organising events it is very hard to manage the events, especially if there are many and especially if you are non-profit organisation.</w:t>
      </w:r>
      <w:r w:rsidR="00FB5608">
        <w:rPr>
          <w:lang w:val="en-GB"/>
        </w:rPr>
        <w:t xml:space="preserve"> </w:t>
      </w:r>
      <w:r w:rsidR="00FB5608">
        <w:rPr>
          <w:lang w:val="en-GB"/>
        </w:rPr>
        <w:t xml:space="preserve">Nowadays people are very opened in studying new things, and as a result of increasing the number of customers that are interested in Buddhism, meditation, alternative self healing, there is very hard to keep track of all the events. </w:t>
      </w:r>
      <w:r>
        <w:rPr>
          <w:lang w:val="en-GB"/>
        </w:rPr>
        <w:t xml:space="preserve"> For keeping the track of events, members, lecturers, sponsors, participants needs there is a need for a very good event manager, and there is very hard if this event manager decides to leave the company, but by using a system that is holding all this information in digital format and is making creation of an event with almost just a click</w:t>
      </w:r>
      <w:r w:rsidR="00FB5608">
        <w:rPr>
          <w:lang w:val="en-GB"/>
        </w:rPr>
        <w:t xml:space="preserve">, it will save not just the time, but it will make the company more secure and safe in the event handling. </w:t>
      </w:r>
    </w:p>
    <w:p w14:paraId="027DDB5B" w14:textId="08CA9532" w:rsidR="00FB5608" w:rsidRDefault="00FB5608" w:rsidP="00FB5608">
      <w:pPr>
        <w:pStyle w:val="BodyText"/>
        <w:ind w:firstLine="360"/>
        <w:rPr>
          <w:lang w:val="en-GB"/>
        </w:rPr>
      </w:pPr>
      <w:r>
        <w:rPr>
          <w:lang w:val="en-GB"/>
        </w:rPr>
        <w:t xml:space="preserve">In the traditional way of handling events, there were a pencil and a piece of paper (notebook) and the event manager has to search through all of that paper in order to find the information of any specific event. In our fast developing word and in digitalized era this </w:t>
      </w:r>
      <w:r w:rsidR="00E42C4D">
        <w:rPr>
          <w:lang w:val="en-GB"/>
        </w:rPr>
        <w:t xml:space="preserve">is possible by writing everything in excel, access or other software that are helping a little bit the user. This is still not enough because this does not fully satisfy our needs and the users have to learn how to use this software that are doing too many things that we don’t need. That’s why as a professionals companies need to create something more user-friendly and more suitable for their needs. </w:t>
      </w:r>
    </w:p>
    <w:p w14:paraId="5ECA63A6" w14:textId="6CD10522" w:rsidR="00E42C4D" w:rsidRDefault="00E42C4D" w:rsidP="00E42C4D">
      <w:pPr>
        <w:pStyle w:val="BodyText"/>
        <w:ind w:firstLine="360"/>
        <w:rPr>
          <w:lang w:val="en-GB"/>
        </w:rPr>
      </w:pPr>
      <w:r w:rsidRPr="00E42C4D">
        <w:rPr>
          <w:lang w:val="en-GB"/>
        </w:rPr>
        <w:t xml:space="preserve">VIA is a </w:t>
      </w:r>
      <w:r w:rsidRPr="00E42C4D">
        <w:rPr>
          <w:lang w:val="en-GB"/>
        </w:rPr>
        <w:t>centre</w:t>
      </w:r>
      <w:r w:rsidRPr="00E42C4D">
        <w:rPr>
          <w:lang w:val="en-GB"/>
        </w:rPr>
        <w:t xml:space="preserve"> for spiritual events originally with a </w:t>
      </w:r>
      <w:r>
        <w:rPr>
          <w:lang w:val="en-GB"/>
        </w:rPr>
        <w:t xml:space="preserve">base in the Buddhist principles </w:t>
      </w:r>
      <w:r w:rsidRPr="00E42C4D">
        <w:rPr>
          <w:lang w:val="en-GB"/>
        </w:rPr>
        <w:t>of meditation as an insight with awareness of what</w:t>
      </w:r>
      <w:r>
        <w:rPr>
          <w:lang w:val="en-GB"/>
        </w:rPr>
        <w:t xml:space="preserve"> happens when it happens. Today </w:t>
      </w:r>
      <w:r w:rsidRPr="00E42C4D">
        <w:rPr>
          <w:lang w:val="en-GB"/>
        </w:rPr>
        <w:t>events at VIA also include spiritual practices not direct</w:t>
      </w:r>
      <w:r>
        <w:rPr>
          <w:lang w:val="en-GB"/>
        </w:rPr>
        <w:t xml:space="preserve">ly related to any religion like </w:t>
      </w:r>
      <w:r w:rsidRPr="00E42C4D">
        <w:rPr>
          <w:lang w:val="en-GB"/>
        </w:rPr>
        <w:t>dream interpretations, healing, astrology, reincarnation,</w:t>
      </w:r>
      <w:r>
        <w:rPr>
          <w:lang w:val="en-GB"/>
        </w:rPr>
        <w:t xml:space="preserve"> karma, alternative health care and similar events. </w:t>
      </w:r>
      <w:r w:rsidRPr="00E42C4D">
        <w:rPr>
          <w:lang w:val="en-GB"/>
        </w:rPr>
        <w:t>VIA helps organize these events and journeys for pe</w:t>
      </w:r>
      <w:r>
        <w:rPr>
          <w:lang w:val="en-GB"/>
        </w:rPr>
        <w:t xml:space="preserve">ople with interest in different </w:t>
      </w:r>
      <w:r w:rsidRPr="00E42C4D">
        <w:rPr>
          <w:lang w:val="en-GB"/>
        </w:rPr>
        <w:t xml:space="preserve">categories starting from exploring one’s mind and </w:t>
      </w:r>
      <w:r>
        <w:rPr>
          <w:lang w:val="en-GB"/>
        </w:rPr>
        <w:t xml:space="preserve">learning how to deal with inner </w:t>
      </w:r>
      <w:r w:rsidRPr="00E42C4D">
        <w:rPr>
          <w:lang w:val="en-GB"/>
        </w:rPr>
        <w:t>conflicts.</w:t>
      </w:r>
      <w:r>
        <w:rPr>
          <w:lang w:val="en-GB"/>
        </w:rPr>
        <w:t xml:space="preserve"> </w:t>
      </w:r>
      <w:r w:rsidRPr="00E42C4D">
        <w:rPr>
          <w:lang w:val="en-GB"/>
        </w:rPr>
        <w:t>Up until now, they used pen and paper to keep track of their lectures, lecturers and upcoming events. But that system is only viable if the number of lectures and events are low. Otherwise, the system gets overwhelmed and it gets hard to keep track of all of the data and needed resources to keep the organization going.</w:t>
      </w:r>
      <w:r>
        <w:rPr>
          <w:lang w:val="en-GB"/>
        </w:rPr>
        <w:t xml:space="preserve"> That’s why they decided to implement a software in their company that will make their work easier and it will help them to not disappoint the current customers. </w:t>
      </w:r>
    </w:p>
    <w:p w14:paraId="75C9A0AC" w14:textId="3F5E6F2D" w:rsidR="00E42C4D" w:rsidRDefault="00E42C4D" w:rsidP="00E42C4D">
      <w:pPr>
        <w:pStyle w:val="BodyText"/>
        <w:ind w:firstLine="360"/>
        <w:rPr>
          <w:lang w:val="en-GB"/>
        </w:rPr>
      </w:pPr>
      <w:r>
        <w:rPr>
          <w:lang w:val="en-GB"/>
        </w:rPr>
        <w:t xml:space="preserve">The developed event handling software system allows the event manager to: create, edit, delete an event, by entering </w:t>
      </w:r>
      <w:r w:rsidR="00E442C9">
        <w:rPr>
          <w:lang w:val="en-GB"/>
        </w:rPr>
        <w:t xml:space="preserve">the category, type, name, date, time, duration, lecturer and price, on the other hand it will help to keep track of events, is this a future event, or this is an event in the past. The event manager will be able to add, edit, delete a member, by entering name, address, phone number, email and preferences of the member, on the other hand the event manager will be able to see the members and non-members in a specific category, and to see which members has to pay their membership by choosing the interested date. Every time when the event </w:t>
      </w:r>
      <w:r w:rsidR="00E6116B">
        <w:rPr>
          <w:lang w:val="en-GB"/>
        </w:rPr>
        <w:t>manager is adding a member or a</w:t>
      </w:r>
      <w:r w:rsidR="00E442C9">
        <w:rPr>
          <w:lang w:val="en-GB"/>
        </w:rPr>
        <w:t xml:space="preserve"> non-member the system is generating automatically an ID for each of them, that is starting with “M” if it is a member and with “N” if it is non-member. The event manager will be able to add needed member or non-member to the needed event only by finding the specific member or non-member by their ID, or to create new ones if they are not in their lists. </w:t>
      </w:r>
      <w:r w:rsidR="002A0EE3">
        <w:rPr>
          <w:lang w:val="en-GB"/>
        </w:rPr>
        <w:t xml:space="preserve">The system is not able to calculate the total income of an event and it is not able to send automatically newsletters to the potential participants. </w:t>
      </w:r>
    </w:p>
    <w:p w14:paraId="0F8EC49B" w14:textId="15B78B1D" w:rsidR="00E442C9" w:rsidRDefault="00E442C9" w:rsidP="00E42C4D">
      <w:pPr>
        <w:pStyle w:val="BodyText"/>
        <w:ind w:firstLine="360"/>
        <w:rPr>
          <w:lang w:val="en-GB"/>
        </w:rPr>
      </w:pPr>
      <w:r>
        <w:rPr>
          <w:lang w:val="en-GB"/>
        </w:rPr>
        <w:t xml:space="preserve">The system purpose is to help non-profit organization with their hard lifetime in </w:t>
      </w:r>
      <w:r w:rsidR="00E6116B">
        <w:rPr>
          <w:lang w:val="en-GB"/>
        </w:rPr>
        <w:t xml:space="preserve">managing events, and on the other hand to manage their sponsors, lecturers, and of course members. </w:t>
      </w:r>
    </w:p>
    <w:p w14:paraId="79436C5B" w14:textId="24DBE69E" w:rsidR="005A7472" w:rsidRDefault="005A7472" w:rsidP="005A7472">
      <w:pPr>
        <w:pStyle w:val="BodyText"/>
        <w:rPr>
          <w:lang w:val="en-GB"/>
        </w:rPr>
      </w:pPr>
    </w:p>
    <w:p w14:paraId="2AA0EB07" w14:textId="77777777" w:rsidR="00677ADF" w:rsidRPr="002A0EE3" w:rsidRDefault="005A7472" w:rsidP="00677ADF">
      <w:pPr>
        <w:pStyle w:val="BodyText"/>
        <w:rPr>
          <w:color w:val="FF0000"/>
          <w:lang w:val="en-GB"/>
        </w:rPr>
      </w:pPr>
      <w:r w:rsidRPr="002A0EE3">
        <w:rPr>
          <w:b/>
          <w:color w:val="FF0000"/>
          <w:lang w:val="en-GB"/>
        </w:rPr>
        <w:t>Remember:</w:t>
      </w:r>
      <w:r w:rsidRPr="002A0EE3">
        <w:rPr>
          <w:color w:val="FF0000"/>
          <w:lang w:val="en-GB"/>
        </w:rPr>
        <w:t xml:space="preserve">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sidRPr="002A0EE3">
        <w:rPr>
          <w:color w:val="FF0000"/>
          <w:lang w:val="en-GB"/>
        </w:rPr>
        <w:t xml:space="preserve"> etc.</w:t>
      </w:r>
    </w:p>
    <w:p w14:paraId="7A652AB4" w14:textId="77777777" w:rsidR="00677ADF" w:rsidRPr="00164757" w:rsidRDefault="00677ADF" w:rsidP="00677ADF">
      <w:pPr>
        <w:pStyle w:val="BodyText"/>
        <w:rPr>
          <w:lang w:val="en-GB"/>
        </w:rPr>
      </w:pPr>
    </w:p>
    <w:p w14:paraId="16244051" w14:textId="77777777" w:rsidR="00A373C2" w:rsidRPr="00164757" w:rsidRDefault="00A373C2" w:rsidP="00164757">
      <w:pPr>
        <w:pStyle w:val="Heading1"/>
        <w:rPr>
          <w:lang w:val="en-GB"/>
        </w:rPr>
      </w:pPr>
      <w:bookmarkStart w:id="2" w:name="_Toc490902149"/>
      <w:r w:rsidRPr="00164757">
        <w:rPr>
          <w:lang w:val="en-GB"/>
        </w:rPr>
        <w:lastRenderedPageBreak/>
        <w:t>Requirements</w:t>
      </w:r>
      <w:bookmarkEnd w:id="2"/>
    </w:p>
    <w:p w14:paraId="07C41FE6" w14:textId="77777777" w:rsidR="003B6E46" w:rsidRDefault="003B6E46" w:rsidP="003C596A">
      <w:pPr>
        <w:pStyle w:val="BodyText"/>
        <w:rPr>
          <w:lang w:val="en-GB"/>
        </w:rPr>
      </w:pPr>
      <w:r>
        <w:rPr>
          <w:lang w:val="en-GB"/>
        </w:rPr>
        <w:t xml:space="preserve">The purpose of the requirement section is to define functional and non-functional requirements. Requirements </w:t>
      </w:r>
      <w:r w:rsidR="003C596A">
        <w:rPr>
          <w:lang w:val="en-GB"/>
        </w:rPr>
        <w:t>are perceived as a contract with the stakeholders (customer), and are specified to ensure a common understanding.</w:t>
      </w:r>
    </w:p>
    <w:p w14:paraId="0A085E13" w14:textId="77777777" w:rsidR="00461854" w:rsidRPr="00164757" w:rsidRDefault="00461854" w:rsidP="00461854">
      <w:pPr>
        <w:pStyle w:val="BodyText"/>
        <w:rPr>
          <w:lang w:val="en-GB"/>
        </w:rPr>
      </w:pPr>
      <w:r w:rsidRPr="00164757">
        <w:rPr>
          <w:lang w:val="en-GB"/>
        </w:rPr>
        <w:t>Identify the users and describe their roles (</w:t>
      </w:r>
      <w:r w:rsidR="003B6E46">
        <w:rPr>
          <w:lang w:val="en-GB"/>
        </w:rPr>
        <w:t>e.g. a</w:t>
      </w:r>
      <w:r w:rsidRPr="00164757">
        <w:rPr>
          <w:lang w:val="en-GB"/>
        </w:rPr>
        <w:t>ctor descriptions</w:t>
      </w:r>
      <w:r w:rsidR="003B6E46">
        <w:rPr>
          <w:lang w:val="en-GB"/>
        </w:rPr>
        <w:t>, personas and scenarios</w:t>
      </w:r>
      <w:r w:rsidRPr="00164757">
        <w:rPr>
          <w:lang w:val="en-GB"/>
        </w:rPr>
        <w:t>).</w:t>
      </w:r>
    </w:p>
    <w:p w14:paraId="7E0DB61F" w14:textId="77777777" w:rsidR="003A068E" w:rsidRPr="00164757" w:rsidRDefault="003A068E" w:rsidP="00A373C2">
      <w:pPr>
        <w:pStyle w:val="BodyText"/>
        <w:rPr>
          <w:b/>
          <w:lang w:val="en-GB"/>
        </w:rPr>
      </w:pPr>
      <w:r w:rsidRPr="00164757">
        <w:rPr>
          <w:b/>
          <w:lang w:val="en-GB"/>
        </w:rPr>
        <w:t>Note: Remember that all requirements must be precise and testable.</w:t>
      </w:r>
    </w:p>
    <w:p w14:paraId="6F10BE71" w14:textId="00F9D44D" w:rsidR="00072661" w:rsidRPr="00F5400E" w:rsidRDefault="007C4562" w:rsidP="007C4562">
      <w:pPr>
        <w:pStyle w:val="BodyText"/>
        <w:rPr>
          <w:lang w:val="en-GB"/>
        </w:rPr>
      </w:pPr>
      <w:r>
        <w:rPr>
          <w:lang w:val="en-GB"/>
        </w:rPr>
        <w:t xml:space="preserve">Use the SMART principle </w:t>
      </w:r>
      <w:r w:rsidR="00B94ADB">
        <w:rPr>
          <w:lang w:val="en-GB"/>
        </w:rPr>
        <w:fldChar w:fldCharType="begin" w:fldLock="1"/>
      </w:r>
      <w:r w:rsidR="001B5D9F">
        <w:rPr>
          <w:lang w:val="en-GB"/>
        </w:rPr>
        <w:instrText>ADDIN CSL_CITATION { "citationItems" : [ { "id" : "ITEM-1", "itemData" : { "URL" : "http://www.yourcoach.be/en/coaching-tools/smart-goal-setting.php", "accessed" : { "date-parts" : [ [ "2017", "8", "19" ] ] }, "author" : [ { "dropping-particle" : "", "family" : "YourCoach", "given" : "", "non-dropping-particle" : "", "parse-names" : false, "suffix" : "" } ], "id" : "ITEM-1", "issued" : { "date-parts" : [ [ "0" ] ] }, "title" : "S.M.A.R.T. goal setting | SMART | Coaching tools | YourCoach Gent", "type" : "webpage" }, "uris" : [ "http://www.mendeley.com/documents/?uuid=dc5915a0-3bbb-3539-a1e2-90c1807e5f4f" ] } ], "mendeley" : { "formattedCitation" : "(YourCoach n.d.)", "plainTextFormattedCitation" : "(YourCoach n.d.)", "previouslyFormattedCitation" : "(YourCoach n.d.)" }, "properties" : { "noteIndex" : 0 }, "schema" : "https://github.com/citation-style-language/schema/raw/master/csl-citation.json" }</w:instrText>
      </w:r>
      <w:r w:rsidR="00B94ADB">
        <w:rPr>
          <w:lang w:val="en-GB"/>
        </w:rPr>
        <w:fldChar w:fldCharType="separate"/>
      </w:r>
      <w:r w:rsidR="00B94ADB" w:rsidRPr="00B94ADB">
        <w:rPr>
          <w:noProof/>
          <w:lang w:val="en-GB"/>
        </w:rPr>
        <w:t>(YourCoach n.d.)</w:t>
      </w:r>
      <w:r w:rsidR="00B94ADB">
        <w:rPr>
          <w:lang w:val="en-GB"/>
        </w:rPr>
        <w:fldChar w:fldCharType="end"/>
      </w:r>
      <w:r w:rsidR="00200367">
        <w:rPr>
          <w:lang w:val="en-GB"/>
        </w:rPr>
        <w:t xml:space="preserve"> </w:t>
      </w:r>
      <w:r>
        <w:rPr>
          <w:lang w:val="en-GB"/>
        </w:rPr>
        <w:t xml:space="preserve">and MoSCoW </w:t>
      </w:r>
      <w:r w:rsidR="0056314F" w:rsidRPr="00F5400E">
        <w:rPr>
          <w:lang w:val="en-GB"/>
        </w:rPr>
        <w:fldChar w:fldCharType="begin" w:fldLock="1"/>
      </w:r>
      <w:r w:rsidR="00B94ADB">
        <w:rPr>
          <w:lang w:val="en-GB"/>
        </w:rPr>
        <w:instrText>ADDIN CSL_CITATION { "citationItems" : [ { "id" : "ITEM-1", "itemData" : { "author" : [ { "dropping-particle" : "", "family" : "Business Analyst Learnings", "given" : "", "non-dropping-particle" : "", "parse-names" : false, "suffix" : "" } ], "id" : "ITEM-1", "issued" : { "date-parts" : [ [ "2013" ] ] }, "page" : "1-5", "title" : "MoSCoW : Requirements Prioritization Technique \u2014 Business Analyst Learnings", "type" : "article-journal" }, "uris" : [ "http://www.mendeley.com/documents/?uuid=a64b762f-578d-388f-b08c-041c8ecb53da" ] } ], "mendeley" : { "formattedCitation" : "(Business Analyst Learnings 2013)", "plainTextFormattedCitation" : "(Business Analyst Learnings 2013)", "previouslyFormattedCitation" : "(Business Analyst Learnings 2013)" }, "properties" : { "noteIndex" : 0 }, "schema" : "https://github.com/citation-style-language/schema/raw/master/csl-citation.json" }</w:instrText>
      </w:r>
      <w:r w:rsidR="0056314F" w:rsidRPr="00F5400E">
        <w:rPr>
          <w:lang w:val="en-GB"/>
        </w:rPr>
        <w:fldChar w:fldCharType="separate"/>
      </w:r>
      <w:r w:rsidR="00930087" w:rsidRPr="00930087">
        <w:rPr>
          <w:noProof/>
          <w:lang w:val="en-GB"/>
        </w:rPr>
        <w:t>(Business Analyst Learnings 2013)</w:t>
      </w:r>
      <w:r w:rsidR="0056314F" w:rsidRPr="00F5400E">
        <w:rPr>
          <w:lang w:val="en-GB"/>
        </w:rPr>
        <w:fldChar w:fldCharType="end"/>
      </w:r>
      <w:r w:rsidR="0056314F" w:rsidRPr="00F5400E">
        <w:rPr>
          <w:lang w:val="en-GB"/>
        </w:rPr>
        <w:t>.</w:t>
      </w:r>
    </w:p>
    <w:p w14:paraId="7066E691" w14:textId="77777777" w:rsidR="00A373C2" w:rsidRDefault="00530240" w:rsidP="00A373C2">
      <w:pPr>
        <w:pStyle w:val="BodyText"/>
        <w:rPr>
          <w:lang w:val="en-GB"/>
        </w:rPr>
      </w:pPr>
      <w:r>
        <w:rPr>
          <w:lang w:val="en-GB"/>
        </w:rPr>
        <w:t xml:space="preserve">Present </w:t>
      </w:r>
      <w:r w:rsidR="00230F84">
        <w:rPr>
          <w:lang w:val="en-GB"/>
        </w:rPr>
        <w:t xml:space="preserve">a numbered and prioritised list </w:t>
      </w:r>
      <w:r w:rsidR="005D1C97">
        <w:rPr>
          <w:lang w:val="en-GB"/>
        </w:rPr>
        <w:t xml:space="preserve">of all the requirements </w:t>
      </w:r>
      <w:r w:rsidR="005A3054">
        <w:rPr>
          <w:lang w:val="en-GB"/>
        </w:rPr>
        <w:t xml:space="preserve">of </w:t>
      </w:r>
      <w:r w:rsidR="005D1C97">
        <w:rPr>
          <w:lang w:val="en-GB"/>
        </w:rPr>
        <w:t xml:space="preserve">the </w:t>
      </w:r>
      <w:r w:rsidR="00461854">
        <w:rPr>
          <w:lang w:val="en-GB"/>
        </w:rPr>
        <w:t xml:space="preserve">users, </w:t>
      </w:r>
      <w:r w:rsidR="005D1C97">
        <w:rPr>
          <w:lang w:val="en-GB"/>
        </w:rPr>
        <w:t xml:space="preserve">customer and stakeholders </w:t>
      </w:r>
      <w:r w:rsidR="005A3054">
        <w:rPr>
          <w:lang w:val="en-GB"/>
        </w:rPr>
        <w:t>for</w:t>
      </w:r>
      <w:r w:rsidR="005D1C97">
        <w:rPr>
          <w:lang w:val="en-GB"/>
        </w:rPr>
        <w:t xml:space="preserve"> the project.</w:t>
      </w:r>
    </w:p>
    <w:p w14:paraId="36A829B5" w14:textId="77777777" w:rsidR="005D1C97" w:rsidRDefault="005D1C97" w:rsidP="00530240">
      <w:pPr>
        <w:pStyle w:val="Heading2"/>
      </w:pPr>
      <w:bookmarkStart w:id="3" w:name="_Toc490902150"/>
      <w:r>
        <w:t>Functional Requirements</w:t>
      </w:r>
      <w:bookmarkEnd w:id="3"/>
    </w:p>
    <w:p w14:paraId="6C54E748" w14:textId="77777777" w:rsidR="00736E96" w:rsidRPr="005D1C97" w:rsidRDefault="005D1C97" w:rsidP="00CC20A4">
      <w:pPr>
        <w:pStyle w:val="BodyText"/>
        <w:rPr>
          <w:lang w:val="en-GB"/>
        </w:rPr>
      </w:pPr>
      <w:r>
        <w:rPr>
          <w:lang w:val="en-GB"/>
        </w:rPr>
        <w:t xml:space="preserve">Functional requirements </w:t>
      </w:r>
      <w:r w:rsidR="00CC20A4">
        <w:rPr>
          <w:lang w:val="en-GB"/>
        </w:rPr>
        <w:t xml:space="preserve">could be described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can be detailed with different types of UML diagrams.</w:t>
      </w:r>
    </w:p>
    <w:p w14:paraId="1039AFE4" w14:textId="77777777" w:rsidR="005D1C97" w:rsidRDefault="00BC11D8" w:rsidP="00263975">
      <w:pPr>
        <w:pStyle w:val="Heading2"/>
      </w:pPr>
      <w:bookmarkStart w:id="4" w:name="_Toc490902151"/>
      <w:r>
        <w:t>Non-</w:t>
      </w:r>
      <w:r w:rsidR="005D1C97">
        <w:t>Functional Requirements</w:t>
      </w:r>
      <w:bookmarkEnd w:id="4"/>
    </w:p>
    <w:p w14:paraId="101D85B0" w14:textId="55FB22DB" w:rsidR="005D1C97" w:rsidRDefault="005D1C97" w:rsidP="005D1C97">
      <w:pPr>
        <w:pStyle w:val="BodyText"/>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70576BF1" w14:textId="04356D5F" w:rsidR="002A0EE3" w:rsidRDefault="004A04A6" w:rsidP="002A0EE3">
      <w:pPr>
        <w:pStyle w:val="Heading2"/>
      </w:pPr>
      <w:r>
        <w:t>Use case diagram</w:t>
      </w:r>
    </w:p>
    <w:p w14:paraId="27C3237E" w14:textId="61B8E64B" w:rsidR="004A04A6" w:rsidRDefault="004A04A6" w:rsidP="004A04A6">
      <w:pPr>
        <w:pStyle w:val="BodyText"/>
        <w:rPr>
          <w:lang w:val="en-GB"/>
        </w:rPr>
      </w:pPr>
      <w:r>
        <w:rPr>
          <w:lang w:val="en-GB"/>
        </w:rPr>
        <w:t xml:space="preserve">The following diagram shows what the event manager must be able to do, in order to satisfy the client needs based on the interview. Each use case that you can see in the diagram is an action that can be performed by the event manager. </w:t>
      </w:r>
    </w:p>
    <w:p w14:paraId="3C5FBB27" w14:textId="77777777" w:rsidR="00A643CC" w:rsidRDefault="00A643CC" w:rsidP="00A643CC">
      <w:pPr>
        <w:pStyle w:val="BodyText"/>
        <w:keepNext/>
      </w:pPr>
      <w:r>
        <w:rPr>
          <w:noProof/>
          <w:lang w:eastAsia="en-US"/>
        </w:rPr>
        <w:drawing>
          <wp:inline distT="0" distB="0" distL="0" distR="0" wp14:anchorId="3C566677" wp14:editId="75982C07">
            <wp:extent cx="4473871" cy="3390656"/>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112" cy="3411301"/>
                    </a:xfrm>
                    <a:prstGeom prst="rect">
                      <a:avLst/>
                    </a:prstGeom>
                    <a:noFill/>
                  </pic:spPr>
                </pic:pic>
              </a:graphicData>
            </a:graphic>
          </wp:inline>
        </w:drawing>
      </w:r>
    </w:p>
    <w:p w14:paraId="30121E10" w14:textId="62649F58" w:rsidR="00A643CC" w:rsidRDefault="00A643CC" w:rsidP="00A643CC">
      <w:pPr>
        <w:pStyle w:val="Caption"/>
        <w:jc w:val="both"/>
      </w:pPr>
      <w:r>
        <w:t xml:space="preserve">Figure </w:t>
      </w:r>
      <w:r>
        <w:fldChar w:fldCharType="begin"/>
      </w:r>
      <w:r>
        <w:instrText xml:space="preserve"> SEQ Figure \* ARABIC </w:instrText>
      </w:r>
      <w:r>
        <w:fldChar w:fldCharType="separate"/>
      </w:r>
      <w:r w:rsidR="005F0F7E">
        <w:rPr>
          <w:noProof/>
        </w:rPr>
        <w:t>1</w:t>
      </w:r>
      <w:r>
        <w:fldChar w:fldCharType="end"/>
      </w:r>
      <w:r>
        <w:t>, Use case diagram</w:t>
      </w:r>
    </w:p>
    <w:p w14:paraId="69DE0885" w14:textId="513EC139" w:rsidR="00A643CC" w:rsidRDefault="00A643CC" w:rsidP="004A04A6">
      <w:pPr>
        <w:pStyle w:val="BodyText"/>
        <w:rPr>
          <w:lang w:val="en-GB"/>
        </w:rPr>
      </w:pPr>
      <w:r>
        <w:rPr>
          <w:lang w:val="en-GB"/>
        </w:rPr>
        <w:t xml:space="preserve">In the figure above, we have a short version of the use case diagram, that is showing what the user will be able to do by using the developed system. </w:t>
      </w:r>
    </w:p>
    <w:p w14:paraId="6F8777CE" w14:textId="762BB9C6" w:rsidR="00A643CC" w:rsidRPr="00A643CC" w:rsidRDefault="00A643CC" w:rsidP="004A04A6">
      <w:pPr>
        <w:pStyle w:val="BodyText"/>
        <w:rPr>
          <w:u w:val="single"/>
          <w:lang w:val="en-GB"/>
        </w:rPr>
      </w:pPr>
      <w:r w:rsidRPr="00A643CC">
        <w:rPr>
          <w:u w:val="single"/>
          <w:lang w:val="en-GB"/>
        </w:rPr>
        <w:t>See the full version of the use case diagram in the Appendix A</w:t>
      </w:r>
    </w:p>
    <w:p w14:paraId="36E04A20" w14:textId="55886EA9" w:rsidR="00A643CC" w:rsidRDefault="00A643CC" w:rsidP="00A643CC">
      <w:pPr>
        <w:pStyle w:val="Heading2"/>
      </w:pPr>
      <w:r>
        <w:lastRenderedPageBreak/>
        <w:t>Use case diagram</w:t>
      </w:r>
      <w:r>
        <w:t xml:space="preserve"> description</w:t>
      </w:r>
    </w:p>
    <w:p w14:paraId="23BB1075" w14:textId="4A6E1C5C" w:rsidR="00A643CC" w:rsidRDefault="00A643CC" w:rsidP="00A643CC">
      <w:pPr>
        <w:pStyle w:val="Heading2"/>
      </w:pPr>
      <w:r>
        <w:t>Class diagram</w:t>
      </w:r>
    </w:p>
    <w:p w14:paraId="6E0A3CB5" w14:textId="0A9A6EFF" w:rsidR="00A643CC" w:rsidRDefault="00A643CC" w:rsidP="00A643CC">
      <w:pPr>
        <w:pStyle w:val="BodyText"/>
        <w:rPr>
          <w:lang w:val="en-GB"/>
        </w:rPr>
      </w:pPr>
      <w:r w:rsidRPr="00A643CC">
        <w:rPr>
          <w:lang w:val="en-GB"/>
        </w:rPr>
        <w:t>A class diagram models the static structure of a system. It shows relationships between classes, objects, attributes, and operations.</w:t>
      </w:r>
      <w:r>
        <w:rPr>
          <w:lang w:val="en-GB"/>
        </w:rPr>
        <w:t xml:space="preserve"> </w:t>
      </w:r>
      <w:r w:rsidRPr="00A643CC">
        <w:rPr>
          <w:lang w:val="en-GB"/>
        </w:rPr>
        <w:t>Classes represent an abstraction of entities with common characteristics. Associations represent the relationships between classes.</w:t>
      </w:r>
      <w:r>
        <w:rPr>
          <w:rStyle w:val="FootnoteReference"/>
          <w:lang w:val="en-GB"/>
        </w:rPr>
        <w:footnoteReference w:id="2"/>
      </w:r>
    </w:p>
    <w:p w14:paraId="1890ADEE" w14:textId="77777777" w:rsidR="005F0F7E" w:rsidRDefault="00A643CC" w:rsidP="005F0F7E">
      <w:pPr>
        <w:pStyle w:val="BodyText"/>
        <w:keepNext/>
      </w:pPr>
      <w:r w:rsidRPr="00A643CC">
        <w:rPr>
          <w:lang w:val="en-GB"/>
        </w:rPr>
        <w:drawing>
          <wp:inline distT="0" distB="0" distL="0" distR="0" wp14:anchorId="1E6976CF" wp14:editId="2EB66614">
            <wp:extent cx="6222604" cy="21145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2502" cy="2117914"/>
                    </a:xfrm>
                    <a:prstGeom prst="rect">
                      <a:avLst/>
                    </a:prstGeom>
                  </pic:spPr>
                </pic:pic>
              </a:graphicData>
            </a:graphic>
          </wp:inline>
        </w:drawing>
      </w:r>
    </w:p>
    <w:p w14:paraId="2519BB96" w14:textId="5B1AB9A7" w:rsidR="00A643CC" w:rsidRDefault="005F0F7E" w:rsidP="005F0F7E">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Event class diagram</w:t>
      </w:r>
    </w:p>
    <w:p w14:paraId="5062F60E" w14:textId="52215A82" w:rsidR="005F0F7E" w:rsidRDefault="005F0F7E" w:rsidP="00A643CC">
      <w:pPr>
        <w:pStyle w:val="BodyText"/>
        <w:rPr>
          <w:lang w:val="en-GB"/>
        </w:rPr>
      </w:pPr>
      <w:r>
        <w:rPr>
          <w:lang w:val="en-GB"/>
        </w:rPr>
        <w:t>The figure above is an example of UML class diagram for the Event class.</w:t>
      </w:r>
    </w:p>
    <w:p w14:paraId="7A7ABFEA" w14:textId="5EC3CC9D" w:rsidR="005F0F7E" w:rsidRPr="005F0F7E" w:rsidRDefault="005F0F7E" w:rsidP="00A643CC">
      <w:pPr>
        <w:pStyle w:val="BodyText"/>
        <w:rPr>
          <w:u w:val="single"/>
          <w:lang w:val="en-GB"/>
        </w:rPr>
      </w:pPr>
      <w:bookmarkStart w:id="5" w:name="_GoBack"/>
      <w:r w:rsidRPr="005F0F7E">
        <w:rPr>
          <w:u w:val="single"/>
          <w:lang w:val="en-GB"/>
        </w:rPr>
        <w:t>See full version of class diagram in Appendix C</w:t>
      </w:r>
    </w:p>
    <w:p w14:paraId="579E6BD4" w14:textId="77777777" w:rsidR="00736E96" w:rsidRDefault="00736E96" w:rsidP="00164757">
      <w:pPr>
        <w:pStyle w:val="Heading1"/>
        <w:rPr>
          <w:lang w:val="en-GB"/>
        </w:rPr>
      </w:pPr>
      <w:bookmarkStart w:id="6" w:name="_Toc490902152"/>
      <w:bookmarkEnd w:id="5"/>
      <w:r>
        <w:rPr>
          <w:lang w:val="en-GB"/>
        </w:rPr>
        <w:lastRenderedPageBreak/>
        <w:t>Analysis</w:t>
      </w:r>
      <w:bookmarkEnd w:id="6"/>
    </w:p>
    <w:p w14:paraId="739B9B60" w14:textId="77777777" w:rsidR="00736E96" w:rsidRDefault="00EB58EE" w:rsidP="00736E96">
      <w:pPr>
        <w:pStyle w:val="BodyText"/>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736E96">
      <w:pPr>
        <w:pStyle w:val="Body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BodyText"/>
        <w:rPr>
          <w:lang w:val="en-GB"/>
        </w:rPr>
      </w:pPr>
      <w:r>
        <w:rPr>
          <w:lang w:val="en-GB"/>
        </w:rPr>
        <w:t>Use the UML standard for all diagrams where relevant.</w:t>
      </w:r>
    </w:p>
    <w:p w14:paraId="257E38C5" w14:textId="77777777" w:rsidR="00736E96" w:rsidRDefault="00736E96" w:rsidP="00736E96">
      <w:pPr>
        <w:pStyle w:val="BodyText"/>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BodyText"/>
        <w:rPr>
          <w:b/>
          <w:lang w:val="en-GB"/>
        </w:rPr>
      </w:pPr>
    </w:p>
    <w:p w14:paraId="27F945E4" w14:textId="77777777" w:rsidR="0096489C" w:rsidRDefault="0096489C" w:rsidP="00164757">
      <w:pPr>
        <w:pStyle w:val="Heading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Body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C33DAF">
      <w:pPr>
        <w:pStyle w:val="BodyText"/>
        <w:rPr>
          <w:lang w:val="en-GB"/>
        </w:rPr>
      </w:pPr>
      <w:r>
        <w:rPr>
          <w:lang w:val="en-GB"/>
        </w:rPr>
        <w:t>Elements that may be relevant in this section:</w:t>
      </w:r>
    </w:p>
    <w:p w14:paraId="1A225F80" w14:textId="77777777" w:rsidR="006D53E7" w:rsidRDefault="006D53E7" w:rsidP="00D06DDF">
      <w:pPr>
        <w:pStyle w:val="ListBullet"/>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(Leszek Maciaszek 2004, chap.9)</w:t>
      </w:r>
      <w:r w:rsidR="00A84583">
        <w:rPr>
          <w:lang w:val="en-GB"/>
        </w:rPr>
        <w:t>.</w:t>
      </w:r>
    </w:p>
    <w:p w14:paraId="33B683EC" w14:textId="77777777" w:rsidR="009241CD" w:rsidRDefault="008711A7" w:rsidP="00D06DDF">
      <w:pPr>
        <w:pStyle w:val="ListBullet"/>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ListBullet"/>
        <w:numPr>
          <w:ilvl w:val="0"/>
          <w:numId w:val="5"/>
        </w:numPr>
        <w:rPr>
          <w:lang w:val="en-GB"/>
        </w:rPr>
      </w:pPr>
      <w:r>
        <w:rPr>
          <w:lang w:val="en-GB"/>
        </w:rPr>
        <w:t xml:space="preserve">Design Patterns: Describe which design patterns (GoF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ListBullet"/>
        <w:numPr>
          <w:ilvl w:val="0"/>
          <w:numId w:val="5"/>
        </w:numPr>
        <w:rPr>
          <w:lang w:val="en-GB"/>
        </w:rPr>
      </w:pPr>
      <w:r>
        <w:rPr>
          <w:lang w:val="en-GB"/>
        </w:rPr>
        <w:t>Class Diagrams</w:t>
      </w:r>
    </w:p>
    <w:p w14:paraId="1BCBE861" w14:textId="77777777" w:rsidR="00A84583" w:rsidRDefault="00A84583" w:rsidP="00D06DDF">
      <w:pPr>
        <w:pStyle w:val="ListBullet"/>
        <w:numPr>
          <w:ilvl w:val="0"/>
          <w:numId w:val="5"/>
        </w:numPr>
        <w:rPr>
          <w:lang w:val="en-GB"/>
        </w:rPr>
      </w:pPr>
      <w:r>
        <w:rPr>
          <w:lang w:val="en-GB"/>
        </w:rPr>
        <w:t>Interaction Diagrams</w:t>
      </w:r>
    </w:p>
    <w:p w14:paraId="789E87EF" w14:textId="77777777" w:rsidR="00A84583" w:rsidRDefault="00A84583" w:rsidP="00D06DDF">
      <w:pPr>
        <w:pStyle w:val="ListBullet"/>
        <w:numPr>
          <w:ilvl w:val="0"/>
          <w:numId w:val="5"/>
        </w:numPr>
        <w:rPr>
          <w:lang w:val="en-GB"/>
        </w:rPr>
      </w:pPr>
      <w:r>
        <w:rPr>
          <w:lang w:val="en-GB"/>
        </w:rPr>
        <w:t>UI design choices</w:t>
      </w:r>
    </w:p>
    <w:p w14:paraId="74D1CC97" w14:textId="77777777" w:rsidR="006D53E7" w:rsidRPr="004330A8" w:rsidRDefault="00A84583" w:rsidP="00415BA7">
      <w:pPr>
        <w:pStyle w:val="ListBullet"/>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Body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Body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BodyText"/>
        <w:rPr>
          <w:lang w:val="en-GB"/>
        </w:rPr>
      </w:pPr>
      <w:r>
        <w:rPr>
          <w:lang w:val="en-GB"/>
        </w:rPr>
        <w:t>Hint: Consider how to design your system to make it testable.</w:t>
      </w:r>
    </w:p>
    <w:p w14:paraId="37B52D7E" w14:textId="77777777" w:rsidR="00B7156E" w:rsidRDefault="00B7156E" w:rsidP="00B7156E">
      <w:pPr>
        <w:pStyle w:val="BodyText"/>
        <w:rPr>
          <w:lang w:val="en-GB"/>
        </w:rPr>
      </w:pPr>
    </w:p>
    <w:p w14:paraId="3C9F1C55" w14:textId="77777777" w:rsidR="006F73C7" w:rsidRDefault="006F73C7" w:rsidP="00164757">
      <w:pPr>
        <w:pStyle w:val="Heading1"/>
        <w:rPr>
          <w:lang w:val="en-GB"/>
        </w:rPr>
      </w:pPr>
      <w:bookmarkStart w:id="8" w:name="_Toc490902154"/>
      <w:r>
        <w:rPr>
          <w:lang w:val="en-GB"/>
        </w:rPr>
        <w:lastRenderedPageBreak/>
        <w:t>Implementation</w:t>
      </w:r>
      <w:bookmarkEnd w:id="8"/>
    </w:p>
    <w:p w14:paraId="3F0EAF63" w14:textId="77777777" w:rsidR="006F73C7" w:rsidRDefault="00B44A30" w:rsidP="006F73C7">
      <w:pPr>
        <w:pStyle w:val="Body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Body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BodyText"/>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BodyText"/>
        <w:rPr>
          <w:lang w:val="en-GB"/>
        </w:rPr>
      </w:pPr>
      <w:r>
        <w:rPr>
          <w:lang w:val="en-GB"/>
        </w:rPr>
        <w:t>Hint: Implement your code in a testable manner.</w:t>
      </w:r>
    </w:p>
    <w:p w14:paraId="50A041DD" w14:textId="77777777" w:rsidR="00096FAA" w:rsidRDefault="00096FAA" w:rsidP="00164757">
      <w:pPr>
        <w:pStyle w:val="Heading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BodyText"/>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Heading2"/>
      </w:pPr>
      <w:bookmarkStart w:id="10" w:name="_Toc490902156"/>
      <w:r>
        <w:t>Test Specifications</w:t>
      </w:r>
      <w:bookmarkEnd w:id="10"/>
    </w:p>
    <w:p w14:paraId="490948BF" w14:textId="77777777" w:rsidR="00096FAA" w:rsidRDefault="00096FAA" w:rsidP="00096FAA">
      <w:pPr>
        <w:pStyle w:val="Body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Body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Heading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BodyText"/>
        <w:rPr>
          <w:lang w:val="en-GB"/>
        </w:rPr>
      </w:pPr>
      <w:r>
        <w:rPr>
          <w:lang w:val="en-GB"/>
        </w:rPr>
        <w:t xml:space="preserve">The purpose of the results and discussion section is to </w:t>
      </w:r>
      <w:r w:rsidR="008D36F4">
        <w:rPr>
          <w:lang w:val="en-GB"/>
        </w:rPr>
        <w:t xml:space="preserve">present the outcome and achieved results of the project. </w:t>
      </w:r>
    </w:p>
    <w:p w14:paraId="7BA805EF" w14:textId="77777777" w:rsidR="001A3BA4" w:rsidRDefault="001A3BA4" w:rsidP="00164757">
      <w:pPr>
        <w:pStyle w:val="Heading1"/>
        <w:rPr>
          <w:lang w:val="en-GB"/>
        </w:rPr>
      </w:pPr>
      <w:bookmarkStart w:id="12" w:name="_Toc490902158"/>
      <w:r>
        <w:rPr>
          <w:lang w:val="en-GB"/>
        </w:rPr>
        <w:lastRenderedPageBreak/>
        <w:t>Conclusion</w:t>
      </w:r>
      <w:bookmarkEnd w:id="12"/>
    </w:p>
    <w:p w14:paraId="77F88D58" w14:textId="77777777" w:rsidR="001A3BA4" w:rsidRDefault="003F07CC" w:rsidP="001A3BA4">
      <w:pPr>
        <w:pStyle w:val="Body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BodyText"/>
        <w:rPr>
          <w:lang w:val="en-GB"/>
        </w:rPr>
      </w:pPr>
      <w:r>
        <w:rPr>
          <w:lang w:val="en-GB"/>
        </w:rPr>
        <w:t>You can only comment on report contents, no new topics or content can be introduced in this section.</w:t>
      </w:r>
    </w:p>
    <w:p w14:paraId="39FCA57E" w14:textId="77777777" w:rsidR="00EB4C92" w:rsidRDefault="00EB4C92" w:rsidP="00233230">
      <w:pPr>
        <w:pStyle w:val="Heading1"/>
      </w:pPr>
      <w:bookmarkStart w:id="13" w:name="_Toc490902159"/>
      <w:r>
        <w:lastRenderedPageBreak/>
        <w:t>Project future</w:t>
      </w:r>
      <w:bookmarkEnd w:id="13"/>
    </w:p>
    <w:p w14:paraId="2C65AF89" w14:textId="77777777" w:rsidR="00EB4C92" w:rsidRDefault="00EB4C92" w:rsidP="00EB4C92">
      <w:pPr>
        <w:pStyle w:val="Body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Body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BodyText"/>
        <w:rPr>
          <w:lang w:val="en-GB"/>
        </w:rPr>
      </w:pPr>
    </w:p>
    <w:p w14:paraId="450B7A93" w14:textId="77777777" w:rsidR="007104C8" w:rsidRDefault="007104C8" w:rsidP="001A3BA4">
      <w:pPr>
        <w:pStyle w:val="BodyText"/>
        <w:rPr>
          <w:lang w:val="en-GB"/>
        </w:rPr>
      </w:pPr>
      <w:r w:rsidRPr="00164757">
        <w:rPr>
          <w:lang w:val="en-GB"/>
        </w:rPr>
        <w:br w:type="page"/>
      </w:r>
    </w:p>
    <w:p w14:paraId="646A3543" w14:textId="77777777" w:rsidR="00EB4C92" w:rsidRPr="00164757" w:rsidRDefault="00EB4C92" w:rsidP="001A3BA4">
      <w:pPr>
        <w:pStyle w:val="BodyText"/>
        <w:rPr>
          <w:lang w:val="en-GB"/>
        </w:rPr>
      </w:pPr>
    </w:p>
    <w:p w14:paraId="598A3FB4" w14:textId="77777777" w:rsidR="00E570D6" w:rsidRPr="00164757" w:rsidRDefault="00E570D6" w:rsidP="00164757">
      <w:pPr>
        <w:pStyle w:val="Heading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Body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Heading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Body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BodyText"/>
        <w:rPr>
          <w:lang w:val="da-DK"/>
        </w:rPr>
      </w:pPr>
      <w:r>
        <w:rPr>
          <w:lang w:val="da-DK"/>
        </w:rPr>
        <w:t>Examples of appendices</w:t>
      </w:r>
    </w:p>
    <w:p w14:paraId="160AEA7A" w14:textId="77777777" w:rsidR="00C85B31" w:rsidRDefault="00C85B31" w:rsidP="00C85B31">
      <w:pPr>
        <w:pStyle w:val="ListBullet"/>
        <w:numPr>
          <w:ilvl w:val="0"/>
          <w:numId w:val="6"/>
        </w:numPr>
        <w:rPr>
          <w:lang w:val="en-GB"/>
        </w:rPr>
      </w:pPr>
      <w:r w:rsidRPr="00CC68C1">
        <w:rPr>
          <w:lang w:val="en-GB"/>
        </w:rPr>
        <w:t>Project Description</w:t>
      </w:r>
    </w:p>
    <w:p w14:paraId="3BD1F734" w14:textId="77777777" w:rsidR="00C85B31" w:rsidRDefault="00C85B31" w:rsidP="00C85B31">
      <w:pPr>
        <w:pStyle w:val="ListBullet"/>
        <w:numPr>
          <w:ilvl w:val="0"/>
          <w:numId w:val="6"/>
        </w:numPr>
        <w:rPr>
          <w:lang w:val="en-GB"/>
        </w:rPr>
      </w:pPr>
      <w:r>
        <w:rPr>
          <w:lang w:val="en-GB"/>
        </w:rPr>
        <w:t>User Guide</w:t>
      </w:r>
    </w:p>
    <w:p w14:paraId="0105582B" w14:textId="77777777" w:rsidR="00C85B31" w:rsidRDefault="00C85B31" w:rsidP="00C85B31">
      <w:pPr>
        <w:pStyle w:val="ListBullet"/>
        <w:numPr>
          <w:ilvl w:val="0"/>
          <w:numId w:val="6"/>
        </w:numPr>
        <w:rPr>
          <w:lang w:val="en-GB"/>
        </w:rPr>
      </w:pPr>
      <w:r>
        <w:rPr>
          <w:lang w:val="en-GB"/>
        </w:rPr>
        <w:t>Source code – source documentation</w:t>
      </w:r>
    </w:p>
    <w:p w14:paraId="451407AB" w14:textId="77777777" w:rsidR="00C85B31" w:rsidRDefault="00C85B31" w:rsidP="00C85B31">
      <w:pPr>
        <w:pStyle w:val="ListBullet"/>
        <w:numPr>
          <w:ilvl w:val="0"/>
          <w:numId w:val="6"/>
        </w:numPr>
        <w:rPr>
          <w:lang w:val="en-GB"/>
        </w:rPr>
      </w:pPr>
      <w:r>
        <w:rPr>
          <w:lang w:val="en-GB"/>
        </w:rPr>
        <w:t>Diagrams</w:t>
      </w:r>
    </w:p>
    <w:p w14:paraId="2C76FEBE" w14:textId="77777777" w:rsidR="00C85B31" w:rsidRDefault="00C85B31" w:rsidP="00C85B31">
      <w:pPr>
        <w:pStyle w:val="ListBullet"/>
        <w:numPr>
          <w:ilvl w:val="0"/>
          <w:numId w:val="6"/>
        </w:numPr>
        <w:rPr>
          <w:lang w:val="en-GB"/>
        </w:rPr>
      </w:pPr>
      <w:r>
        <w:rPr>
          <w:lang w:val="en-GB"/>
        </w:rPr>
        <w:t>Data sheets</w:t>
      </w:r>
    </w:p>
    <w:p w14:paraId="6C17993C" w14:textId="77777777" w:rsidR="00C85B31" w:rsidRPr="00CC68C1" w:rsidRDefault="00C85B31" w:rsidP="00C85B31">
      <w:pPr>
        <w:pStyle w:val="ListBullet"/>
        <w:numPr>
          <w:ilvl w:val="0"/>
          <w:numId w:val="6"/>
        </w:numPr>
        <w:rPr>
          <w:lang w:val="en-GB"/>
        </w:rPr>
      </w:pPr>
      <w:r>
        <w:rPr>
          <w:lang w:val="en-GB"/>
        </w:rPr>
        <w:t>Etc.</w:t>
      </w:r>
    </w:p>
    <w:p w14:paraId="3482C461" w14:textId="77777777" w:rsidR="00C85B31" w:rsidRPr="00C85B31" w:rsidRDefault="00C85B31" w:rsidP="00C85B31">
      <w:pPr>
        <w:pStyle w:val="BodyText"/>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Body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BodyText"/>
        <w:rPr>
          <w:lang w:val="en-GB"/>
        </w:rPr>
      </w:pPr>
    </w:p>
    <w:sectPr w:rsidR="00F7652C" w:rsidRPr="00CC68C1" w:rsidSect="00644D6C">
      <w:headerReference w:type="default" r:id="rId16"/>
      <w:footerReference w:type="default" r:id="rId17"/>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AB7B2" w14:textId="77777777" w:rsidR="00C0795D" w:rsidRDefault="00C0795D">
      <w:r>
        <w:separator/>
      </w:r>
    </w:p>
  </w:endnote>
  <w:endnote w:type="continuationSeparator" w:id="0">
    <w:p w14:paraId="4241C2F3" w14:textId="77777777" w:rsidR="00C0795D" w:rsidRDefault="00C0795D">
      <w:r>
        <w:continuationSeparator/>
      </w:r>
    </w:p>
  </w:endnote>
  <w:endnote w:type="continuationNotice" w:id="1">
    <w:p w14:paraId="18CE1A65" w14:textId="77777777" w:rsidR="00C0795D" w:rsidRDefault="00C07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Footer"/>
            <w:ind w:left="0"/>
            <w:rPr>
              <w:sz w:val="16"/>
              <w:szCs w:val="16"/>
              <w:lang w:val="da-DK"/>
            </w:rPr>
          </w:pPr>
        </w:p>
      </w:tc>
      <w:tc>
        <w:tcPr>
          <w:tcW w:w="3600" w:type="dxa"/>
          <w:gridSpan w:val="2"/>
        </w:tcPr>
        <w:p w14:paraId="1DFAE3BB" w14:textId="786BB91F" w:rsidR="00A373C2" w:rsidRPr="000D0742" w:rsidRDefault="00342AB4" w:rsidP="00F8767B">
          <w:pPr>
            <w:pStyle w:val="Footer"/>
            <w:ind w:left="0"/>
            <w:jc w:val="right"/>
            <w:rPr>
              <w:sz w:val="16"/>
              <w:szCs w:val="16"/>
            </w:rPr>
          </w:pPr>
          <w:r w:rsidRPr="000D0742">
            <w:rPr>
              <w:sz w:val="16"/>
              <w:szCs w:val="16"/>
            </w:rPr>
            <w:t xml:space="preserve">Version: </w:t>
          </w:r>
          <w:r w:rsidR="00C0795D">
            <w:fldChar w:fldCharType="begin"/>
          </w:r>
          <w:r w:rsidR="00C0795D">
            <w:instrText xml:space="preserve"> REF Version  \* MERGEFORMAT </w:instrText>
          </w:r>
          <w:r w:rsidR="00C0795D">
            <w:fldChar w:fldCharType="separate"/>
          </w:r>
          <w:r w:rsidR="005E7656" w:rsidRPr="005E7656">
            <w:rPr>
              <w:sz w:val="16"/>
              <w:szCs w:val="16"/>
            </w:rPr>
            <w:t>1.0.0</w:t>
          </w:r>
          <w:r w:rsidR="00C0795D">
            <w:rPr>
              <w:sz w:val="16"/>
              <w:szCs w:val="16"/>
            </w:rPr>
            <w:fldChar w:fldCharType="end"/>
          </w:r>
        </w:p>
      </w:tc>
    </w:tr>
    <w:tr w:rsidR="006051E4" w14:paraId="612AF700" w14:textId="77777777">
      <w:tc>
        <w:tcPr>
          <w:tcW w:w="6161" w:type="dxa"/>
        </w:tcPr>
        <w:p w14:paraId="25051CEA" w14:textId="277A1839" w:rsidR="006051E4" w:rsidRPr="000D0742" w:rsidRDefault="006051E4"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5032F98D" w14:textId="386CE012" w:rsidR="006051E4" w:rsidRPr="000D0742" w:rsidRDefault="006051E4"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4164A7">
            <w:rPr>
              <w:noProof/>
              <w:sz w:val="16"/>
              <w:szCs w:val="16"/>
            </w:rPr>
            <w:t>2017-09-05</w:t>
          </w:r>
          <w:r w:rsidRPr="000D0742">
            <w:rPr>
              <w:sz w:val="16"/>
              <w:szCs w:val="16"/>
            </w:rPr>
            <w:fldChar w:fldCharType="end"/>
          </w:r>
        </w:p>
      </w:tc>
      <w:tc>
        <w:tcPr>
          <w:tcW w:w="1080" w:type="dxa"/>
        </w:tcPr>
        <w:p w14:paraId="4E9C6712" w14:textId="002493E2" w:rsidR="006051E4" w:rsidRPr="0077499F" w:rsidRDefault="006051E4"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5F0F7E">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5F0F7E">
            <w:rPr>
              <w:rStyle w:val="PageNumber"/>
              <w:noProof/>
              <w:sz w:val="16"/>
              <w:szCs w:val="16"/>
            </w:rPr>
            <w:t>18</w:t>
          </w:r>
          <w:r w:rsidRPr="0077499F">
            <w:rPr>
              <w:rStyle w:val="PageNumber"/>
              <w:sz w:val="16"/>
              <w:szCs w:val="16"/>
            </w:rPr>
            <w:fldChar w:fldCharType="end"/>
          </w:r>
        </w:p>
      </w:tc>
    </w:tr>
  </w:tbl>
  <w:p w14:paraId="4852B68E" w14:textId="77777777" w:rsidR="006051E4" w:rsidRPr="00FC298C" w:rsidRDefault="006051E4" w:rsidP="009711A1">
    <w:pPr>
      <w:pStyle w:val="Footer"/>
      <w:tabs>
        <w:tab w:val="clear" w:pos="9638"/>
      </w:tabs>
      <w:ind w:left="0"/>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Footer"/>
            <w:ind w:left="0"/>
            <w:rPr>
              <w:sz w:val="16"/>
              <w:szCs w:val="16"/>
              <w:lang w:val="da-DK"/>
            </w:rPr>
          </w:pPr>
        </w:p>
      </w:tc>
      <w:tc>
        <w:tcPr>
          <w:tcW w:w="3600" w:type="dxa"/>
          <w:gridSpan w:val="2"/>
        </w:tcPr>
        <w:p w14:paraId="7C013FF1" w14:textId="7B0B9AF2" w:rsidR="00A373C2" w:rsidRPr="000D0742" w:rsidRDefault="00342AB4" w:rsidP="006F15DF">
          <w:pPr>
            <w:pStyle w:val="Footer"/>
            <w:ind w:left="0"/>
            <w:rPr>
              <w:sz w:val="16"/>
              <w:szCs w:val="16"/>
            </w:rPr>
          </w:pPr>
          <w:r w:rsidRPr="000D0742">
            <w:rPr>
              <w:sz w:val="16"/>
              <w:szCs w:val="16"/>
            </w:rPr>
            <w:t xml:space="preserve">Version: </w:t>
          </w:r>
          <w:r w:rsidR="00C0795D">
            <w:fldChar w:fldCharType="begin"/>
          </w:r>
          <w:r w:rsidR="00C0795D">
            <w:instrText xml:space="preserve"> REF Version  \* MERGEFORMAT </w:instrText>
          </w:r>
          <w:r w:rsidR="00C0795D">
            <w:fldChar w:fldCharType="separate"/>
          </w:r>
          <w:r w:rsidR="005E7656" w:rsidRPr="005E7656">
            <w:rPr>
              <w:sz w:val="16"/>
              <w:szCs w:val="16"/>
            </w:rPr>
            <w:t>1.0.0</w:t>
          </w:r>
          <w:r w:rsidR="00C0795D">
            <w:rPr>
              <w:sz w:val="16"/>
              <w:szCs w:val="16"/>
            </w:rPr>
            <w:fldChar w:fldCharType="end"/>
          </w:r>
        </w:p>
      </w:tc>
    </w:tr>
    <w:tr w:rsidR="006051E4" w14:paraId="660130FC" w14:textId="77777777">
      <w:tc>
        <w:tcPr>
          <w:tcW w:w="6161" w:type="dxa"/>
        </w:tcPr>
        <w:p w14:paraId="10B2B384" w14:textId="5E83D294" w:rsidR="006051E4" w:rsidRPr="000D0742" w:rsidRDefault="006051E4"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5E7656">
            <w:rPr>
              <w:noProof/>
              <w:sz w:val="16"/>
              <w:szCs w:val="16"/>
            </w:rPr>
            <w:t>ICT BPR2 Project template.docx</w:t>
          </w:r>
          <w:r>
            <w:rPr>
              <w:sz w:val="16"/>
              <w:szCs w:val="16"/>
            </w:rPr>
            <w:fldChar w:fldCharType="end"/>
          </w:r>
        </w:p>
      </w:tc>
      <w:tc>
        <w:tcPr>
          <w:tcW w:w="2520" w:type="dxa"/>
        </w:tcPr>
        <w:p w14:paraId="329D9889" w14:textId="0EC304A9" w:rsidR="006051E4" w:rsidRPr="000D0742" w:rsidRDefault="006051E4"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4164A7">
            <w:rPr>
              <w:noProof/>
              <w:sz w:val="16"/>
              <w:szCs w:val="16"/>
            </w:rPr>
            <w:t>2017-09-05</w:t>
          </w:r>
          <w:r w:rsidRPr="000D0742">
            <w:rPr>
              <w:sz w:val="16"/>
              <w:szCs w:val="16"/>
            </w:rPr>
            <w:fldChar w:fldCharType="end"/>
          </w:r>
        </w:p>
      </w:tc>
      <w:tc>
        <w:tcPr>
          <w:tcW w:w="1080" w:type="dxa"/>
        </w:tcPr>
        <w:p w14:paraId="62F1817B" w14:textId="7CCFD409" w:rsidR="006051E4" w:rsidRPr="0077499F" w:rsidRDefault="006051E4"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5F0F7E">
            <w:rPr>
              <w:rStyle w:val="PageNumber"/>
              <w:noProof/>
              <w:sz w:val="16"/>
              <w:szCs w:val="16"/>
            </w:rPr>
            <w:t>7</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5F0F7E">
            <w:rPr>
              <w:rStyle w:val="PageNumber"/>
              <w:noProof/>
              <w:sz w:val="16"/>
              <w:szCs w:val="16"/>
            </w:rPr>
            <w:t>18</w:t>
          </w:r>
          <w:r w:rsidRPr="0077499F">
            <w:rPr>
              <w:rStyle w:val="PageNumber"/>
              <w:sz w:val="16"/>
              <w:szCs w:val="16"/>
            </w:rPr>
            <w:fldChar w:fldCharType="end"/>
          </w:r>
        </w:p>
      </w:tc>
    </w:tr>
  </w:tbl>
  <w:p w14:paraId="56C12390" w14:textId="77777777" w:rsidR="006051E4" w:rsidRPr="004A2E6C" w:rsidRDefault="006051E4">
    <w:pPr>
      <w:pStyle w:val="Foote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C9FBB" w14:textId="77777777" w:rsidR="00C0795D" w:rsidRDefault="00C0795D">
      <w:r>
        <w:separator/>
      </w:r>
    </w:p>
  </w:footnote>
  <w:footnote w:type="continuationSeparator" w:id="0">
    <w:p w14:paraId="58BAB7EF" w14:textId="77777777" w:rsidR="00C0795D" w:rsidRDefault="00C0795D">
      <w:r>
        <w:continuationSeparator/>
      </w:r>
    </w:p>
  </w:footnote>
  <w:footnote w:type="continuationNotice" w:id="1">
    <w:p w14:paraId="40DEC6C7" w14:textId="77777777" w:rsidR="00C0795D" w:rsidRDefault="00C0795D"/>
  </w:footnote>
  <w:footnote w:id="2">
    <w:p w14:paraId="61A0D4DF" w14:textId="7B4F1D08" w:rsidR="00A643CC" w:rsidRPr="00A643CC" w:rsidRDefault="00A643CC">
      <w:pPr>
        <w:pStyle w:val="FootnoteText"/>
        <w:rPr>
          <w:lang w:val="en-US"/>
        </w:rPr>
      </w:pPr>
      <w:r>
        <w:rPr>
          <w:rStyle w:val="FootnoteReference"/>
        </w:rPr>
        <w:footnoteRef/>
      </w:r>
      <w:r w:rsidRPr="00A643CC">
        <w:t>SmartDraw, LLC</w:t>
      </w:r>
      <w:r>
        <w:t xml:space="preserve">, definition of class diagram, </w:t>
      </w:r>
      <w:hyperlink r:id="rId1" w:history="1">
        <w:r w:rsidRPr="00606180">
          <w:rPr>
            <w:rStyle w:val="Hyperlink"/>
          </w:rPr>
          <w:t>https://www.smartdraw.com/class-diagram/</w:t>
        </w:r>
      </w:hyperlink>
      <w:r>
        <w:t>, visited 18/12/2017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419D6" w14:textId="77777777" w:rsidR="006051E4" w:rsidRPr="005057E6" w:rsidRDefault="006051E4"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eastAsia="en-US"/>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B2E15" w14:textId="77777777" w:rsidR="006051E4" w:rsidRDefault="00E570D6" w:rsidP="00B96D6B">
    <w:pPr>
      <w:pStyle w:val="Header"/>
      <w:tabs>
        <w:tab w:val="clear" w:pos="4819"/>
        <w:tab w:val="clear" w:pos="9638"/>
        <w:tab w:val="left" w:pos="8365"/>
      </w:tabs>
    </w:pPr>
    <w:r>
      <w:rPr>
        <w:b/>
        <w:noProof/>
        <w:sz w:val="18"/>
        <w:szCs w:val="18"/>
        <w:lang w:eastAsia="en-US"/>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D477B" w14:textId="77777777" w:rsidR="006051E4" w:rsidRPr="005057E6" w:rsidRDefault="00A474A6"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eastAsia="en-US"/>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1A1EA0">
      <w:rPr>
        <w:b/>
        <w:sz w:val="18"/>
        <w:szCs w:val="18"/>
        <w:lang w:val="en-GB"/>
      </w:rPr>
      <w:t>P</w:t>
    </w:r>
    <w:r w:rsidR="00E348E8">
      <w:rPr>
        <w:b/>
        <w:sz w:val="18"/>
        <w:szCs w:val="18"/>
        <w:lang w:val="en-GB"/>
      </w:rPr>
      <w:t>roject Title</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52A2D96"/>
    <w:multiLevelType w:val="hybridMultilevel"/>
    <w:tmpl w:val="3A588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4A720B4"/>
    <w:multiLevelType w:val="hybridMultilevel"/>
    <w:tmpl w:val="1756A3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92B78"/>
    <w:multiLevelType w:val="hybridMultilevel"/>
    <w:tmpl w:val="540CB6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5"/>
  </w:num>
  <w:num w:numId="5">
    <w:abstractNumId w:val="1"/>
  </w:num>
  <w:num w:numId="6">
    <w:abstractNumId w:val="4"/>
  </w:num>
  <w:num w:numId="7">
    <w:abstractNumId w:val="7"/>
  </w:num>
  <w:num w:numId="8">
    <w:abstractNumId w:val="6"/>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0EE3"/>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4A7"/>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4A6"/>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E6E"/>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0F7E"/>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6FF2"/>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43CC"/>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3525"/>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0795D"/>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2C4D"/>
    <w:rsid w:val="00E436B2"/>
    <w:rsid w:val="00E442C9"/>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16B"/>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B5608"/>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82772610">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smartdraw.com/class-dia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Sma</b:Tag>
    <b:SourceType>ArticleInAPeriodical</b:SourceType>
    <b:Guid>{2F8B9A31-C616-427D-BDE5-38F131ED83C7}</b:Guid>
    <b:Title>Class Diagram</b:Title>
    <b:Author>
      <b:Author>
        <b:NameList>
          <b:Person>
            <b:Last>SmartDraw</b:Last>
            <b:First>LLC</b:First>
          </b:Person>
        </b:NameList>
      </b:Author>
    </b:Author>
    <b:RefOrder>1</b:RefOrder>
  </b:Source>
</b:Sources>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4.xml><?xml version="1.0" encoding="utf-8"?>
<ds:datastoreItem xmlns:ds="http://schemas.openxmlformats.org/officeDocument/2006/customXml" ds:itemID="{7F675197-E9B4-49D0-8C53-6F394421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0</TotalTime>
  <Pages>18</Pages>
  <Words>4979</Words>
  <Characters>28381</Characters>
  <Application>Microsoft Office Word</Application>
  <DocSecurity>0</DocSecurity>
  <Lines>236</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33294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Liviu Pascari</cp:lastModifiedBy>
  <cp:revision>2</cp:revision>
  <cp:lastPrinted>2012-09-09T13:09:00Z</cp:lastPrinted>
  <dcterms:created xsi:type="dcterms:W3CDTF">2017-12-18T03:17:00Z</dcterms:created>
  <dcterms:modified xsi:type="dcterms:W3CDTF">2017-12-18T03:17:00Z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