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48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48"/>
          <w:color w:val="000000"/>
        </w:rPr>
        <w:t>宅星人和由</w:t>
      </w:r>
      <w:r>
        <w:rPr>
          <w:rFonts w:cs="Times Roman" w:ascii="Times Roman" w:hAnsi="Times Roman"/>
          <w:sz w:val="48"/>
          <w:color w:val="000000"/>
        </w:rPr>
        <w:t>AI</w:t>
      </w:r>
      <w:r>
        <w:rPr>
          <w:rFonts w:cs="Songti SC Regular" w:ascii="Songti SC Regular" w:hAnsi="Songti SC Regular"/>
          <w:sz w:val="48"/>
          <w:color w:val="000000"/>
        </w:rPr>
        <w:t>驱动的分配制度</w:t>
      </w:r>
    </w:p>
    <w:p>
      <w:pPr>
        <w:rPr>
          <w:rFonts w:cs="Times Roman" w:ascii="Times Roman" w:hAnsi="Times Roman"/>
          <w:sz w:val="24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48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48"/>
          <w:color w:val="000000"/>
        </w:rPr>
        <w:t xml:space="preserve">        </w:t>
      </w:r>
      <w:r>
        <w:rPr>
          <w:rFonts w:cs="Songti SC Regular" w:ascii="Songti SC Regular" w:hAnsi="Songti SC Regular"/>
          <w:sz w:val="48"/>
          <w:color w:val="000000"/>
        </w:rPr>
        <w:t>从超越</w:t>
      </w:r>
      <w:r>
        <w:rPr>
          <w:rFonts w:cs="Times Roman" w:ascii="Times Roman" w:hAnsi="Times Roman"/>
          <w:sz w:val="48"/>
          <w:color w:val="000000"/>
        </w:rPr>
        <w:t>1984</w:t>
      </w:r>
      <w:r>
        <w:rPr>
          <w:rFonts w:cs="Songti SC Regular" w:ascii="Songti SC Regular" w:hAnsi="Songti SC Regular"/>
          <w:sz w:val="48"/>
          <w:color w:val="000000"/>
        </w:rPr>
        <w:t>的全视频监控，到驾驭使用人工智能为每个人的生活提供服务。宅星人从一个赛博世界中崭露头角，最终建立了一个美好的世界，并且将</w:t>
      </w:r>
      <w:r>
        <w:rPr>
          <w:rFonts w:cs="Times Roman" w:ascii="Times Roman" w:hAnsi="Times Roman"/>
          <w:sz w:val="48"/>
          <w:color w:val="000000"/>
        </w:rPr>
        <w:t>42</w:t>
      </w:r>
      <w:r>
        <w:rPr>
          <w:rFonts w:cs="Songti SC Regular" w:ascii="Songti SC Regular" w:hAnsi="Songti SC Regular"/>
          <w:sz w:val="48"/>
          <w:color w:val="000000"/>
        </w:rPr>
        <w:t>宇宙的文明推向了一个新的高度。</w:t>
      </w:r>
    </w:p>
    <w:p>
      <w:pPr>
        <w:rPr>
          <w:rFonts w:cs="Times Roman" w:ascii="Times Roman" w:hAnsi="Times Roman"/>
          <w:sz w:val="48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48"/>
          <w:color w:val="000000"/>
        </w:rPr>
        <w:t xml:space="preserve">        </w:t>
      </w:r>
      <w:r>
        <w:rPr>
          <w:rFonts w:cs="Songti SC Regular" w:ascii="Songti SC Regular" w:hAnsi="Songti SC Regular"/>
          <w:sz w:val="48"/>
          <w:color w:val="000000"/>
        </w:rPr>
        <w:t>宅星球是一个非常多元的星球，看起来它无所不包，宅星人热爱啤酒，他们有一座喷出啤酒的火山闻名宇宙，他们拥有完全自动化而又贴近人性自由的城市，但在实现这一切之前，从现实到虚拟甚至是精神的战争笼罩着宅星球，这一场战争是整个</w:t>
      </w:r>
      <w:r>
        <w:rPr>
          <w:rFonts w:cs="Times Roman" w:ascii="Times Roman" w:hAnsi="Times Roman"/>
          <w:sz w:val="48"/>
          <w:color w:val="000000"/>
        </w:rPr>
        <w:t>42</w:t>
      </w:r>
      <w:r>
        <w:rPr>
          <w:rFonts w:cs="Songti SC Regular" w:ascii="Songti SC Regular" w:hAnsi="Songti SC Regular"/>
          <w:sz w:val="48"/>
          <w:color w:val="000000"/>
        </w:rPr>
        <w:t>宇宙中最漫长的，也是</w:t>
      </w:r>
      <w:r>
        <w:rPr>
          <w:rFonts w:cs="Times Roman" w:ascii="Times Roman" w:hAnsi="Times Roman"/>
          <w:sz w:val="48"/>
          <w:color w:val="000000"/>
        </w:rPr>
        <w:t>42</w:t>
      </w:r>
      <w:r>
        <w:rPr>
          <w:rFonts w:cs="Songti SC Regular" w:ascii="Songti SC Regular" w:hAnsi="Songti SC Regular"/>
          <w:sz w:val="48"/>
          <w:color w:val="000000"/>
        </w:rPr>
        <w:t>宇宙战争的主要战场之一，甚至可以说宅星球是推动了整个</w:t>
      </w:r>
      <w:r>
        <w:rPr>
          <w:rFonts w:cs="Times Roman" w:ascii="Times Roman" w:hAnsi="Times Roman"/>
          <w:sz w:val="48"/>
          <w:color w:val="000000"/>
        </w:rPr>
        <w:t>42</w:t>
      </w:r>
      <w:r>
        <w:rPr>
          <w:rFonts w:cs="Songti SC Regular" w:ascii="Songti SC Regular" w:hAnsi="Songti SC Regular"/>
          <w:sz w:val="48"/>
          <w:color w:val="000000"/>
        </w:rPr>
        <w:t>宇宙战争的起点。</w:t>
      </w:r>
    </w:p>
    <w:p>
      <w:pPr>
        <w:rPr>
          <w:rFonts w:cs="Times Roman" w:ascii="Times Roman" w:hAnsi="Times Roman"/>
          <w:sz w:val="48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48"/>
          <w:color w:val="000000"/>
        </w:rPr>
        <w:t xml:space="preserve">       </w:t>
      </w:r>
      <w:r>
        <w:rPr>
          <w:rFonts w:cs="Songti SC Regular" w:ascii="Songti SC Regular" w:hAnsi="Songti SC Regular"/>
          <w:sz w:val="48"/>
          <w:color w:val="000000"/>
        </w:rPr>
        <w:t>在高耸入云的烟囱和牢固的钢铁结构中，过去的宅星人像是住在地上的挖煤工人，每时每刻的屏幕广告不断提醒着人们现实，只有夜晚的地下酒吧中才能获得一点微不足道的释放。</w:t>
      </w:r>
    </w:p>
    <w:p>
      <w:pPr>
        <w:rPr>
          <w:rFonts w:cs="Times Roman" w:ascii="Times Roman" w:hAnsi="Times Roman"/>
          <w:sz w:val="48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48"/>
          <w:color w:val="000000"/>
        </w:rPr>
        <w:t xml:space="preserve">        </w:t>
      </w:r>
      <w:r>
        <w:rPr>
          <w:rFonts w:cs="Songti SC Regular" w:ascii="Songti SC Regular" w:hAnsi="Songti SC Regular"/>
          <w:sz w:val="48"/>
          <w:color w:val="000000"/>
        </w:rPr>
        <w:t>宅星人被</w:t>
      </w:r>
      <w:r>
        <w:rPr>
          <w:rFonts w:cs="Times Roman" w:ascii="Times Roman" w:hAnsi="Times Roman"/>
          <w:sz w:val="48"/>
          <w:color w:val="000000"/>
        </w:rPr>
        <w:t>“</w:t>
      </w:r>
      <w:r>
        <w:rPr>
          <w:rFonts w:cs="Songti SC Regular" w:ascii="Songti SC Regular" w:hAnsi="Songti SC Regular"/>
          <w:sz w:val="48"/>
          <w:color w:val="000000"/>
        </w:rPr>
        <w:t>集团</w:t>
      </w:r>
      <w:r>
        <w:rPr>
          <w:rFonts w:cs="Times Roman" w:ascii="Times Roman" w:hAnsi="Times Roman"/>
          <w:sz w:val="48"/>
          <w:color w:val="000000"/>
        </w:rPr>
        <w:t>”</w:t>
      </w:r>
      <w:r>
        <w:rPr>
          <w:rFonts w:cs="Songti SC Regular" w:ascii="Songti SC Regular" w:hAnsi="Songti SC Regular"/>
          <w:sz w:val="48"/>
          <w:color w:val="000000"/>
        </w:rPr>
        <w:t>统治着。集团是</w:t>
      </w:r>
      <w:r>
        <w:rPr>
          <w:rFonts w:cs="Times Roman" w:ascii="Times Roman" w:hAnsi="Times Roman"/>
          <w:sz w:val="48"/>
          <w:color w:val="000000"/>
        </w:rPr>
        <w:t>“**”</w:t>
      </w:r>
      <w:r>
        <w:rPr>
          <w:rFonts w:cs="Songti SC Regular" w:ascii="Songti SC Regular" w:hAnsi="Songti SC Regular"/>
          <w:sz w:val="48"/>
          <w:color w:val="000000"/>
        </w:rPr>
        <w:t>集团联盟的简称，他们虽然分为很多不同的集团，并且表面上看起来相互竞争，实际上他们却统一在维护着他们共同的利益</w:t>
      </w:r>
      <w:r>
        <w:rPr>
          <w:rFonts w:cs="Times Roman" w:ascii="Times Roman" w:hAnsi="Times Roman"/>
          <w:sz w:val="48"/>
          <w:color w:val="000000"/>
        </w:rPr>
        <w:t>——</w:t>
      </w:r>
      <w:r>
        <w:rPr>
          <w:rFonts w:cs="Songti SC Regular" w:ascii="Songti SC Regular" w:hAnsi="Songti SC Regular"/>
          <w:sz w:val="48"/>
          <w:color w:val="000000"/>
        </w:rPr>
        <w:t>控制这个社会的运转。已经不知道是从什么时候开始，原本作为社会组成部分的集团，忽然变成了社会的控制者，他们和手握权力的人一起，将整个社会收入囊中。</w:t>
      </w:r>
    </w:p>
    <w:p>
      <w:pPr>
        <w:rPr>
          <w:rFonts w:cs="Times Roman" w:ascii="Times Roman" w:hAnsi="Times Roman"/>
          <w:sz w:val="48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48"/>
          <w:color w:val="000000"/>
        </w:rPr>
        <w:t xml:space="preserve">        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  <w:font w:name="Times Roman">
    <w:panose1 w:val="00000500000000020000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48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