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6396" w14:textId="77777777" w:rsidR="00904446" w:rsidRDefault="00904446" w:rsidP="00CD4522">
      <w:pPr>
        <w:snapToGrid w:val="0"/>
        <w:spacing w:after="0" w:line="240" w:lineRule="auto"/>
        <w:jc w:val="center"/>
        <w:rPr>
          <w:rFonts w:hAnsi="Cambria"/>
          <w:b/>
          <w:bCs/>
          <w:spacing w:val="-14"/>
          <w:szCs w:val="28"/>
          <w:u w:val="single"/>
        </w:rPr>
      </w:pPr>
    </w:p>
    <w:p w14:paraId="1B08B4B5" w14:textId="77777777" w:rsidR="00CD4522" w:rsidRDefault="00CD4522" w:rsidP="00CD4522">
      <w:pPr>
        <w:snapToGrid w:val="0"/>
        <w:spacing w:after="0" w:line="240" w:lineRule="auto"/>
        <w:jc w:val="center"/>
        <w:rPr>
          <w:rFonts w:hAnsi="Cambria"/>
          <w:b/>
          <w:bCs/>
          <w:spacing w:val="-14"/>
          <w:szCs w:val="28"/>
          <w:u w:val="single"/>
        </w:rPr>
      </w:pPr>
    </w:p>
    <w:p w14:paraId="548A44C0" w14:textId="77777777" w:rsidR="00CD4522" w:rsidRPr="00CD4522" w:rsidRDefault="00CD4522" w:rsidP="00CD4522">
      <w:pPr>
        <w:snapToGrid w:val="0"/>
        <w:spacing w:after="0" w:line="240" w:lineRule="auto"/>
        <w:jc w:val="center"/>
        <w:rPr>
          <w:rFonts w:hAnsi="Cambria"/>
          <w:b/>
          <w:bCs/>
          <w:spacing w:val="-14"/>
          <w:szCs w:val="28"/>
          <w:u w:val="single"/>
        </w:rPr>
      </w:pPr>
    </w:p>
    <w:p w14:paraId="0EB8D8FE" w14:textId="77777777" w:rsidR="00904446" w:rsidRPr="00CD4522" w:rsidRDefault="00904446" w:rsidP="00CD4522">
      <w:pPr>
        <w:snapToGrid w:val="0"/>
        <w:spacing w:after="0" w:line="240" w:lineRule="auto"/>
        <w:jc w:val="center"/>
        <w:rPr>
          <w:rFonts w:hAnsi="Cambria"/>
          <w:b/>
          <w:bCs/>
          <w:spacing w:val="-14"/>
          <w:szCs w:val="28"/>
          <w:u w:val="single"/>
        </w:rPr>
      </w:pPr>
    </w:p>
    <w:p w14:paraId="339EEC80" w14:textId="77777777" w:rsidR="00904446" w:rsidRPr="00CD4522" w:rsidRDefault="00904446" w:rsidP="00CD4522">
      <w:pPr>
        <w:snapToGrid w:val="0"/>
        <w:spacing w:after="0" w:line="240" w:lineRule="auto"/>
        <w:jc w:val="center"/>
        <w:rPr>
          <w:rFonts w:hAnsi="Cambria"/>
          <w:b/>
          <w:bCs/>
          <w:spacing w:val="-14"/>
          <w:szCs w:val="28"/>
          <w:u w:val="single"/>
        </w:rPr>
      </w:pPr>
    </w:p>
    <w:p w14:paraId="58901A6E" w14:textId="6469383A" w:rsidR="00B9038E" w:rsidRPr="00CD4522" w:rsidRDefault="00B9038E" w:rsidP="00CD4522">
      <w:pPr>
        <w:snapToGrid w:val="0"/>
        <w:spacing w:after="0" w:line="240" w:lineRule="auto"/>
        <w:jc w:val="center"/>
        <w:rPr>
          <w:rFonts w:hAnsi="Cambria"/>
          <w:b/>
          <w:bCs/>
          <w:spacing w:val="-14"/>
          <w:szCs w:val="28"/>
          <w:u w:val="single"/>
        </w:rPr>
      </w:pPr>
      <w:r w:rsidRPr="00CD4522">
        <w:rPr>
          <w:rFonts w:hAnsi="Cambria"/>
          <w:b/>
          <w:bCs/>
          <w:spacing w:val="-14"/>
          <w:szCs w:val="28"/>
          <w:u w:val="single"/>
        </w:rPr>
        <w:t xml:space="preserve">WHOLESALE RETAIL PROPOSAL </w:t>
      </w:r>
    </w:p>
    <w:p w14:paraId="624A2D0B" w14:textId="77777777" w:rsidR="00904446" w:rsidRPr="00CD4522" w:rsidRDefault="00904446" w:rsidP="00CD4522">
      <w:pPr>
        <w:snapToGrid w:val="0"/>
        <w:spacing w:after="0" w:line="240" w:lineRule="auto"/>
        <w:rPr>
          <w:rFonts w:hAnsi="Cambria"/>
          <w:spacing w:val="-14"/>
          <w:szCs w:val="28"/>
        </w:rPr>
      </w:pPr>
    </w:p>
    <w:p w14:paraId="1D95D719" w14:textId="573D35EA" w:rsidR="00B9038E" w:rsidRPr="00CD4522" w:rsidRDefault="00B9038E" w:rsidP="00CD4522">
      <w:pPr>
        <w:snapToGrid w:val="0"/>
        <w:spacing w:after="0" w:line="240" w:lineRule="auto"/>
        <w:rPr>
          <w:rFonts w:hAnsi="Cambria"/>
          <w:spacing w:val="-14"/>
          <w:szCs w:val="28"/>
        </w:rPr>
      </w:pPr>
      <w:r w:rsidRPr="00CD4522">
        <w:rPr>
          <w:rFonts w:hAnsi="Cambria"/>
          <w:spacing w:val="-14"/>
          <w:szCs w:val="28"/>
        </w:rPr>
        <w:t>Dear [Name/Organization],</w:t>
      </w:r>
    </w:p>
    <w:p w14:paraId="330619EE" w14:textId="77777777" w:rsidR="00B9038E" w:rsidRPr="00CD4522" w:rsidRDefault="00B9038E" w:rsidP="00CD4522">
      <w:pPr>
        <w:snapToGrid w:val="0"/>
        <w:spacing w:after="0" w:line="240" w:lineRule="auto"/>
        <w:rPr>
          <w:rFonts w:hAnsi="Cambria"/>
          <w:spacing w:val="-14"/>
          <w:szCs w:val="28"/>
        </w:rPr>
      </w:pPr>
    </w:p>
    <w:p w14:paraId="1869AD7B" w14:textId="12A730C1" w:rsidR="00B9038E" w:rsidRPr="00CD4522" w:rsidRDefault="00B9038E" w:rsidP="00CD4522">
      <w:pPr>
        <w:snapToGrid w:val="0"/>
        <w:spacing w:after="0" w:line="240" w:lineRule="auto"/>
        <w:rPr>
          <w:rFonts w:hAnsi="Cambria"/>
          <w:spacing w:val="-14"/>
          <w:szCs w:val="28"/>
        </w:rPr>
      </w:pPr>
      <w:r w:rsidRPr="00CD4522">
        <w:rPr>
          <w:rFonts w:hAnsi="Cambria"/>
          <w:spacing w:val="-14"/>
          <w:szCs w:val="28"/>
        </w:rPr>
        <w:t xml:space="preserve">I am enclosing a complimentary copy of the </w:t>
      </w:r>
      <w:r w:rsidRPr="00CD4522">
        <w:rPr>
          <w:rFonts w:hAnsi="Cambria"/>
          <w:b/>
          <w:bCs/>
          <w:spacing w:val="-14"/>
          <w:szCs w:val="28"/>
        </w:rPr>
        <w:t xml:space="preserve">Winch Recovery Field Manual </w:t>
      </w:r>
      <w:r w:rsidRPr="00CD4522">
        <w:rPr>
          <w:rFonts w:hAnsi="Cambria"/>
          <w:spacing w:val="-14"/>
          <w:szCs w:val="28"/>
        </w:rPr>
        <w:t>for your review.</w:t>
      </w:r>
    </w:p>
    <w:p w14:paraId="65B75A58" w14:textId="77777777" w:rsidR="00B9038E" w:rsidRPr="00CD4522" w:rsidRDefault="00B9038E" w:rsidP="00CD4522">
      <w:pPr>
        <w:snapToGrid w:val="0"/>
        <w:spacing w:after="0" w:line="240" w:lineRule="auto"/>
        <w:rPr>
          <w:rFonts w:hAnsi="Cambria"/>
          <w:spacing w:val="-14"/>
          <w:szCs w:val="28"/>
        </w:rPr>
      </w:pPr>
    </w:p>
    <w:p w14:paraId="58147A93" w14:textId="69545676" w:rsidR="00B9038E" w:rsidRPr="00CD4522" w:rsidRDefault="00B9038E" w:rsidP="00CD4522">
      <w:pPr>
        <w:snapToGrid w:val="0"/>
        <w:spacing w:after="0" w:line="240" w:lineRule="auto"/>
        <w:rPr>
          <w:rFonts w:hAnsi="Cambria"/>
          <w:spacing w:val="-14"/>
          <w:szCs w:val="28"/>
        </w:rPr>
      </w:pPr>
      <w:r w:rsidRPr="00CD4522">
        <w:rPr>
          <w:rFonts w:hAnsi="Cambria"/>
          <w:spacing w:val="-14"/>
          <w:szCs w:val="28"/>
        </w:rPr>
        <w:t>The manual was designed as a practical field reference for people who work with vehicle recovery and winching. It has visual explanations of complex rigging and recovery concepts. Its UPC is independently assigned and is not tied to Amazon. I believe it could be a particularly good fit for your customers and members, and I would like to offer it to your organization for resale.</w:t>
      </w:r>
    </w:p>
    <w:p w14:paraId="541CAFAE" w14:textId="77777777" w:rsidR="00B9038E" w:rsidRPr="00CD4522" w:rsidRDefault="00B9038E" w:rsidP="00CD4522">
      <w:pPr>
        <w:snapToGrid w:val="0"/>
        <w:spacing w:after="0" w:line="240" w:lineRule="auto"/>
        <w:rPr>
          <w:rFonts w:hAnsi="Cambria"/>
          <w:spacing w:val="-14"/>
          <w:szCs w:val="28"/>
        </w:rPr>
      </w:pPr>
    </w:p>
    <w:p w14:paraId="24AF2DC6" w14:textId="2B00070F" w:rsidR="00B9038E" w:rsidRPr="00CD4522" w:rsidRDefault="00B9038E" w:rsidP="00CD4522">
      <w:pPr>
        <w:snapToGrid w:val="0"/>
        <w:spacing w:after="0" w:line="240" w:lineRule="auto"/>
        <w:rPr>
          <w:rFonts w:hAnsi="Cambria"/>
          <w:b/>
          <w:bCs/>
          <w:spacing w:val="-14"/>
          <w:szCs w:val="28"/>
          <w:u w:val="single"/>
        </w:rPr>
      </w:pPr>
      <w:r w:rsidRPr="00CD4522">
        <w:rPr>
          <w:rFonts w:hAnsi="Cambria"/>
          <w:b/>
          <w:bCs/>
          <w:spacing w:val="-14"/>
          <w:szCs w:val="28"/>
          <w:u w:val="single"/>
        </w:rPr>
        <w:t>PROPOSED WHOLESALE TERMS</w:t>
      </w:r>
    </w:p>
    <w:p w14:paraId="7B665C88" w14:textId="2738B94C" w:rsidR="00B9038E" w:rsidRPr="00CD4522" w:rsidRDefault="007D0E01" w:rsidP="00CD4522">
      <w:pPr>
        <w:pStyle w:val="ListParagraph"/>
        <w:numPr>
          <w:ilvl w:val="0"/>
          <w:numId w:val="1"/>
        </w:numPr>
        <w:snapToGrid w:val="0"/>
        <w:spacing w:after="0" w:line="240" w:lineRule="auto"/>
        <w:rPr>
          <w:rFonts w:hAnsi="Cambria"/>
          <w:spacing w:val="-14"/>
          <w:szCs w:val="28"/>
        </w:rPr>
      </w:pPr>
      <w:r w:rsidRPr="00CD4522">
        <w:rPr>
          <w:rFonts w:hAnsi="Cambria"/>
          <w:spacing w:val="-14"/>
          <w:szCs w:val="28"/>
        </w:rPr>
        <w:t>Wholesale Price</w:t>
      </w:r>
      <w:r w:rsidR="00B9038E" w:rsidRPr="00CD4522">
        <w:rPr>
          <w:rFonts w:hAnsi="Cambria"/>
          <w:spacing w:val="-14"/>
          <w:szCs w:val="28"/>
        </w:rPr>
        <w:t>: $9.99 per copy</w:t>
      </w:r>
    </w:p>
    <w:p w14:paraId="16EA253C" w14:textId="77777777" w:rsidR="00046257" w:rsidRPr="00CD4522" w:rsidRDefault="00046257" w:rsidP="00CD4522">
      <w:pPr>
        <w:pStyle w:val="ListParagraph"/>
        <w:numPr>
          <w:ilvl w:val="0"/>
          <w:numId w:val="1"/>
        </w:numPr>
        <w:snapToGrid w:val="0"/>
        <w:spacing w:after="0" w:line="240" w:lineRule="auto"/>
        <w:rPr>
          <w:rFonts w:hAnsi="Cambria"/>
          <w:spacing w:val="-14"/>
          <w:szCs w:val="28"/>
        </w:rPr>
      </w:pPr>
      <w:r w:rsidRPr="00CD4522">
        <w:rPr>
          <w:rFonts w:hAnsi="Cambria"/>
          <w:spacing w:val="-14"/>
          <w:szCs w:val="28"/>
        </w:rPr>
        <w:t>Current Amazon Retail Price: $19.99 per copy</w:t>
      </w:r>
    </w:p>
    <w:p w14:paraId="2DC6173A" w14:textId="2301876E" w:rsidR="00046257" w:rsidRPr="00CD4522" w:rsidRDefault="00046257" w:rsidP="00CD4522">
      <w:pPr>
        <w:pStyle w:val="ListParagraph"/>
        <w:numPr>
          <w:ilvl w:val="0"/>
          <w:numId w:val="1"/>
        </w:numPr>
        <w:snapToGrid w:val="0"/>
        <w:spacing w:after="0" w:line="240" w:lineRule="auto"/>
        <w:rPr>
          <w:rFonts w:hAnsi="Cambria"/>
          <w:spacing w:val="-14"/>
          <w:szCs w:val="28"/>
        </w:rPr>
      </w:pPr>
      <w:r w:rsidRPr="00CD4522">
        <w:rPr>
          <w:rFonts w:hAnsi="Cambria"/>
          <w:spacing w:val="-14"/>
          <w:szCs w:val="28"/>
        </w:rPr>
        <w:t>Your Retail Price: At your discretion</w:t>
      </w:r>
    </w:p>
    <w:p w14:paraId="772307EA" w14:textId="12AAA23F" w:rsidR="00B9038E" w:rsidRPr="00CD4522" w:rsidRDefault="00046257" w:rsidP="00CD4522">
      <w:pPr>
        <w:pStyle w:val="ListParagraph"/>
        <w:numPr>
          <w:ilvl w:val="0"/>
          <w:numId w:val="1"/>
        </w:numPr>
        <w:snapToGrid w:val="0"/>
        <w:spacing w:after="0" w:line="240" w:lineRule="auto"/>
        <w:rPr>
          <w:rFonts w:hAnsi="Cambria"/>
          <w:spacing w:val="-14"/>
          <w:szCs w:val="28"/>
        </w:rPr>
      </w:pPr>
      <w:r w:rsidRPr="00CD4522">
        <w:rPr>
          <w:rFonts w:hAnsi="Cambria"/>
          <w:spacing w:val="-14"/>
          <w:szCs w:val="28"/>
        </w:rPr>
        <w:t>Trial Order: 10 copies / $99.90 (shipping included within the continental United States)</w:t>
      </w:r>
    </w:p>
    <w:p w14:paraId="60F8AE95" w14:textId="193ED0F6" w:rsidR="00D74931" w:rsidRPr="00CD4522" w:rsidRDefault="00D74931" w:rsidP="00CD4522">
      <w:pPr>
        <w:pStyle w:val="ListParagraph"/>
        <w:numPr>
          <w:ilvl w:val="0"/>
          <w:numId w:val="1"/>
        </w:numPr>
        <w:snapToGrid w:val="0"/>
        <w:spacing w:after="0" w:line="240" w:lineRule="auto"/>
        <w:rPr>
          <w:rFonts w:hAnsi="Cambria"/>
          <w:spacing w:val="-14"/>
          <w:szCs w:val="28"/>
        </w:rPr>
      </w:pPr>
      <w:r w:rsidRPr="00CD4522">
        <w:rPr>
          <w:rFonts w:hAnsi="Cambria"/>
          <w:spacing w:val="-14"/>
          <w:szCs w:val="28"/>
        </w:rPr>
        <w:t>Bulk Orders: Volume pricing available</w:t>
      </w:r>
    </w:p>
    <w:p w14:paraId="2AF9A4E8" w14:textId="77777777" w:rsidR="00B9038E" w:rsidRPr="00CD4522" w:rsidRDefault="00B9038E" w:rsidP="00CD4522">
      <w:pPr>
        <w:snapToGrid w:val="0"/>
        <w:spacing w:after="0" w:line="240" w:lineRule="auto"/>
        <w:rPr>
          <w:rFonts w:hAnsi="Cambria"/>
          <w:spacing w:val="-14"/>
          <w:szCs w:val="28"/>
        </w:rPr>
      </w:pPr>
    </w:p>
    <w:p w14:paraId="426387F9" w14:textId="19E322B8" w:rsidR="00B9038E" w:rsidRPr="00CD4522" w:rsidRDefault="00B9038E" w:rsidP="00CD4522">
      <w:pPr>
        <w:snapToGrid w:val="0"/>
        <w:spacing w:after="0" w:line="240" w:lineRule="auto"/>
        <w:rPr>
          <w:rFonts w:hAnsi="Cambria"/>
          <w:spacing w:val="-14"/>
          <w:szCs w:val="28"/>
        </w:rPr>
      </w:pPr>
      <w:r w:rsidRPr="00CD4522">
        <w:rPr>
          <w:rFonts w:hAnsi="Cambria"/>
          <w:spacing w:val="-14"/>
          <w:szCs w:val="28"/>
        </w:rPr>
        <w:t>There is no need for a large initial commitment. My goal is simply to give organizations such as yours an opportunity to try the book with your customers and determine whether it is a good fit. Thank you for taking the time to review it.</w:t>
      </w:r>
    </w:p>
    <w:p w14:paraId="64BFC3F7" w14:textId="77777777" w:rsidR="00B9038E" w:rsidRPr="00CD4522" w:rsidRDefault="00B9038E" w:rsidP="00CD4522">
      <w:pPr>
        <w:snapToGrid w:val="0"/>
        <w:spacing w:after="0" w:line="240" w:lineRule="auto"/>
        <w:rPr>
          <w:rFonts w:hAnsi="Cambria"/>
          <w:spacing w:val="-14"/>
          <w:szCs w:val="28"/>
        </w:rPr>
      </w:pPr>
    </w:p>
    <w:p w14:paraId="7F643212" w14:textId="207933AA" w:rsidR="00B9038E" w:rsidRPr="00CD4522" w:rsidRDefault="00B9038E" w:rsidP="00CD4522">
      <w:pPr>
        <w:snapToGrid w:val="0"/>
        <w:spacing w:after="0" w:line="240" w:lineRule="auto"/>
        <w:rPr>
          <w:rFonts w:hAnsi="Cambria"/>
          <w:spacing w:val="-14"/>
          <w:szCs w:val="28"/>
        </w:rPr>
      </w:pPr>
      <w:r w:rsidRPr="00CD4522">
        <w:rPr>
          <w:rFonts w:hAnsi="Cambria"/>
          <w:spacing w:val="-14"/>
          <w:szCs w:val="28"/>
        </w:rPr>
        <w:t>Sincerely,</w:t>
      </w:r>
    </w:p>
    <w:p w14:paraId="60C8A425" w14:textId="77777777" w:rsidR="00F0421A" w:rsidRPr="00CD4522" w:rsidRDefault="00F0421A" w:rsidP="00CD4522">
      <w:pPr>
        <w:snapToGrid w:val="0"/>
        <w:spacing w:after="0" w:line="240" w:lineRule="auto"/>
        <w:rPr>
          <w:rFonts w:hAnsi="Cambria"/>
          <w:spacing w:val="-14"/>
          <w:szCs w:val="28"/>
        </w:rPr>
      </w:pPr>
    </w:p>
    <w:p w14:paraId="2A99E034" w14:textId="77777777" w:rsidR="00F0421A" w:rsidRPr="00CD4522" w:rsidRDefault="00F0421A" w:rsidP="00CD4522">
      <w:pPr>
        <w:snapToGrid w:val="0"/>
        <w:spacing w:after="0" w:line="240" w:lineRule="auto"/>
        <w:rPr>
          <w:rFonts w:hAnsi="Cambria"/>
          <w:spacing w:val="-14"/>
          <w:szCs w:val="28"/>
        </w:rPr>
      </w:pPr>
    </w:p>
    <w:p w14:paraId="41E1DBD8" w14:textId="2D0341ED" w:rsidR="00B9038E" w:rsidRPr="00CD4522" w:rsidRDefault="00D74931" w:rsidP="00CD4522">
      <w:pPr>
        <w:snapToGrid w:val="0"/>
        <w:spacing w:after="0" w:line="240" w:lineRule="auto"/>
        <w:rPr>
          <w:rFonts w:hAnsi="Cambria"/>
          <w:spacing w:val="-14"/>
          <w:szCs w:val="28"/>
        </w:rPr>
      </w:pPr>
      <w:r w:rsidRPr="00CD4522">
        <w:rPr>
          <w:rFonts w:hAnsi="Cambria"/>
          <w:spacing w:val="-14"/>
          <w:szCs w:val="28"/>
        </w:rPr>
        <w:t>Anoop Madhavan</w:t>
      </w:r>
    </w:p>
    <w:p w14:paraId="10BBB853" w14:textId="77777777" w:rsidR="00B9038E" w:rsidRPr="00CD4522" w:rsidRDefault="00B9038E" w:rsidP="00CD4522">
      <w:pPr>
        <w:snapToGrid w:val="0"/>
        <w:spacing w:after="0" w:line="240" w:lineRule="auto"/>
        <w:rPr>
          <w:rFonts w:hAnsi="Cambria"/>
          <w:i/>
          <w:iCs/>
          <w:spacing w:val="-14"/>
          <w:szCs w:val="28"/>
        </w:rPr>
      </w:pPr>
      <w:r w:rsidRPr="00CD4522">
        <w:rPr>
          <w:rFonts w:hAnsi="Cambria"/>
          <w:i/>
          <w:iCs/>
          <w:spacing w:val="-14"/>
          <w:szCs w:val="28"/>
        </w:rPr>
        <w:t>Author, Winch Recovery Field Manual</w:t>
      </w:r>
    </w:p>
    <w:p w14:paraId="5AA4D6BD" w14:textId="77777777" w:rsidR="00CD4522" w:rsidRDefault="00CD4522" w:rsidP="00CD4522">
      <w:pPr>
        <w:snapToGrid w:val="0"/>
        <w:spacing w:after="0" w:line="240" w:lineRule="auto"/>
        <w:rPr>
          <w:rFonts w:hAnsi="Cambria"/>
          <w:spacing w:val="-14"/>
          <w:szCs w:val="28"/>
        </w:rPr>
      </w:pPr>
    </w:p>
    <w:p w14:paraId="0C9B0D3D" w14:textId="577C67BE" w:rsidR="00B9038E" w:rsidRPr="00CD4522" w:rsidRDefault="00D74931" w:rsidP="00CD4522">
      <w:pPr>
        <w:snapToGrid w:val="0"/>
        <w:spacing w:after="0" w:line="240" w:lineRule="auto"/>
        <w:rPr>
          <w:rFonts w:hAnsi="Cambria"/>
          <w:spacing w:val="-14"/>
          <w:szCs w:val="28"/>
        </w:rPr>
      </w:pPr>
      <w:r w:rsidRPr="00CD4522">
        <w:rPr>
          <w:rFonts w:hAnsi="Cambria"/>
          <w:spacing w:val="-14"/>
          <w:szCs w:val="28"/>
        </w:rPr>
        <w:t>Email:</w:t>
      </w:r>
      <w:r w:rsidRPr="00CD4522">
        <w:rPr>
          <w:rFonts w:hAnsi="Cambria"/>
          <w:spacing w:val="-14"/>
          <w:szCs w:val="28"/>
        </w:rPr>
        <w:tab/>
      </w:r>
      <w:r w:rsidRPr="00CD4522">
        <w:rPr>
          <w:rFonts w:hAnsi="Cambria"/>
          <w:spacing w:val="-14"/>
          <w:szCs w:val="28"/>
        </w:rPr>
        <w:tab/>
        <w:t>amadhavan@survivalinstincts.org</w:t>
      </w:r>
    </w:p>
    <w:p w14:paraId="3357A2C5" w14:textId="1830D62D" w:rsidR="00B9038E" w:rsidRPr="00CD4522" w:rsidRDefault="00D74931" w:rsidP="00CD4522">
      <w:pPr>
        <w:snapToGrid w:val="0"/>
        <w:spacing w:after="0" w:line="240" w:lineRule="auto"/>
        <w:rPr>
          <w:rFonts w:hAnsi="Cambria"/>
          <w:spacing w:val="-14"/>
          <w:szCs w:val="28"/>
        </w:rPr>
      </w:pPr>
      <w:r w:rsidRPr="00CD4522">
        <w:rPr>
          <w:rFonts w:hAnsi="Cambria"/>
          <w:spacing w:val="-14"/>
          <w:szCs w:val="28"/>
        </w:rPr>
        <w:t xml:space="preserve">Cell: </w:t>
      </w:r>
      <w:r w:rsidRPr="00CD4522">
        <w:rPr>
          <w:rFonts w:hAnsi="Cambria"/>
          <w:spacing w:val="-14"/>
          <w:szCs w:val="28"/>
        </w:rPr>
        <w:tab/>
      </w:r>
      <w:r w:rsidRPr="00CD4522">
        <w:rPr>
          <w:rFonts w:hAnsi="Cambria"/>
          <w:spacing w:val="-14"/>
          <w:szCs w:val="28"/>
        </w:rPr>
        <w:tab/>
        <w:t>571-278-0100</w:t>
      </w:r>
    </w:p>
    <w:p w14:paraId="558C9ECB" w14:textId="541E8A31" w:rsidR="00F0421A" w:rsidRPr="00CD4522" w:rsidRDefault="00D74931" w:rsidP="00CD4522">
      <w:pPr>
        <w:snapToGrid w:val="0"/>
        <w:spacing w:after="0" w:line="240" w:lineRule="auto"/>
        <w:rPr>
          <w:rFonts w:hAnsi="Cambria"/>
          <w:spacing w:val="-14"/>
          <w:szCs w:val="28"/>
        </w:rPr>
      </w:pPr>
      <w:r w:rsidRPr="00CD4522">
        <w:rPr>
          <w:rFonts w:hAnsi="Cambria"/>
          <w:spacing w:val="-14"/>
          <w:szCs w:val="28"/>
        </w:rPr>
        <w:t>Webpage:</w:t>
      </w:r>
      <w:r w:rsidRPr="00CD4522">
        <w:rPr>
          <w:rFonts w:hAnsi="Cambria"/>
          <w:spacing w:val="-14"/>
          <w:szCs w:val="28"/>
        </w:rPr>
        <w:tab/>
      </w:r>
      <w:r w:rsidR="00F0421A" w:rsidRPr="00CD4522">
        <w:rPr>
          <w:rFonts w:hAnsi="Cambria"/>
          <w:spacing w:val="-14"/>
          <w:szCs w:val="28"/>
        </w:rPr>
        <w:t>survivalinstincts.org/books/winch-recovery-field-manual.html</w:t>
      </w:r>
    </w:p>
    <w:sectPr w:rsidR="00F0421A" w:rsidRPr="00CD4522" w:rsidSect="00B9038E">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alini">
    <w:altName w:val="Malini Condensed"/>
    <w:panose1 w:val="00000000000000000000"/>
    <w:charset w:val="00"/>
    <w:family w:val="auto"/>
    <w:pitch w:val="variable"/>
    <w:sig w:usb0="0080000F" w:usb1="00000000" w:usb2="00000000" w:usb3="00000000" w:csb0="00000003"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1A43"/>
    <w:multiLevelType w:val="hybridMultilevel"/>
    <w:tmpl w:val="7058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803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38E"/>
    <w:rsid w:val="00046257"/>
    <w:rsid w:val="00165013"/>
    <w:rsid w:val="00407CF4"/>
    <w:rsid w:val="00517CA7"/>
    <w:rsid w:val="00662B63"/>
    <w:rsid w:val="00785912"/>
    <w:rsid w:val="00790720"/>
    <w:rsid w:val="007D0E01"/>
    <w:rsid w:val="00904446"/>
    <w:rsid w:val="00B9038E"/>
    <w:rsid w:val="00C85EBA"/>
    <w:rsid w:val="00CD4522"/>
    <w:rsid w:val="00D74931"/>
    <w:rsid w:val="00DC4A6A"/>
    <w:rsid w:val="00F0421A"/>
    <w:rsid w:val="00FF5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CAB10A"/>
  <w15:chartTrackingRefBased/>
  <w15:docId w15:val="{CFE3BB1C-7A6E-E84E-BCA4-02783DC0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hAnsi="Malini" w:cs="Malini"/>
      <w:sz w:val="28"/>
    </w:rPr>
  </w:style>
  <w:style w:type="paragraph" w:styleId="Heading1">
    <w:name w:val="heading 1"/>
    <w:basedOn w:val="Normal"/>
    <w:next w:val="Normal"/>
    <w:link w:val="Heading1Char"/>
    <w:uiPriority w:val="9"/>
    <w:qFormat/>
    <w:rsid w:val="00B90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38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903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03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03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03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03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03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38E"/>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B9038E"/>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B9038E"/>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9038E"/>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9038E"/>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9038E"/>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90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38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90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38E"/>
    <w:pPr>
      <w:spacing w:before="160"/>
      <w:jc w:val="center"/>
    </w:pPr>
    <w:rPr>
      <w:i/>
      <w:iCs/>
      <w:color w:val="404040" w:themeColor="text1" w:themeTint="BF"/>
    </w:rPr>
  </w:style>
  <w:style w:type="character" w:customStyle="1" w:styleId="QuoteChar">
    <w:name w:val="Quote Char"/>
    <w:basedOn w:val="DefaultParagraphFont"/>
    <w:link w:val="Quote"/>
    <w:uiPriority w:val="29"/>
    <w:rsid w:val="00B9038E"/>
    <w:rPr>
      <w:rFonts w:ascii="Cambria" w:hAnsi="Malini" w:cs="Malini"/>
      <w:i/>
      <w:iCs/>
      <w:color w:val="404040" w:themeColor="text1" w:themeTint="BF"/>
      <w:sz w:val="28"/>
    </w:rPr>
  </w:style>
  <w:style w:type="paragraph" w:styleId="ListParagraph">
    <w:name w:val="List Paragraph"/>
    <w:basedOn w:val="Normal"/>
    <w:uiPriority w:val="34"/>
    <w:qFormat/>
    <w:rsid w:val="00B9038E"/>
    <w:pPr>
      <w:ind w:left="720"/>
      <w:contextualSpacing/>
    </w:pPr>
  </w:style>
  <w:style w:type="character" w:styleId="IntenseEmphasis">
    <w:name w:val="Intense Emphasis"/>
    <w:basedOn w:val="DefaultParagraphFont"/>
    <w:uiPriority w:val="21"/>
    <w:qFormat/>
    <w:rsid w:val="00B9038E"/>
    <w:rPr>
      <w:i/>
      <w:iCs/>
      <w:color w:val="0F4761" w:themeColor="accent1" w:themeShade="BF"/>
    </w:rPr>
  </w:style>
  <w:style w:type="paragraph" w:styleId="IntenseQuote">
    <w:name w:val="Intense Quote"/>
    <w:basedOn w:val="Normal"/>
    <w:next w:val="Normal"/>
    <w:link w:val="IntenseQuoteChar"/>
    <w:uiPriority w:val="30"/>
    <w:qFormat/>
    <w:rsid w:val="00B90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38E"/>
    <w:rPr>
      <w:rFonts w:ascii="Cambria" w:hAnsi="Malini" w:cs="Malini"/>
      <w:i/>
      <w:iCs/>
      <w:color w:val="0F4761" w:themeColor="accent1" w:themeShade="BF"/>
      <w:sz w:val="28"/>
    </w:rPr>
  </w:style>
  <w:style w:type="character" w:styleId="IntenseReference">
    <w:name w:val="Intense Reference"/>
    <w:basedOn w:val="DefaultParagraphFont"/>
    <w:uiPriority w:val="32"/>
    <w:qFormat/>
    <w:rsid w:val="00B9038E"/>
    <w:rPr>
      <w:b/>
      <w:bCs/>
      <w:smallCaps/>
      <w:color w:val="0F4761" w:themeColor="accent1" w:themeShade="BF"/>
      <w:spacing w:val="5"/>
    </w:rPr>
  </w:style>
  <w:style w:type="character" w:styleId="Hyperlink">
    <w:name w:val="Hyperlink"/>
    <w:basedOn w:val="DefaultParagraphFont"/>
    <w:uiPriority w:val="99"/>
    <w:unhideWhenUsed/>
    <w:rsid w:val="00F0421A"/>
    <w:rPr>
      <w:color w:val="467886" w:themeColor="hyperlink"/>
      <w:u w:val="single"/>
    </w:rPr>
  </w:style>
  <w:style w:type="character" w:styleId="UnresolvedMention">
    <w:name w:val="Unresolved Mention"/>
    <w:basedOn w:val="DefaultParagraphFont"/>
    <w:uiPriority w:val="99"/>
    <w:semiHidden/>
    <w:unhideWhenUsed/>
    <w:rsid w:val="00F0421A"/>
    <w:rPr>
      <w:color w:val="605E5C"/>
      <w:shd w:val="clear" w:color="auto" w:fill="E1DFDD"/>
    </w:rPr>
  </w:style>
  <w:style w:type="paragraph" w:styleId="Revision">
    <w:name w:val="Revision"/>
    <w:hidden/>
    <w:uiPriority w:val="99"/>
    <w:semiHidden/>
    <w:rsid w:val="00904446"/>
    <w:pPr>
      <w:spacing w:after="0" w:line="240" w:lineRule="auto"/>
    </w:pPr>
    <w:rPr>
      <w:rFonts w:ascii="Cambria" w:hAnsi="Malini" w:cs="Malin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D21F7-C9E8-1040-9027-90D8C67DF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184</Words>
  <Characters>1050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cp:keywords/>
  <dc:description/>
  <cp:lastModifiedBy>Anoop Madhavan</cp:lastModifiedBy>
  <cp:revision>2</cp:revision>
  <dcterms:created xsi:type="dcterms:W3CDTF">2026-09-16T03:45:00Z</dcterms:created>
  <dcterms:modified xsi:type="dcterms:W3CDTF">2026-09-16T04:43:00Z</dcterms:modified>
</cp:coreProperties>
</file>