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《世界杯 8-0：传奇之路 (World Cup 8-0: Legend Journey)》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11人制大模型驱动版 · 核心产品需求文档 (PRD)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游戏概述与核心卖点 (USP)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1.1 游戏背景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《世界杯 8-0：传奇之路》是一款由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大语言模型 (LLM) 深度驱动的文字足球策略、战术模拟与剧情扮演网页游戏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。玩家需要横跨百年世界杯历史（1930 - 2026），在充满随机性与战术博弈的机制下，组建一支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11人制的历史梦之队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，在残酷的 8 轮世界杯单败淘汰赛中取得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8战全胜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的战绩，最终捧起大力神杯。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1.2 核心卖点 (USP)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11人硬核战术板：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摆脱简易5人制，完美还原现代足球 11 人阵容。支持多种经典阵型（4-4-2, 4-3-3, 3-5-2 等），每个位置需要针对性匹配。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年代跨度与时代碰撞：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1930 至 2026 的编年史滑动条。让 1970 年的贝利、1986 年的马拉多纳、2002 年的罗纳尔多与 2026 年的现代战术体系正面交锋。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去公式化大模型推演 (LLM Engine)：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彻底抛弃死板的属性加减法。LLM 将综合评估 11 人的位置契合度、球权分配冲突、战术纪律、更衣室性格冲突。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高互动性赛后发布会：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玩家可以通过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自由打字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回答刁钻记者的提问，言论通过 AI 语义分析直接引发“蝴蝶效应”（球员罢工、媒体炮轰、士气大振）。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极佳的社交传播性：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结合赛后动态生成的“狂热发疯文学”新闻头条与复古战报，天然具备病毒式传播属性。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核心游戏循环 (Game Loop)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[1. 拖动时间轴选择初始年代 (1930-2026)]</w:t>
        <w:br w:type="textWrapping"/>
        <w:t xml:space="preserve">                     │</w:t>
        <w:br w:type="textWrapping"/>
        <w:t xml:space="preserve">                     ▼</w:t>
        <w:br w:type="textWrapping"/>
        <w:t xml:space="preserve">[2. 选择阵型 (4-4-2 / 4-3-3 / 3-5-2 等)]</w:t>
        <w:br w:type="textWrapping"/>
        <w:t xml:space="preserve">                     │</w:t>
        <w:br w:type="textWrapping"/>
        <w:t xml:space="preserve">                     ▼</w:t>
        <w:br w:type="textWrapping"/>
        <w:t xml:space="preserve">[3. 11轮动态抽卡 (Spin &amp; Draft)] ──&gt; 根据战术板位置依次摇号，组满 11 人首发</w:t>
        <w:br w:type="textWrapping"/>
        <w:t xml:space="preserve">                     │</w:t>
        <w:br w:type="textWrapping"/>
        <w:t xml:space="preserve">                     ▼</w:t>
        <w:br w:type="textWrapping"/>
        <w:t xml:space="preserve">[4. 赛前战术风格微调 &amp; 突发事件决策] </w:t>
        <w:br w:type="textWrapping"/>
        <w:t xml:space="preserve">                     │</w:t>
        <w:br w:type="textWrapping"/>
        <w:t xml:space="preserve">                     ▼</w:t>
        <w:br w:type="textWrapping"/>
        <w:t xml:space="preserve">[5. 大模型对局模拟 (3段式戏剧化解说播报)] </w:t>
        <w:br w:type="textWrapping"/>
        <w:t xml:space="preserve">                     │</w:t>
        <w:br w:type="textWrapping"/>
        <w:t xml:space="preserve">                     ▼</w:t>
        <w:br w:type="textWrapping"/>
        <w:t xml:space="preserve">[6. 赛后新闻发布会 (玩家自由打字发言)] ──&gt; 决定更衣室氛围、球员状态与媒体风向</w:t>
        <w:br w:type="textWrapping"/>
        <w:t xml:space="preserve">                     │</w:t>
        <w:br w:type="textWrapping"/>
        <w:t xml:space="preserve">                     ├──────── 输球? ────────&gt; [游戏结束：生成悲壮/被喷头条，一键重开]</w:t>
        <w:br w:type="textWrapping"/>
        <w:t xml:space="preserve">                     │</w:t>
        <w:br w:type="textWrapping"/>
        <w:t xml:space="preserve">                     └──────── 赢球 &amp; 未满8场? ──&gt; [进入下一轮]</w:t>
        <w:br w:type="textWrapping"/>
        <w:t xml:space="preserve">                     │</w:t>
        <w:br w:type="textWrapping"/>
        <w:t xml:space="preserve">                     └──────── 达成 8 胜 0 负! ──&gt; [捧杯、载入史册、生成殿堂级阵容海报]</w:t>
        <w:br w:type="textWrapping"/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核心功能模块详细设计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模块一：复古时间轴与阵型选人系统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3.1 时代滑动条 (Timeline Slider)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交互逻辑：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玩家在游戏开始时拖动高质感物理滚轮/滑动条，区间为 1930 - 2026（每 4 年为一个刻度，加上 2026 美加墨）。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视觉自适应：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滑动至不同年代，游戏的 UI 整体风格（如黑白报纸风、80年代像素风、00年代科幻扁平风）与背景音乐会随之转换。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时代背景侧写：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大模型在后台动态为该年代生成 30 字的经典历史定格描述。</w:t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3.2 阵型选择 (Formations)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在开始抽卡前，玩家必须先从以下经典阵型中选择一种：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4-4-2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（经典平衡，攻守稳健）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4-3-3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（全攻全守，边路狂飙）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3-5-2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（中场绞杀，控制力强）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5-4-1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（防守反击，大巴战术）</w:t>
      </w:r>
    </w:p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3.3 11人制战术板抽选 (Spin &amp; Draft Panel)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战术板交互界面：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界面核心区域呈现一张绿茵草地战术板，根据玩家选定的阵型动态排布 11 个槽位。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参考经典草图文件 image_a4381f.png，以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4-4-2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阵型为例，槽位分布为：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GK (守门员)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LB (左后卫)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CB (中后卫x2)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RB (右后卫)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LM (左边前卫)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CM (中前卫x2)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RM (右边前卫)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ST (前锋x2)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抽卡 (Spin) 规则：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玩家必须依次点击战术板上的槽位。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点击某个槽位（如：ST）后，点击 Spin 摇号。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系统随机摇出一个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[世界杯年份] + [参赛国家]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（例如：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2002年 + 巴西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）。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玩家必须从该年份该国家队的真实世界杯名单中，挑选一名球员填入该位置。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重刷机会：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拥有 3 次重刷国家、2 次重刷年代的机会（Respin）。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位置惩罚：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如果玩家选择把前锋（如 2022 姆巴佩）强行塞进守门员（GK）或中后卫（CB）位置，大模型将在战力推演时对其防守端给予毁灭性的灾难降级（如：“姆巴佩在门前用手接球被红牌罚下”）。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 大模型战力与推演引擎 (LLM Match Simulation)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不同于传统的加权数值计算，11人制的推演完全采用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结构化 Prompt 工程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，由大模型来当“总裁判”。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4.1 核心评估维度 (AI Processing)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大模型在接收 11 人阵容数据时，将按以下维度推演：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位置匹配度与战术合理性：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每个球员是否在自己的舒适区？后腰位置是否有工兵拦截（如：加图索、坎特）？还是全塞了核心前腰导致中场防守瘫痪？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球权分配与性格碰撞：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如果场上同时存在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1998年罗纳尔多 + 2014年C罗 + 2022年姆巴佩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，大模型将计算“球权不够分”的负面效应，甚至模拟更衣室领袖之争。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时空错乱与技战术摩擦：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1930年代的“远古吹”战术（如 2-3-5 阵型球员）在面对 2026 年现代高位逼抢体系时，是否会出现体能与战术理解上的代差？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伤病状态红利：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结合上一场比赛的消耗、更衣室士气以及本轮触发的 Roguelike 突发事件。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4.2 赛前突发事件 (Roguelike Elements)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每轮比赛开赛前，有 40% 的概率触发随机突发事件，玩家必须做出抉择。例如：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事件：“1986年的马拉多纳在赛前被媒体拍到在当地酒吧宿醉，且与人发生口角。”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选项 A：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严厉禁赛，不许上场（下场缺少核心，但团队战术纪律提升）。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选项 B：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罚款并强行首发（战力下降20%，媒体支持率降低）。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选项 C：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帮他隐瞒，并在媒体面前称其得了感冒（若赢球相安无事，若输球更衣室直接爆炸）。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5. 戏剧化 AI 赛事解说直播系统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比赛过程不直接展示结果，而是通过动态打字机效果，结合声音特效，分三个阶段（上半场、下半场、伤停补时/加时点球）逐步播报。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5.1 赛事解说员风格选择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玩家在每场开赛前可随时切换 3 种极端的解说风格：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【激情解说流（经典詹俊风格）】：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狂热、战术分析透彻、足球典故信手拈来、充满激情（“这球有了！天呐！这简直是不可思议的配合！”）。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【极度毒舌流（英伦吐槽风）】：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专注于调侃球星的失误、历史八卦和名梗。</w:t>
      </w:r>
    </w:p>
    <w:p w:rsidR="00000000" w:rsidDel="00000000" w:rsidP="00000000" w:rsidRDefault="00000000" w:rsidRPr="00000000" w14:paraId="0000003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解说示例：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“第 73 分钟，2014 年的卢卡库在门前三米处完成了一次极具毁灭性的防守，他成功把自家前锋梅西的必进球用肚子挡了出去！卢卡库再次证明了他才是对方禁区里最好的防守球员！”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【复古收音机风（1930年代风）】：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带着沙沙杂音的单调、严肃、带着时代旧词汇的复古式解说。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5.2 比赛结果逻辑闭环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LLM 生成的解说细节、伤病、红黄牌、换人，必须与最终输出的比分（严格禁止 0-0，必须通过加时或点球分胜负）形成完美逻辑闭环，避免前后矛盾。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6. 高自由度“赛后发布会”与蝴蝶效应系统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这是游戏维持高粘度、让玩家屡败屡战的核心系统。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             ┌────────────────────────────────────────┐</w:t>
        <w:br w:type="textWrapping"/>
        <w:t xml:space="preserve">              │           [AI 媒体刁钻提问]             │</w:t>
        <w:br w:type="textWrapping"/>
        <w:t xml:space="preserve">              │ “教练，今天中场双首席部长（CM）在场上  │</w:t>
        <w:br w:type="textWrapping"/>
        <w:t xml:space="preserve">              │ 几乎零默契，您是否觉得阵型安排有误？”   │</w:t>
        <w:br w:type="textWrapping"/>
        <w:t xml:space="preserve">              └───────────────────┬────────────────────┘</w:t>
        <w:br w:type="textWrapping"/>
        <w:t xml:space="preserve">                                  │</w:t>
        <w:br w:type="textWrapping"/>
        <w:t xml:space="preserve">                                  ▼</w:t>
        <w:br w:type="textWrapping"/>
        <w:t xml:space="preserve">              ┌────────────────────────────────────────┐</w:t>
        <w:br w:type="textWrapping"/>
        <w:t xml:space="preserve">              │     [玩家自由文本输入 (Free Text)]      │</w:t>
        <w:br w:type="textWrapping"/>
        <w:t xml:space="preserve">              │  “我的中场安排没有任何问题，懂球的都    │</w:t>
        <w:br w:type="textWrapping"/>
        <w:t xml:space="preserve">              │  看得出来是右后卫那只‘跑卫’在梦游！”   │</w:t>
        <w:br w:type="textWrapping"/>
        <w:t xml:space="preserve">              └───────────────────┬────────────────────┘</w:t>
        <w:br w:type="textWrapping"/>
        <w:t xml:space="preserve">                                  │</w:t>
        <w:br w:type="textWrapping"/>
        <w:t xml:space="preserve">                                  ▼</w:t>
        <w:br w:type="textWrapping"/>
        <w:t xml:space="preserve">              ┌────────────────────────────────────────┐</w:t>
        <w:br w:type="textWrapping"/>
        <w:t xml:space="preserve">              │           [LLM 意图与情感分析]          │</w:t>
        <w:br w:type="textWrapping"/>
        <w:t xml:space="preserve">              │ - 态度：甩锅、指责特定球员、得罪媒体     │</w:t>
        <w:br w:type="textWrapping"/>
        <w:t xml:space="preserve">              └───────────────────┬────────────────────┘</w:t>
        <w:br w:type="textWrapping"/>
        <w:t xml:space="preserve">                                  │</w:t>
        <w:br w:type="textWrapping"/>
        <w:t xml:space="preserve">                                  ▼</w:t>
        <w:br w:type="textWrapping"/>
        <w:t xml:space="preserve">                     ┌────────────┴────────────┐</w:t>
        <w:br w:type="textWrapping"/>
        <w:t xml:space="preserve">                     ▼                         ▼</w:t>
        <w:br w:type="textWrapping"/>
        <w:t xml:space="preserve">         [更衣室效应 (Team Chemistry)]      [媒体舆论 (Media Reaction)]</w:t>
        <w:br w:type="textWrapping"/>
        <w:t xml:space="preserve">         - 被指责的 RB 战力暴跌 40%         - 媒体头条：“主帅发布会手撕</w:t>
        <w:br w:type="textWrapping"/>
        <w:t xml:space="preserve">         - 队长马尔蒂尼找你谈话(士气↓)        主力防线，内讧风波再起！”</w:t>
        <w:br w:type="textWrapping"/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6.1 玩法流程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AI 记者提问：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LLM 根据本场比赛中发生的关键事件（如：某位球星拿红牌、门将失误、逆转绝杀等）生成 1 个针对性极强的提问。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玩家输入：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页面提供自由打字框。支持玩家进行任何“发疯”、“暴论”、“护犊子”或“战术复盘”。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大模型效果分析：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LLM 对玩家输入的文字进行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情感分析 (Sentiment Analysis)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意图识别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，并将结果转化为下一场比赛的因果机制：</w:t>
      </w:r>
    </w:p>
    <w:p w:rsidR="00000000" w:rsidDel="00000000" w:rsidP="00000000" w:rsidRDefault="00000000" w:rsidRPr="00000000" w14:paraId="00000042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内讧效果：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玩家若在发布会公开批评队内大牌（如伊布、C罗），下场比赛该球员有概率“拒绝传球”甚至“罢赛”。</w:t>
      </w:r>
    </w:p>
    <w:p w:rsidR="00000000" w:rsidDel="00000000" w:rsidP="00000000" w:rsidRDefault="00000000" w:rsidRPr="00000000" w14:paraId="00000043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士气大振：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玩家面对媒体的狂轰滥炸，极力维护发挥失常的年轻球员。下场该球员触发“士气爆发”状态，战斗力飙升。</w:t>
      </w:r>
    </w:p>
    <w:p w:rsidR="00000000" w:rsidDel="00000000" w:rsidP="00000000" w:rsidRDefault="00000000" w:rsidRPr="00000000" w14:paraId="0000004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FIFA 铁拳：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玩家若怒喷裁判收钱、足协黑哨。下一场比赛前会收到【国际足联重罚单】，并面临“下场裁判判罚尺度偏向对手”的隐形负面效果。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7. 大模型核心 Prompt 模板设计 (后台逻辑)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【比赛推演及解说词生成 Prompt】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# Role</w:t>
        <w:br w:type="textWrapping"/>
        <w:t xml:space="preserve">你是一位拥有 40 年足球战术研究经验、资深足球评论员兼幽默感十足的游戏关卡主裁判。</w:t>
        <w:br w:type="textWrapping"/>
        <w:br w:type="textWrapping"/>
        <w:t xml:space="preserve"># Task</w:t>
        <w:br w:type="textWrapping"/>
        <w:t xml:space="preserve">根据玩家组建的 11 人制历史梦之队和对手数据，在不使用死板数值公式的前提下，推演比赛走向，生成比分、比赛高光及下场发布会提问。</w:t>
        <w:br w:type="textWrapping"/>
        <w:br w:type="textWrapping"/>
        <w:t xml:space="preserve"># Input Data</w:t>
        <w:br w:type="textWrapping"/>
        <w:t xml:space="preserve">- 玩家所选阵型: {player_formation} (如 4-4-2)</w:t>
        <w:br w:type="textWrapping"/>
        <w:t xml:space="preserve">- 玩家 11 人名单 (含年代与位置): {player_squad_json} (参考 GK, LB-线卫, RB-跑卫, CM-首席部长等)</w:t>
        <w:br w:type="textWrapping"/>
        <w:t xml:space="preserve">- 对手国家队 (含年代): {opponent_team_json}</w:t>
        <w:br w:type="textWrapping"/>
        <w:t xml:space="preserve">- 轮次: 第 {round} 轮 / 8 轮 (每轮难度呈指数上升)</w:t>
        <w:br w:type="textWrapping"/>
        <w:t xml:space="preserve">- 突发事件决策及历史赛后发布会影响: {past_consequences}</w:t>
        <w:br w:type="textWrapping"/>
        <w:br w:type="textWrapping"/>
        <w:t xml:space="preserve"># Rules &amp; Logic</w:t>
        <w:br w:type="textWrapping"/>
        <w:t xml:space="preserve">1. 战术解析：评估 11 个槽位是否放了正确位置的球员。检查攻守平衡、中场拦截硬度、进攻线默契度。</w:t>
        <w:br w:type="textWrapping"/>
        <w:t xml:space="preserve">2. 时代大碰撞：30年代的古典踢法在面对 modern pressing 时，如果整体队伍缺乏现代体能怪兽，后半场容易崩盘。</w:t>
        <w:br w:type="textWrapping"/>
        <w:t xml:space="preserve">3. 性格冲突：计算更衣室领袖冲突，明星球员过多可能导致球权不够。</w:t>
        <w:br w:type="textWrapping"/>
        <w:t xml:space="preserve">4. 比分结果：严禁出现 0-0。必须产生胜负（平局自动进入加时或点球）。</w:t>
        <w:br w:type="textWrapping"/>
        <w:t xml:space="preserve">5. 高光解说：生成上半场、下半场、绝杀/终场 3 段戏剧化解说（根据玩家选择的解说风格输出）。</w:t>
        <w:br w:type="textWrapping"/>
        <w:br w:type="textWrapping"/>
        <w:t xml:space="preserve"># Output Format (严格 JSON)</w:t>
        <w:br w:type="textWrapping"/>
        <w:t xml:space="preserve">{</w:t>
        <w:br w:type="textWrapping"/>
        <w:t xml:space="preserve">  "score": { "player": 3, "opponent": 2 },</w:t>
        <w:br w:type="textWrapping"/>
        <w:t xml:space="preserve">  "winner": "player",</w:t>
        <w:br w:type="textWrapping"/>
        <w:t xml:space="preserve">  "match_flow": "比赛走势简述",</w:t>
        <w:br w:type="textWrapping"/>
        <w:t xml:space="preserve">  "highlights": [</w:t>
        <w:br w:type="textWrapping"/>
        <w:t xml:space="preserve">    { "phase": "first_half", "minute": 23, "text": "解说词文本..." },</w:t>
        <w:br w:type="textWrapping"/>
        <w:t xml:space="preserve">    { "phase": "second_half", "minute": 78, "text": "解说词文本..." },</w:t>
        <w:br w:type="textWrapping"/>
        <w:t xml:space="preserve">    { "phase": "climax", "minute": 91, "text": "终场/绝杀/点球大战解说词文本..." }</w:t>
        <w:br w:type="textWrapping"/>
        <w:t xml:space="preserve">  ],</w:t>
        <w:br w:type="textWrapping"/>
        <w:t xml:space="preserve">  "press_question": "赛后记者提问文本（必须极其尖锐，直接针对本场比赛表现最差的球员或战术弱点提问）"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8. 运营与传播设计（病毒式裂变）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“发疯”新闻头条卡片：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当玩家夺冠（8-0）或惨遭淘汰时，系统会基于本局的比赛数据和玩家在新闻发布会上的暴论，动态合成一张极具幽默感和戏剧张力的《太阳报》或《队报》复古电子头条。</w:t>
      </w:r>
    </w:p>
    <w:p w:rsidR="00000000" w:rsidDel="00000000" w:rsidP="00000000" w:rsidRDefault="00000000" w:rsidRPr="00000000" w14:paraId="0000004A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1f1f1f"/>
          <w:rtl w:val="0"/>
        </w:rPr>
        <w:t xml:space="preserve">爆笑示例：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《太阳报》特刊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：“惊爆！国足 8-0 梦碎决赛！主教练在发布会痛斥裁判是‘睁眼瞎’并向其投掷战术板。1986马拉多纳赛后表示：‘摊上这教练，我也带不动。’”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成就与名梗收集徽章：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🏆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【首席部长的内讧】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：中场同时塞入罗伊·基恩、巴洛特利和C罗并打完一局。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🏆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【线卫/跑卫的奇迹】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：完全开启“复古汉化包”，并在不更改位置的情况下以“线卫和跑卫”防线夺冠。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🏆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【纯粹的疯狂】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：选出 11 个前锋并拒绝设立 GK，强行踢完一轮。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