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62E50236" w:rsidR="00034DB1" w:rsidRPr="0061058E" w:rsidRDefault="00640797" w:rsidP="008538D5">
            <w:pPr>
              <w:pStyle w:val="NoSpacing"/>
              <w:rPr>
                <w:rFonts w:ascii="Arial" w:hAnsi="Arial" w:cs="Arial"/>
                <w:b/>
                <w:sz w:val="22"/>
              </w:rPr>
            </w:pPr>
            <w:r>
              <w:rPr>
                <w:rFonts w:ascii="Arial" w:hAnsi="Arial" w:cs="Arial"/>
                <w:b/>
                <w:sz w:val="22"/>
              </w:rPr>
              <w:t>Marlon Branham</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4B76F906" w:rsidR="00034DB1" w:rsidRPr="0061058E" w:rsidRDefault="00640797" w:rsidP="008538D5">
            <w:pPr>
              <w:pStyle w:val="NoSpacing"/>
              <w:rPr>
                <w:rFonts w:ascii="Arial" w:hAnsi="Arial" w:cs="Arial"/>
                <w:b/>
                <w:sz w:val="22"/>
              </w:rPr>
            </w:pPr>
            <w:r>
              <w:rPr>
                <w:rFonts w:ascii="Arial" w:hAnsi="Arial" w:cs="Arial"/>
                <w:b/>
                <w:sz w:val="22"/>
              </w:rPr>
              <w:t>zekebranham@mail.fresnostate.edu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9507504" w:rsidR="00034DB1" w:rsidRPr="0061058E" w:rsidRDefault="00640797" w:rsidP="008538D5">
            <w:pPr>
              <w:pStyle w:val="NoSpacing"/>
              <w:rPr>
                <w:rFonts w:ascii="Arial" w:hAnsi="Arial" w:cs="Arial"/>
                <w:b/>
                <w:sz w:val="22"/>
              </w:rPr>
            </w:pPr>
            <w:r>
              <w:rPr>
                <w:rFonts w:ascii="Arial" w:hAnsi="Arial" w:cs="Arial"/>
                <w:b/>
                <w:sz w:val="22"/>
              </w:rPr>
              <w:t>Laboratory 2</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632ACFEC" w14:textId="6D927496" w:rsidR="007765BA" w:rsidRPr="007D484F"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588C2457" w14:textId="3F752ACB" w:rsidR="007D484F" w:rsidRDefault="007D484F" w:rsidP="006D64A0">
      <w:pPr>
        <w:pStyle w:val="NoSpacing"/>
        <w:ind w:firstLine="720"/>
        <w:jc w:val="both"/>
        <w:rPr>
          <w:rFonts w:ascii="Times New Roman" w:hAnsi="Times New Roman" w:cs="Times New Roman"/>
        </w:rPr>
      </w:pPr>
      <w:r>
        <w:rPr>
          <w:rFonts w:ascii="Times New Roman" w:hAnsi="Times New Roman" w:cs="Times New Roman"/>
        </w:rPr>
        <w:t xml:space="preserve">In this lab, we were to </w:t>
      </w:r>
      <w:r w:rsidR="00476696">
        <w:rPr>
          <w:rFonts w:ascii="Times New Roman" w:hAnsi="Times New Roman" w:cs="Times New Roman"/>
        </w:rPr>
        <w:t>develop</w:t>
      </w:r>
      <w:r>
        <w:rPr>
          <w:rFonts w:ascii="Times New Roman" w:hAnsi="Times New Roman" w:cs="Times New Roman"/>
        </w:rPr>
        <w:t xml:space="preserve"> a program that would create a heap data structure (both max and min) and provide functionality that builds a heap, maintains heap structure, can insert values, extract min/max values, and modify values. The significance of this lab </w:t>
      </w:r>
      <w:r w:rsidR="00476696">
        <w:rPr>
          <w:rFonts w:ascii="Times New Roman" w:hAnsi="Times New Roman" w:cs="Times New Roman"/>
        </w:rPr>
        <w:t>is</w:t>
      </w:r>
      <w:r>
        <w:rPr>
          <w:rFonts w:ascii="Times New Roman" w:hAnsi="Times New Roman" w:cs="Times New Roman"/>
        </w:rPr>
        <w:t xml:space="preserve"> the ability to work with heap structures and be able to access, modify, and gather information from them. These were all accomplished in this lab. This lab report will cover my experimental procedures, analysis, encountered problems, and a conclusion of my results. </w:t>
      </w:r>
    </w:p>
    <w:p w14:paraId="2836FBD1" w14:textId="77777777" w:rsidR="006D64A0" w:rsidRDefault="006D64A0" w:rsidP="006D64A0">
      <w:pPr>
        <w:pStyle w:val="NoSpacing"/>
        <w:ind w:firstLine="720"/>
        <w:jc w:val="both"/>
        <w:rPr>
          <w:rFonts w:ascii="Times New Roman" w:hAnsi="Times New Roman" w:cs="Times New Roman"/>
        </w:rPr>
      </w:pPr>
    </w:p>
    <w:p w14:paraId="41746B80" w14:textId="1DE3B2B0" w:rsidR="007D484F" w:rsidRPr="006D64A0" w:rsidRDefault="002E790E" w:rsidP="0041414B">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03A1807B" w14:textId="29EDDE5F" w:rsidR="00AD4CF4" w:rsidRDefault="007D484F" w:rsidP="006D64A0">
      <w:pPr>
        <w:pStyle w:val="NoSpacing"/>
        <w:ind w:firstLine="720"/>
        <w:jc w:val="both"/>
        <w:rPr>
          <w:rFonts w:ascii="Times New Roman" w:hAnsi="Times New Roman" w:cs="Times New Roman"/>
        </w:rPr>
      </w:pPr>
      <w:r>
        <w:rPr>
          <w:rFonts w:ascii="Times New Roman" w:hAnsi="Times New Roman" w:cs="Times New Roman"/>
        </w:rPr>
        <w:t xml:space="preserve">We were given the task to create both a maximum-heap, and a minimum-heap. In both, using functions to work with them. We were provided with a header file with all the necessary functions we needed to complete. For both max-heap and min-heap, we were to create the following functions: </w:t>
      </w:r>
      <w:proofErr w:type="spellStart"/>
      <w:r>
        <w:rPr>
          <w:rFonts w:ascii="Times New Roman" w:hAnsi="Times New Roman" w:cs="Times New Roman"/>
        </w:rPr>
        <w:t>modifyVal</w:t>
      </w:r>
      <w:proofErr w:type="spellEnd"/>
      <w:r>
        <w:rPr>
          <w:rFonts w:ascii="Times New Roman" w:hAnsi="Times New Roman" w:cs="Times New Roman"/>
        </w:rPr>
        <w:t xml:space="preserve">, </w:t>
      </w:r>
      <w:proofErr w:type="spellStart"/>
      <w:r>
        <w:rPr>
          <w:rFonts w:ascii="Times New Roman" w:hAnsi="Times New Roman" w:cs="Times New Roman"/>
        </w:rPr>
        <w:t>insertVal</w:t>
      </w:r>
      <w:proofErr w:type="spellEnd"/>
      <w:r>
        <w:rPr>
          <w:rFonts w:ascii="Times New Roman" w:hAnsi="Times New Roman" w:cs="Times New Roman"/>
        </w:rPr>
        <w:t xml:space="preserve">, </w:t>
      </w:r>
      <w:proofErr w:type="spellStart"/>
      <w:r>
        <w:rPr>
          <w:rFonts w:ascii="Times New Roman" w:hAnsi="Times New Roman" w:cs="Times New Roman"/>
        </w:rPr>
        <w:t>heapify</w:t>
      </w:r>
      <w:proofErr w:type="spellEnd"/>
      <w:r>
        <w:rPr>
          <w:rFonts w:ascii="Times New Roman" w:hAnsi="Times New Roman" w:cs="Times New Roman"/>
        </w:rPr>
        <w:t xml:space="preserve">, </w:t>
      </w:r>
      <w:proofErr w:type="spellStart"/>
      <w:r>
        <w:rPr>
          <w:rFonts w:ascii="Times New Roman" w:hAnsi="Times New Roman" w:cs="Times New Roman"/>
        </w:rPr>
        <w:t>extractMin</w:t>
      </w:r>
      <w:proofErr w:type="spellEnd"/>
      <w:r>
        <w:rPr>
          <w:rFonts w:ascii="Times New Roman" w:hAnsi="Times New Roman" w:cs="Times New Roman"/>
        </w:rPr>
        <w:t xml:space="preserve">/Max, </w:t>
      </w:r>
      <w:proofErr w:type="spellStart"/>
      <w:r>
        <w:rPr>
          <w:rFonts w:ascii="Times New Roman" w:hAnsi="Times New Roman" w:cs="Times New Roman"/>
        </w:rPr>
        <w:t>accendingHeapSort</w:t>
      </w:r>
      <w:proofErr w:type="spellEnd"/>
      <w:r>
        <w:rPr>
          <w:rFonts w:ascii="Times New Roman" w:hAnsi="Times New Roman" w:cs="Times New Roman"/>
        </w:rPr>
        <w:t xml:space="preserve">, </w:t>
      </w:r>
      <w:proofErr w:type="spellStart"/>
      <w:r>
        <w:rPr>
          <w:rFonts w:ascii="Times New Roman" w:hAnsi="Times New Roman" w:cs="Times New Roman"/>
        </w:rPr>
        <w:t>decendingHeapSort</w:t>
      </w:r>
      <w:proofErr w:type="spellEnd"/>
      <w:r>
        <w:rPr>
          <w:rFonts w:ascii="Times New Roman" w:hAnsi="Times New Roman" w:cs="Times New Roman"/>
        </w:rPr>
        <w:t xml:space="preserve">, and </w:t>
      </w:r>
      <w:proofErr w:type="spellStart"/>
      <w:r>
        <w:rPr>
          <w:rFonts w:ascii="Times New Roman" w:hAnsi="Times New Roman" w:cs="Times New Roman"/>
        </w:rPr>
        <w:t>buildHeap</w:t>
      </w:r>
      <w:proofErr w:type="spellEnd"/>
      <w:r>
        <w:rPr>
          <w:rFonts w:ascii="Times New Roman" w:hAnsi="Times New Roman" w:cs="Times New Roman"/>
        </w:rPr>
        <w:t xml:space="preserve">. </w:t>
      </w:r>
      <w:r w:rsidR="004859F8">
        <w:rPr>
          <w:rFonts w:ascii="Times New Roman" w:hAnsi="Times New Roman" w:cs="Times New Roman"/>
        </w:rPr>
        <w:t xml:space="preserve">Totaling at 6 functions per heap, 12 functions total, majority of them were </w:t>
      </w:r>
      <w:proofErr w:type="gramStart"/>
      <w:r w:rsidR="004859F8">
        <w:rPr>
          <w:rFonts w:ascii="Times New Roman" w:hAnsi="Times New Roman" w:cs="Times New Roman"/>
        </w:rPr>
        <w:t>fairly straightforward</w:t>
      </w:r>
      <w:proofErr w:type="gramEnd"/>
      <w:r w:rsidR="004859F8">
        <w:rPr>
          <w:rFonts w:ascii="Times New Roman" w:hAnsi="Times New Roman" w:cs="Times New Roman"/>
        </w:rPr>
        <w:t xml:space="preserve"> and do not require much explanation beyond their titles. The only one that was altered was the </w:t>
      </w:r>
      <w:proofErr w:type="spellStart"/>
      <w:r w:rsidR="004859F8">
        <w:rPr>
          <w:rFonts w:ascii="Times New Roman" w:hAnsi="Times New Roman" w:cs="Times New Roman"/>
        </w:rPr>
        <w:t>extractMin</w:t>
      </w:r>
      <w:proofErr w:type="spellEnd"/>
      <w:r w:rsidR="004859F8">
        <w:rPr>
          <w:rFonts w:ascii="Times New Roman" w:hAnsi="Times New Roman" w:cs="Times New Roman"/>
        </w:rPr>
        <w:t xml:space="preserve">/Max function. This function itself is very simple and straightforward, but </w:t>
      </w:r>
      <w:proofErr w:type="gramStart"/>
      <w:r w:rsidR="004859F8">
        <w:rPr>
          <w:rFonts w:ascii="Times New Roman" w:hAnsi="Times New Roman" w:cs="Times New Roman"/>
        </w:rPr>
        <w:t>in order to</w:t>
      </w:r>
      <w:proofErr w:type="gramEnd"/>
      <w:r w:rsidR="004859F8">
        <w:rPr>
          <w:rFonts w:ascii="Times New Roman" w:hAnsi="Times New Roman" w:cs="Times New Roman"/>
        </w:rPr>
        <w:t xml:space="preserve"> replicate the results in the given </w:t>
      </w:r>
      <w:proofErr w:type="spellStart"/>
      <w:r w:rsidR="004859F8">
        <w:rPr>
          <w:rFonts w:ascii="Times New Roman" w:hAnsi="Times New Roman" w:cs="Times New Roman"/>
        </w:rPr>
        <w:t>SampleOutput</w:t>
      </w:r>
      <w:proofErr w:type="spellEnd"/>
      <w:r w:rsidR="004859F8">
        <w:rPr>
          <w:rFonts w:ascii="Times New Roman" w:hAnsi="Times New Roman" w:cs="Times New Roman"/>
        </w:rPr>
        <w:t xml:space="preserve"> file, it made it quite difficult. Since the extract functions take </w:t>
      </w:r>
      <w:proofErr w:type="gramStart"/>
      <w:r w:rsidR="004859F8">
        <w:rPr>
          <w:rFonts w:ascii="Times New Roman" w:hAnsi="Times New Roman" w:cs="Times New Roman"/>
        </w:rPr>
        <w:t>in a given</w:t>
      </w:r>
      <w:proofErr w:type="gramEnd"/>
      <w:r w:rsidR="004859F8">
        <w:rPr>
          <w:rFonts w:ascii="Times New Roman" w:hAnsi="Times New Roman" w:cs="Times New Roman"/>
        </w:rPr>
        <w:t xml:space="preserve"> array/heap, swap the first and last value, then reduce the size of the heap with </w:t>
      </w:r>
      <w:proofErr w:type="spellStart"/>
      <w:r w:rsidR="004859F8">
        <w:rPr>
          <w:rFonts w:ascii="Times New Roman" w:hAnsi="Times New Roman" w:cs="Times New Roman"/>
        </w:rPr>
        <w:t>heapify</w:t>
      </w:r>
      <w:proofErr w:type="spellEnd"/>
      <w:r w:rsidR="004859F8">
        <w:rPr>
          <w:rFonts w:ascii="Times New Roman" w:hAnsi="Times New Roman" w:cs="Times New Roman"/>
        </w:rPr>
        <w:t>, it made it difficult when the ascending/descending functions change the structure of the array</w:t>
      </w:r>
      <w:r w:rsidR="00476696">
        <w:rPr>
          <w:rFonts w:ascii="Times New Roman" w:hAnsi="Times New Roman" w:cs="Times New Roman"/>
        </w:rPr>
        <w:t xml:space="preserve">. With that, </w:t>
      </w:r>
      <w:r w:rsidR="004859F8">
        <w:rPr>
          <w:rFonts w:ascii="Times New Roman" w:hAnsi="Times New Roman" w:cs="Times New Roman"/>
        </w:rPr>
        <w:t>I found my way around this by using two functions, one that returns the max/min separately, then the other to extract the min/max.</w:t>
      </w:r>
    </w:p>
    <w:p w14:paraId="320140AC" w14:textId="268A946E" w:rsidR="004859F8" w:rsidRDefault="004859F8" w:rsidP="00913F89">
      <w:pPr>
        <w:pStyle w:val="NoSpacing"/>
        <w:jc w:val="both"/>
        <w:rPr>
          <w:rFonts w:ascii="Times New Roman" w:hAnsi="Times New Roman" w:cs="Times New Roman"/>
        </w:rPr>
      </w:pPr>
      <w:r w:rsidRPr="004859F8">
        <w:rPr>
          <w:rFonts w:ascii="Times New Roman" w:hAnsi="Times New Roman" w:cs="Times New Roman"/>
        </w:rPr>
        <w:drawing>
          <wp:inline distT="0" distB="0" distL="0" distR="0" wp14:anchorId="51174E23" wp14:editId="061D8303">
            <wp:extent cx="3181794" cy="1438476"/>
            <wp:effectExtent l="0" t="0" r="0" b="9525"/>
            <wp:docPr id="699381386"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81386" name="Picture 1" descr="A computer screen shot of a black background with white text&#10;&#10;Description automatically generated"/>
                    <pic:cNvPicPr/>
                  </pic:nvPicPr>
                  <pic:blipFill>
                    <a:blip r:embed="rId6"/>
                    <a:stretch>
                      <a:fillRect/>
                    </a:stretch>
                  </pic:blipFill>
                  <pic:spPr>
                    <a:xfrm>
                      <a:off x="0" y="0"/>
                      <a:ext cx="3181794" cy="1438476"/>
                    </a:xfrm>
                    <a:prstGeom prst="rect">
                      <a:avLst/>
                    </a:prstGeom>
                  </pic:spPr>
                </pic:pic>
              </a:graphicData>
            </a:graphic>
          </wp:inline>
        </w:drawing>
      </w:r>
      <w:r w:rsidRPr="004859F8">
        <w:rPr>
          <w:rFonts w:ascii="Times New Roman" w:hAnsi="Times New Roman" w:cs="Times New Roman"/>
        </w:rPr>
        <w:drawing>
          <wp:inline distT="0" distB="0" distL="0" distR="0" wp14:anchorId="2D6CFE01" wp14:editId="49593D83">
            <wp:extent cx="3219899" cy="1438476"/>
            <wp:effectExtent l="0" t="0" r="0" b="9525"/>
            <wp:docPr id="2052711786" name="Picture 1" descr="A computer screen shot of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11786" name="Picture 1" descr="A computer screen shot of white and blue text&#10;&#10;Description automatically generated"/>
                    <pic:cNvPicPr/>
                  </pic:nvPicPr>
                  <pic:blipFill>
                    <a:blip r:embed="rId7"/>
                    <a:stretch>
                      <a:fillRect/>
                    </a:stretch>
                  </pic:blipFill>
                  <pic:spPr>
                    <a:xfrm>
                      <a:off x="0" y="0"/>
                      <a:ext cx="3219899" cy="1438476"/>
                    </a:xfrm>
                    <a:prstGeom prst="rect">
                      <a:avLst/>
                    </a:prstGeom>
                  </pic:spPr>
                </pic:pic>
              </a:graphicData>
            </a:graphic>
          </wp:inline>
        </w:drawing>
      </w:r>
    </w:p>
    <w:p w14:paraId="73E492FB" w14:textId="77777777" w:rsidR="006D64A0" w:rsidRDefault="006D64A0"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B3799EC" w14:textId="0C0F4025" w:rsidR="00AD4CF4" w:rsidRDefault="006D64A0" w:rsidP="006D64A0">
      <w:pPr>
        <w:pStyle w:val="NoSpacing"/>
        <w:ind w:firstLine="720"/>
        <w:jc w:val="both"/>
        <w:rPr>
          <w:rFonts w:ascii="Times New Roman" w:hAnsi="Times New Roman" w:cs="Times New Roman"/>
        </w:rPr>
      </w:pPr>
      <w:r>
        <w:rPr>
          <w:rFonts w:ascii="Times New Roman" w:hAnsi="Times New Roman" w:cs="Times New Roman"/>
        </w:rPr>
        <w:t xml:space="preserve">My results replicated the </w:t>
      </w:r>
      <w:proofErr w:type="spellStart"/>
      <w:r>
        <w:rPr>
          <w:rFonts w:ascii="Times New Roman" w:hAnsi="Times New Roman" w:cs="Times New Roman"/>
        </w:rPr>
        <w:t>SampleOutput</w:t>
      </w:r>
      <w:proofErr w:type="spellEnd"/>
      <w:r>
        <w:rPr>
          <w:rFonts w:ascii="Times New Roman" w:hAnsi="Times New Roman" w:cs="Times New Roman"/>
        </w:rPr>
        <w:t xml:space="preserve"> file the best I could. I included an extra statement that displayed the heap prior to sorting. I created the choice for the user to pick ascending or descending order using 0 for ascending and 1 for </w:t>
      </w:r>
      <w:r w:rsidR="00640797">
        <w:rPr>
          <w:rFonts w:ascii="Times New Roman" w:hAnsi="Times New Roman" w:cs="Times New Roman"/>
        </w:rPr>
        <w:t>descending</w:t>
      </w:r>
      <w:r>
        <w:rPr>
          <w:rFonts w:ascii="Times New Roman" w:hAnsi="Times New Roman" w:cs="Times New Roman"/>
        </w:rPr>
        <w:t xml:space="preserve">. I displayed the original heap, the sorted heap, the </w:t>
      </w:r>
      <w:r w:rsidR="00640797">
        <w:rPr>
          <w:rFonts w:ascii="Times New Roman" w:hAnsi="Times New Roman" w:cs="Times New Roman"/>
        </w:rPr>
        <w:t>inserted</w:t>
      </w:r>
      <w:r>
        <w:rPr>
          <w:rFonts w:ascii="Times New Roman" w:hAnsi="Times New Roman" w:cs="Times New Roman"/>
        </w:rPr>
        <w:t xml:space="preserve"> extra element, the extracted maximum, and the final sorted heap. The </w:t>
      </w:r>
      <w:r w:rsidR="00640797">
        <w:rPr>
          <w:rFonts w:ascii="Times New Roman" w:hAnsi="Times New Roman" w:cs="Times New Roman"/>
        </w:rPr>
        <w:t xml:space="preserve">results were identical </w:t>
      </w:r>
      <w:r>
        <w:rPr>
          <w:rFonts w:ascii="Times New Roman" w:hAnsi="Times New Roman" w:cs="Times New Roman"/>
        </w:rPr>
        <w:t xml:space="preserve">for the descending option. </w:t>
      </w:r>
    </w:p>
    <w:p w14:paraId="35836A39" w14:textId="77777777" w:rsidR="006D64A0" w:rsidRDefault="006D64A0" w:rsidP="00B9465D">
      <w:pPr>
        <w:pStyle w:val="NoSpacing"/>
        <w:jc w:val="both"/>
        <w:rPr>
          <w:rFonts w:ascii="Times New Roman" w:hAnsi="Times New Roman" w:cs="Times New Roman"/>
        </w:rPr>
      </w:pPr>
    </w:p>
    <w:p w14:paraId="3CCAEA91" w14:textId="5FAE2065" w:rsidR="006D64A0" w:rsidRPr="00B9465D" w:rsidRDefault="006D64A0" w:rsidP="00B9465D">
      <w:pPr>
        <w:pStyle w:val="NoSpacing"/>
        <w:jc w:val="both"/>
        <w:rPr>
          <w:rFonts w:ascii="Times New Roman" w:hAnsi="Times New Roman" w:cs="Times New Roman"/>
        </w:rPr>
      </w:pPr>
      <w:r w:rsidRPr="006D64A0">
        <w:rPr>
          <w:rFonts w:ascii="Times New Roman" w:hAnsi="Times New Roman" w:cs="Times New Roman"/>
        </w:rPr>
        <w:lastRenderedPageBreak/>
        <w:drawing>
          <wp:anchor distT="0" distB="0" distL="114300" distR="114300" simplePos="0" relativeHeight="251658240" behindDoc="0" locked="0" layoutInCell="1" allowOverlap="1" wp14:anchorId="0B57A180" wp14:editId="28C57096">
            <wp:simplePos x="0" y="0"/>
            <wp:positionH relativeFrom="column">
              <wp:posOffset>5024</wp:posOffset>
            </wp:positionH>
            <wp:positionV relativeFrom="paragraph">
              <wp:posOffset>5024</wp:posOffset>
            </wp:positionV>
            <wp:extent cx="3234000" cy="1613652"/>
            <wp:effectExtent l="0" t="0" r="5080" b="5715"/>
            <wp:wrapSquare wrapText="bothSides"/>
            <wp:docPr id="768503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0365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4000" cy="1613652"/>
                    </a:xfrm>
                    <a:prstGeom prst="rect">
                      <a:avLst/>
                    </a:prstGeom>
                  </pic:spPr>
                </pic:pic>
              </a:graphicData>
            </a:graphic>
          </wp:anchor>
        </w:drawing>
      </w:r>
      <w:r w:rsidRPr="006D64A0">
        <w:rPr>
          <w:rFonts w:ascii="Times New Roman" w:hAnsi="Times New Roman" w:cs="Times New Roman"/>
        </w:rPr>
        <w:drawing>
          <wp:anchor distT="0" distB="0" distL="114300" distR="114300" simplePos="0" relativeHeight="251659264" behindDoc="0" locked="0" layoutInCell="1" allowOverlap="1" wp14:anchorId="042E8386" wp14:editId="301DAD1F">
            <wp:simplePos x="0" y="0"/>
            <wp:positionH relativeFrom="column">
              <wp:posOffset>3361055</wp:posOffset>
            </wp:positionH>
            <wp:positionV relativeFrom="paragraph">
              <wp:posOffset>4445</wp:posOffset>
            </wp:positionV>
            <wp:extent cx="3423285" cy="1552575"/>
            <wp:effectExtent l="0" t="0" r="5715" b="9525"/>
            <wp:wrapSquare wrapText="bothSides"/>
            <wp:docPr id="10429880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88085"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3285" cy="1552575"/>
                    </a:xfrm>
                    <a:prstGeom prst="rect">
                      <a:avLst/>
                    </a:prstGeom>
                  </pic:spPr>
                </pic:pic>
              </a:graphicData>
            </a:graphic>
          </wp:anchor>
        </w:drawing>
      </w: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4BC4029E" w14:textId="04C340E4" w:rsidR="00DE3AA0" w:rsidRDefault="004859F8" w:rsidP="00DE3AA0">
      <w:pPr>
        <w:pStyle w:val="NoSpacing"/>
        <w:ind w:firstLine="720"/>
        <w:jc w:val="both"/>
        <w:rPr>
          <w:rFonts w:ascii="Times New Roman" w:hAnsi="Times New Roman" w:cs="Times New Roman"/>
        </w:rPr>
      </w:pPr>
      <w:r>
        <w:rPr>
          <w:rFonts w:ascii="Times New Roman" w:hAnsi="Times New Roman" w:cs="Times New Roman"/>
        </w:rPr>
        <w:t xml:space="preserve">There were a few encountered problems with this lab. No problems with the actual functionality of the functions themselves, but issues arose when the sorting algorithms were introduced. The reason they caused problems were because it affected the workings of the </w:t>
      </w:r>
      <w:proofErr w:type="spellStart"/>
      <w:r>
        <w:rPr>
          <w:rFonts w:ascii="Times New Roman" w:hAnsi="Times New Roman" w:cs="Times New Roman"/>
        </w:rPr>
        <w:t>extractMin</w:t>
      </w:r>
      <w:proofErr w:type="spellEnd"/>
      <w:r>
        <w:rPr>
          <w:rFonts w:ascii="Times New Roman" w:hAnsi="Times New Roman" w:cs="Times New Roman"/>
        </w:rPr>
        <w:t xml:space="preserve">/Max functions. For example, speaking in terms of the max-heap portion with </w:t>
      </w:r>
      <w:proofErr w:type="spellStart"/>
      <w:r>
        <w:rPr>
          <w:rFonts w:ascii="Times New Roman" w:hAnsi="Times New Roman" w:cs="Times New Roman"/>
        </w:rPr>
        <w:t>ascendingHeapSort</w:t>
      </w:r>
      <w:proofErr w:type="spellEnd"/>
      <w:r>
        <w:rPr>
          <w:rFonts w:ascii="Times New Roman" w:hAnsi="Times New Roman" w:cs="Times New Roman"/>
        </w:rPr>
        <w:t xml:space="preserve">, when the heap was sorted in ascending order, since the </w:t>
      </w:r>
      <w:proofErr w:type="spellStart"/>
      <w:r>
        <w:rPr>
          <w:rFonts w:ascii="Times New Roman" w:hAnsi="Times New Roman" w:cs="Times New Roman"/>
        </w:rPr>
        <w:t>extractMax</w:t>
      </w:r>
      <w:proofErr w:type="spellEnd"/>
      <w:r>
        <w:rPr>
          <w:rFonts w:ascii="Times New Roman" w:hAnsi="Times New Roman" w:cs="Times New Roman"/>
        </w:rPr>
        <w:t xml:space="preserve"> function will swap the first(root) and last(leaf) elements and reduce the size of the heap by 1</w:t>
      </w:r>
      <w:r w:rsidR="00052381">
        <w:rPr>
          <w:rFonts w:ascii="Times New Roman" w:hAnsi="Times New Roman" w:cs="Times New Roman"/>
        </w:rPr>
        <w:t xml:space="preserve"> before heapsorting, instead of swapping the max value with the smallest value(leaf) then removing the max value by reducing the size of the heap, ascending order caused the leading smallest value(leaf) to be swapped with the maximum at the end of the array, then would delete the smallest value instead of the maximum. To visualize, a heap example </w:t>
      </w:r>
      <w:r w:rsidR="00640797">
        <w:rPr>
          <w:rFonts w:ascii="Times New Roman" w:hAnsi="Times New Roman" w:cs="Times New Roman"/>
        </w:rPr>
        <w:t>in this situation</w:t>
      </w:r>
      <w:r w:rsidR="00052381">
        <w:rPr>
          <w:rFonts w:ascii="Times New Roman" w:hAnsi="Times New Roman" w:cs="Times New Roman"/>
        </w:rPr>
        <w:t xml:space="preserve"> would be: “9, 6, 2, 3, 4” then would be sorted in ascending order: “2, 3, 4, 6, 9” then </w:t>
      </w:r>
      <w:proofErr w:type="spellStart"/>
      <w:r w:rsidR="00052381">
        <w:rPr>
          <w:rFonts w:ascii="Times New Roman" w:hAnsi="Times New Roman" w:cs="Times New Roman"/>
        </w:rPr>
        <w:t>extractMax</w:t>
      </w:r>
      <w:proofErr w:type="spellEnd"/>
      <w:r w:rsidR="00052381">
        <w:rPr>
          <w:rFonts w:ascii="Times New Roman" w:hAnsi="Times New Roman" w:cs="Times New Roman"/>
        </w:rPr>
        <w:t xml:space="preserve"> would be called which would swap the first and last element then reducing the size by one leaving: “3, 4, 6, 9.” In turn, to resolve this issue, I created sorted the array in descending order before the </w:t>
      </w:r>
      <w:proofErr w:type="spellStart"/>
      <w:r w:rsidR="00052381">
        <w:rPr>
          <w:rFonts w:ascii="Times New Roman" w:hAnsi="Times New Roman" w:cs="Times New Roman"/>
        </w:rPr>
        <w:t>extractMax</w:t>
      </w:r>
      <w:proofErr w:type="spellEnd"/>
      <w:r w:rsidR="00052381">
        <w:rPr>
          <w:rFonts w:ascii="Times New Roman" w:hAnsi="Times New Roman" w:cs="Times New Roman"/>
        </w:rPr>
        <w:t xml:space="preserve"> function was called to get the correct value. </w:t>
      </w:r>
    </w:p>
    <w:p w14:paraId="186AD5FE" w14:textId="08806017" w:rsidR="002E790E" w:rsidRPr="00DE3AA0" w:rsidRDefault="00052381" w:rsidP="00DE3AA0">
      <w:pPr>
        <w:pStyle w:val="NoSpacing"/>
        <w:ind w:firstLine="720"/>
        <w:jc w:val="both"/>
        <w:rPr>
          <w:rFonts w:ascii="Times New Roman" w:hAnsi="Times New Roman" w:cs="Times New Roman"/>
        </w:rPr>
      </w:pPr>
      <w:r>
        <w:rPr>
          <w:rFonts w:ascii="Times New Roman" w:hAnsi="Times New Roman" w:cs="Times New Roman"/>
        </w:rPr>
        <w:t xml:space="preserve">As well as this, </w:t>
      </w:r>
      <w:proofErr w:type="gramStart"/>
      <w:r>
        <w:rPr>
          <w:rFonts w:ascii="Times New Roman" w:hAnsi="Times New Roman" w:cs="Times New Roman"/>
        </w:rPr>
        <w:t>in order to</w:t>
      </w:r>
      <w:proofErr w:type="gramEnd"/>
      <w:r>
        <w:rPr>
          <w:rFonts w:ascii="Times New Roman" w:hAnsi="Times New Roman" w:cs="Times New Roman"/>
        </w:rPr>
        <w:t xml:space="preserve"> </w:t>
      </w:r>
      <w:r w:rsidR="00640797">
        <w:rPr>
          <w:rFonts w:ascii="Times New Roman" w:hAnsi="Times New Roman" w:cs="Times New Roman"/>
        </w:rPr>
        <w:t>produce</w:t>
      </w:r>
      <w:r>
        <w:rPr>
          <w:rFonts w:ascii="Times New Roman" w:hAnsi="Times New Roman" w:cs="Times New Roman"/>
        </w:rPr>
        <w:t xml:space="preserve"> the </w:t>
      </w:r>
      <w:proofErr w:type="spellStart"/>
      <w:r>
        <w:rPr>
          <w:rFonts w:ascii="Times New Roman" w:hAnsi="Times New Roman" w:cs="Times New Roman"/>
        </w:rPr>
        <w:t>SampleOutput</w:t>
      </w:r>
      <w:proofErr w:type="spellEnd"/>
      <w:r>
        <w:rPr>
          <w:rFonts w:ascii="Times New Roman" w:hAnsi="Times New Roman" w:cs="Times New Roman"/>
        </w:rPr>
        <w:t xml:space="preserve"> file exactly, it was impossible to have an </w:t>
      </w:r>
      <w:r>
        <w:rPr>
          <w:rFonts w:ascii="Times New Roman" w:hAnsi="Times New Roman" w:cs="Times New Roman"/>
          <w:i/>
          <w:iCs/>
        </w:rPr>
        <w:t xml:space="preserve">int </w:t>
      </w:r>
      <w:proofErr w:type="spellStart"/>
      <w:r>
        <w:rPr>
          <w:rFonts w:ascii="Times New Roman" w:hAnsi="Times New Roman" w:cs="Times New Roman"/>
          <w:i/>
          <w:iCs/>
        </w:rPr>
        <w:t>extractMax</w:t>
      </w:r>
      <w:proofErr w:type="spellEnd"/>
      <w:r>
        <w:rPr>
          <w:rFonts w:ascii="Times New Roman" w:hAnsi="Times New Roman" w:cs="Times New Roman"/>
          <w:i/>
          <w:iCs/>
        </w:rPr>
        <w:t xml:space="preserve"> </w:t>
      </w:r>
      <w:r>
        <w:rPr>
          <w:rFonts w:ascii="Times New Roman" w:hAnsi="Times New Roman" w:cs="Times New Roman"/>
        </w:rPr>
        <w:t xml:space="preserve">function because it would </w:t>
      </w:r>
      <w:r w:rsidR="00DE3AA0">
        <w:rPr>
          <w:rFonts w:ascii="Times New Roman" w:hAnsi="Times New Roman" w:cs="Times New Roman"/>
        </w:rPr>
        <w:t xml:space="preserve">overlap with my sorting calls due to the </w:t>
      </w:r>
      <w:proofErr w:type="spellStart"/>
      <w:r w:rsidR="00DE3AA0">
        <w:rPr>
          <w:rFonts w:ascii="Times New Roman" w:hAnsi="Times New Roman" w:cs="Times New Roman"/>
        </w:rPr>
        <w:t>SampleOutput</w:t>
      </w:r>
      <w:proofErr w:type="spellEnd"/>
      <w:r w:rsidR="00DE3AA0">
        <w:rPr>
          <w:rFonts w:ascii="Times New Roman" w:hAnsi="Times New Roman" w:cs="Times New Roman"/>
        </w:rPr>
        <w:t xml:space="preserve"> wanting the full sorted array prior to the call of </w:t>
      </w:r>
      <w:proofErr w:type="spellStart"/>
      <w:r w:rsidR="00DE3AA0">
        <w:rPr>
          <w:rFonts w:ascii="Times New Roman" w:hAnsi="Times New Roman" w:cs="Times New Roman"/>
        </w:rPr>
        <w:t>extractMax</w:t>
      </w:r>
      <w:proofErr w:type="spellEnd"/>
      <w:r w:rsidR="00640797">
        <w:rPr>
          <w:rFonts w:ascii="Times New Roman" w:hAnsi="Times New Roman" w:cs="Times New Roman"/>
        </w:rPr>
        <w:t>.</w:t>
      </w:r>
      <w:r w:rsidR="00DE3AA0">
        <w:rPr>
          <w:rFonts w:ascii="Times New Roman" w:hAnsi="Times New Roman" w:cs="Times New Roman"/>
        </w:rPr>
        <w:t xml:space="preserve"> </w:t>
      </w:r>
      <w:r w:rsidR="00640797">
        <w:rPr>
          <w:rFonts w:ascii="Times New Roman" w:hAnsi="Times New Roman" w:cs="Times New Roman"/>
        </w:rPr>
        <w:t>S</w:t>
      </w:r>
      <w:r w:rsidR="00DE3AA0">
        <w:rPr>
          <w:rFonts w:ascii="Times New Roman" w:hAnsi="Times New Roman" w:cs="Times New Roman"/>
        </w:rPr>
        <w:t xml:space="preserve">ince </w:t>
      </w:r>
      <w:proofErr w:type="spellStart"/>
      <w:proofErr w:type="gramStart"/>
      <w:r w:rsidR="00DE3AA0">
        <w:rPr>
          <w:rFonts w:ascii="Times New Roman" w:hAnsi="Times New Roman" w:cs="Times New Roman"/>
        </w:rPr>
        <w:t>Arr</w:t>
      </w:r>
      <w:proofErr w:type="spellEnd"/>
      <w:r w:rsidR="00DE3AA0">
        <w:rPr>
          <w:rFonts w:ascii="Times New Roman" w:hAnsi="Times New Roman" w:cs="Times New Roman"/>
        </w:rPr>
        <w:t>[</w:t>
      </w:r>
      <w:proofErr w:type="gramEnd"/>
      <w:r w:rsidR="00DE3AA0">
        <w:rPr>
          <w:rFonts w:ascii="Times New Roman" w:hAnsi="Times New Roman" w:cs="Times New Roman"/>
        </w:rPr>
        <w:t>0] would not be the maximum anymore after sorting in ascending order</w:t>
      </w:r>
      <w:r w:rsidR="00640797">
        <w:rPr>
          <w:rFonts w:ascii="Times New Roman" w:hAnsi="Times New Roman" w:cs="Times New Roman"/>
        </w:rPr>
        <w:t>, changes would need to be made</w:t>
      </w:r>
      <w:r w:rsidR="00DE3AA0">
        <w:rPr>
          <w:rFonts w:ascii="Times New Roman" w:hAnsi="Times New Roman" w:cs="Times New Roman"/>
        </w:rPr>
        <w:t>.</w:t>
      </w:r>
      <w:r>
        <w:rPr>
          <w:rFonts w:ascii="Times New Roman" w:hAnsi="Times New Roman" w:cs="Times New Roman"/>
        </w:rPr>
        <w:t xml:space="preserve"> </w:t>
      </w:r>
      <w:r w:rsidR="00DE3AA0">
        <w:rPr>
          <w:rFonts w:ascii="Times New Roman" w:hAnsi="Times New Roman" w:cs="Times New Roman"/>
        </w:rPr>
        <w:t xml:space="preserve">This was resolved by using two functions: </w:t>
      </w:r>
      <w:r w:rsidR="00DE3AA0">
        <w:rPr>
          <w:rFonts w:ascii="Times New Roman" w:hAnsi="Times New Roman" w:cs="Times New Roman"/>
          <w:i/>
          <w:iCs/>
        </w:rPr>
        <w:t xml:space="preserve">int </w:t>
      </w:r>
      <w:r w:rsidR="00640797">
        <w:rPr>
          <w:rFonts w:ascii="Times New Roman" w:hAnsi="Times New Roman" w:cs="Times New Roman"/>
          <w:i/>
          <w:iCs/>
        </w:rPr>
        <w:t>m</w:t>
      </w:r>
      <w:r w:rsidR="00DE3AA0" w:rsidRPr="00DE3AA0">
        <w:rPr>
          <w:rFonts w:ascii="Times New Roman" w:hAnsi="Times New Roman" w:cs="Times New Roman"/>
          <w:i/>
          <w:iCs/>
        </w:rPr>
        <w:t>aximum</w:t>
      </w:r>
      <w:r w:rsidR="00DE3AA0">
        <w:rPr>
          <w:rFonts w:ascii="Times New Roman" w:hAnsi="Times New Roman" w:cs="Times New Roman"/>
          <w:i/>
          <w:iCs/>
        </w:rPr>
        <w:t xml:space="preserve"> </w:t>
      </w:r>
      <w:r w:rsidR="00DE3AA0">
        <w:rPr>
          <w:rFonts w:ascii="Times New Roman" w:hAnsi="Times New Roman" w:cs="Times New Roman"/>
        </w:rPr>
        <w:t xml:space="preserve">and </w:t>
      </w:r>
      <w:r w:rsidR="00DE3AA0">
        <w:rPr>
          <w:rFonts w:ascii="Times New Roman" w:hAnsi="Times New Roman" w:cs="Times New Roman"/>
          <w:i/>
          <w:iCs/>
        </w:rPr>
        <w:t xml:space="preserve">void </w:t>
      </w:r>
      <w:proofErr w:type="spellStart"/>
      <w:r w:rsidR="00DE3AA0" w:rsidRPr="00DE3AA0">
        <w:rPr>
          <w:rFonts w:ascii="Times New Roman" w:hAnsi="Times New Roman" w:cs="Times New Roman"/>
          <w:i/>
          <w:iCs/>
        </w:rPr>
        <w:t>extractMax</w:t>
      </w:r>
      <w:proofErr w:type="spellEnd"/>
      <w:r w:rsidR="00DE3AA0">
        <w:rPr>
          <w:rFonts w:ascii="Times New Roman" w:hAnsi="Times New Roman" w:cs="Times New Roman"/>
          <w:i/>
          <w:iCs/>
        </w:rPr>
        <w:t xml:space="preserve">. </w:t>
      </w:r>
      <w:r w:rsidR="00DE3AA0">
        <w:rPr>
          <w:rFonts w:ascii="Times New Roman" w:hAnsi="Times New Roman" w:cs="Times New Roman"/>
        </w:rPr>
        <w:t xml:space="preserve">This allowed me to find and store the maximum into an integer from </w:t>
      </w:r>
      <w:proofErr w:type="spellStart"/>
      <w:proofErr w:type="gramStart"/>
      <w:r w:rsidR="00DE3AA0">
        <w:rPr>
          <w:rFonts w:ascii="Times New Roman" w:hAnsi="Times New Roman" w:cs="Times New Roman"/>
        </w:rPr>
        <w:t>Arr</w:t>
      </w:r>
      <w:proofErr w:type="spellEnd"/>
      <w:r w:rsidR="00DE3AA0">
        <w:rPr>
          <w:rFonts w:ascii="Times New Roman" w:hAnsi="Times New Roman" w:cs="Times New Roman"/>
        </w:rPr>
        <w:t>[</w:t>
      </w:r>
      <w:proofErr w:type="gramEnd"/>
      <w:r w:rsidR="00DE3AA0">
        <w:rPr>
          <w:rFonts w:ascii="Times New Roman" w:hAnsi="Times New Roman" w:cs="Times New Roman"/>
        </w:rPr>
        <w:t xml:space="preserve">0] called once the heap is built prior to sorting, then call the function to truly </w:t>
      </w:r>
      <w:proofErr w:type="spellStart"/>
      <w:r w:rsidR="00DE3AA0">
        <w:rPr>
          <w:rFonts w:ascii="Times New Roman" w:hAnsi="Times New Roman" w:cs="Times New Roman"/>
        </w:rPr>
        <w:t>extractMax</w:t>
      </w:r>
      <w:proofErr w:type="spellEnd"/>
      <w:r w:rsidR="00DE3AA0">
        <w:rPr>
          <w:rFonts w:ascii="Times New Roman" w:hAnsi="Times New Roman" w:cs="Times New Roman"/>
        </w:rPr>
        <w:t xml:space="preserve"> after the sorting occurred.  </w:t>
      </w:r>
      <w:r w:rsidR="00DE3AA0" w:rsidRPr="00DE3AA0">
        <w:rPr>
          <w:rFonts w:ascii="Times New Roman" w:hAnsi="Times New Roman" w:cs="Times New Roman"/>
        </w:rPr>
        <w:t>Again</w:t>
      </w:r>
      <w:r w:rsidR="00DE3AA0">
        <w:rPr>
          <w:rFonts w:ascii="Times New Roman" w:hAnsi="Times New Roman" w:cs="Times New Roman"/>
        </w:rPr>
        <w:t xml:space="preserve">, this was only an issue because of me trying to replicate the given results exactly. This would not be an issue in different circumstances and could use </w:t>
      </w:r>
      <w:r w:rsidR="00DE3AA0">
        <w:rPr>
          <w:rFonts w:ascii="Times New Roman" w:hAnsi="Times New Roman" w:cs="Times New Roman"/>
          <w:i/>
          <w:iCs/>
        </w:rPr>
        <w:t xml:space="preserve">int </w:t>
      </w:r>
      <w:proofErr w:type="spellStart"/>
      <w:r w:rsidR="00DE3AA0">
        <w:rPr>
          <w:rFonts w:ascii="Times New Roman" w:hAnsi="Times New Roman" w:cs="Times New Roman"/>
          <w:i/>
          <w:iCs/>
        </w:rPr>
        <w:t>extractMax</w:t>
      </w:r>
      <w:proofErr w:type="spellEnd"/>
      <w:r w:rsidR="00DE3AA0">
        <w:rPr>
          <w:rFonts w:ascii="Times New Roman" w:hAnsi="Times New Roman" w:cs="Times New Roman"/>
          <w:i/>
          <w:iCs/>
        </w:rPr>
        <w:t xml:space="preserve"> </w:t>
      </w:r>
      <w:r w:rsidR="00DE3AA0">
        <w:rPr>
          <w:rFonts w:ascii="Times New Roman" w:hAnsi="Times New Roman" w:cs="Times New Roman"/>
        </w:rPr>
        <w:t>instead of</w:t>
      </w:r>
      <w:r w:rsidR="00640797">
        <w:rPr>
          <w:rFonts w:ascii="Times New Roman" w:hAnsi="Times New Roman" w:cs="Times New Roman"/>
        </w:rPr>
        <w:t xml:space="preserve"> the two</w:t>
      </w:r>
      <w:r w:rsidR="00DE3AA0">
        <w:rPr>
          <w:rFonts w:ascii="Times New Roman" w:hAnsi="Times New Roman" w:cs="Times New Roman"/>
        </w:rPr>
        <w:t xml:space="preserve"> </w:t>
      </w:r>
      <w:r w:rsidR="00DE3AA0">
        <w:rPr>
          <w:rFonts w:ascii="Times New Roman" w:hAnsi="Times New Roman" w:cs="Times New Roman"/>
          <w:i/>
          <w:iCs/>
        </w:rPr>
        <w:t xml:space="preserve">int maximum </w:t>
      </w:r>
      <w:r w:rsidR="00DE3AA0">
        <w:rPr>
          <w:rFonts w:ascii="Times New Roman" w:hAnsi="Times New Roman" w:cs="Times New Roman"/>
        </w:rPr>
        <w:t xml:space="preserve">and </w:t>
      </w:r>
      <w:r w:rsidR="00DE3AA0">
        <w:rPr>
          <w:rFonts w:ascii="Times New Roman" w:hAnsi="Times New Roman" w:cs="Times New Roman"/>
          <w:i/>
          <w:iCs/>
        </w:rPr>
        <w:t xml:space="preserve">void </w:t>
      </w:r>
      <w:proofErr w:type="spellStart"/>
      <w:r w:rsidR="00DE3AA0">
        <w:rPr>
          <w:rFonts w:ascii="Times New Roman" w:hAnsi="Times New Roman" w:cs="Times New Roman"/>
          <w:i/>
          <w:iCs/>
        </w:rPr>
        <w:t>extractMax</w:t>
      </w:r>
      <w:proofErr w:type="spellEnd"/>
      <w:r w:rsidR="00DE3AA0">
        <w:rPr>
          <w:rFonts w:ascii="Times New Roman" w:hAnsi="Times New Roman" w:cs="Times New Roman"/>
          <w:i/>
          <w:iCs/>
        </w:rPr>
        <w:t>.</w:t>
      </w:r>
    </w:p>
    <w:p w14:paraId="55A0225A" w14:textId="515908A9" w:rsidR="002E790E" w:rsidRDefault="006D64A0" w:rsidP="00913F89">
      <w:pPr>
        <w:pStyle w:val="NoSpacing"/>
        <w:jc w:val="both"/>
        <w:rPr>
          <w:rFonts w:ascii="Times New Roman" w:hAnsi="Times New Roman" w:cs="Times New Roman"/>
        </w:rPr>
      </w:pPr>
      <w:r w:rsidRPr="006D64A0">
        <w:rPr>
          <w:rFonts w:ascii="Times New Roman" w:hAnsi="Times New Roman" w:cs="Times New Roman"/>
        </w:rPr>
        <w:lastRenderedPageBreak/>
        <w:drawing>
          <wp:inline distT="0" distB="0" distL="0" distR="0" wp14:anchorId="646A2918" wp14:editId="7053B21E">
            <wp:extent cx="5079756" cy="3520771"/>
            <wp:effectExtent l="0" t="0" r="6985" b="3810"/>
            <wp:docPr id="29487355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3550" name="Picture 1" descr="A computer screen shot of a program&#10;&#10;Description automatically generated"/>
                    <pic:cNvPicPr/>
                  </pic:nvPicPr>
                  <pic:blipFill>
                    <a:blip r:embed="rId10"/>
                    <a:stretch>
                      <a:fillRect/>
                    </a:stretch>
                  </pic:blipFill>
                  <pic:spPr>
                    <a:xfrm>
                      <a:off x="0" y="0"/>
                      <a:ext cx="5079756" cy="3520771"/>
                    </a:xfrm>
                    <a:prstGeom prst="rect">
                      <a:avLst/>
                    </a:prstGeom>
                  </pic:spPr>
                </pic:pic>
              </a:graphicData>
            </a:graphic>
          </wp:inline>
        </w:drawing>
      </w:r>
    </w:p>
    <w:p w14:paraId="7B52AF8F" w14:textId="4FA4D61F"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1D0D6922" w14:textId="247F698A" w:rsidR="002E790E" w:rsidRPr="00B9465D" w:rsidRDefault="00476696" w:rsidP="00B9465D">
      <w:pPr>
        <w:pStyle w:val="NoSpacing"/>
        <w:jc w:val="both"/>
        <w:rPr>
          <w:rFonts w:ascii="Times New Roman" w:hAnsi="Times New Roman" w:cs="Times New Roman"/>
        </w:rPr>
      </w:pPr>
      <w:r>
        <w:rPr>
          <w:rFonts w:ascii="Times New Roman" w:hAnsi="Times New Roman" w:cs="Times New Roman"/>
        </w:rPr>
        <w:t xml:space="preserve">What I learned in this lab was that heaps are very tricky to deal with sometimes. </w:t>
      </w:r>
      <w:proofErr w:type="gramStart"/>
      <w:r>
        <w:rPr>
          <w:rFonts w:ascii="Times New Roman" w:hAnsi="Times New Roman" w:cs="Times New Roman"/>
        </w:rPr>
        <w:t>In regard to</w:t>
      </w:r>
      <w:proofErr w:type="gramEnd"/>
      <w:r>
        <w:rPr>
          <w:rFonts w:ascii="Times New Roman" w:hAnsi="Times New Roman" w:cs="Times New Roman"/>
        </w:rPr>
        <w:t xml:space="preserve"> their basic function, they are relatively straightforward and easy to understand. But working with multiple different methods of altering and modifying heaps makes working with them a bit more difficult, in specific sorting. Overall, a successful lab assignment, learning a deeper understanding of heaps and how to work with them.</w:t>
      </w:r>
    </w:p>
    <w:p w14:paraId="477EA73C" w14:textId="6389450B" w:rsidR="00E520D8" w:rsidRDefault="00E520D8" w:rsidP="00913F89">
      <w:pPr>
        <w:spacing w:after="0" w:line="240" w:lineRule="auto"/>
        <w:rPr>
          <w:rFonts w:asciiTheme="majorBidi" w:hAnsiTheme="majorBidi" w:cstheme="majorBidi"/>
          <w:sz w:val="24"/>
          <w:szCs w:val="24"/>
        </w:rPr>
      </w:pPr>
    </w:p>
    <w:p w14:paraId="1FD2D7A9" w14:textId="25CBA1FE"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522B8087" w:rsidR="00E520D8" w:rsidRPr="00E520D8" w:rsidRDefault="00476696" w:rsidP="00913F89">
      <w:pPr>
        <w:pStyle w:val="NoSpacing"/>
        <w:jc w:val="both"/>
        <w:rPr>
          <w:rFonts w:ascii="Times New Roman" w:hAnsi="Times New Roman" w:cs="Times New Roman"/>
        </w:rPr>
      </w:pPr>
      <w:r>
        <w:rPr>
          <w:rFonts w:ascii="Times New Roman" w:hAnsi="Times New Roman" w:cs="Times New Roman"/>
        </w:rPr>
        <w:t>None.</w:t>
      </w:r>
    </w:p>
    <w:sectPr w:rsidR="00E520D8" w:rsidRPr="00E520D8" w:rsidSect="00E577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C8A7" w14:textId="77777777" w:rsidR="005A538D" w:rsidRDefault="005A538D" w:rsidP="004E477E">
      <w:pPr>
        <w:spacing w:after="0" w:line="240" w:lineRule="auto"/>
      </w:pPr>
      <w:r>
        <w:separator/>
      </w:r>
    </w:p>
  </w:endnote>
  <w:endnote w:type="continuationSeparator" w:id="0">
    <w:p w14:paraId="153E7ACB" w14:textId="77777777" w:rsidR="005A538D" w:rsidRDefault="005A538D"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D894" w14:textId="77777777" w:rsidR="005A538D" w:rsidRDefault="005A538D" w:rsidP="004E477E">
      <w:pPr>
        <w:spacing w:after="0" w:line="240" w:lineRule="auto"/>
      </w:pPr>
      <w:r>
        <w:separator/>
      </w:r>
    </w:p>
  </w:footnote>
  <w:footnote w:type="continuationSeparator" w:id="0">
    <w:p w14:paraId="6FE07352" w14:textId="77777777" w:rsidR="005A538D" w:rsidRDefault="005A538D"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52381"/>
    <w:rsid w:val="000B2A67"/>
    <w:rsid w:val="000D427C"/>
    <w:rsid w:val="001556AB"/>
    <w:rsid w:val="001A5AB9"/>
    <w:rsid w:val="001C4E24"/>
    <w:rsid w:val="001D5653"/>
    <w:rsid w:val="001E367D"/>
    <w:rsid w:val="002808D3"/>
    <w:rsid w:val="002833E1"/>
    <w:rsid w:val="002919D6"/>
    <w:rsid w:val="002E790E"/>
    <w:rsid w:val="00343428"/>
    <w:rsid w:val="003A495C"/>
    <w:rsid w:val="0041414B"/>
    <w:rsid w:val="00437FE5"/>
    <w:rsid w:val="0044584F"/>
    <w:rsid w:val="00476696"/>
    <w:rsid w:val="004859F8"/>
    <w:rsid w:val="004B471F"/>
    <w:rsid w:val="004D76FC"/>
    <w:rsid w:val="004E477E"/>
    <w:rsid w:val="005A538D"/>
    <w:rsid w:val="005C3760"/>
    <w:rsid w:val="005E6B99"/>
    <w:rsid w:val="005E6FA5"/>
    <w:rsid w:val="005F6E1D"/>
    <w:rsid w:val="00640797"/>
    <w:rsid w:val="00665994"/>
    <w:rsid w:val="006744C1"/>
    <w:rsid w:val="006B0829"/>
    <w:rsid w:val="006D64A0"/>
    <w:rsid w:val="00723C74"/>
    <w:rsid w:val="00741B82"/>
    <w:rsid w:val="007765BA"/>
    <w:rsid w:val="007C00B2"/>
    <w:rsid w:val="007C01F9"/>
    <w:rsid w:val="007C480D"/>
    <w:rsid w:val="007D484F"/>
    <w:rsid w:val="00807E5D"/>
    <w:rsid w:val="00876CE7"/>
    <w:rsid w:val="008804B8"/>
    <w:rsid w:val="008E06AE"/>
    <w:rsid w:val="00913F89"/>
    <w:rsid w:val="0091603E"/>
    <w:rsid w:val="009B33C0"/>
    <w:rsid w:val="009C63A0"/>
    <w:rsid w:val="00A13380"/>
    <w:rsid w:val="00A264AF"/>
    <w:rsid w:val="00A60BCC"/>
    <w:rsid w:val="00A66CD6"/>
    <w:rsid w:val="00AD4CF4"/>
    <w:rsid w:val="00B158B2"/>
    <w:rsid w:val="00B21608"/>
    <w:rsid w:val="00B238C3"/>
    <w:rsid w:val="00B51480"/>
    <w:rsid w:val="00B91B18"/>
    <w:rsid w:val="00B9465D"/>
    <w:rsid w:val="00BD09C0"/>
    <w:rsid w:val="00BF33F7"/>
    <w:rsid w:val="00C01B3F"/>
    <w:rsid w:val="00C07351"/>
    <w:rsid w:val="00C218D5"/>
    <w:rsid w:val="00D41002"/>
    <w:rsid w:val="00D61D5E"/>
    <w:rsid w:val="00DE3AA0"/>
    <w:rsid w:val="00E20E78"/>
    <w:rsid w:val="00E520D8"/>
    <w:rsid w:val="00E57755"/>
    <w:rsid w:val="00E72B51"/>
    <w:rsid w:val="00EF2C6C"/>
    <w:rsid w:val="00EF4983"/>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Marlon Branham</cp:lastModifiedBy>
  <cp:revision>2</cp:revision>
  <dcterms:created xsi:type="dcterms:W3CDTF">2023-10-03T23:01:00Z</dcterms:created>
  <dcterms:modified xsi:type="dcterms:W3CDTF">2023-10-03T23:01:00Z</dcterms:modified>
</cp:coreProperties>
</file>