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Fullstack .NET Developer</w:t>
      </w:r>
    </w:p>
    <w:p>
      <w:pPr>
        <w:spacing w:after="200"/>
      </w:pPr>
      <w:r>
        <w:rPr>
          <w:b w:val="false"/>
          <w:bCs w:val="false"/>
        </w:rPr>
        <w:t xml:space="preserve">Senior Fullstack .NET – UI to APIs to Data (C#, ASP.NET MVC/WebAPI, JavaScript, SQL Server/PostgreSQL)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Fullstack .NET developer who owns the path from UI through APIs to data. Builds and maintains ASP.NET Web Forms/MVC/WebAPI services, styles responsive interfaces, and keeps data models coherent.</w:t>
      </w:r>
    </w:p>
    <w:p>
      <w:pPr>
        <w:spacing w:after="120"/>
      </w:pPr>
      <w:r>
        <w:t xml:space="preserve">Habitually improves developer experience and testability so fullstack changes can ship without fear. Comfortable across C#, JavaScript/TypeScript, AngularJS, Bootstrap, SQL Server, and PostgreSQL.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with WebForms/MVC/WebAPI backed by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Built responsive UIs with CSS, Bootstrap, and AngularJS and supported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.NET WinForms and web applications for insurance products while building backend services in .NET Core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Established unit testing patterns in WinForms and contributed to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management, product tracking, and sales/marketing systems.</w:t>
      </w:r>
    </w:p>
    <w:p>
      <w:pPr>
        <w:pStyle w:val="ListParagraph"/>
        <w:numPr>
          <w:ilvl w:val="0"/>
          <w:numId w:val="1"/>
        </w:numPr>
      </w:pPr>
      <w:r>
        <w:t xml:space="preserve">Worked across UI and data layers to support business workflows.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solutions on SQL Server for Zen-Noh Grain and built an ActionScript + ASP.NET tracking application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Created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(receivables, payables, inventory, equipment, etc.) into one cohesive desktop experience.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while adding PDF generation and viewing.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so end users could file issues across DEV/UAT/PROD and auto-promote tickets into JIRA via APIs.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roughly three months early.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 so the VB6-to-.NET cutover could ship without breaking daily operations.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components and front-ends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against DB2/Argo Data with reporting and data access front-ends, plus data-driven ASP pages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SQL Server applications.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Fullstack .NET Developer</dc:title>
  <dc:creator>zekenaulty.github.io</dc:creator>
  <dc:description>Senior Fullstack .NET – UI to APIs to Data (C#, ASP.NET MVC/WebAPI, JavaScript, SQL Server/PostgreSQL)</dc:description>
  <cp:lastModifiedBy>Un-named</cp:lastModifiedBy>
  <cp:revision>1</cp:revision>
  <dcterms:created xsi:type="dcterms:W3CDTF">2025-11-28T06:22:46.712Z</dcterms:created>
  <dcterms:modified xsi:type="dcterms:W3CDTF">2025-11-28T06:22:46.712Z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