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21" w:rsidRDefault="00260F76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XX. Creating Money</w:t>
      </w:r>
    </w:p>
    <w:p w:rsidR="00585F21" w:rsidRDefault="00260F76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>
        <w:t>Money</w:t>
      </w:r>
      <w:r>
        <w:t>.java</w:t>
      </w:r>
      <w:r>
        <w:tab/>
      </w:r>
      <w:r>
        <w:tab/>
        <w:t xml:space="preserve">Input File: </w:t>
      </w:r>
      <w:r>
        <w:t>money</w:t>
      </w:r>
      <w:r>
        <w:t>.dat</w:t>
      </w:r>
    </w:p>
    <w:p w:rsidR="00585F21" w:rsidRDefault="00260F76">
      <w:r>
        <w:t>It’s another early morning in Mr. Schrollman’s Macroeconomics class, and today he has tasked Willy to determine the change in direct deposits and the money supply. He has given Willy a formula sheet to solve the problems correctly. However, Willy isn’t goo</w:t>
      </w:r>
      <w:r>
        <w:t>d at math, and he needs a program to take the data and find the solutions.</w:t>
      </w:r>
    </w:p>
    <w:p w:rsidR="00585F21" w:rsidRDefault="00585F21"/>
    <w:p w:rsidR="00585F21" w:rsidRDefault="00260F76">
      <w:r>
        <w:t>The following formulas are what Willy was given to solve the problems:</w:t>
      </w:r>
    </w:p>
    <w:p w:rsidR="00585F21" w:rsidRDefault="00585F21"/>
    <w:p w:rsidR="00585F21" w:rsidRDefault="00260F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Money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Multiplier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RR</m:t>
              </m:r>
            </m:den>
          </m:f>
        </m:oMath>
      </m:oMathPara>
    </w:p>
    <w:p w:rsidR="00585F21" w:rsidRDefault="00585F21"/>
    <w:p w:rsidR="00585F21" w:rsidRDefault="00260F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DD</m:t>
          </m:r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>Deposit</m:t>
          </m:r>
          <m:r>
            <w:rPr>
              <w:rFonts w:ascii="Cambria Math" w:hAnsi="Cambria Math"/>
              <w:sz w:val="28"/>
              <w:szCs w:val="28"/>
            </w:rPr>
            <m:t xml:space="preserve"> * </m:t>
          </m:r>
          <m:r>
            <w:rPr>
              <w:rFonts w:ascii="Cambria Math" w:hAnsi="Cambria Math"/>
              <w:sz w:val="28"/>
              <w:szCs w:val="28"/>
            </w:rPr>
            <m:t>Money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Multiplier</m:t>
          </m:r>
        </m:oMath>
      </m:oMathPara>
    </w:p>
    <w:p w:rsidR="00585F21" w:rsidRDefault="00585F21">
      <w:pPr>
        <w:rPr>
          <w:sz w:val="28"/>
          <w:szCs w:val="28"/>
        </w:rPr>
      </w:pPr>
    </w:p>
    <w:p w:rsidR="00585F21" w:rsidRDefault="00260F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Mon</m:t>
          </m:r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Supply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Deposit</m:t>
          </m:r>
          <m:r>
            <w:rPr>
              <w:rFonts w:ascii="Cambria Math" w:hAnsi="Cambria Math"/>
              <w:sz w:val="28"/>
              <w:szCs w:val="28"/>
            </w:rPr>
            <m:t xml:space="preserve"> * (1-</m:t>
          </m:r>
          <m:r>
            <w:rPr>
              <w:rFonts w:ascii="Cambria Math" w:hAnsi="Cambria Math"/>
              <w:sz w:val="28"/>
              <w:szCs w:val="28"/>
            </w:rPr>
            <m:t>RR</m:t>
          </m:r>
          <m:r>
            <w:rPr>
              <w:rFonts w:ascii="Cambria Math" w:hAnsi="Cambria Math"/>
              <w:sz w:val="28"/>
              <w:szCs w:val="28"/>
            </w:rPr>
            <m:t xml:space="preserve">) * </m:t>
          </m:r>
          <m:r>
            <w:rPr>
              <w:rFonts w:ascii="Cambria Math" w:hAnsi="Cambria Math"/>
              <w:sz w:val="28"/>
              <w:szCs w:val="28"/>
            </w:rPr>
            <m:t>Money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Multiplier</m:t>
          </m:r>
        </m:oMath>
      </m:oMathPara>
    </w:p>
    <w:p w:rsidR="00585F21" w:rsidRDefault="00585F21"/>
    <w:p w:rsidR="00585F21" w:rsidRDefault="00260F76">
      <w:pPr>
        <w:pStyle w:val="Heading1"/>
      </w:pPr>
      <w:r>
        <w:t>Input</w:t>
      </w:r>
    </w:p>
    <w:p w:rsidR="00585F21" w:rsidRDefault="00260F76">
      <w:r>
        <w:t xml:space="preserve">The first line will contain an integer 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t xml:space="preserve"> which represents the number of test cases to follow.</w:t>
      </w:r>
    </w:p>
    <w:p w:rsidR="00585F21" w:rsidRDefault="00260F76">
      <w:r>
        <w:t xml:space="preserve">The following 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sz w:val="28"/>
          <w:szCs w:val="28"/>
        </w:rPr>
        <w:t xml:space="preserve"> </w:t>
      </w:r>
      <w:r>
        <w:t xml:space="preserve">test cases will each be one line containing an integer </w:t>
      </w:r>
      <w:r>
        <w:rPr>
          <w:rFonts w:ascii="Courier New" w:eastAsia="Courier New" w:hAnsi="Courier New" w:cs="Courier New"/>
          <w:sz w:val="24"/>
          <w:szCs w:val="24"/>
        </w:rPr>
        <w:t>D</w:t>
      </w:r>
      <w:r>
        <w:t xml:space="preserve"> and</w:t>
      </w:r>
      <w:r>
        <w:t xml:space="preserve"> decimal 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t xml:space="preserve">, where </w:t>
      </w:r>
      <w:r>
        <w:rPr>
          <w:rFonts w:ascii="Courier New" w:eastAsia="Courier New" w:hAnsi="Courier New" w:cs="Courier New"/>
          <w:sz w:val="24"/>
          <w:szCs w:val="24"/>
        </w:rPr>
        <w:t>0&lt;R&lt;=</w:t>
      </w:r>
      <w:r>
        <w:rPr>
          <w:rFonts w:ascii="Courier New" w:eastAsia="Courier New" w:hAnsi="Courier New" w:cs="Courier New"/>
          <w:sz w:val="24"/>
          <w:szCs w:val="24"/>
        </w:rPr>
        <w:t>1</w:t>
      </w:r>
      <w:r>
        <w:t>, representing th</w:t>
      </w:r>
      <w:r>
        <w:t>e</w:t>
      </w:r>
      <w:r>
        <w:t xml:space="preserve"> deposit or withdrawal (D) and the reserve requirement (RR), respectively.</w:t>
      </w:r>
      <w:bookmarkStart w:id="0" w:name="_GoBack"/>
      <w:bookmarkEnd w:id="0"/>
    </w:p>
    <w:p w:rsidR="00585F21" w:rsidRDefault="00260F76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Output</w:t>
      </w:r>
    </w:p>
    <w:p w:rsidR="00585F21" w:rsidRDefault="00260F76">
      <w:r>
        <w:t xml:space="preserve">First, calculate and print the net change in direct deposits on the economy. </w:t>
      </w:r>
    </w:p>
    <w:p w:rsidR="00585F21" w:rsidRDefault="00260F76">
      <w:r>
        <w:t xml:space="preserve">If the amount of direct deposits increases, print: “DD </w:t>
      </w:r>
      <w:r>
        <w:t>INCREASE: $X” where X represents the change.</w:t>
      </w:r>
    </w:p>
    <w:p w:rsidR="00585F21" w:rsidRDefault="00260F76">
      <w:r>
        <w:t xml:space="preserve">If the amount of direct deposits decreases, print: “DD DECREASE: $X” where X represents the change. </w:t>
      </w:r>
    </w:p>
    <w:p w:rsidR="00585F21" w:rsidRDefault="00260F76">
      <w:r>
        <w:t>On a separate line, print the net change in the money supply on the economy.</w:t>
      </w:r>
    </w:p>
    <w:p w:rsidR="00585F21" w:rsidRDefault="00260F76">
      <w:r>
        <w:t>If the money supply increases, print: “MONEY INCREASE: $X” where X represents the change.</w:t>
      </w:r>
    </w:p>
    <w:p w:rsidR="00585F21" w:rsidRDefault="00260F76">
      <w:r>
        <w:t>If the money supply decreases, print: “MONEY DECREASE: $X” where X represents the change.</w:t>
      </w:r>
    </w:p>
    <w:p w:rsidR="00585F21" w:rsidRDefault="00585F21"/>
    <w:p w:rsidR="00585F21" w:rsidRDefault="00260F76">
      <w:r>
        <w:t>Round all outputs to two decimal places. All increases or decreases will be</w:t>
      </w:r>
      <w:r>
        <w:t xml:space="preserve"> less than 2^32-1.</w:t>
      </w:r>
    </w:p>
    <w:p w:rsidR="00585F21" w:rsidRDefault="00260F76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100 .1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200 .5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400 .2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-600 .25</w:t>
      </w:r>
    </w:p>
    <w:p w:rsidR="00585F21" w:rsidRDefault="00585F21">
      <w:pPr>
        <w:rPr>
          <w:rFonts w:ascii="Courier New" w:eastAsia="Courier New" w:hAnsi="Courier New" w:cs="Courier New"/>
        </w:rPr>
      </w:pPr>
    </w:p>
    <w:p w:rsidR="00585F21" w:rsidRDefault="00260F76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DD INCREASE: $1000.00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MONEY INCREASE: $900.00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DD INCREASE: $400.00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MONEY INCREASE: $200.00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DD INCREASE: $2000.00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MONEY INCREASE: $1600.00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DD DECREASE: $2400.00</w:t>
      </w:r>
    </w:p>
    <w:p w:rsidR="00585F21" w:rsidRDefault="00260F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MONEY DECREASE: $1800.00</w:t>
      </w:r>
    </w:p>
    <w:sectPr w:rsidR="00585F21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60F76">
      <w:r>
        <w:separator/>
      </w:r>
    </w:p>
  </w:endnote>
  <w:endnote w:type="continuationSeparator" w:id="0">
    <w:p w:rsidR="00000000" w:rsidRDefault="0026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F21" w:rsidRDefault="00260F76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:rsidR="00585F21" w:rsidRDefault="00260F76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</w:t>
    </w:r>
    <w:r>
      <w:rPr>
        <w:rFonts w:ascii="Arial" w:eastAsia="Arial" w:hAnsi="Arial" w:cs="Arial"/>
        <w:sz w:val="16"/>
        <w:szCs w:val="16"/>
      </w:rPr>
      <w:t>9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60F76">
      <w:r>
        <w:separator/>
      </w:r>
    </w:p>
  </w:footnote>
  <w:footnote w:type="continuationSeparator" w:id="0">
    <w:p w:rsidR="00000000" w:rsidRDefault="00260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F21" w:rsidRDefault="00260F7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21"/>
    <w:rsid w:val="00260F76"/>
    <w:rsid w:val="005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96EE"/>
  <w15:docId w15:val="{3F509FDA-DF23-4741-BC29-AC18D998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>Cypress-Fairbanks I.S.D.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Janger</cp:lastModifiedBy>
  <cp:revision>2</cp:revision>
  <dcterms:created xsi:type="dcterms:W3CDTF">2019-11-21T16:53:00Z</dcterms:created>
  <dcterms:modified xsi:type="dcterms:W3CDTF">2019-11-21T16:54:00Z</dcterms:modified>
</cp:coreProperties>
</file>