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CC11C7" w14:textId="695FB4E9" w:rsidR="001D7957" w:rsidRDefault="00B36BD1" w:rsidP="001D7957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14</w:t>
      </w:r>
      <w:r w:rsidR="001D7957">
        <w:rPr>
          <w:rFonts w:ascii="Arial" w:hAnsi="Arial"/>
          <w:b/>
          <w:sz w:val="32"/>
        </w:rPr>
        <w:t>A</w:t>
      </w:r>
      <w:r w:rsidR="001D7957">
        <w:rPr>
          <w:rFonts w:ascii="Arial" w:hAnsi="Arial"/>
          <w:b/>
          <w:sz w:val="32"/>
        </w:rPr>
        <w:t>. Polynomials</w:t>
      </w:r>
    </w:p>
    <w:p w14:paraId="00D2AC41" w14:textId="77777777" w:rsidR="001D7957" w:rsidRDefault="001D7957" w:rsidP="001D7957">
      <w:pPr>
        <w:pStyle w:val="Heading1"/>
        <w:tabs>
          <w:tab w:val="left" w:pos="0"/>
        </w:tabs>
        <w:spacing w:before="100" w:beforeAutospacing="1" w:after="100" w:afterAutospacing="1"/>
        <w:jc w:val="center"/>
      </w:pPr>
      <w:r>
        <w:t>Program Name: Polynomials.java</w:t>
      </w:r>
      <w:r>
        <w:tab/>
      </w:r>
      <w:r>
        <w:tab/>
        <w:t>Input File: polynomials.dat</w:t>
      </w:r>
    </w:p>
    <w:p w14:paraId="2D26EC7E" w14:textId="77777777" w:rsidR="001D7957" w:rsidRDefault="001D7957" w:rsidP="001D7957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>You’ve been transported back in time to your algebra class that you didn’t pay attention in. Because algebra is boring, you decide to automate all your assignments. Given a polynomial, identify its coefficients.</w:t>
      </w:r>
    </w:p>
    <w:p w14:paraId="494B5E10" w14:textId="77777777" w:rsidR="001D7957" w:rsidRDefault="001D7957" w:rsidP="001D7957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>For example, given the following polynomial:</w:t>
      </w:r>
    </w:p>
    <w:p w14:paraId="6B646B4E" w14:textId="77777777" w:rsidR="001D7957" w:rsidRPr="00270DB2" w:rsidRDefault="001D7957" w:rsidP="001D7957">
      <w:pPr>
        <w:pStyle w:val="NormalWeb"/>
        <w:jc w:val="center"/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x</w:t>
      </w:r>
      <w:r>
        <w:rPr>
          <w:rFonts w:ascii="Courier New" w:hAnsi="Courier New" w:cs="Courier New"/>
          <w:sz w:val="32"/>
          <w:szCs w:val="32"/>
          <w:vertAlign w:val="superscript"/>
        </w:rPr>
        <w:t>5</w:t>
      </w:r>
      <w:r>
        <w:rPr>
          <w:rFonts w:ascii="Courier New" w:hAnsi="Courier New" w:cs="Courier New"/>
          <w:sz w:val="32"/>
          <w:szCs w:val="32"/>
        </w:rPr>
        <w:t>+3x</w:t>
      </w:r>
      <w:r>
        <w:rPr>
          <w:rFonts w:ascii="Courier New" w:hAnsi="Courier New" w:cs="Courier New"/>
          <w:sz w:val="32"/>
          <w:szCs w:val="32"/>
          <w:vertAlign w:val="superscript"/>
        </w:rPr>
        <w:t>4</w:t>
      </w:r>
      <w:r>
        <w:rPr>
          <w:rFonts w:ascii="Courier New" w:hAnsi="Courier New" w:cs="Courier New"/>
          <w:sz w:val="32"/>
          <w:szCs w:val="32"/>
        </w:rPr>
        <w:t>-5x</w:t>
      </w:r>
      <w:r>
        <w:rPr>
          <w:rFonts w:ascii="Courier New" w:hAnsi="Courier New" w:cs="Courier New"/>
          <w:sz w:val="32"/>
          <w:szCs w:val="32"/>
          <w:vertAlign w:val="superscript"/>
        </w:rPr>
        <w:t>3</w:t>
      </w:r>
      <w:r>
        <w:rPr>
          <w:rFonts w:ascii="Courier New" w:hAnsi="Courier New" w:cs="Courier New"/>
          <w:sz w:val="32"/>
          <w:szCs w:val="32"/>
        </w:rPr>
        <w:t>+10x</w:t>
      </w:r>
      <w:r>
        <w:rPr>
          <w:rFonts w:ascii="Courier New" w:hAnsi="Courier New" w:cs="Courier New"/>
          <w:sz w:val="32"/>
          <w:szCs w:val="32"/>
          <w:vertAlign w:val="superscript"/>
        </w:rPr>
        <w:t>2</w:t>
      </w:r>
      <w:r>
        <w:rPr>
          <w:rFonts w:ascii="Courier New" w:hAnsi="Courier New" w:cs="Courier New"/>
          <w:sz w:val="32"/>
          <w:szCs w:val="32"/>
        </w:rPr>
        <w:t>+20x-48</w:t>
      </w:r>
    </w:p>
    <w:p w14:paraId="06758F9E" w14:textId="77777777" w:rsidR="001D7957" w:rsidRPr="00270DB2" w:rsidRDefault="001D7957" w:rsidP="001D7957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 xml:space="preserve">The coefficients of a polynomial are given as </w:t>
      </w:r>
      <w:r>
        <w:rPr>
          <w:rFonts w:ascii="Courier New" w:hAnsi="Courier New" w:cs="Courier New"/>
          <w:sz w:val="20"/>
          <w:szCs w:val="20"/>
        </w:rPr>
        <w:t>1 3 -5 10 20 -48</w:t>
      </w:r>
      <w:r>
        <w:rPr>
          <w:sz w:val="20"/>
          <w:szCs w:val="20"/>
        </w:rPr>
        <w:t>. The coefficients are considered in importance by the degree they are attached to, so higher degree coefficients come first.</w:t>
      </w:r>
    </w:p>
    <w:p w14:paraId="671352AC" w14:textId="77777777" w:rsidR="001D7957" w:rsidRPr="004B471B" w:rsidRDefault="001D7957" w:rsidP="001D7957">
      <w:pPr>
        <w:spacing w:before="100" w:beforeAutospacing="1"/>
        <w:rPr>
          <w:rFonts w:ascii="Arial-BoldMT" w:hAnsi="Arial-BoldMT" w:cs="Arial-BoldMT"/>
          <w:b/>
          <w:bCs/>
        </w:rPr>
      </w:pPr>
      <w:r w:rsidRPr="004B471B">
        <w:rPr>
          <w:rFonts w:ascii="Arial-BoldMT" w:hAnsi="Arial-BoldMT" w:cs="Arial-BoldMT"/>
          <w:b/>
          <w:bCs/>
        </w:rPr>
        <w:t>Input</w:t>
      </w:r>
    </w:p>
    <w:p w14:paraId="18A72980" w14:textId="5434FC02" w:rsidR="001D7957" w:rsidRPr="005F6538" w:rsidRDefault="001D7957" w:rsidP="001D7957">
      <w:pPr>
        <w:rPr>
          <w:rFonts w:eastAsia="Calibri"/>
          <w:color w:val="000000"/>
          <w:lang w:eastAsia="en-US"/>
        </w:rPr>
      </w:pPr>
      <w:r w:rsidRPr="00B803BB">
        <w:t xml:space="preserve">The first line of input will contain a single integer </w:t>
      </w:r>
      <w:r w:rsidRPr="00B803BB">
        <w:rPr>
          <w:rFonts w:ascii="Courier New" w:hAnsi="Courier New" w:cs="Courier New"/>
        </w:rPr>
        <w:t>n</w:t>
      </w:r>
      <w:r w:rsidRPr="00B803BB">
        <w:t xml:space="preserve"> that indicates </w:t>
      </w:r>
      <w:r>
        <w:t xml:space="preserve">the number of test cases. The next </w:t>
      </w:r>
      <w:r>
        <w:rPr>
          <w:rFonts w:ascii="Courier New" w:hAnsi="Courier New" w:cs="Courier New"/>
        </w:rPr>
        <w:t xml:space="preserve">n </w:t>
      </w:r>
      <w:r>
        <w:t>lines will each contain a single algebraic expression.</w:t>
      </w:r>
      <w:r w:rsidRPr="00270DB2">
        <w:t xml:space="preserve"> </w:t>
      </w:r>
      <w:r>
        <w:t>Exponents will be denoted in the format x^n. If an item has no coefficient, its coefficient is 1. If an item with degree less than the highest degree is missing, its coefficient is 0.</w:t>
      </w:r>
      <w:bookmarkStart w:id="0" w:name="_GoBack"/>
      <w:bookmarkEnd w:id="0"/>
    </w:p>
    <w:p w14:paraId="5FEFDBCE" w14:textId="77777777" w:rsidR="001D7957" w:rsidRPr="004B471B" w:rsidRDefault="001D7957" w:rsidP="001D7957">
      <w:pPr>
        <w:spacing w:before="100" w:beforeAutospacing="1"/>
        <w:rPr>
          <w:rFonts w:ascii="Arial-BoldMT" w:hAnsi="Arial-BoldMT" w:cs="Arial-BoldMT"/>
          <w:b/>
          <w:bCs/>
        </w:rPr>
      </w:pPr>
      <w:r w:rsidRPr="004B471B">
        <w:rPr>
          <w:rFonts w:ascii="Arial-BoldMT" w:hAnsi="Arial-BoldMT" w:cs="Arial-BoldMT"/>
          <w:b/>
          <w:bCs/>
        </w:rPr>
        <w:t>Output</w:t>
      </w:r>
    </w:p>
    <w:p w14:paraId="0FD0528B" w14:textId="77777777" w:rsidR="001D7957" w:rsidRPr="002E0F57" w:rsidRDefault="001D7957" w:rsidP="001D7957">
      <w:pPr>
        <w:rPr>
          <w:rFonts w:eastAsia="Calibri"/>
          <w:color w:val="000000"/>
          <w:lang w:eastAsia="en-US"/>
        </w:rPr>
      </w:pPr>
      <w:r>
        <w:t>For each polynomial, print out each of the coefficients in order by degree. Separate each coefficient by a space, and separate each test case by a newline.</w:t>
      </w:r>
    </w:p>
    <w:p w14:paraId="45FB56C4" w14:textId="77777777" w:rsidR="001D7957" w:rsidRPr="004B471B" w:rsidRDefault="001D7957" w:rsidP="001D7957">
      <w:pPr>
        <w:spacing w:before="100" w:beforeAutospacing="1"/>
        <w:rPr>
          <w:rFonts w:ascii="Arial-BoldMT" w:hAnsi="Arial-BoldMT" w:cs="Arial-BoldMT"/>
          <w:b/>
          <w:bCs/>
        </w:rPr>
      </w:pPr>
      <w:r w:rsidRPr="004B471B">
        <w:rPr>
          <w:rFonts w:ascii="Arial-BoldMT" w:hAnsi="Arial-BoldMT" w:cs="Arial-BoldMT"/>
          <w:b/>
          <w:bCs/>
        </w:rPr>
        <w:t>Example Input File</w:t>
      </w:r>
    </w:p>
    <w:p w14:paraId="563C86DA" w14:textId="77777777" w:rsidR="001D7957" w:rsidRPr="00F5194B" w:rsidRDefault="001D7957" w:rsidP="001D7957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3</w:t>
      </w:r>
    </w:p>
    <w:p w14:paraId="6B0E3761" w14:textId="77777777" w:rsidR="001D7957" w:rsidRDefault="001D7957" w:rsidP="001D7957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x^5+3x^4-5x^3+10x^2+20x-48</w:t>
      </w:r>
    </w:p>
    <w:p w14:paraId="1B6F6A71" w14:textId="77777777" w:rsidR="001D7957" w:rsidRDefault="001D7957" w:rsidP="001D7957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x-2x^2+3</w:t>
      </w:r>
    </w:p>
    <w:p w14:paraId="1C53419A" w14:textId="77777777" w:rsidR="001D7957" w:rsidRDefault="001D7957" w:rsidP="001D7957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22x^3+1x^2+x^5-2</w:t>
      </w:r>
    </w:p>
    <w:p w14:paraId="41086E89" w14:textId="77777777" w:rsidR="001D7957" w:rsidRPr="004B471B" w:rsidRDefault="001D7957" w:rsidP="001D7957">
      <w:pPr>
        <w:spacing w:before="100" w:beforeAutospacing="1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Example Output t</w:t>
      </w:r>
      <w:r w:rsidRPr="004B471B">
        <w:rPr>
          <w:rFonts w:ascii="Arial-BoldMT" w:hAnsi="Arial-BoldMT" w:cs="Arial-BoldMT"/>
          <w:b/>
          <w:bCs/>
        </w:rPr>
        <w:t>o Screen</w:t>
      </w:r>
    </w:p>
    <w:p w14:paraId="7B856372" w14:textId="77777777" w:rsidR="001D7957" w:rsidRDefault="001D7957" w:rsidP="001D7957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1 3 -5 10 20 -48</w:t>
      </w:r>
    </w:p>
    <w:p w14:paraId="4744F8E9" w14:textId="77777777" w:rsidR="001D7957" w:rsidRDefault="001D7957" w:rsidP="001D7957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-2 1 3</w:t>
      </w:r>
    </w:p>
    <w:p w14:paraId="3C0DDD15" w14:textId="77777777" w:rsidR="001D7957" w:rsidRDefault="001D7957" w:rsidP="001D7957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1 0 22 1 0 -2</w:t>
      </w:r>
    </w:p>
    <w:p w14:paraId="7AE751AE" w14:textId="77777777" w:rsidR="001D7957" w:rsidRDefault="001D7957" w:rsidP="001D7957">
      <w:pPr>
        <w:rPr>
          <w:rFonts w:ascii="Courier New" w:eastAsia="Calibri" w:hAnsi="Courier New" w:cs="Courier New"/>
          <w:color w:val="000000"/>
          <w:lang w:eastAsia="en-US"/>
        </w:rPr>
      </w:pPr>
    </w:p>
    <w:p w14:paraId="1735855D" w14:textId="77777777" w:rsidR="001D7957" w:rsidRDefault="001D7957" w:rsidP="001D7957">
      <w:pPr>
        <w:rPr>
          <w:rFonts w:ascii="Courier New" w:eastAsia="Calibri" w:hAnsi="Courier New" w:cs="Courier New"/>
          <w:color w:val="000000"/>
          <w:lang w:eastAsia="en-US"/>
        </w:rPr>
      </w:pPr>
    </w:p>
    <w:p w14:paraId="7B49EBB7" w14:textId="77777777" w:rsidR="001D7957" w:rsidRDefault="001D7957" w:rsidP="001D7957">
      <w:pPr>
        <w:rPr>
          <w:rFonts w:ascii="Courier New" w:eastAsia="Calibri" w:hAnsi="Courier New" w:cs="Courier New"/>
          <w:color w:val="000000"/>
          <w:lang w:eastAsia="en-US"/>
        </w:rPr>
      </w:pPr>
    </w:p>
    <w:p w14:paraId="5DE4CEC1" w14:textId="77777777" w:rsidR="001D7957" w:rsidRDefault="001D7957" w:rsidP="001D7957">
      <w:pPr>
        <w:rPr>
          <w:rFonts w:ascii="Courier New" w:eastAsia="Calibri" w:hAnsi="Courier New" w:cs="Courier New"/>
          <w:color w:val="000000"/>
          <w:lang w:eastAsia="en-US"/>
        </w:rPr>
      </w:pPr>
    </w:p>
    <w:p w14:paraId="2DDCA4F2" w14:textId="77777777" w:rsidR="001D7957" w:rsidRDefault="001D7957" w:rsidP="001D7957">
      <w:pPr>
        <w:rPr>
          <w:rFonts w:ascii="Courier New" w:eastAsia="Calibri" w:hAnsi="Courier New" w:cs="Courier New"/>
          <w:color w:val="000000"/>
          <w:lang w:eastAsia="en-US"/>
        </w:rPr>
      </w:pPr>
    </w:p>
    <w:p w14:paraId="04B0A1CC" w14:textId="77777777" w:rsidR="001D7957" w:rsidRDefault="001D7957" w:rsidP="001D7957">
      <w:pPr>
        <w:rPr>
          <w:rFonts w:ascii="Courier New" w:eastAsia="Calibri" w:hAnsi="Courier New" w:cs="Courier New"/>
          <w:color w:val="000000"/>
          <w:lang w:eastAsia="en-US"/>
        </w:rPr>
      </w:pPr>
    </w:p>
    <w:p w14:paraId="073BC656" w14:textId="77777777" w:rsidR="001D7957" w:rsidRDefault="001D7957" w:rsidP="001D7957">
      <w:pPr>
        <w:rPr>
          <w:rFonts w:ascii="Courier New" w:eastAsia="Calibri" w:hAnsi="Courier New" w:cs="Courier New"/>
          <w:color w:val="000000"/>
          <w:lang w:eastAsia="en-US"/>
        </w:rPr>
      </w:pPr>
    </w:p>
    <w:p w14:paraId="1B347FB3" w14:textId="77777777" w:rsidR="001D7957" w:rsidRDefault="001D7957" w:rsidP="001D7957">
      <w:pPr>
        <w:rPr>
          <w:rFonts w:ascii="Courier New" w:eastAsia="Calibri" w:hAnsi="Courier New" w:cs="Courier New"/>
          <w:color w:val="000000"/>
          <w:lang w:eastAsia="en-US"/>
        </w:rPr>
      </w:pPr>
    </w:p>
    <w:p w14:paraId="4813C12E" w14:textId="77777777" w:rsidR="001D7957" w:rsidRDefault="001D7957" w:rsidP="001D7957">
      <w:pPr>
        <w:rPr>
          <w:rFonts w:ascii="Courier New" w:eastAsia="Calibri" w:hAnsi="Courier New" w:cs="Courier New"/>
          <w:color w:val="000000"/>
          <w:lang w:eastAsia="en-US"/>
        </w:rPr>
      </w:pPr>
    </w:p>
    <w:p w14:paraId="38E6E2AB" w14:textId="77777777" w:rsidR="001D7957" w:rsidRDefault="001D7957" w:rsidP="001D7957">
      <w:pPr>
        <w:rPr>
          <w:rFonts w:ascii="Courier New" w:eastAsia="Calibri" w:hAnsi="Courier New" w:cs="Courier New"/>
          <w:color w:val="000000"/>
          <w:lang w:eastAsia="en-US"/>
        </w:rPr>
      </w:pPr>
    </w:p>
    <w:p w14:paraId="0C92959D" w14:textId="77777777" w:rsidR="001D7957" w:rsidRDefault="001D7957" w:rsidP="001D7957">
      <w:pPr>
        <w:rPr>
          <w:rFonts w:ascii="Courier New" w:eastAsia="Calibri" w:hAnsi="Courier New" w:cs="Courier New"/>
          <w:color w:val="000000"/>
          <w:lang w:eastAsia="en-US"/>
        </w:rPr>
      </w:pPr>
    </w:p>
    <w:p w14:paraId="6E825331" w14:textId="77777777" w:rsidR="001D7957" w:rsidRDefault="001D7957" w:rsidP="001D7957">
      <w:pPr>
        <w:rPr>
          <w:rFonts w:ascii="Courier New" w:eastAsia="Calibri" w:hAnsi="Courier New" w:cs="Courier New"/>
          <w:color w:val="000000"/>
          <w:lang w:eastAsia="en-US"/>
        </w:rPr>
      </w:pPr>
    </w:p>
    <w:p w14:paraId="18BE709F" w14:textId="77777777" w:rsidR="001D7957" w:rsidRDefault="001D7957" w:rsidP="001D7957">
      <w:pPr>
        <w:rPr>
          <w:rFonts w:ascii="Courier New" w:eastAsia="Calibri" w:hAnsi="Courier New" w:cs="Courier New"/>
          <w:color w:val="000000"/>
          <w:lang w:eastAsia="en-US"/>
        </w:rPr>
      </w:pPr>
    </w:p>
    <w:p w14:paraId="5CF333F0" w14:textId="77777777" w:rsidR="001D7957" w:rsidRDefault="001D7957" w:rsidP="001D7957">
      <w:pPr>
        <w:rPr>
          <w:rFonts w:ascii="Courier New" w:eastAsia="Calibri" w:hAnsi="Courier New" w:cs="Courier New"/>
          <w:color w:val="000000"/>
          <w:lang w:eastAsia="en-US"/>
        </w:rPr>
      </w:pPr>
    </w:p>
    <w:p w14:paraId="791C7685" w14:textId="77777777" w:rsidR="001D7957" w:rsidRDefault="001D7957" w:rsidP="001D7957">
      <w:pPr>
        <w:rPr>
          <w:rFonts w:ascii="Courier New" w:eastAsia="Calibri" w:hAnsi="Courier New" w:cs="Courier New"/>
          <w:color w:val="000000"/>
          <w:lang w:eastAsia="en-US"/>
        </w:rPr>
      </w:pPr>
    </w:p>
    <w:p w14:paraId="53FBC194" w14:textId="77777777" w:rsidR="001D7957" w:rsidRDefault="001D7957" w:rsidP="001D7957">
      <w:pPr>
        <w:rPr>
          <w:rFonts w:ascii="Courier New" w:eastAsia="Calibri" w:hAnsi="Courier New" w:cs="Courier New"/>
          <w:color w:val="000000"/>
          <w:lang w:eastAsia="en-US"/>
        </w:rPr>
      </w:pPr>
    </w:p>
    <w:p w14:paraId="7C3E2EF1" w14:textId="77777777" w:rsidR="001D7957" w:rsidRDefault="001D7957" w:rsidP="001D7957">
      <w:pPr>
        <w:rPr>
          <w:rFonts w:ascii="Courier New" w:eastAsia="Calibri" w:hAnsi="Courier New" w:cs="Courier New"/>
          <w:color w:val="000000"/>
          <w:lang w:eastAsia="en-US"/>
        </w:rPr>
      </w:pPr>
    </w:p>
    <w:p w14:paraId="789BCE21" w14:textId="77777777" w:rsidR="001D7957" w:rsidRDefault="001D7957" w:rsidP="001D7957">
      <w:pPr>
        <w:rPr>
          <w:rFonts w:ascii="Courier New" w:eastAsia="Calibri" w:hAnsi="Courier New" w:cs="Courier New"/>
          <w:color w:val="000000"/>
          <w:lang w:eastAsia="en-US"/>
        </w:rPr>
      </w:pPr>
    </w:p>
    <w:p w14:paraId="0C3FCE7D" w14:textId="77777777" w:rsidR="001D7957" w:rsidRDefault="001D7957" w:rsidP="001D7957">
      <w:pPr>
        <w:rPr>
          <w:rFonts w:ascii="Courier New" w:eastAsia="Calibri" w:hAnsi="Courier New" w:cs="Courier New"/>
          <w:color w:val="000000"/>
          <w:lang w:eastAsia="en-US"/>
        </w:rPr>
      </w:pPr>
    </w:p>
    <w:p w14:paraId="06E146B0" w14:textId="77777777" w:rsidR="001D7957" w:rsidRDefault="001D7957" w:rsidP="001D7957">
      <w:pPr>
        <w:rPr>
          <w:rFonts w:ascii="Courier New" w:eastAsia="Calibri" w:hAnsi="Courier New" w:cs="Courier New"/>
          <w:color w:val="000000"/>
          <w:lang w:eastAsia="en-US"/>
        </w:rPr>
      </w:pPr>
    </w:p>
    <w:p w14:paraId="4F21418E" w14:textId="0B618709" w:rsidR="00BC4B94" w:rsidRPr="00B36BD1" w:rsidRDefault="00BC4B94" w:rsidP="001D7957">
      <w:pPr>
        <w:jc w:val="center"/>
        <w:rPr>
          <w:rFonts w:eastAsia="Calibri"/>
        </w:rPr>
      </w:pPr>
    </w:p>
    <w:sectPr w:rsidR="00BC4B94" w:rsidRPr="00B36BD1">
      <w:headerReference w:type="default" r:id="rId7"/>
      <w:footerReference w:type="default" r:id="rId8"/>
      <w:pgSz w:w="12240" w:h="15840"/>
      <w:pgMar w:top="1224" w:right="1440" w:bottom="1008" w:left="1440" w:header="720" w:footer="720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2DAEAD" w14:textId="77777777" w:rsidR="006379E6" w:rsidRDefault="006379E6">
      <w:r>
        <w:separator/>
      </w:r>
    </w:p>
  </w:endnote>
  <w:endnote w:type="continuationSeparator" w:id="0">
    <w:p w14:paraId="73B68583" w14:textId="77777777" w:rsidR="006379E6" w:rsidRDefault="00637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DejaVu Sans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Arial"/>
    <w:charset w:val="01"/>
    <w:family w:val="swiss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4CED73" w14:textId="77777777" w:rsidR="00BC4B94" w:rsidRDefault="00341345">
    <w:pPr>
      <w:pStyle w:val="Footer"/>
      <w:rPr>
        <w:rFonts w:ascii="Arial" w:hAnsi="Arial" w:cs="Arial"/>
        <w:sz w:val="16"/>
      </w:rPr>
    </w:pPr>
    <w:r>
      <w:rPr>
        <w:rFonts w:ascii="Arial" w:hAnsi="Arial" w:cs="Arial"/>
        <w:sz w:val="16"/>
      </w:rPr>
      <w:t>_________________________________________________________________________________________________________</w:t>
    </w:r>
  </w:p>
  <w:p w14:paraId="4A3E3C1A" w14:textId="77777777" w:rsidR="00BC4B94" w:rsidRDefault="00341345">
    <w:pPr>
      <w:pStyle w:val="Footer"/>
      <w:tabs>
        <w:tab w:val="right" w:pos="9359"/>
      </w:tabs>
      <w:jc w:val="right"/>
    </w:pPr>
    <w:r>
      <w:rPr>
        <w:rFonts w:ascii="Arial" w:hAnsi="Arial" w:cs="Arial"/>
        <w:sz w:val="16"/>
      </w:rPr>
      <w:t>Cypress Woods CS Hands-On Problem Set</w:t>
    </w:r>
    <w:r>
      <w:rPr>
        <w:rFonts w:ascii="Arial" w:hAnsi="Arial" w:cs="Arial"/>
        <w:sz w:val="16"/>
      </w:rPr>
      <w:tab/>
      <w:t>2010</w:t>
    </w:r>
    <w:r>
      <w:rPr>
        <w:rFonts w:ascii="Arial" w:hAnsi="Arial" w:cs="Arial"/>
        <w:sz w:val="16"/>
      </w:rPr>
      <w:tab/>
      <w:t xml:space="preserve">   Page </w:t>
    </w:r>
    <w:r>
      <w:rPr>
        <w:rStyle w:val="PageNumber"/>
        <w:sz w:val="16"/>
        <w:szCs w:val="16"/>
      </w:rPr>
      <w:fldChar w:fldCharType="begin"/>
    </w:r>
    <w:r>
      <w:rPr>
        <w:rStyle w:val="PageNumber"/>
        <w:sz w:val="16"/>
        <w:szCs w:val="16"/>
      </w:rPr>
      <w:instrText>PAGE</w:instrText>
    </w:r>
    <w:r>
      <w:rPr>
        <w:rStyle w:val="PageNumber"/>
        <w:sz w:val="16"/>
        <w:szCs w:val="16"/>
      </w:rPr>
      <w:fldChar w:fldCharType="separate"/>
    </w:r>
    <w:r>
      <w:rPr>
        <w:rStyle w:val="PageNumber"/>
        <w:sz w:val="16"/>
        <w:szCs w:val="16"/>
      </w:rPr>
      <w:t>2</w:t>
    </w:r>
    <w:r>
      <w:rPr>
        <w:rStyle w:val="PageNumber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AB9185" w14:textId="77777777" w:rsidR="006379E6" w:rsidRDefault="006379E6">
      <w:r>
        <w:separator/>
      </w:r>
    </w:p>
  </w:footnote>
  <w:footnote w:type="continuationSeparator" w:id="0">
    <w:p w14:paraId="062B5FB1" w14:textId="77777777" w:rsidR="006379E6" w:rsidRDefault="006379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BDB9BD" w14:textId="0850E490" w:rsidR="00BC4B94" w:rsidRDefault="006379E6">
    <w:pPr>
      <w:pStyle w:val="Header"/>
    </w:pPr>
    <w:r>
      <w:rPr>
        <w:noProof/>
      </w:rPr>
      <w:pict w14:anchorId="1CABDD2E">
        <v:line id="_x0000_s2049" style="position:absolute;z-index:-251658752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0,10.8pt" to="466.6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" strokeweight=".26mm">
          <v:stroke joinstyle="miter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7994D81"/>
    <w:multiLevelType w:val="multilevel"/>
    <w:tmpl w:val="0AE68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43E26BEF"/>
    <w:multiLevelType w:val="multilevel"/>
    <w:tmpl w:val="E0189B1E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4B94"/>
    <w:rsid w:val="00057FAC"/>
    <w:rsid w:val="00110BEC"/>
    <w:rsid w:val="001656C1"/>
    <w:rsid w:val="001A0744"/>
    <w:rsid w:val="001D7957"/>
    <w:rsid w:val="002C79BC"/>
    <w:rsid w:val="00341345"/>
    <w:rsid w:val="00346EDF"/>
    <w:rsid w:val="003752CA"/>
    <w:rsid w:val="003A4439"/>
    <w:rsid w:val="00515715"/>
    <w:rsid w:val="0058782E"/>
    <w:rsid w:val="005A6E21"/>
    <w:rsid w:val="005F6538"/>
    <w:rsid w:val="006379E6"/>
    <w:rsid w:val="00786FDD"/>
    <w:rsid w:val="007E2903"/>
    <w:rsid w:val="008521CD"/>
    <w:rsid w:val="00857BC8"/>
    <w:rsid w:val="0099185B"/>
    <w:rsid w:val="00A8256D"/>
    <w:rsid w:val="00AD0AAE"/>
    <w:rsid w:val="00B36BD1"/>
    <w:rsid w:val="00BC4B94"/>
    <w:rsid w:val="00CA64B6"/>
    <w:rsid w:val="00CD2979"/>
    <w:rsid w:val="00CD728A"/>
    <w:rsid w:val="00E37D9F"/>
    <w:rsid w:val="00F6144B"/>
    <w:rsid w:val="00FB0D50"/>
    <w:rsid w:val="00FC2AEC"/>
    <w:rsid w:val="00FD0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C73117B"/>
  <w15:docId w15:val="{194B3EE7-6E65-41E8-850C-AC9C12C1F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ejaVu Sans" w:hAnsi="Times New Roman" w:cs="Noto Sans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eastAsia="Times New Roman" w:cs="Times New Roman"/>
      <w:sz w:val="20"/>
      <w:szCs w:val="20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jc w:val="both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Heading1Char">
    <w:name w:val="Heading 1 Char"/>
    <w:basedOn w:val="DefaultParagraphFont"/>
    <w:qFormat/>
    <w:rPr>
      <w:rFonts w:ascii="Arial" w:eastAsia="Times New Roman" w:hAnsi="Arial" w:cs="Arial"/>
      <w:b/>
      <w:bCs/>
      <w:sz w:val="20"/>
      <w:szCs w:val="20"/>
    </w:rPr>
  </w:style>
  <w:style w:type="character" w:styleId="PageNumber">
    <w:name w:val="page number"/>
    <w:basedOn w:val="DefaultParagraphFont"/>
  </w:style>
  <w:style w:type="character" w:customStyle="1" w:styleId="HeaderChar">
    <w:name w:val="Header Char"/>
    <w:basedOn w:val="DefaultParagraphFont"/>
    <w:qFormat/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qFormat/>
    <w:rPr>
      <w:rFonts w:ascii="Times New Roman" w:eastAsia="Times New Roman" w:hAnsi="Times New Roman" w:cs="Times New Roman"/>
      <w:sz w:val="20"/>
      <w:szCs w:val="2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DejaVu Sans" w:hAnsi="Arial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qFormat/>
    <w:rPr>
      <w:rFonts w:ascii="Calibri" w:eastAsia="Calibri" w:hAnsi="Calibri" w:cs="Times New Roman"/>
      <w:sz w:val="22"/>
      <w:szCs w:val="22"/>
      <w:lang w:bidi="ar-SA"/>
    </w:r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NormalWeb">
    <w:name w:val="Normal (Web)"/>
    <w:basedOn w:val="Normal"/>
    <w:qFormat/>
    <w:pPr>
      <w:suppressAutoHyphens w:val="0"/>
      <w:spacing w:before="280" w:after="280"/>
    </w:pPr>
    <w:rPr>
      <w:sz w:val="24"/>
      <w:szCs w:val="24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character" w:styleId="CommentReference">
    <w:name w:val="annotation reference"/>
    <w:basedOn w:val="DefaultParagraphFont"/>
    <w:uiPriority w:val="99"/>
    <w:semiHidden/>
    <w:unhideWhenUsed/>
    <w:rsid w:val="0099185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185B"/>
    <w:rPr>
      <w:lang w:eastAsia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185B"/>
    <w:rPr>
      <w:rFonts w:eastAsia="Times New Roman" w:cs="Times New Roman"/>
      <w:sz w:val="20"/>
      <w:szCs w:val="20"/>
      <w:lang w:eastAsia="ar-S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Rohleder</dc:creator>
  <cp:keywords/>
  <dc:description/>
  <cp:lastModifiedBy>A Person</cp:lastModifiedBy>
  <cp:revision>27</cp:revision>
  <cp:lastPrinted>2010-02-24T07:15:00Z</cp:lastPrinted>
  <dcterms:created xsi:type="dcterms:W3CDTF">2010-03-10T07:48:00Z</dcterms:created>
  <dcterms:modified xsi:type="dcterms:W3CDTF">2019-11-21T02:34:00Z</dcterms:modified>
  <dc:language>en-US</dc:language>
</cp:coreProperties>
</file>