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C1116" w14:textId="77777777" w:rsidR="008271B7" w:rsidRPr="008271B7" w:rsidRDefault="008271B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spellStart"/>
      <w:r w:rsidRPr="008271B7">
        <w:rPr>
          <w:rFonts w:ascii="Times New Roman" w:hAnsi="Times New Roman" w:cs="Times New Roman"/>
          <w:b/>
          <w:bCs/>
          <w:sz w:val="40"/>
          <w:szCs w:val="40"/>
          <w:lang w:val="en-US"/>
        </w:rPr>
        <w:t>DotNet</w:t>
      </w:r>
      <w:proofErr w:type="spellEnd"/>
      <w:r w:rsidRPr="008271B7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developer</w:t>
      </w:r>
    </w:p>
    <w:p w14:paraId="3CE2F7A0" w14:textId="15849EC8" w:rsidR="00FE0642" w:rsidRDefault="008271B7">
      <w:r w:rsidRPr="008271B7">
        <w:rPr>
          <w:noProof/>
        </w:rPr>
        <w:drawing>
          <wp:inline distT="0" distB="0" distL="0" distR="0" wp14:anchorId="5B6A1890" wp14:editId="603E6562">
            <wp:extent cx="5940425" cy="73247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311A" w14:textId="7EB835D5" w:rsidR="008271B7" w:rsidRDefault="008271B7">
      <w:r w:rsidRPr="008271B7">
        <w:rPr>
          <w:noProof/>
        </w:rPr>
        <w:lastRenderedPageBreak/>
        <w:drawing>
          <wp:inline distT="0" distB="0" distL="0" distR="0" wp14:anchorId="06202F2D" wp14:editId="58AED32E">
            <wp:extent cx="5940425" cy="27216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1919" w14:textId="6B96A57F" w:rsidR="008271B7" w:rsidRDefault="008271B7"/>
    <w:p w14:paraId="0E6027AB" w14:textId="77777777" w:rsidR="008271B7" w:rsidRDefault="008271B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br w:type="page"/>
      </w:r>
    </w:p>
    <w:p w14:paraId="0D57DAD9" w14:textId="19DE8B90" w:rsidR="008271B7" w:rsidRDefault="008271B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271B7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Python developer</w:t>
      </w:r>
    </w:p>
    <w:p w14:paraId="7DAF91C5" w14:textId="218280AA" w:rsidR="006214E5" w:rsidRDefault="008271B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271B7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1B597EE6" wp14:editId="3F73B261">
            <wp:extent cx="5940425" cy="77222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BD45" w14:textId="77777777" w:rsidR="006214E5" w:rsidRDefault="006214E5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br w:type="page"/>
      </w:r>
    </w:p>
    <w:p w14:paraId="72A43B43" w14:textId="18DECBF8" w:rsidR="008271B7" w:rsidRDefault="006214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СРАВНЕНИЕ</w:t>
      </w:r>
    </w:p>
    <w:p w14:paraId="619BA256" w14:textId="30F03B88" w:rsidR="006214E5" w:rsidRPr="006214E5" w:rsidRDefault="006214E5" w:rsidP="006214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1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Сравнение вакансий .NET и Python показывает, что Python значительно популярнее по количеству предложений: на </w:t>
      </w:r>
      <w:hyperlink r:id="rId7" w:history="1">
        <w:r w:rsidRPr="006214E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hh.ru</w:t>
        </w:r>
      </w:hyperlink>
      <w:r w:rsidRPr="00621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найдено 473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621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вакансий против 510 у .NET. Однако средняя зарплата у .NET-разработчиков выше — около 204 тыс. рублей против 181 тыс. у Python-разработчиков.</w:t>
      </w:r>
    </w:p>
    <w:p w14:paraId="5B719B5F" w14:textId="77777777" w:rsidR="006214E5" w:rsidRPr="006214E5" w:rsidRDefault="006214E5" w:rsidP="006214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08C86D" w14:textId="77777777" w:rsidR="006214E5" w:rsidRPr="006214E5" w:rsidRDefault="006214E5" w:rsidP="006214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14E5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предлагает больше направлений развития (</w:t>
      </w:r>
      <w:proofErr w:type="spellStart"/>
      <w:r w:rsidRPr="006214E5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6214E5">
        <w:rPr>
          <w:rFonts w:ascii="Times New Roman" w:eastAsia="Times New Roman" w:hAnsi="Times New Roman" w:cs="Times New Roman"/>
          <w:sz w:val="28"/>
          <w:szCs w:val="28"/>
          <w:lang w:eastAsia="ru-RU"/>
        </w:rPr>
        <w:t>, анализ данных, машинное обучение, автоматизация), но из-за популярности там выше конкуренция. .NET более узкая специализация, в основном связанная с корпоративной разработкой, но вакансии часто требуют более опытных специалистов и предлагают конкурентные зарплаты.</w:t>
      </w:r>
    </w:p>
    <w:p w14:paraId="54F013F1" w14:textId="77777777" w:rsidR="006214E5" w:rsidRPr="006214E5" w:rsidRDefault="006214E5" w:rsidP="006214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67D3A6" w14:textId="32FDFD6D" w:rsidR="006214E5" w:rsidRPr="006214E5" w:rsidRDefault="006214E5" w:rsidP="006214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1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целом Python даёт больше возможностей выбора, а .NET может быть более стабильным путём в </w:t>
      </w:r>
      <w:proofErr w:type="spellStart"/>
      <w:r w:rsidRPr="006214E5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6214E5">
        <w:rPr>
          <w:rFonts w:ascii="Times New Roman" w:eastAsia="Times New Roman" w:hAnsi="Times New Roman" w:cs="Times New Roman"/>
          <w:sz w:val="28"/>
          <w:szCs w:val="28"/>
          <w:lang w:eastAsia="ru-RU"/>
        </w:rPr>
        <w:t>-разработку с хорошим уровнем дохода.</w:t>
      </w:r>
    </w:p>
    <w:p w14:paraId="364395C0" w14:textId="77777777" w:rsidR="006214E5" w:rsidRPr="006214E5" w:rsidRDefault="006214E5" w:rsidP="006214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214E5" w:rsidRPr="006214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B7"/>
    <w:rsid w:val="006214E5"/>
    <w:rsid w:val="008271B7"/>
    <w:rsid w:val="00B47CCD"/>
    <w:rsid w:val="00FE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ABB3D"/>
  <w15:chartTrackingRefBased/>
  <w15:docId w15:val="{C6FE64E7-2331-4EF5-9EEB-BDA12544E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214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hh.ru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Жданеев</dc:creator>
  <cp:keywords/>
  <dc:description/>
  <cp:lastModifiedBy>Андрей Жданеев</cp:lastModifiedBy>
  <cp:revision>2</cp:revision>
  <dcterms:created xsi:type="dcterms:W3CDTF">2026-06-27T10:46:00Z</dcterms:created>
  <dcterms:modified xsi:type="dcterms:W3CDTF">2026-06-27T11:02:00Z</dcterms:modified>
</cp:coreProperties>
</file>