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D88" w:rsidRDefault="009E5CE4" w:rsidP="009E5CE4">
      <w:r>
        <w:rPr>
          <w:noProof/>
          <w:lang w:val="en-US"/>
        </w:rPr>
        <w:drawing>
          <wp:inline distT="0" distB="0" distL="0" distR="0" wp14:anchorId="1EBA66D3" wp14:editId="6764139F">
            <wp:extent cx="3505200" cy="526688"/>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505200" cy="526688"/>
                    </a:xfrm>
                    <a:prstGeom prst="rect">
                      <a:avLst/>
                    </a:prstGeom>
                  </pic:spPr>
                </pic:pic>
              </a:graphicData>
            </a:graphic>
          </wp:inline>
        </w:drawing>
      </w:r>
    </w:p>
    <w:p w:rsidR="005D7CEA" w:rsidRDefault="005D7CEA" w:rsidP="005D7CEA">
      <w:pPr>
        <w:rPr>
          <w:rFonts w:ascii="Cambria Math" w:eastAsiaTheme="minorEastAsia" w:hAnsi="Cambria Math"/>
          <w:sz w:val="32"/>
          <w:szCs w:val="32"/>
          <w:lang w:val="en-US"/>
        </w:rPr>
      </w:pPr>
      <w:r w:rsidRPr="00ED7506">
        <w:rPr>
          <w:rFonts w:ascii="Cambria Math" w:eastAsiaTheme="minorEastAsia" w:hAnsi="Cambria Math"/>
          <w:sz w:val="32"/>
          <w:szCs w:val="32"/>
          <w:lang w:val="en-US"/>
        </w:rPr>
        <w:t>I</w:t>
      </w:r>
      <w:r w:rsidR="00ED7506" w:rsidRPr="00ED7506">
        <w:rPr>
          <w:rFonts w:ascii="Cambria Math" w:eastAsiaTheme="minorEastAsia" w:hAnsi="Cambria Math"/>
          <w:sz w:val="32"/>
          <w:szCs w:val="32"/>
          <w:vertAlign w:val="subscript"/>
          <w:lang w:val="en-US"/>
        </w:rPr>
        <w:t>n</w:t>
      </w:r>
      <w:r w:rsidRPr="00ED7506">
        <w:rPr>
          <w:rFonts w:ascii="Cambria Math" w:eastAsiaTheme="minorEastAsia" w:hAnsi="Cambria Math"/>
          <w:lang w:val="en-US"/>
        </w:rPr>
        <w:t xml:space="preserve"> = </w:t>
      </w:r>
      <m:oMath>
        <m:f>
          <m:fPr>
            <m:ctrlPr>
              <w:rPr>
                <w:rFonts w:ascii="Cambria Math" w:hAnsi="Cambria Math"/>
                <w:i/>
                <w:sz w:val="32"/>
                <w:szCs w:val="32"/>
              </w:rPr>
            </m:ctrlPr>
          </m:fPr>
          <m:num>
            <m:r>
              <w:rPr>
                <w:rFonts w:ascii="Cambria Math" w:hAnsi="Cambria Math"/>
                <w:sz w:val="32"/>
                <w:szCs w:val="32"/>
                <w:lang w:val="en-US"/>
              </w:rPr>
              <m:t>e</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n</m:t>
                </m:r>
              </m:sub>
            </m:sSub>
          </m:num>
          <m:den>
            <m:r>
              <w:rPr>
                <w:rFonts w:ascii="Cambria Math" w:hAnsi="Cambria Math"/>
                <w:sz w:val="32"/>
                <w:szCs w:val="32"/>
              </w:rPr>
              <m:t>L</m:t>
            </m:r>
          </m:den>
        </m:f>
      </m:oMath>
      <w:r w:rsidRPr="00ED7506">
        <w:rPr>
          <w:rFonts w:eastAsiaTheme="minorEastAsia"/>
          <w:sz w:val="32"/>
          <w:szCs w:val="32"/>
          <w:lang w:val="en-US"/>
        </w:rPr>
        <w:t xml:space="preserve"> =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2πeℏn</m:t>
            </m:r>
          </m:num>
          <m:den>
            <m:r>
              <w:rPr>
                <w:rFonts w:ascii="Cambria Math" w:eastAsiaTheme="minorEastAsia" w:hAnsi="Cambria Math"/>
                <w:sz w:val="32"/>
                <w:szCs w:val="32"/>
                <w:lang w:val="en-US"/>
              </w:rPr>
              <m:t>m</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L</m:t>
                </m:r>
              </m:e>
              <m:sup>
                <m:r>
                  <w:rPr>
                    <w:rFonts w:ascii="Cambria Math" w:eastAsiaTheme="minorEastAsia" w:hAnsi="Cambria Math"/>
                    <w:sz w:val="32"/>
                    <w:szCs w:val="32"/>
                    <w:lang w:val="en-US"/>
                  </w:rPr>
                  <m:t>2</m:t>
                </m:r>
              </m:sup>
            </m:sSup>
          </m:den>
        </m:f>
      </m:oMath>
      <w:r w:rsidR="00ED7506">
        <w:rPr>
          <w:rFonts w:eastAsiaTheme="minorEastAsia"/>
          <w:sz w:val="32"/>
          <w:szCs w:val="32"/>
          <w:lang w:val="en-US"/>
        </w:rPr>
        <w:t xml:space="preserve">, </w:t>
      </w:r>
      <w:r w:rsidR="00ED7506" w:rsidRPr="00ED7506">
        <w:rPr>
          <w:rFonts w:ascii="Cambria Math" w:eastAsiaTheme="minorEastAsia" w:hAnsi="Cambria Math"/>
          <w:sz w:val="32"/>
          <w:szCs w:val="32"/>
          <w:lang w:val="en-US"/>
        </w:rPr>
        <w:t>n = 0,1,2,…</w:t>
      </w:r>
    </w:p>
    <w:p w:rsidR="00ED7506" w:rsidRPr="00B137A3" w:rsidRDefault="00ED7506" w:rsidP="005D7CEA">
      <w:pPr>
        <w:rPr>
          <w:rFonts w:ascii="Cambria Math" w:eastAsiaTheme="minorEastAsia" w:hAnsi="Cambria Math"/>
          <w:sz w:val="32"/>
          <w:szCs w:val="32"/>
          <w:lang w:val="en-US"/>
        </w:rPr>
      </w:pPr>
      <w:r w:rsidRPr="00B137A3">
        <w:rPr>
          <w:rFonts w:ascii="Cambria Math" w:eastAsiaTheme="minorEastAsia" w:hAnsi="Cambria Math"/>
          <w:sz w:val="32"/>
          <w:szCs w:val="32"/>
          <w:lang w:val="en-US"/>
        </w:rPr>
        <w:t xml:space="preserve">I – </w:t>
      </w:r>
      <w:r w:rsidR="00C966E0">
        <w:rPr>
          <w:rFonts w:ascii="Cambria Math" w:eastAsiaTheme="minorEastAsia" w:hAnsi="Cambria Math"/>
          <w:sz w:val="32"/>
          <w:szCs w:val="32"/>
          <w:lang w:val="en-US"/>
        </w:rPr>
        <w:t xml:space="preserve">current </w:t>
      </w:r>
    </w:p>
    <w:p w:rsidR="00F12B53" w:rsidRPr="00B137A3" w:rsidRDefault="00ED7506" w:rsidP="005D7CEA">
      <w:pPr>
        <w:rPr>
          <w:rFonts w:ascii="Cambria Math" w:eastAsiaTheme="minorEastAsia" w:hAnsi="Cambria Math"/>
          <w:sz w:val="32"/>
          <w:szCs w:val="32"/>
          <w:lang w:val="en-US"/>
        </w:rPr>
      </w:pPr>
      <w:r w:rsidRPr="00B137A3">
        <w:rPr>
          <w:rFonts w:ascii="Cambria Math" w:eastAsiaTheme="minorEastAsia" w:hAnsi="Cambria Math"/>
          <w:sz w:val="32"/>
          <w:szCs w:val="32"/>
          <w:lang w:val="en-US"/>
        </w:rPr>
        <w:t xml:space="preserve">L </w:t>
      </w:r>
      <w:r w:rsidR="00F12B53" w:rsidRPr="00B137A3">
        <w:rPr>
          <w:rFonts w:ascii="Cambria Math" w:eastAsiaTheme="minorEastAsia" w:hAnsi="Cambria Math"/>
          <w:sz w:val="32"/>
          <w:szCs w:val="32"/>
          <w:lang w:val="en-US"/>
        </w:rPr>
        <w:t>≈ 10</w:t>
      </w:r>
      <w:r w:rsidR="00F12B53" w:rsidRPr="00B137A3">
        <w:rPr>
          <w:rFonts w:ascii="Cambria Math" w:eastAsiaTheme="minorEastAsia" w:hAnsi="Cambria Math"/>
          <w:sz w:val="32"/>
          <w:szCs w:val="32"/>
          <w:vertAlign w:val="superscript"/>
          <w:lang w:val="en-US"/>
        </w:rPr>
        <w:t>-2</w:t>
      </w:r>
      <w:r w:rsidR="00F12B53" w:rsidRPr="00B137A3">
        <w:rPr>
          <w:rFonts w:ascii="Cambria Math" w:eastAsiaTheme="minorEastAsia" w:hAnsi="Cambria Math"/>
          <w:sz w:val="32"/>
          <w:szCs w:val="32"/>
          <w:lang w:val="en-US"/>
        </w:rPr>
        <w:t xml:space="preserve"> cm</w:t>
      </w:r>
    </w:p>
    <w:p w:rsidR="00F12B53" w:rsidRPr="001E4D7E" w:rsidRDefault="00F12B53" w:rsidP="005D7CEA">
      <w:pPr>
        <w:rPr>
          <w:rFonts w:ascii="Cambria Math" w:eastAsiaTheme="minorEastAsia" w:hAnsi="Cambria Math"/>
          <w:sz w:val="32"/>
          <w:szCs w:val="32"/>
          <w:lang w:val="en-US"/>
        </w:rPr>
      </w:pPr>
      <w:r w:rsidRPr="001E4D7E">
        <w:rPr>
          <w:rFonts w:ascii="Cambria Math" w:eastAsiaTheme="minorEastAsia" w:hAnsi="Cambria Math"/>
          <w:sz w:val="32"/>
          <w:szCs w:val="32"/>
          <w:lang w:val="en-US"/>
        </w:rPr>
        <w:t>ℏ = 1.054*10</w:t>
      </w:r>
      <w:r w:rsidRPr="001E4D7E">
        <w:rPr>
          <w:rFonts w:ascii="Cambria Math" w:eastAsiaTheme="minorEastAsia" w:hAnsi="Cambria Math"/>
          <w:sz w:val="32"/>
          <w:szCs w:val="32"/>
          <w:vertAlign w:val="superscript"/>
          <w:lang w:val="en-US"/>
        </w:rPr>
        <w:t>-34</w:t>
      </w:r>
      <w:r w:rsidRPr="001E4D7E">
        <w:rPr>
          <w:rFonts w:ascii="Cambria Math" w:eastAsiaTheme="minorEastAsia" w:hAnsi="Cambria Math"/>
          <w:sz w:val="32"/>
          <w:szCs w:val="32"/>
          <w:lang w:val="en-US"/>
        </w:rPr>
        <w:t xml:space="preserve"> </w:t>
      </w:r>
      <w:r w:rsidR="00511AC1" w:rsidRPr="001E4D7E">
        <w:rPr>
          <w:rFonts w:ascii="Cambria Math" w:eastAsiaTheme="minorEastAsia" w:hAnsi="Cambria Math"/>
          <w:sz w:val="32"/>
          <w:szCs w:val="32"/>
          <w:lang w:val="en-US"/>
        </w:rPr>
        <w:t>J*s</w:t>
      </w:r>
    </w:p>
    <w:p w:rsidR="00511AC1" w:rsidRDefault="00511AC1" w:rsidP="005D7CEA">
      <w:pPr>
        <w:rPr>
          <w:rFonts w:ascii="Cambria Math" w:eastAsiaTheme="minorEastAsia" w:hAnsi="Cambria Math"/>
          <w:sz w:val="32"/>
          <w:szCs w:val="32"/>
          <w:lang w:val="pl-PL"/>
        </w:rPr>
      </w:pPr>
      <w:r>
        <w:rPr>
          <w:rFonts w:ascii="Cambria Math" w:eastAsiaTheme="minorEastAsia" w:hAnsi="Cambria Math"/>
          <w:sz w:val="32"/>
          <w:szCs w:val="32"/>
          <w:lang w:val="pl-PL"/>
        </w:rPr>
        <w:t>n = 1</w:t>
      </w:r>
    </w:p>
    <w:p w:rsidR="00511AC1" w:rsidRPr="00511AC1" w:rsidRDefault="00511AC1" w:rsidP="005D7CEA">
      <w:pPr>
        <w:rPr>
          <w:rFonts w:ascii="Cambria Math" w:eastAsiaTheme="minorEastAsia" w:hAnsi="Cambria Math"/>
          <w:sz w:val="32"/>
          <w:szCs w:val="32"/>
          <w:lang w:val="pl-PL"/>
        </w:rPr>
      </w:pPr>
      <w:r>
        <w:rPr>
          <w:rFonts w:ascii="Cambria Math" w:eastAsiaTheme="minorEastAsia" w:hAnsi="Cambria Math"/>
          <w:sz w:val="32"/>
          <w:szCs w:val="32"/>
          <w:lang w:val="pl-PL"/>
        </w:rPr>
        <w:t>m = 9.1*10</w:t>
      </w:r>
      <w:r>
        <w:rPr>
          <w:rFonts w:ascii="Cambria Math" w:eastAsiaTheme="minorEastAsia" w:hAnsi="Cambria Math"/>
          <w:sz w:val="32"/>
          <w:szCs w:val="32"/>
          <w:vertAlign w:val="superscript"/>
          <w:lang w:val="pl-PL"/>
        </w:rPr>
        <w:t>-31</w:t>
      </w:r>
      <w:r>
        <w:rPr>
          <w:rFonts w:ascii="Cambria Math" w:eastAsiaTheme="minorEastAsia" w:hAnsi="Cambria Math"/>
          <w:sz w:val="32"/>
          <w:szCs w:val="32"/>
          <w:lang w:val="pl-PL"/>
        </w:rPr>
        <w:t xml:space="preserve"> kg</w:t>
      </w:r>
    </w:p>
    <w:p w:rsidR="00F12B53" w:rsidRPr="00C966E0" w:rsidRDefault="00F12B53" w:rsidP="005D7CEA">
      <w:pPr>
        <w:rPr>
          <w:rFonts w:ascii="Cambria Math" w:eastAsiaTheme="minorEastAsia" w:hAnsi="Cambria Math"/>
          <w:color w:val="FF0000"/>
          <w:sz w:val="32"/>
          <w:szCs w:val="32"/>
          <w:lang w:val="pl-PL"/>
        </w:rPr>
      </w:pPr>
      <w:r w:rsidRPr="00C966E0">
        <w:rPr>
          <w:rFonts w:ascii="Cambria Math" w:eastAsiaTheme="minorEastAsia" w:hAnsi="Cambria Math"/>
          <w:color w:val="FF0000"/>
          <w:sz w:val="32"/>
          <w:szCs w:val="32"/>
          <w:lang w:val="pl-PL"/>
        </w:rPr>
        <w:t>I = 1.6*10</w:t>
      </w:r>
      <w:r w:rsidRPr="00C966E0">
        <w:rPr>
          <w:rFonts w:ascii="Cambria Math" w:eastAsiaTheme="minorEastAsia" w:hAnsi="Cambria Math"/>
          <w:color w:val="FF0000"/>
          <w:sz w:val="32"/>
          <w:szCs w:val="32"/>
          <w:vertAlign w:val="superscript"/>
          <w:lang w:val="pl-PL"/>
        </w:rPr>
        <w:t>-18</w:t>
      </w:r>
      <w:r w:rsidRPr="00C966E0">
        <w:rPr>
          <w:rFonts w:ascii="Cambria Math" w:eastAsiaTheme="minorEastAsia" w:hAnsi="Cambria Math"/>
          <w:color w:val="FF0000"/>
          <w:sz w:val="32"/>
          <w:szCs w:val="32"/>
          <w:vertAlign w:val="subscript"/>
          <w:lang w:val="pl-PL"/>
        </w:rPr>
        <w:t xml:space="preserve"> </w:t>
      </w:r>
      <w:r w:rsidRPr="00C966E0">
        <w:rPr>
          <w:rFonts w:ascii="Cambria Math" w:eastAsiaTheme="minorEastAsia" w:hAnsi="Cambria Math"/>
          <w:color w:val="FF0000"/>
          <w:sz w:val="32"/>
          <w:szCs w:val="32"/>
          <w:lang w:val="pl-PL"/>
        </w:rPr>
        <w:t>A</w:t>
      </w:r>
    </w:p>
    <w:p w:rsidR="00511AC1" w:rsidRDefault="00511AC1" w:rsidP="005D7CEA">
      <w:pPr>
        <w:rPr>
          <w:rFonts w:ascii="Cambria Math" w:eastAsiaTheme="minorEastAsia" w:hAnsi="Cambria Math"/>
          <w:sz w:val="32"/>
          <w:szCs w:val="32"/>
          <w:lang w:val="pl-PL"/>
        </w:rPr>
      </w:pPr>
      <w:r>
        <w:rPr>
          <w:rFonts w:ascii="Cambria Math" w:eastAsiaTheme="minorEastAsia" w:hAnsi="Cambria Math"/>
          <w:sz w:val="32"/>
          <w:szCs w:val="32"/>
          <w:lang w:val="pl-PL"/>
        </w:rPr>
        <w:t>Φ</w:t>
      </w:r>
      <w:r>
        <w:rPr>
          <w:rFonts w:ascii="Cambria Math" w:eastAsiaTheme="minorEastAsia" w:hAnsi="Cambria Math"/>
          <w:sz w:val="32"/>
          <w:szCs w:val="32"/>
          <w:vertAlign w:val="subscript"/>
          <w:lang w:val="pl-PL"/>
        </w:rPr>
        <w:t>0</w:t>
      </w:r>
      <w:r>
        <w:rPr>
          <w:rFonts w:ascii="Cambria Math" w:eastAsiaTheme="minorEastAsia" w:hAnsi="Cambria Math"/>
          <w:sz w:val="32"/>
          <w:szCs w:val="32"/>
          <w:lang w:val="pl-PL"/>
        </w:rPr>
        <w:t xml:space="preserve"> </w:t>
      </w:r>
      <w:r w:rsidRPr="00F12B53">
        <w:rPr>
          <w:rFonts w:ascii="Cambria Math" w:eastAsiaTheme="minorEastAsia" w:hAnsi="Cambria Math"/>
          <w:sz w:val="32"/>
          <w:szCs w:val="32"/>
          <w:lang w:val="pl-PL"/>
        </w:rPr>
        <w:t>≈</w:t>
      </w:r>
      <w:r>
        <w:rPr>
          <w:rFonts w:ascii="Cambria Math" w:eastAsiaTheme="minorEastAsia" w:hAnsi="Cambria Math"/>
          <w:sz w:val="32"/>
          <w:szCs w:val="32"/>
          <w:lang w:val="pl-PL"/>
        </w:rPr>
        <w:t xml:space="preserve"> 4.13567</w:t>
      </w:r>
      <w:r w:rsidR="00C966E0">
        <w:rPr>
          <w:rFonts w:ascii="Cambria Math" w:eastAsiaTheme="minorEastAsia" w:hAnsi="Cambria Math"/>
          <w:sz w:val="32"/>
          <w:szCs w:val="32"/>
          <w:lang w:val="pl-PL"/>
        </w:rPr>
        <w:t xml:space="preserve"> * 10</w:t>
      </w:r>
      <w:r w:rsidR="00C966E0">
        <w:rPr>
          <w:rFonts w:ascii="Cambria Math" w:eastAsiaTheme="minorEastAsia" w:hAnsi="Cambria Math"/>
          <w:sz w:val="32"/>
          <w:szCs w:val="32"/>
          <w:vertAlign w:val="superscript"/>
          <w:lang w:val="pl-PL"/>
        </w:rPr>
        <w:t>-7</w:t>
      </w:r>
      <w:r>
        <w:rPr>
          <w:rFonts w:ascii="Cambria Math" w:eastAsiaTheme="minorEastAsia" w:hAnsi="Cambria Math"/>
          <w:sz w:val="32"/>
          <w:szCs w:val="32"/>
          <w:lang w:val="pl-PL"/>
        </w:rPr>
        <w:t xml:space="preserve"> Gs*cm</w:t>
      </w:r>
      <w:r>
        <w:rPr>
          <w:rFonts w:ascii="Cambria Math" w:eastAsiaTheme="minorEastAsia" w:hAnsi="Cambria Math"/>
          <w:sz w:val="32"/>
          <w:szCs w:val="32"/>
          <w:vertAlign w:val="superscript"/>
          <w:lang w:val="pl-PL"/>
        </w:rPr>
        <w:t>2</w:t>
      </w:r>
      <w:r w:rsidR="00C966E0">
        <w:rPr>
          <w:rFonts w:ascii="Cambria Math" w:eastAsiaTheme="minorEastAsia" w:hAnsi="Cambria Math"/>
          <w:sz w:val="32"/>
          <w:szCs w:val="32"/>
          <w:lang w:val="pl-PL"/>
        </w:rPr>
        <w:t xml:space="preserve"> </w:t>
      </w:r>
      <w:r w:rsidR="00C966E0" w:rsidRPr="00F12B53">
        <w:rPr>
          <w:rFonts w:ascii="Cambria Math" w:eastAsiaTheme="minorEastAsia" w:hAnsi="Cambria Math"/>
          <w:sz w:val="32"/>
          <w:szCs w:val="32"/>
          <w:lang w:val="pl-PL"/>
        </w:rPr>
        <w:t>≈</w:t>
      </w:r>
      <w:r w:rsidR="00C966E0">
        <w:rPr>
          <w:rFonts w:ascii="Cambria Math" w:eastAsiaTheme="minorEastAsia" w:hAnsi="Cambria Math"/>
          <w:sz w:val="32"/>
          <w:szCs w:val="32"/>
          <w:lang w:val="pl-PL"/>
        </w:rPr>
        <w:t xml:space="preserve"> 4.13 * 10</w:t>
      </w:r>
      <w:r w:rsidR="00C966E0">
        <w:rPr>
          <w:rFonts w:ascii="Cambria Math" w:eastAsiaTheme="minorEastAsia" w:hAnsi="Cambria Math"/>
          <w:sz w:val="32"/>
          <w:szCs w:val="32"/>
          <w:vertAlign w:val="superscript"/>
          <w:lang w:val="pl-PL"/>
        </w:rPr>
        <w:t>-15</w:t>
      </w:r>
      <w:r w:rsidR="00C966E0">
        <w:rPr>
          <w:rFonts w:ascii="Cambria Math" w:eastAsiaTheme="minorEastAsia" w:hAnsi="Cambria Math"/>
          <w:sz w:val="32"/>
          <w:szCs w:val="32"/>
          <w:lang w:val="pl-PL"/>
        </w:rPr>
        <w:t xml:space="preserve"> Wb</w:t>
      </w:r>
    </w:p>
    <w:p w:rsidR="00B379F5" w:rsidRPr="00B379F5" w:rsidRDefault="00B379F5" w:rsidP="005D7CEA">
      <w:pPr>
        <w:rPr>
          <w:rFonts w:ascii="Cambria Math" w:eastAsiaTheme="minorEastAsia" w:hAnsi="Cambria Math"/>
          <w:sz w:val="32"/>
          <w:szCs w:val="32"/>
          <w:lang w:val="en-US"/>
        </w:rPr>
      </w:pPr>
      <w:r w:rsidRPr="00B379F5">
        <w:rPr>
          <w:rFonts w:ascii="Cambria Math" w:eastAsiaTheme="minorEastAsia" w:hAnsi="Cambria Math"/>
          <w:sz w:val="32"/>
          <w:szCs w:val="32"/>
          <w:lang w:val="en-US"/>
        </w:rPr>
        <w:t xml:space="preserve">N – inductance </w:t>
      </w:r>
    </w:p>
    <w:p w:rsidR="00B379F5" w:rsidRDefault="00B379F5" w:rsidP="005D7CEA">
      <w:pPr>
        <w:rPr>
          <w:rFonts w:ascii="Cambria Math" w:eastAsiaTheme="minorEastAsia" w:hAnsi="Cambria Math"/>
          <w:color w:val="FF0000"/>
          <w:sz w:val="32"/>
          <w:szCs w:val="32"/>
          <w:lang w:val="en-US"/>
        </w:rPr>
      </w:pPr>
      <w:r w:rsidRPr="00D82DC4">
        <w:rPr>
          <w:rFonts w:ascii="Cambria Math" w:eastAsiaTheme="minorEastAsia" w:hAnsi="Cambria Math"/>
          <w:color w:val="FF0000"/>
          <w:sz w:val="32"/>
          <w:szCs w:val="32"/>
          <w:lang w:val="en-US"/>
        </w:rPr>
        <w:t xml:space="preserve">N = </w:t>
      </w:r>
      <w:r w:rsidRPr="00D82DC4">
        <w:rPr>
          <w:rFonts w:ascii="Cambria Math" w:eastAsiaTheme="minorEastAsia" w:hAnsi="Cambria Math"/>
          <w:color w:val="FF0000"/>
          <w:sz w:val="32"/>
          <w:szCs w:val="32"/>
          <w:lang w:val="pl-PL"/>
        </w:rPr>
        <w:t>Φ</w:t>
      </w:r>
      <w:r w:rsidRPr="00D82DC4">
        <w:rPr>
          <w:rFonts w:ascii="Cambria Math" w:eastAsiaTheme="minorEastAsia" w:hAnsi="Cambria Math"/>
          <w:color w:val="FF0000"/>
          <w:sz w:val="32"/>
          <w:szCs w:val="32"/>
          <w:vertAlign w:val="subscript"/>
          <w:lang w:val="en-US"/>
        </w:rPr>
        <w:t>0</w:t>
      </w:r>
      <w:r w:rsidRPr="00D82DC4">
        <w:rPr>
          <w:rFonts w:ascii="Cambria Math" w:eastAsiaTheme="minorEastAsia" w:hAnsi="Cambria Math"/>
          <w:color w:val="FF0000"/>
          <w:sz w:val="32"/>
          <w:szCs w:val="32"/>
          <w:lang w:val="en-US"/>
        </w:rPr>
        <w:t>/I =2581,25 H</w:t>
      </w:r>
    </w:p>
    <w:p w:rsidR="001E4D7E" w:rsidRPr="00C92E4D" w:rsidRDefault="001E4D7E" w:rsidP="005D7CEA">
      <w:pPr>
        <w:rPr>
          <w:rFonts w:ascii="Cambria Math" w:eastAsiaTheme="minorEastAsia" w:hAnsi="Cambria Math"/>
          <w:color w:val="FF0000"/>
          <w:sz w:val="32"/>
          <w:szCs w:val="32"/>
          <w:lang w:val="en-US"/>
        </w:rPr>
      </w:pPr>
      <w:r>
        <w:rPr>
          <w:rFonts w:ascii="Cambria Math" w:eastAsiaTheme="minorEastAsia" w:hAnsi="Cambria Math"/>
          <w:color w:val="FF0000"/>
          <w:sz w:val="32"/>
          <w:szCs w:val="32"/>
          <w:lang w:val="en-US"/>
        </w:rPr>
        <w:t>ω = 1kHz</w:t>
      </w:r>
    </w:p>
    <w:p w:rsidR="001E4D7E" w:rsidRDefault="001E4D7E" w:rsidP="005D7CEA">
      <w:pPr>
        <w:rPr>
          <w:rFonts w:ascii="Cambria Math" w:eastAsiaTheme="minorEastAsia" w:hAnsi="Cambria Math"/>
          <w:color w:val="FF0000"/>
          <w:sz w:val="32"/>
          <w:szCs w:val="32"/>
          <w:lang w:val="pl-PL"/>
        </w:rPr>
      </w:pPr>
      <w:r>
        <w:rPr>
          <w:rFonts w:ascii="Cambria Math" w:eastAsiaTheme="minorEastAsia" w:hAnsi="Cambria Math"/>
          <w:color w:val="FF0000"/>
          <w:sz w:val="32"/>
          <w:szCs w:val="32"/>
          <w:lang w:val="pl-PL"/>
        </w:rPr>
        <w:t xml:space="preserve">C = </w:t>
      </w:r>
      <w:r w:rsidR="0046092C">
        <w:rPr>
          <w:rFonts w:ascii="Cambria Math" w:eastAsiaTheme="minorEastAsia" w:hAnsi="Cambria Math"/>
          <w:color w:val="FF0000"/>
          <w:sz w:val="32"/>
          <w:szCs w:val="32"/>
          <w:lang w:val="pl-PL"/>
        </w:rPr>
        <w:t>3.87*10</w:t>
      </w:r>
      <w:r w:rsidR="0046092C">
        <w:rPr>
          <w:rFonts w:ascii="Cambria Math" w:eastAsiaTheme="minorEastAsia" w:hAnsi="Cambria Math"/>
          <w:color w:val="FF0000"/>
          <w:sz w:val="32"/>
          <w:szCs w:val="32"/>
          <w:vertAlign w:val="superscript"/>
          <w:lang w:val="pl-PL"/>
        </w:rPr>
        <w:t>-9</w:t>
      </w:r>
      <w:r w:rsidR="0046092C">
        <w:rPr>
          <w:rFonts w:ascii="Cambria Math" w:eastAsiaTheme="minorEastAsia" w:hAnsi="Cambria Math"/>
          <w:color w:val="FF0000"/>
          <w:sz w:val="32"/>
          <w:szCs w:val="32"/>
          <w:lang w:val="pl-PL"/>
        </w:rPr>
        <w:t xml:space="preserve"> F</w:t>
      </w:r>
    </w:p>
    <w:p w:rsidR="005D7CEA" w:rsidRDefault="00C92E4D" w:rsidP="009E5CE4">
      <w:pPr>
        <w:rPr>
          <w:rFonts w:ascii="Cambria Math" w:eastAsiaTheme="minorEastAsia" w:hAnsi="Cambria Math"/>
          <w:sz w:val="32"/>
          <w:szCs w:val="32"/>
          <w:lang w:val="en-US"/>
        </w:rPr>
      </w:pPr>
      <w:r>
        <w:rPr>
          <w:rFonts w:ascii="Cambria Math" w:eastAsiaTheme="minorEastAsia" w:hAnsi="Cambria Math"/>
          <w:sz w:val="32"/>
          <w:szCs w:val="32"/>
          <w:lang w:val="en-US"/>
        </w:rPr>
        <w:t>The equivalent capacity of this bio-circuit is too high to provide high frequency transmission.</w:t>
      </w:r>
      <w:r>
        <w:rPr>
          <w:rFonts w:ascii="Cambria Math" w:eastAsiaTheme="minorEastAsia" w:hAnsi="Cambria Math"/>
          <w:sz w:val="32"/>
          <w:szCs w:val="32"/>
          <w:lang w:val="en-US"/>
        </w:rPr>
        <w:br/>
        <w:t>We need to create a secondary circuit to drain some part of the energy sifted through the DNA in the first one, and to make periodic excitation of a specific frequency (the caring frequency of our connector). To enlarge frequency, we have to d</w:t>
      </w:r>
      <w:r w:rsidR="00D13894">
        <w:rPr>
          <w:rFonts w:ascii="Cambria Math" w:eastAsiaTheme="minorEastAsia" w:hAnsi="Cambria Math"/>
          <w:sz w:val="32"/>
          <w:szCs w:val="32"/>
          <w:lang w:val="en-US"/>
        </w:rPr>
        <w:t xml:space="preserve">rop down capacity. Capacity of media between bacteria in colony is dependent on saltiness, temperature and geometric parameters of bacteria. Thus, we can force bacteria to change its size, in response to changes in external environment. For example, </w:t>
      </w:r>
      <w:proofErr w:type="spellStart"/>
      <w:r w:rsidR="00D13894">
        <w:rPr>
          <w:rFonts w:ascii="Cambria Math" w:eastAsiaTheme="minorEastAsia" w:hAnsi="Cambria Math"/>
          <w:sz w:val="32"/>
          <w:szCs w:val="32"/>
          <w:lang w:val="en-US"/>
        </w:rPr>
        <w:t>pproU</w:t>
      </w:r>
      <w:proofErr w:type="spellEnd"/>
      <w:r w:rsidR="00D13894">
        <w:rPr>
          <w:rFonts w:ascii="Cambria Math" w:eastAsiaTheme="minorEastAsia" w:hAnsi="Cambria Math"/>
          <w:sz w:val="32"/>
          <w:szCs w:val="32"/>
          <w:lang w:val="en-US"/>
        </w:rPr>
        <w:t xml:space="preserve"> promoter in cell is responsible for detecting ocean salt. We can program DNA to react to the concentration of </w:t>
      </w:r>
      <w:proofErr w:type="spellStart"/>
      <w:r w:rsidR="00D13894">
        <w:rPr>
          <w:rFonts w:ascii="Cambria Math" w:eastAsiaTheme="minorEastAsia" w:hAnsi="Cambria Math"/>
          <w:sz w:val="32"/>
          <w:szCs w:val="32"/>
          <w:lang w:val="en-US"/>
        </w:rPr>
        <w:t>proU</w:t>
      </w:r>
      <w:proofErr w:type="spellEnd"/>
      <w:r w:rsidR="00D13894">
        <w:rPr>
          <w:rFonts w:ascii="Cambria Math" w:eastAsiaTheme="minorEastAsia" w:hAnsi="Cambria Math"/>
          <w:sz w:val="32"/>
          <w:szCs w:val="32"/>
          <w:lang w:val="en-US"/>
        </w:rPr>
        <w:t xml:space="preserve"> by producing more </w:t>
      </w:r>
      <w:proofErr w:type="spellStart"/>
      <w:r w:rsidR="00D13894">
        <w:rPr>
          <w:rFonts w:ascii="Cambria Math" w:eastAsiaTheme="minorEastAsia" w:hAnsi="Cambria Math"/>
          <w:sz w:val="32"/>
          <w:szCs w:val="32"/>
          <w:lang w:val="en-US"/>
        </w:rPr>
        <w:t>ftsZ</w:t>
      </w:r>
      <w:proofErr w:type="spellEnd"/>
      <w:r w:rsidR="00D13894">
        <w:rPr>
          <w:rFonts w:ascii="Cambria Math" w:eastAsiaTheme="minorEastAsia" w:hAnsi="Cambria Math"/>
          <w:sz w:val="32"/>
          <w:szCs w:val="32"/>
          <w:lang w:val="en-US"/>
        </w:rPr>
        <w:t xml:space="preserve"> – the protein which cause bacteria to grow faster.</w:t>
      </w:r>
    </w:p>
    <w:p w:rsidR="00D13894" w:rsidRDefault="00D13894" w:rsidP="009E5CE4">
      <w:pPr>
        <w:rPr>
          <w:rFonts w:ascii="Cambria Math" w:eastAsiaTheme="minorEastAsia" w:hAnsi="Cambria Math"/>
          <w:sz w:val="32"/>
          <w:szCs w:val="32"/>
          <w:lang w:val="en-US"/>
        </w:rPr>
      </w:pPr>
      <w:r>
        <w:rPr>
          <w:rFonts w:ascii="Cambria Math" w:eastAsiaTheme="minorEastAsia" w:hAnsi="Cambria Math"/>
          <w:sz w:val="32"/>
          <w:szCs w:val="32"/>
          <w:lang w:val="en-US"/>
        </w:rPr>
        <w:lastRenderedPageBreak/>
        <w:t xml:space="preserve">We’ve used Klein-Swift model of oceanic water dielectric constant dependency on salt and temperature, and </w:t>
      </w:r>
      <w:r w:rsidR="0095421C">
        <w:rPr>
          <w:rFonts w:ascii="Cambria Math" w:eastAsiaTheme="minorEastAsia" w:hAnsi="Cambria Math"/>
          <w:sz w:val="32"/>
          <w:szCs w:val="32"/>
          <w:lang w:val="en-US"/>
        </w:rPr>
        <w:t>data on quantized magnetics of DNA helix from the paper of (</w:t>
      </w:r>
      <w:proofErr w:type="spellStart"/>
      <w:r w:rsidR="0095421C">
        <w:rPr>
          <w:rFonts w:ascii="Cambria Math" w:eastAsiaTheme="minorEastAsia" w:hAnsi="Cambria Math"/>
          <w:sz w:val="32"/>
          <w:szCs w:val="32"/>
          <w:lang w:val="en-US"/>
        </w:rPr>
        <w:t>Widom</w:t>
      </w:r>
      <w:proofErr w:type="spellEnd"/>
      <w:r w:rsidR="0095421C">
        <w:rPr>
          <w:rFonts w:ascii="Cambria Math" w:eastAsiaTheme="minorEastAsia" w:hAnsi="Cambria Math"/>
          <w:sz w:val="32"/>
          <w:szCs w:val="32"/>
          <w:lang w:val="en-US"/>
        </w:rPr>
        <w:t xml:space="preserve">, Swain, Srivastava, </w:t>
      </w:r>
      <w:proofErr w:type="spellStart"/>
      <w:r w:rsidR="0095421C">
        <w:rPr>
          <w:rFonts w:ascii="Cambria Math" w:eastAsiaTheme="minorEastAsia" w:hAnsi="Cambria Math"/>
          <w:sz w:val="32"/>
          <w:szCs w:val="32"/>
          <w:lang w:val="en-US"/>
        </w:rPr>
        <w:t>Sivsubramanian</w:t>
      </w:r>
      <w:proofErr w:type="spellEnd"/>
      <w:r w:rsidR="0095421C">
        <w:rPr>
          <w:rFonts w:ascii="Cambria Math" w:eastAsiaTheme="minorEastAsia" w:hAnsi="Cambria Math"/>
          <w:sz w:val="32"/>
          <w:szCs w:val="32"/>
          <w:lang w:val="en-US"/>
        </w:rPr>
        <w:t>, 2011).</w:t>
      </w:r>
      <w:r w:rsidR="0095421C">
        <w:rPr>
          <w:rFonts w:ascii="Cambria Math" w:eastAsiaTheme="minorEastAsia" w:hAnsi="Cambria Math"/>
          <w:sz w:val="32"/>
          <w:szCs w:val="32"/>
          <w:lang w:val="en-US"/>
        </w:rPr>
        <w:br/>
        <w:t xml:space="preserve">We’ve calculated our desired parameters of circuit and ensured it is reachable in real sells. </w:t>
      </w:r>
    </w:p>
    <w:p w:rsidR="0018185E" w:rsidRDefault="0095421C" w:rsidP="009E5CE4">
      <w:pPr>
        <w:rPr>
          <w:rFonts w:ascii="Cambria Math" w:eastAsiaTheme="minorEastAsia" w:hAnsi="Cambria Math"/>
          <w:sz w:val="32"/>
          <w:szCs w:val="32"/>
          <w:lang w:val="en-US"/>
        </w:rPr>
      </w:pPr>
      <w:r>
        <w:rPr>
          <w:rFonts w:ascii="Cambria Math" w:eastAsiaTheme="minorEastAsia" w:hAnsi="Cambria Math"/>
          <w:sz w:val="32"/>
          <w:szCs w:val="32"/>
          <w:lang w:val="en-US"/>
        </w:rPr>
        <w:t xml:space="preserve">Then, seen cell as an actuator to adjust capacity. </w:t>
      </w:r>
      <w:r>
        <w:rPr>
          <w:rFonts w:ascii="Cambria Math" w:eastAsiaTheme="minorEastAsia" w:hAnsi="Cambria Math"/>
          <w:sz w:val="32"/>
          <w:szCs w:val="32"/>
          <w:lang w:val="en-US"/>
        </w:rPr>
        <w:br/>
        <w:t xml:space="preserve">Sure, bacteria will move intensively in the media, so a huge variety of distances in between them will occur. But the </w:t>
      </w:r>
      <w:r w:rsidR="0018185E">
        <w:rPr>
          <w:rFonts w:ascii="Cambria Math" w:eastAsiaTheme="minorEastAsia" w:hAnsi="Cambria Math"/>
          <w:sz w:val="32"/>
          <w:szCs w:val="32"/>
          <w:lang w:val="en-US"/>
        </w:rPr>
        <w:t xml:space="preserve">distribution of these distances in a colony will have some specific most probable value, depending on initial size of bacteria and other factors. Therefore, the colony as a whole will perform as a </w:t>
      </w:r>
      <w:proofErr w:type="spellStart"/>
      <w:r w:rsidR="0018185E">
        <w:rPr>
          <w:rFonts w:ascii="Cambria Math" w:eastAsiaTheme="minorEastAsia" w:hAnsi="Cambria Math"/>
          <w:sz w:val="32"/>
          <w:szCs w:val="32"/>
          <w:lang w:val="en-US"/>
        </w:rPr>
        <w:t>wavechannel</w:t>
      </w:r>
      <w:proofErr w:type="spellEnd"/>
      <w:r w:rsidR="0018185E">
        <w:rPr>
          <w:rFonts w:ascii="Cambria Math" w:eastAsiaTheme="minorEastAsia" w:hAnsi="Cambria Math"/>
          <w:sz w:val="32"/>
          <w:szCs w:val="32"/>
          <w:lang w:val="en-US"/>
        </w:rPr>
        <w:t xml:space="preserve"> with measurable bandwidth, and the most of bacteria pairs will propagate a signal of a specific wavelength.</w:t>
      </w:r>
    </w:p>
    <w:p w:rsidR="00AC4616" w:rsidRDefault="00AC4616" w:rsidP="009E5CE4">
      <w:pPr>
        <w:rPr>
          <w:rFonts w:ascii="Cambria Math" w:eastAsiaTheme="minorEastAsia" w:hAnsi="Cambria Math"/>
          <w:sz w:val="32"/>
          <w:szCs w:val="32"/>
          <w:lang w:val="en-US"/>
        </w:rPr>
      </w:pPr>
    </w:p>
    <w:p w:rsidR="00AC4616" w:rsidRDefault="00AC4616" w:rsidP="009E5CE4">
      <w:pPr>
        <w:rPr>
          <w:rFonts w:ascii="Cambria Math" w:eastAsiaTheme="minorEastAsia" w:hAnsi="Cambria Math"/>
          <w:sz w:val="32"/>
          <w:szCs w:val="32"/>
          <w:lang w:val="en-US"/>
        </w:rPr>
      </w:pPr>
      <w:r>
        <w:rPr>
          <w:rFonts w:ascii="Cambria Math" w:eastAsiaTheme="minorEastAsia" w:hAnsi="Cambria Math"/>
          <w:sz w:val="32"/>
          <w:szCs w:val="32"/>
          <w:lang w:val="en-US"/>
        </w:rPr>
        <w:lastRenderedPageBreak/>
        <w:t>Note 2:</w:t>
      </w:r>
      <w:r>
        <w:rPr>
          <w:rFonts w:ascii="Cambria Math" w:eastAsiaTheme="minorEastAsia" w:hAnsi="Cambria Math"/>
          <w:sz w:val="32"/>
          <w:szCs w:val="32"/>
          <w:lang w:val="en-US"/>
        </w:rPr>
        <w:br/>
        <w:t>model of water</w:t>
      </w:r>
      <w:r>
        <w:rPr>
          <w:rFonts w:ascii="Cambria Math" w:eastAsiaTheme="minorEastAsia" w:hAnsi="Cambria Math"/>
          <w:sz w:val="32"/>
          <w:szCs w:val="32"/>
          <w:lang w:val="en-US"/>
        </w:rPr>
        <w:br/>
      </w:r>
      <w:r>
        <w:rPr>
          <w:noProof/>
          <w:lang w:val="en-US"/>
        </w:rPr>
        <w:drawing>
          <wp:inline distT="0" distB="0" distL="0" distR="0" wp14:anchorId="535736DC" wp14:editId="48713F5A">
            <wp:extent cx="4143375" cy="523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5238750"/>
                    </a:xfrm>
                    <a:prstGeom prst="rect">
                      <a:avLst/>
                    </a:prstGeom>
                  </pic:spPr>
                </pic:pic>
              </a:graphicData>
            </a:graphic>
          </wp:inline>
        </w:drawing>
      </w:r>
    </w:p>
    <w:p w:rsidR="00AC4616" w:rsidRDefault="00AC4616" w:rsidP="009E5CE4">
      <w:pPr>
        <w:rPr>
          <w:rFonts w:ascii="Cambria Math" w:eastAsiaTheme="minorEastAsia" w:hAnsi="Cambria Math"/>
          <w:sz w:val="32"/>
          <w:szCs w:val="32"/>
          <w:lang w:val="en-US"/>
        </w:rPr>
      </w:pPr>
      <w:r>
        <w:rPr>
          <w:noProof/>
          <w:lang w:val="en-US"/>
        </w:rPr>
        <w:lastRenderedPageBreak/>
        <w:drawing>
          <wp:inline distT="0" distB="0" distL="0" distR="0" wp14:anchorId="2B6D523A" wp14:editId="5E669D72">
            <wp:extent cx="4200525" cy="535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5353050"/>
                    </a:xfrm>
                    <a:prstGeom prst="rect">
                      <a:avLst/>
                    </a:prstGeom>
                  </pic:spPr>
                </pic:pic>
              </a:graphicData>
            </a:graphic>
          </wp:inline>
        </w:drawing>
      </w:r>
    </w:p>
    <w:p w:rsidR="00AC4616" w:rsidRDefault="00AC4616" w:rsidP="009E5CE4">
      <w:pPr>
        <w:rPr>
          <w:rFonts w:ascii="Cambria Math" w:eastAsiaTheme="minorEastAsia" w:hAnsi="Cambria Math"/>
          <w:sz w:val="32"/>
          <w:szCs w:val="32"/>
          <w:lang w:val="en-US"/>
        </w:rPr>
      </w:pPr>
      <w:r>
        <w:rPr>
          <w:rFonts w:ascii="Cambria Math" w:eastAsiaTheme="minorEastAsia" w:hAnsi="Cambria Math"/>
          <w:sz w:val="32"/>
          <w:szCs w:val="32"/>
          <w:lang w:val="en-US"/>
        </w:rPr>
        <w:t>Note 2:</w:t>
      </w:r>
    </w:p>
    <w:p w:rsidR="00AC4616" w:rsidRDefault="00AC4616" w:rsidP="009E5CE4">
      <w:pPr>
        <w:rPr>
          <w:rFonts w:ascii="Cambria Math" w:eastAsiaTheme="minorEastAsia" w:hAnsi="Cambria Math"/>
          <w:sz w:val="32"/>
          <w:szCs w:val="32"/>
          <w:lang w:val="en-US"/>
        </w:rPr>
      </w:pPr>
      <w:r>
        <w:rPr>
          <w:noProof/>
          <w:lang w:val="en-US"/>
        </w:rPr>
        <w:lastRenderedPageBreak/>
        <w:drawing>
          <wp:inline distT="0" distB="0" distL="0" distR="0" wp14:anchorId="6F564319" wp14:editId="716865FF">
            <wp:extent cx="414337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3524250"/>
                    </a:xfrm>
                    <a:prstGeom prst="rect">
                      <a:avLst/>
                    </a:prstGeom>
                  </pic:spPr>
                </pic:pic>
              </a:graphicData>
            </a:graphic>
          </wp:inline>
        </w:drawing>
      </w:r>
    </w:p>
    <w:p w:rsidR="00AC4616" w:rsidRDefault="00AC4616" w:rsidP="009E5CE4">
      <w:pPr>
        <w:rPr>
          <w:rFonts w:ascii="Cambria Math" w:eastAsiaTheme="minorEastAsia" w:hAnsi="Cambria Math"/>
          <w:sz w:val="32"/>
          <w:szCs w:val="32"/>
          <w:lang w:val="en-US"/>
        </w:rPr>
      </w:pPr>
      <w:r>
        <w:rPr>
          <w:rFonts w:ascii="Cambria Math" w:eastAsiaTheme="minorEastAsia" w:hAnsi="Cambria Math"/>
          <w:sz w:val="32"/>
          <w:szCs w:val="32"/>
          <w:lang w:val="en-US"/>
        </w:rPr>
        <w:t>Note 3:</w:t>
      </w:r>
    </w:p>
    <w:p w:rsidR="00AC4616" w:rsidRDefault="00AC4616" w:rsidP="009E5CE4">
      <w:pPr>
        <w:rPr>
          <w:rFonts w:ascii="Cambria Math" w:eastAsiaTheme="minorEastAsia" w:hAnsi="Cambria Math"/>
          <w:sz w:val="32"/>
          <w:szCs w:val="32"/>
          <w:lang w:val="en-US"/>
        </w:rPr>
      </w:pPr>
      <w:proofErr w:type="spellStart"/>
      <w:r>
        <w:rPr>
          <w:rFonts w:ascii="Cambria Math" w:eastAsiaTheme="minorEastAsia" w:hAnsi="Cambria Math"/>
          <w:sz w:val="32"/>
          <w:szCs w:val="32"/>
          <w:lang w:val="en-US"/>
        </w:rPr>
        <w:t>ProU</w:t>
      </w:r>
      <w:proofErr w:type="spellEnd"/>
      <w:r>
        <w:rPr>
          <w:rFonts w:ascii="Cambria Math" w:eastAsiaTheme="minorEastAsia" w:hAnsi="Cambria Math"/>
          <w:sz w:val="32"/>
          <w:szCs w:val="32"/>
          <w:lang w:val="en-US"/>
        </w:rPr>
        <w:t xml:space="preserve"> table</w:t>
      </w:r>
      <w:bookmarkStart w:id="0" w:name="_GoBack"/>
      <w:bookmarkEnd w:id="0"/>
    </w:p>
    <w:p w:rsidR="00AC4616" w:rsidRPr="00AC4616" w:rsidRDefault="00AC4616" w:rsidP="009E5CE4">
      <w:pPr>
        <w:rPr>
          <w:rFonts w:ascii="Cambria Math" w:eastAsiaTheme="minorEastAsia" w:hAnsi="Cambria Math"/>
          <w:sz w:val="32"/>
          <w:szCs w:val="32"/>
          <w:lang w:val="en-US"/>
        </w:rPr>
      </w:pPr>
      <w:r>
        <w:rPr>
          <w:noProof/>
          <w:lang w:val="en-US"/>
        </w:rPr>
        <w:drawing>
          <wp:inline distT="0" distB="0" distL="0" distR="0" wp14:anchorId="6680367F" wp14:editId="55D07E3A">
            <wp:extent cx="3228975" cy="445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4457700"/>
                    </a:xfrm>
                    <a:prstGeom prst="rect">
                      <a:avLst/>
                    </a:prstGeom>
                  </pic:spPr>
                </pic:pic>
              </a:graphicData>
            </a:graphic>
          </wp:inline>
        </w:drawing>
      </w:r>
    </w:p>
    <w:sectPr w:rsidR="00AC4616" w:rsidRPr="00AC4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E17"/>
    <w:rsid w:val="0018185E"/>
    <w:rsid w:val="001E4D7E"/>
    <w:rsid w:val="0046092C"/>
    <w:rsid w:val="00511AC1"/>
    <w:rsid w:val="005D7CEA"/>
    <w:rsid w:val="00740CBF"/>
    <w:rsid w:val="008E47BE"/>
    <w:rsid w:val="0095421C"/>
    <w:rsid w:val="009E5CE4"/>
    <w:rsid w:val="00AC4616"/>
    <w:rsid w:val="00B06541"/>
    <w:rsid w:val="00B137A3"/>
    <w:rsid w:val="00B379F5"/>
    <w:rsid w:val="00B703C3"/>
    <w:rsid w:val="00C92E4D"/>
    <w:rsid w:val="00C966E0"/>
    <w:rsid w:val="00D13894"/>
    <w:rsid w:val="00D82DC4"/>
    <w:rsid w:val="00ED7506"/>
    <w:rsid w:val="00F12B53"/>
    <w:rsid w:val="00F94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098F"/>
  <w15:docId w15:val="{6DA35CF8-1BFA-4B63-AF67-67211EAF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CE4"/>
    <w:rPr>
      <w:rFonts w:ascii="Tahoma" w:hAnsi="Tahoma" w:cs="Tahoma"/>
      <w:sz w:val="16"/>
      <w:szCs w:val="16"/>
    </w:rPr>
  </w:style>
  <w:style w:type="character" w:styleId="PlaceholderText">
    <w:name w:val="Placeholder Text"/>
    <w:basedOn w:val="DefaultParagraphFont"/>
    <w:uiPriority w:val="99"/>
    <w:semiHidden/>
    <w:rsid w:val="008E47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281</Words>
  <Characters>1606</Characters>
  <Application>Microsoft Office Word</Application>
  <DocSecurity>0</DocSecurity>
  <Lines>13</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Windows</cp:lastModifiedBy>
  <cp:revision>10</cp:revision>
  <dcterms:created xsi:type="dcterms:W3CDTF">2019-10-19T22:06:00Z</dcterms:created>
  <dcterms:modified xsi:type="dcterms:W3CDTF">2019-10-20T14:02:00Z</dcterms:modified>
</cp:coreProperties>
</file>