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5F1C" w14:textId="4DA846EC" w:rsidR="00DE0785" w:rsidRDefault="00DE0785">
      <w:r>
        <w:t>1-</w:t>
      </w:r>
      <w:r w:rsidR="00CE0F85">
        <w:rPr>
          <w:noProof/>
        </w:rPr>
        <w:drawing>
          <wp:inline distT="0" distB="0" distL="0" distR="0" wp14:anchorId="4846CEE1" wp14:editId="64639A1B">
            <wp:extent cx="5935980" cy="7513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720">
        <w:t>5 Letter exist so 5 column and 5 row will be exist.</w:t>
      </w:r>
    </w:p>
    <w:p w14:paraId="4BB5B216" w14:textId="6E1D5618" w:rsidR="00B71720" w:rsidRDefault="00B71720">
      <w:r>
        <w:t>If there is a connection between column and row , we put 1 else zero.</w:t>
      </w:r>
    </w:p>
    <w:p w14:paraId="5BE03C7B" w14:textId="77777777" w:rsidR="00DE0785" w:rsidRDefault="00DE0785">
      <w:r>
        <w:lastRenderedPageBreak/>
        <w:t>2-</w:t>
      </w:r>
      <w:r>
        <w:rPr>
          <w:noProof/>
        </w:rPr>
        <w:drawing>
          <wp:inline distT="0" distB="0" distL="0" distR="0" wp14:anchorId="309283E3" wp14:editId="26CF3E74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C4DA" w14:textId="77777777" w:rsidR="00DE0785" w:rsidRDefault="00DE0785"/>
    <w:p w14:paraId="538C2D05" w14:textId="77777777" w:rsidR="00DE0785" w:rsidRDefault="00DE0785"/>
    <w:p w14:paraId="1D2627EE" w14:textId="77777777" w:rsidR="00DE0785" w:rsidRDefault="00DE0785"/>
    <w:p w14:paraId="35FD418F" w14:textId="77777777" w:rsidR="00DE0785" w:rsidRDefault="00DE0785" w:rsidP="00DE0785">
      <w:pPr>
        <w:pStyle w:val="ListParagraph"/>
        <w:numPr>
          <w:ilvl w:val="0"/>
          <w:numId w:val="1"/>
        </w:numPr>
      </w:pPr>
      <w:r>
        <w:t>There is no Hamilton circuit , Because we cant go over all vertex without repeats from starting vertex</w:t>
      </w:r>
    </w:p>
    <w:p w14:paraId="328480CF" w14:textId="77777777" w:rsidR="00DE0785" w:rsidRDefault="00DE0785" w:rsidP="00DE0785">
      <w:pPr>
        <w:pStyle w:val="ListParagraph"/>
        <w:numPr>
          <w:ilvl w:val="0"/>
          <w:numId w:val="1"/>
        </w:numPr>
      </w:pPr>
      <w:r>
        <w:t xml:space="preserve"> There is no Hamilton circuit , Because we cant go over all vertex without repeats from starting vertex</w:t>
      </w:r>
    </w:p>
    <w:p w14:paraId="524A1A19" w14:textId="154D403B" w:rsidR="00DE0785" w:rsidRDefault="00DE0785" w:rsidP="00DE0785">
      <w:pPr>
        <w:pStyle w:val="ListParagraph"/>
        <w:numPr>
          <w:ilvl w:val="0"/>
          <w:numId w:val="1"/>
        </w:numPr>
      </w:pPr>
      <w:r>
        <w:t>Lots of Hamilton circuits exist in this case I will write some of these</w:t>
      </w:r>
    </w:p>
    <w:p w14:paraId="4BCD6015" w14:textId="04B15809" w:rsidR="00DE0785" w:rsidRDefault="00DE0785" w:rsidP="00DE0785">
      <w:pPr>
        <w:pStyle w:val="ListParagraph"/>
        <w:numPr>
          <w:ilvl w:val="0"/>
          <w:numId w:val="2"/>
        </w:numPr>
      </w:pPr>
      <w:r>
        <w:t>e,a,b,c,f,i,h,g,d,e</w:t>
      </w:r>
    </w:p>
    <w:p w14:paraId="228B1349" w14:textId="6B8D6A6B" w:rsidR="00DE0785" w:rsidRDefault="00DE0785" w:rsidP="00DE0785">
      <w:pPr>
        <w:pStyle w:val="ListParagraph"/>
        <w:numPr>
          <w:ilvl w:val="0"/>
          <w:numId w:val="2"/>
        </w:numPr>
      </w:pPr>
      <w:r>
        <w:t>e,a,d,g,h,</w:t>
      </w:r>
      <w:r w:rsidR="001D4540">
        <w:t>I,f,c,b,e</w:t>
      </w:r>
    </w:p>
    <w:p w14:paraId="2B388049" w14:textId="464C8099" w:rsidR="001D4540" w:rsidRDefault="001D4540" w:rsidP="00DE0785">
      <w:pPr>
        <w:pStyle w:val="ListParagraph"/>
        <w:numPr>
          <w:ilvl w:val="0"/>
          <w:numId w:val="2"/>
        </w:numPr>
      </w:pPr>
      <w:r>
        <w:t>e,d,g,h,i,f,c,b,a,e</w:t>
      </w:r>
    </w:p>
    <w:p w14:paraId="7FEE3655" w14:textId="2AF431AC" w:rsidR="00C674E2" w:rsidRDefault="00C674E2" w:rsidP="00DE0785">
      <w:pPr>
        <w:pStyle w:val="ListParagraph"/>
        <w:numPr>
          <w:ilvl w:val="0"/>
          <w:numId w:val="2"/>
        </w:numPr>
      </w:pPr>
      <w:r>
        <w:t>e,d,a,b,c,f,I,h,g,e</w:t>
      </w:r>
    </w:p>
    <w:p w14:paraId="75225186" w14:textId="11CF3A69" w:rsidR="00C674E2" w:rsidRDefault="00C674E2" w:rsidP="00DE0785">
      <w:pPr>
        <w:pStyle w:val="ListParagraph"/>
        <w:numPr>
          <w:ilvl w:val="0"/>
          <w:numId w:val="2"/>
        </w:numPr>
      </w:pPr>
      <w:r>
        <w:t>e,g,h,i,f,c,b,a,d,e</w:t>
      </w:r>
    </w:p>
    <w:p w14:paraId="560089B6" w14:textId="09C40549" w:rsidR="00C674E2" w:rsidRDefault="00C674E2" w:rsidP="00C674E2">
      <w:pPr>
        <w:ind w:left="720"/>
      </w:pPr>
      <w:r>
        <w:t>and more…</w:t>
      </w:r>
    </w:p>
    <w:p w14:paraId="1EA08BFA" w14:textId="77777777" w:rsidR="00DE0785" w:rsidRDefault="00DE0785"/>
    <w:p w14:paraId="38F6FABA" w14:textId="77777777" w:rsidR="00DE0785" w:rsidRDefault="00DE0785"/>
    <w:p w14:paraId="19925B90" w14:textId="77777777" w:rsidR="00DE0785" w:rsidRDefault="00DE0785"/>
    <w:p w14:paraId="149A458A" w14:textId="77777777" w:rsidR="00DE0785" w:rsidRDefault="00DE0785"/>
    <w:p w14:paraId="411B9AB6" w14:textId="3905393A" w:rsidR="00DE0785" w:rsidRDefault="003518BB">
      <w:r>
        <w:lastRenderedPageBreak/>
        <w:t>3-</w:t>
      </w:r>
      <w:r w:rsidR="00DE0785">
        <w:rPr>
          <w:noProof/>
        </w:rPr>
        <w:drawing>
          <wp:inline distT="0" distB="0" distL="0" distR="0" wp14:anchorId="2DF6DE77" wp14:editId="61773749">
            <wp:extent cx="10021076" cy="5219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884" cy="52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CEDA" w14:textId="35DD26FC" w:rsidR="007A6B34" w:rsidRDefault="007A6B34">
      <w:r>
        <w:t>Math 101 , Math 243 and CSE 211 are independent each other so one color for them</w:t>
      </w:r>
    </w:p>
    <w:p w14:paraId="002D512A" w14:textId="0A1F6783" w:rsidR="007A6B34" w:rsidRDefault="007A6B34">
      <w:r>
        <w:t>CSE101 depends on all lessons except CSE 346 so these two have a one color.</w:t>
      </w:r>
    </w:p>
    <w:p w14:paraId="71D2D51E" w14:textId="22491A16" w:rsidR="007A6B34" w:rsidRDefault="007A6B34">
      <w:r>
        <w:t>Also CSE 102 depends on all lessons except CSE 346 so CSE 102 have special color.</w:t>
      </w:r>
    </w:p>
    <w:p w14:paraId="18714754" w14:textId="2B6D4AF7" w:rsidR="003518BB" w:rsidRDefault="007A6B34">
      <w:r>
        <w:t>CSE273 depends on all lessons so it has special color and finally CSE 333 depends on all colors so it has to be different color.</w:t>
      </w:r>
    </w:p>
    <w:sectPr w:rsidR="0035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04BD8"/>
    <w:multiLevelType w:val="hybridMultilevel"/>
    <w:tmpl w:val="A8E04E76"/>
    <w:lvl w:ilvl="0" w:tplc="DDE892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27A05"/>
    <w:multiLevelType w:val="hybridMultilevel"/>
    <w:tmpl w:val="F852EBDA"/>
    <w:lvl w:ilvl="0" w:tplc="ADC859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CD"/>
    <w:rsid w:val="000B7478"/>
    <w:rsid w:val="001D4540"/>
    <w:rsid w:val="003407B1"/>
    <w:rsid w:val="003518BB"/>
    <w:rsid w:val="007A6B34"/>
    <w:rsid w:val="007C1CE4"/>
    <w:rsid w:val="00B71720"/>
    <w:rsid w:val="00C674E2"/>
    <w:rsid w:val="00CE0F85"/>
    <w:rsid w:val="00D035CD"/>
    <w:rsid w:val="00D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AE92"/>
  <w15:chartTrackingRefBased/>
  <w15:docId w15:val="{9FD1622D-0F1B-4223-A57E-551EB3F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ÖMER GÜRAY</dc:creator>
  <cp:keywords/>
  <dc:description/>
  <cp:lastModifiedBy>HÜSEYİN ÖMER GÜRAY</cp:lastModifiedBy>
  <cp:revision>10</cp:revision>
  <cp:lastPrinted>2021-01-03T14:06:00Z</cp:lastPrinted>
  <dcterms:created xsi:type="dcterms:W3CDTF">2021-01-03T13:52:00Z</dcterms:created>
  <dcterms:modified xsi:type="dcterms:W3CDTF">2021-01-05T14:53:00Z</dcterms:modified>
</cp:coreProperties>
</file>