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25736" w14:textId="77777777" w:rsidR="008B2F5D" w:rsidRDefault="008B2F5D" w:rsidP="008A364E">
      <w:pPr>
        <w:pStyle w:val="Title"/>
        <w:spacing w:line="276" w:lineRule="auto"/>
        <w:rPr>
          <w:rStyle w:val="Heading1Char"/>
        </w:rPr>
      </w:pPr>
    </w:p>
    <w:p w14:paraId="076447B6" w14:textId="77777777" w:rsidR="008B2F5D" w:rsidRDefault="008B2F5D" w:rsidP="008A364E">
      <w:pPr>
        <w:pStyle w:val="Title"/>
        <w:spacing w:line="276" w:lineRule="auto"/>
        <w:rPr>
          <w:rStyle w:val="Heading1Char"/>
        </w:rPr>
      </w:pPr>
    </w:p>
    <w:p w14:paraId="3786643A" w14:textId="77777777" w:rsidR="008B2F5D" w:rsidRDefault="008B2F5D" w:rsidP="008A364E">
      <w:pPr>
        <w:pStyle w:val="Title"/>
        <w:spacing w:line="276" w:lineRule="auto"/>
        <w:rPr>
          <w:rStyle w:val="Heading1Char"/>
        </w:rPr>
      </w:pPr>
    </w:p>
    <w:p w14:paraId="0FA3D028" w14:textId="77777777" w:rsidR="008B2F5D" w:rsidRDefault="008B2F5D" w:rsidP="008A364E">
      <w:pPr>
        <w:pStyle w:val="Title"/>
        <w:spacing w:line="276" w:lineRule="auto"/>
        <w:rPr>
          <w:rStyle w:val="Heading1Char"/>
        </w:rPr>
      </w:pPr>
    </w:p>
    <w:p w14:paraId="22381875" w14:textId="77777777" w:rsidR="008B2F5D" w:rsidRDefault="008B2F5D" w:rsidP="008A364E">
      <w:pPr>
        <w:pStyle w:val="Title"/>
        <w:spacing w:line="276" w:lineRule="auto"/>
        <w:rPr>
          <w:rStyle w:val="Heading1Char"/>
        </w:rPr>
      </w:pPr>
    </w:p>
    <w:p w14:paraId="245077B9" w14:textId="77777777" w:rsidR="008B2F5D" w:rsidRDefault="008B2F5D" w:rsidP="008A364E">
      <w:pPr>
        <w:pStyle w:val="Title"/>
        <w:spacing w:line="276" w:lineRule="auto"/>
        <w:rPr>
          <w:rStyle w:val="Heading1Char"/>
        </w:rPr>
      </w:pPr>
    </w:p>
    <w:p w14:paraId="326A16C0" w14:textId="77777777" w:rsidR="008B2F5D" w:rsidRDefault="008B2F5D" w:rsidP="008A364E">
      <w:pPr>
        <w:pStyle w:val="Title"/>
        <w:spacing w:line="276" w:lineRule="auto"/>
        <w:rPr>
          <w:rStyle w:val="Heading1Char"/>
        </w:rPr>
      </w:pPr>
    </w:p>
    <w:p w14:paraId="740D0D93" w14:textId="77777777" w:rsidR="008B2F5D" w:rsidRDefault="008B2F5D" w:rsidP="008A364E">
      <w:pPr>
        <w:pStyle w:val="Title"/>
        <w:spacing w:line="276" w:lineRule="auto"/>
        <w:rPr>
          <w:rStyle w:val="Heading1Char"/>
        </w:rPr>
      </w:pPr>
    </w:p>
    <w:p w14:paraId="1B39093B" w14:textId="77777777" w:rsidR="008B2F5D" w:rsidRDefault="008B2F5D" w:rsidP="008A364E">
      <w:pPr>
        <w:pStyle w:val="Title"/>
        <w:spacing w:line="276" w:lineRule="auto"/>
        <w:rPr>
          <w:rStyle w:val="Heading1Char"/>
        </w:rPr>
      </w:pPr>
    </w:p>
    <w:p w14:paraId="59EB6CC9" w14:textId="75200515" w:rsidR="008B2F5D" w:rsidRPr="008B2F5D" w:rsidRDefault="008B2F5D" w:rsidP="008A364E">
      <w:pPr>
        <w:pStyle w:val="Title"/>
        <w:spacing w:line="276" w:lineRule="auto"/>
        <w:jc w:val="center"/>
        <w:rPr>
          <w:rStyle w:val="Heading1Char"/>
          <w:b/>
          <w:color w:val="auto"/>
          <w:sz w:val="56"/>
          <w:szCs w:val="56"/>
          <w:lang w:val="en-US"/>
        </w:rPr>
      </w:pPr>
      <w:r w:rsidRPr="008B2F5D">
        <w:rPr>
          <w:rStyle w:val="Heading1Char"/>
          <w:b/>
          <w:color w:val="auto"/>
          <w:sz w:val="56"/>
          <w:szCs w:val="56"/>
          <w:lang w:val="en-US"/>
        </w:rPr>
        <w:t>LoRa</w:t>
      </w:r>
    </w:p>
    <w:p w14:paraId="58F3D929" w14:textId="77777777" w:rsidR="008B2F5D" w:rsidRDefault="008B2F5D" w:rsidP="008A364E">
      <w:pPr>
        <w:pStyle w:val="Title"/>
        <w:spacing w:line="276" w:lineRule="auto"/>
        <w:rPr>
          <w:rStyle w:val="Heading1Char"/>
        </w:rPr>
      </w:pPr>
    </w:p>
    <w:p w14:paraId="0884A3F0" w14:textId="77777777" w:rsidR="008B2F5D" w:rsidRDefault="008B2F5D" w:rsidP="008A364E">
      <w:pPr>
        <w:pStyle w:val="Title"/>
        <w:spacing w:line="276" w:lineRule="auto"/>
        <w:rPr>
          <w:rStyle w:val="Heading1Char"/>
        </w:rPr>
      </w:pPr>
    </w:p>
    <w:p w14:paraId="6F48BFE4" w14:textId="77777777" w:rsidR="008B2F5D" w:rsidRDefault="008B2F5D" w:rsidP="008A364E">
      <w:pPr>
        <w:pStyle w:val="Title"/>
        <w:spacing w:line="276" w:lineRule="auto"/>
        <w:rPr>
          <w:rStyle w:val="Heading1Char"/>
        </w:rPr>
      </w:pPr>
    </w:p>
    <w:p w14:paraId="111E2162" w14:textId="77777777" w:rsidR="008B2F5D" w:rsidRDefault="008B2F5D" w:rsidP="008A364E">
      <w:pPr>
        <w:pStyle w:val="Title"/>
        <w:spacing w:line="276" w:lineRule="auto"/>
        <w:rPr>
          <w:rStyle w:val="Heading1Char"/>
        </w:rPr>
      </w:pPr>
    </w:p>
    <w:p w14:paraId="5152611A" w14:textId="77777777" w:rsidR="008B2F5D" w:rsidRDefault="008B2F5D" w:rsidP="008A364E">
      <w:pPr>
        <w:pStyle w:val="Title"/>
        <w:spacing w:line="276" w:lineRule="auto"/>
        <w:rPr>
          <w:rStyle w:val="Heading1Char"/>
        </w:rPr>
      </w:pPr>
    </w:p>
    <w:p w14:paraId="793692A4" w14:textId="77777777" w:rsidR="008B2F5D" w:rsidRDefault="008B2F5D" w:rsidP="008A364E">
      <w:pPr>
        <w:pStyle w:val="Title"/>
        <w:spacing w:line="276" w:lineRule="auto"/>
        <w:rPr>
          <w:rStyle w:val="Heading1Char"/>
        </w:rPr>
      </w:pPr>
    </w:p>
    <w:p w14:paraId="6FE3EC5D" w14:textId="77777777" w:rsidR="008B2F5D" w:rsidRDefault="008B2F5D" w:rsidP="008A364E">
      <w:pPr>
        <w:pStyle w:val="Title"/>
        <w:spacing w:line="276" w:lineRule="auto"/>
        <w:rPr>
          <w:rStyle w:val="Heading1Char"/>
        </w:rPr>
      </w:pPr>
    </w:p>
    <w:p w14:paraId="23729F97" w14:textId="77777777" w:rsidR="008B2F5D" w:rsidRDefault="008B2F5D" w:rsidP="008A364E">
      <w:pPr>
        <w:pStyle w:val="Title"/>
        <w:spacing w:line="276" w:lineRule="auto"/>
        <w:rPr>
          <w:rStyle w:val="Heading1Char"/>
        </w:rPr>
      </w:pPr>
    </w:p>
    <w:p w14:paraId="5057C989" w14:textId="77777777" w:rsidR="008B2F5D" w:rsidRDefault="008B2F5D" w:rsidP="008A364E">
      <w:pPr>
        <w:pStyle w:val="Title"/>
        <w:spacing w:line="276" w:lineRule="auto"/>
        <w:rPr>
          <w:rStyle w:val="Heading1Char"/>
        </w:rPr>
      </w:pPr>
    </w:p>
    <w:p w14:paraId="44EE0C80" w14:textId="77777777" w:rsidR="008B2F5D" w:rsidRDefault="008B2F5D" w:rsidP="008A364E">
      <w:pPr>
        <w:pStyle w:val="Title"/>
        <w:spacing w:line="276" w:lineRule="auto"/>
        <w:rPr>
          <w:rStyle w:val="Heading1Char"/>
        </w:rPr>
      </w:pPr>
    </w:p>
    <w:p w14:paraId="092EA997" w14:textId="77777777" w:rsidR="008B2F5D" w:rsidRDefault="008B2F5D" w:rsidP="008A364E">
      <w:pPr>
        <w:pStyle w:val="Title"/>
        <w:spacing w:line="276" w:lineRule="auto"/>
        <w:rPr>
          <w:rStyle w:val="Heading1Char"/>
        </w:rPr>
      </w:pPr>
    </w:p>
    <w:p w14:paraId="7655B1F6" w14:textId="77777777" w:rsidR="008B2F5D" w:rsidRDefault="008B2F5D" w:rsidP="008A364E">
      <w:pPr>
        <w:pStyle w:val="Title"/>
        <w:spacing w:line="276" w:lineRule="auto"/>
        <w:rPr>
          <w:rStyle w:val="Heading1Char"/>
        </w:rPr>
      </w:pPr>
    </w:p>
    <w:p w14:paraId="1B70DDEA" w14:textId="77777777" w:rsidR="008B2F5D" w:rsidRDefault="008B2F5D" w:rsidP="008A364E">
      <w:pPr>
        <w:pStyle w:val="Title"/>
        <w:spacing w:line="276" w:lineRule="auto"/>
        <w:rPr>
          <w:rStyle w:val="Heading1Char"/>
        </w:rPr>
      </w:pPr>
    </w:p>
    <w:p w14:paraId="563DE9DD" w14:textId="77777777" w:rsidR="008B2F5D" w:rsidRDefault="008B2F5D" w:rsidP="008A364E">
      <w:pPr>
        <w:pStyle w:val="Title"/>
        <w:spacing w:line="276" w:lineRule="auto"/>
        <w:rPr>
          <w:rStyle w:val="Heading1Char"/>
        </w:rPr>
      </w:pPr>
    </w:p>
    <w:p w14:paraId="0F41514B" w14:textId="77777777" w:rsidR="008B2F5D" w:rsidRDefault="008B2F5D" w:rsidP="008A364E">
      <w:pPr>
        <w:pStyle w:val="Title"/>
        <w:spacing w:line="276" w:lineRule="auto"/>
        <w:rPr>
          <w:rStyle w:val="Heading1Char"/>
        </w:rPr>
      </w:pPr>
    </w:p>
    <w:p w14:paraId="233FABFE" w14:textId="77777777" w:rsidR="008B2F5D" w:rsidRDefault="008B2F5D" w:rsidP="008A364E">
      <w:pPr>
        <w:pStyle w:val="Title"/>
        <w:spacing w:line="276" w:lineRule="auto"/>
        <w:rPr>
          <w:rStyle w:val="Heading1Char"/>
        </w:rPr>
      </w:pPr>
    </w:p>
    <w:p w14:paraId="4B49B495" w14:textId="77777777" w:rsidR="008B2F5D" w:rsidRDefault="008B2F5D" w:rsidP="008A364E">
      <w:pPr>
        <w:pStyle w:val="Title"/>
        <w:spacing w:line="276" w:lineRule="auto"/>
        <w:rPr>
          <w:rStyle w:val="Heading1Char"/>
        </w:rPr>
      </w:pPr>
    </w:p>
    <w:p w14:paraId="029A8692" w14:textId="77777777" w:rsidR="008B2F5D" w:rsidRDefault="008B2F5D" w:rsidP="008A364E">
      <w:pPr>
        <w:pStyle w:val="Title"/>
        <w:spacing w:line="276" w:lineRule="auto"/>
        <w:rPr>
          <w:rStyle w:val="Heading1Char"/>
        </w:rPr>
      </w:pPr>
    </w:p>
    <w:p w14:paraId="33D828E5" w14:textId="77777777" w:rsidR="008B2F5D" w:rsidRDefault="008B2F5D" w:rsidP="008A364E">
      <w:pPr>
        <w:pStyle w:val="Title"/>
        <w:spacing w:line="276" w:lineRule="auto"/>
        <w:rPr>
          <w:rStyle w:val="Heading1Char"/>
        </w:rPr>
      </w:pPr>
    </w:p>
    <w:p w14:paraId="1BEF214F" w14:textId="77777777" w:rsidR="008B2F5D" w:rsidRDefault="008B2F5D" w:rsidP="008A364E">
      <w:pPr>
        <w:pStyle w:val="Title"/>
        <w:spacing w:line="276" w:lineRule="auto"/>
        <w:rPr>
          <w:rStyle w:val="Heading1Char"/>
        </w:rPr>
      </w:pPr>
    </w:p>
    <w:p w14:paraId="30CB58B1" w14:textId="77777777" w:rsidR="008B2F5D" w:rsidRDefault="008B2F5D" w:rsidP="008A364E">
      <w:pPr>
        <w:pStyle w:val="Title"/>
        <w:spacing w:line="276" w:lineRule="auto"/>
        <w:rPr>
          <w:rStyle w:val="Heading1Char"/>
        </w:rPr>
      </w:pPr>
    </w:p>
    <w:p w14:paraId="6890AB20" w14:textId="77777777" w:rsidR="008B2F5D" w:rsidRDefault="008B2F5D" w:rsidP="008A364E">
      <w:pPr>
        <w:pStyle w:val="Title"/>
        <w:spacing w:line="276" w:lineRule="auto"/>
        <w:rPr>
          <w:rStyle w:val="Heading1Char"/>
        </w:rPr>
      </w:pPr>
    </w:p>
    <w:p w14:paraId="117DD9FC" w14:textId="77777777" w:rsidR="008B2F5D" w:rsidRDefault="008B2F5D" w:rsidP="008A364E">
      <w:pPr>
        <w:pStyle w:val="Title"/>
        <w:spacing w:line="276" w:lineRule="auto"/>
        <w:rPr>
          <w:rStyle w:val="Heading1Char"/>
        </w:rPr>
      </w:pPr>
    </w:p>
    <w:p w14:paraId="066D4FB8" w14:textId="77777777" w:rsidR="008B2F5D" w:rsidRDefault="008B2F5D" w:rsidP="008A364E">
      <w:pPr>
        <w:pStyle w:val="Title"/>
        <w:spacing w:line="276" w:lineRule="auto"/>
        <w:rPr>
          <w:rStyle w:val="Heading1Char"/>
        </w:rPr>
      </w:pPr>
    </w:p>
    <w:p w14:paraId="20AF6E35" w14:textId="77777777" w:rsidR="008B2F5D" w:rsidRDefault="008B2F5D" w:rsidP="008A364E">
      <w:pPr>
        <w:pStyle w:val="Title"/>
        <w:spacing w:line="276" w:lineRule="auto"/>
        <w:rPr>
          <w:rStyle w:val="Heading1Char"/>
        </w:rPr>
      </w:pPr>
    </w:p>
    <w:p w14:paraId="45F31B91" w14:textId="77777777" w:rsidR="008B2F5D" w:rsidRDefault="008B2F5D" w:rsidP="008A364E">
      <w:pPr>
        <w:pStyle w:val="Title"/>
        <w:spacing w:line="276" w:lineRule="auto"/>
        <w:rPr>
          <w:rStyle w:val="Heading1Char"/>
        </w:rPr>
      </w:pPr>
    </w:p>
    <w:p w14:paraId="2301E170" w14:textId="77777777" w:rsidR="008B2F5D" w:rsidRDefault="008B2F5D" w:rsidP="008A364E">
      <w:pPr>
        <w:pStyle w:val="Title"/>
        <w:spacing w:line="276" w:lineRule="auto"/>
        <w:rPr>
          <w:rStyle w:val="Heading1Char"/>
        </w:rPr>
      </w:pPr>
    </w:p>
    <w:p w14:paraId="194292D2" w14:textId="77777777" w:rsidR="008B2F5D" w:rsidRDefault="008B2F5D" w:rsidP="008A364E">
      <w:pPr>
        <w:pStyle w:val="Title"/>
        <w:spacing w:line="276" w:lineRule="auto"/>
        <w:rPr>
          <w:rStyle w:val="Heading1Char"/>
        </w:rPr>
      </w:pPr>
    </w:p>
    <w:p w14:paraId="74E80C5E" w14:textId="77777777" w:rsidR="008B2F5D" w:rsidRDefault="008B2F5D" w:rsidP="008A364E">
      <w:pPr>
        <w:pStyle w:val="Title"/>
        <w:spacing w:line="276" w:lineRule="auto"/>
        <w:rPr>
          <w:rStyle w:val="Heading1Char"/>
        </w:rPr>
      </w:pPr>
    </w:p>
    <w:p w14:paraId="0751434F" w14:textId="77777777" w:rsidR="008B2F5D" w:rsidRDefault="008B2F5D" w:rsidP="008A364E">
      <w:pPr>
        <w:pStyle w:val="Title"/>
        <w:spacing w:line="276" w:lineRule="auto"/>
        <w:rPr>
          <w:rStyle w:val="Heading1Char"/>
        </w:rPr>
      </w:pPr>
    </w:p>
    <w:p w14:paraId="52DAE037" w14:textId="77777777" w:rsidR="008B2F5D" w:rsidRDefault="008B2F5D" w:rsidP="008A364E">
      <w:pPr>
        <w:pStyle w:val="Title"/>
        <w:spacing w:line="276" w:lineRule="auto"/>
        <w:rPr>
          <w:rStyle w:val="Heading1Char"/>
        </w:rPr>
      </w:pPr>
    </w:p>
    <w:p w14:paraId="5A81CD8D" w14:textId="77777777" w:rsidR="008B2F5D" w:rsidRDefault="008B2F5D" w:rsidP="008A364E">
      <w:pPr>
        <w:pStyle w:val="Title"/>
        <w:spacing w:line="276" w:lineRule="auto"/>
        <w:rPr>
          <w:rStyle w:val="Heading1Char"/>
        </w:rPr>
      </w:pPr>
    </w:p>
    <w:p w14:paraId="5C0E5767" w14:textId="77777777" w:rsidR="008B2F5D" w:rsidRDefault="008B2F5D" w:rsidP="008A364E">
      <w:pPr>
        <w:pStyle w:val="Title"/>
        <w:spacing w:line="276" w:lineRule="auto"/>
        <w:rPr>
          <w:rStyle w:val="Heading1Char"/>
        </w:rPr>
      </w:pPr>
    </w:p>
    <w:p w14:paraId="6DCA687B" w14:textId="77777777" w:rsidR="008B2F5D" w:rsidRDefault="008B2F5D" w:rsidP="008A364E">
      <w:pPr>
        <w:pStyle w:val="Title"/>
        <w:spacing w:line="276" w:lineRule="auto"/>
        <w:rPr>
          <w:rStyle w:val="Heading1Char"/>
        </w:rPr>
      </w:pPr>
    </w:p>
    <w:p w14:paraId="5AC112DD" w14:textId="77777777" w:rsidR="008B2F5D" w:rsidRDefault="008B2F5D" w:rsidP="008A364E">
      <w:pPr>
        <w:pStyle w:val="Title"/>
        <w:spacing w:line="276" w:lineRule="auto"/>
        <w:rPr>
          <w:rStyle w:val="Heading1Char"/>
        </w:rPr>
      </w:pPr>
    </w:p>
    <w:p w14:paraId="086FEC0D" w14:textId="77777777" w:rsidR="008B2F5D" w:rsidRDefault="008B2F5D" w:rsidP="008A364E">
      <w:pPr>
        <w:pStyle w:val="Title"/>
        <w:spacing w:line="276" w:lineRule="auto"/>
        <w:rPr>
          <w:rStyle w:val="Heading1Char"/>
        </w:rPr>
      </w:pPr>
    </w:p>
    <w:p w14:paraId="6F1907DD" w14:textId="77777777" w:rsidR="008B2F5D" w:rsidRDefault="008B2F5D" w:rsidP="008A364E">
      <w:pPr>
        <w:pStyle w:val="Title"/>
        <w:spacing w:line="276" w:lineRule="auto"/>
        <w:rPr>
          <w:rStyle w:val="Heading1Char"/>
        </w:rPr>
      </w:pPr>
    </w:p>
    <w:p w14:paraId="3F1DA9A4" w14:textId="77777777" w:rsidR="008B2F5D" w:rsidRDefault="008B2F5D" w:rsidP="008A364E">
      <w:pPr>
        <w:pStyle w:val="Title"/>
        <w:spacing w:line="276" w:lineRule="auto"/>
        <w:rPr>
          <w:rStyle w:val="Heading1Char"/>
        </w:rPr>
      </w:pPr>
    </w:p>
    <w:p w14:paraId="0FC45220" w14:textId="77777777" w:rsidR="008B2F5D" w:rsidRDefault="008B2F5D" w:rsidP="008A364E">
      <w:pPr>
        <w:pStyle w:val="Title"/>
        <w:spacing w:line="276" w:lineRule="auto"/>
        <w:rPr>
          <w:rStyle w:val="Heading1Char"/>
        </w:rPr>
      </w:pPr>
    </w:p>
    <w:p w14:paraId="0A80EA46" w14:textId="77777777" w:rsidR="008B2F5D" w:rsidRDefault="008B2F5D" w:rsidP="008A364E">
      <w:pPr>
        <w:pStyle w:val="Title"/>
        <w:spacing w:line="276" w:lineRule="auto"/>
        <w:rPr>
          <w:rStyle w:val="Heading1Char"/>
        </w:rPr>
      </w:pPr>
    </w:p>
    <w:p w14:paraId="66A73516" w14:textId="77777777" w:rsidR="008B2F5D" w:rsidRDefault="008B2F5D" w:rsidP="008A364E">
      <w:pPr>
        <w:pStyle w:val="Title"/>
        <w:spacing w:line="276" w:lineRule="auto"/>
        <w:rPr>
          <w:rStyle w:val="Heading1Char"/>
        </w:rPr>
      </w:pPr>
    </w:p>
    <w:p w14:paraId="717DCB29" w14:textId="77777777" w:rsidR="008B2F5D" w:rsidRDefault="008B2F5D" w:rsidP="008A364E">
      <w:pPr>
        <w:pStyle w:val="Title"/>
        <w:spacing w:line="276" w:lineRule="auto"/>
        <w:rPr>
          <w:rStyle w:val="Heading1Char"/>
        </w:rPr>
      </w:pPr>
    </w:p>
    <w:p w14:paraId="37B36A01" w14:textId="77777777" w:rsidR="008B2F5D" w:rsidRDefault="008B2F5D" w:rsidP="008A364E">
      <w:pPr>
        <w:pStyle w:val="Title"/>
        <w:spacing w:line="276" w:lineRule="auto"/>
        <w:rPr>
          <w:rStyle w:val="Heading1Char"/>
        </w:rPr>
      </w:pPr>
    </w:p>
    <w:p w14:paraId="20DD30E0" w14:textId="77777777" w:rsidR="008B2F5D" w:rsidRDefault="008B2F5D" w:rsidP="008A364E">
      <w:pPr>
        <w:pStyle w:val="Title"/>
        <w:spacing w:line="276" w:lineRule="auto"/>
        <w:rPr>
          <w:rStyle w:val="Heading1Char"/>
        </w:rPr>
      </w:pPr>
    </w:p>
    <w:p w14:paraId="43A1DBB2" w14:textId="77777777" w:rsidR="008B2F5D" w:rsidRDefault="008B2F5D" w:rsidP="008A364E">
      <w:pPr>
        <w:pStyle w:val="Title"/>
        <w:spacing w:line="276" w:lineRule="auto"/>
        <w:rPr>
          <w:rStyle w:val="Heading1Char"/>
        </w:rPr>
      </w:pPr>
    </w:p>
    <w:p w14:paraId="2C04F95A" w14:textId="77777777" w:rsidR="008B2F5D" w:rsidRDefault="008B2F5D" w:rsidP="008A364E">
      <w:pPr>
        <w:pStyle w:val="Title"/>
        <w:spacing w:line="276" w:lineRule="auto"/>
        <w:rPr>
          <w:rStyle w:val="Heading1Char"/>
        </w:rPr>
      </w:pPr>
    </w:p>
    <w:p w14:paraId="1E165564" w14:textId="585E12D2" w:rsidR="0024013F" w:rsidRDefault="008F659D" w:rsidP="008A364E">
      <w:pPr>
        <w:pStyle w:val="Title"/>
        <w:spacing w:line="276" w:lineRule="auto"/>
      </w:pPr>
      <w:r w:rsidRPr="008F659D">
        <w:rPr>
          <w:rStyle w:val="Heading1Char"/>
        </w:rPr>
        <w:lastRenderedPageBreak/>
        <w:t>Тема:</w:t>
      </w:r>
      <w:r>
        <w:t xml:space="preserve"> </w:t>
      </w:r>
      <w:r w:rsidRPr="008F659D">
        <w:rPr>
          <w:b/>
        </w:rPr>
        <w:t>LoRa</w:t>
      </w:r>
      <w:r>
        <w:t xml:space="preserve"> (Long Range)</w:t>
      </w:r>
      <w:r w:rsidR="009E2F26">
        <w:t xml:space="preserve">, The things Network </w:t>
      </w:r>
    </w:p>
    <w:p w14:paraId="2F2E115B" w14:textId="155C9FDC" w:rsidR="009E2F26" w:rsidRDefault="009E2F26" w:rsidP="008A364E">
      <w:pPr>
        <w:spacing w:line="276" w:lineRule="auto"/>
      </w:pPr>
    </w:p>
    <w:p w14:paraId="1D6D7F8F" w14:textId="13F06E08" w:rsidR="009E2F26" w:rsidRPr="009E2F26" w:rsidRDefault="009E2F26" w:rsidP="008A364E">
      <w:pPr>
        <w:spacing w:line="276" w:lineRule="auto"/>
      </w:pPr>
      <w:r>
        <w:t xml:space="preserve">Lora is a Low Power Wide Area Network standard, also called LPWAN. This term consists of 3 parts. The first is </w:t>
      </w:r>
      <w:r w:rsidRPr="009E2F26">
        <w:rPr>
          <w:color w:val="FF0000"/>
        </w:rPr>
        <w:t>Low Power</w:t>
      </w:r>
      <w:r>
        <w:t xml:space="preserve">, the second is </w:t>
      </w:r>
      <w:r w:rsidRPr="009E2F26">
        <w:rPr>
          <w:color w:val="FF0000"/>
        </w:rPr>
        <w:t xml:space="preserve">Wide Area </w:t>
      </w:r>
      <w:r>
        <w:t xml:space="preserve">and the third is </w:t>
      </w:r>
      <w:r w:rsidRPr="009E2F26">
        <w:rPr>
          <w:color w:val="FF0000"/>
        </w:rPr>
        <w:t>Network</w:t>
      </w:r>
      <w:r>
        <w:t xml:space="preserve">. </w:t>
      </w:r>
    </w:p>
    <w:p w14:paraId="12CE229D" w14:textId="0636B4F9" w:rsidR="008F659D" w:rsidRDefault="008F659D" w:rsidP="008A364E">
      <w:pPr>
        <w:spacing w:line="276" w:lineRule="auto"/>
      </w:pPr>
    </w:p>
    <w:p w14:paraId="7BC95B31" w14:textId="4319BEEA" w:rsidR="00BC7AD5" w:rsidRDefault="009E2F26" w:rsidP="008A364E">
      <w:pPr>
        <w:spacing w:line="276" w:lineRule="auto"/>
      </w:pPr>
      <w:r>
        <w:t xml:space="preserve">Low Power Wide Area </w:t>
      </w:r>
      <w:r w:rsidRPr="009E2F26">
        <w:rPr>
          <w:color w:val="FF0000"/>
        </w:rPr>
        <w:t>Network</w:t>
      </w:r>
      <w:r>
        <w:t xml:space="preserve"> </w:t>
      </w:r>
    </w:p>
    <w:p w14:paraId="4DBDF26B" w14:textId="2857CC95" w:rsidR="009E2F26" w:rsidRDefault="006D07A8" w:rsidP="008A364E">
      <w:pPr>
        <w:spacing w:line="276" w:lineRule="auto"/>
      </w:pPr>
      <w:r>
        <w:t xml:space="preserve">The </w:t>
      </w:r>
      <w:r w:rsidR="009E2F26">
        <w:t xml:space="preserve">difference between a normal small device and an </w:t>
      </w:r>
      <w:r w:rsidR="009E2F26" w:rsidRPr="008B2F5D">
        <w:rPr>
          <w:b/>
        </w:rPr>
        <w:t>IOT</w:t>
      </w:r>
      <w:r w:rsidR="00DA21F8">
        <w:rPr>
          <w:rStyle w:val="FootnoteReference"/>
        </w:rPr>
        <w:footnoteReference w:id="1"/>
      </w:r>
      <w:r w:rsidR="009E2F26">
        <w:t xml:space="preserve"> (</w:t>
      </w:r>
      <w:r w:rsidR="008B2F5D">
        <w:t>I</w:t>
      </w:r>
      <w:r w:rsidR="009E2F26">
        <w:t xml:space="preserve">nternet </w:t>
      </w:r>
      <w:r w:rsidR="008B2F5D">
        <w:t>of</w:t>
      </w:r>
      <w:r w:rsidR="009E2F26">
        <w:t xml:space="preserve"> </w:t>
      </w:r>
      <w:r w:rsidR="008B2F5D">
        <w:t>T</w:t>
      </w:r>
      <w:r w:rsidR="009E2F26">
        <w:t xml:space="preserve">hings) device is its capability to connect to the internet. </w:t>
      </w:r>
      <w:r>
        <w:t xml:space="preserve">And because we expect millions of them, we need a network to connect all of them. This network has to be based od standards because the network itself and the IOT devices will not be built by the same company. </w:t>
      </w:r>
      <w:r w:rsidR="00C07536">
        <w:t>Bes it always an international standard accep</w:t>
      </w:r>
      <w:r w:rsidR="00054EF9">
        <w:t xml:space="preserve">ted by everybody.  </w:t>
      </w:r>
    </w:p>
    <w:p w14:paraId="3AAF935D" w14:textId="2FA66EBE" w:rsidR="00054EF9" w:rsidRDefault="00054EF9" w:rsidP="008A364E">
      <w:pPr>
        <w:spacing w:line="276" w:lineRule="auto"/>
      </w:pPr>
    </w:p>
    <w:p w14:paraId="744AEE75" w14:textId="5C0BE27E" w:rsidR="00054EF9" w:rsidRDefault="00054EF9" w:rsidP="008A364E">
      <w:pPr>
        <w:spacing w:line="276" w:lineRule="auto"/>
        <w:rPr>
          <w:color w:val="000000" w:themeColor="text1"/>
        </w:rPr>
      </w:pPr>
      <w:r>
        <w:t xml:space="preserve">Low Power </w:t>
      </w:r>
      <w:r w:rsidRPr="00054EF9">
        <w:rPr>
          <w:color w:val="FF0000"/>
        </w:rPr>
        <w:t xml:space="preserve">Wide Area </w:t>
      </w:r>
      <w:r w:rsidRPr="00054EF9">
        <w:rPr>
          <w:color w:val="000000" w:themeColor="text1"/>
        </w:rPr>
        <w:t xml:space="preserve">Network </w:t>
      </w:r>
    </w:p>
    <w:p w14:paraId="4EFCD6D0" w14:textId="659AEF62" w:rsidR="00054EF9" w:rsidRDefault="00054EF9" w:rsidP="008A364E">
      <w:pPr>
        <w:spacing w:line="276" w:lineRule="auto"/>
      </w:pPr>
      <w:r>
        <w:t xml:space="preserve">The </w:t>
      </w:r>
      <w:r w:rsidRPr="008B2F5D">
        <w:rPr>
          <w:b/>
        </w:rPr>
        <w:t>ESP8266</w:t>
      </w:r>
      <w:r w:rsidR="00DA21F8">
        <w:rPr>
          <w:rStyle w:val="FootnoteReference"/>
        </w:rPr>
        <w:footnoteReference w:id="2"/>
      </w:r>
      <w:r>
        <w:t xml:space="preserve"> devices can connect to our Wi-Fi network which is part of a LAN (local area network). Its reach is limited to a few meters around our access point. Wide area networks need to bridge much more bigger distances. This is necessary for IOT devices, because we want to use them everywhere. (AM radio stations – big transceiver</w:t>
      </w:r>
      <w:r w:rsidR="00DA21F8">
        <w:t>s</w:t>
      </w:r>
      <w:r>
        <w:t xml:space="preserve"> – easy to bridge big distances with </w:t>
      </w:r>
      <w:r w:rsidRPr="00054EF9">
        <w:rPr>
          <w:u w:val="single"/>
        </w:rPr>
        <w:t>high</w:t>
      </w:r>
      <w:r>
        <w:t xml:space="preserve"> power</w:t>
      </w:r>
      <w:r w:rsidR="00DA21F8">
        <w:t>, emitting kilowatts of energy</w:t>
      </w:r>
      <w:r>
        <w:t xml:space="preserve">) </w:t>
      </w:r>
    </w:p>
    <w:p w14:paraId="574757D6" w14:textId="67019484" w:rsidR="00054EF9" w:rsidRDefault="00054EF9" w:rsidP="008A364E">
      <w:pPr>
        <w:spacing w:line="276" w:lineRule="auto"/>
      </w:pPr>
    </w:p>
    <w:p w14:paraId="75CC77F6" w14:textId="7437A799" w:rsidR="00054EF9" w:rsidRDefault="00054EF9" w:rsidP="008A364E">
      <w:pPr>
        <w:spacing w:line="276" w:lineRule="auto"/>
      </w:pPr>
      <w:r w:rsidRPr="00DA21F8">
        <w:rPr>
          <w:color w:val="FF0000"/>
        </w:rPr>
        <w:t xml:space="preserve">Low Power </w:t>
      </w:r>
      <w:r w:rsidRPr="00DA21F8">
        <w:t xml:space="preserve">Wide Area Network </w:t>
      </w:r>
    </w:p>
    <w:p w14:paraId="16258E13" w14:textId="0E1930CD" w:rsidR="00DA21F8" w:rsidRDefault="008A364E" w:rsidP="008A364E">
      <w:pPr>
        <w:spacing w:line="276" w:lineRule="auto"/>
      </w:pPr>
      <w:r>
        <w:rPr>
          <w:noProof/>
        </w:rPr>
        <w:drawing>
          <wp:anchor distT="0" distB="0" distL="114300" distR="114300" simplePos="0" relativeHeight="251658240" behindDoc="0" locked="0" layoutInCell="1" allowOverlap="1" wp14:anchorId="46F7CC89" wp14:editId="4F5D5021">
            <wp:simplePos x="0" y="0"/>
            <wp:positionH relativeFrom="column">
              <wp:posOffset>1100455</wp:posOffset>
            </wp:positionH>
            <wp:positionV relativeFrom="paragraph">
              <wp:posOffset>549275</wp:posOffset>
            </wp:positionV>
            <wp:extent cx="3446145" cy="1117600"/>
            <wp:effectExtent l="0" t="0" r="190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46145" cy="1117600"/>
                    </a:xfrm>
                    <a:prstGeom prst="rect">
                      <a:avLst/>
                    </a:prstGeom>
                  </pic:spPr>
                </pic:pic>
              </a:graphicData>
            </a:graphic>
            <wp14:sizeRelH relativeFrom="margin">
              <wp14:pctWidth>0</wp14:pctWidth>
            </wp14:sizeRelH>
            <wp14:sizeRelV relativeFrom="margin">
              <wp14:pctHeight>0</wp14:pctHeight>
            </wp14:sizeRelV>
          </wp:anchor>
        </w:drawing>
      </w:r>
      <w:r w:rsidR="008B2F5D">
        <w:t>Working on batteries limits the power of transmission. Here is the problem. If you want kilometers of reach, but not have power to spend. That’s where band</w:t>
      </w:r>
      <w:r w:rsidR="008B2F5D">
        <w:rPr>
          <w:rStyle w:val="FootnoteReference"/>
        </w:rPr>
        <w:footnoteReference w:id="3"/>
      </w:r>
      <w:r w:rsidR="008B2F5D">
        <w:t xml:space="preserve">width comes in. </w:t>
      </w:r>
    </w:p>
    <w:p w14:paraId="30F51137" w14:textId="3CD9E454" w:rsidR="008B2F5D" w:rsidRDefault="008B2F5D" w:rsidP="008A364E">
      <w:pPr>
        <w:spacing w:line="276" w:lineRule="auto"/>
      </w:pPr>
    </w:p>
    <w:p w14:paraId="1EBB8F09" w14:textId="01067178" w:rsidR="008B2F5D" w:rsidRDefault="008B2F5D" w:rsidP="008A364E">
      <w:pPr>
        <w:spacing w:line="276" w:lineRule="auto"/>
      </w:pPr>
      <w:r>
        <w:lastRenderedPageBreak/>
        <w:t>Bandwidth</w:t>
      </w:r>
    </w:p>
    <w:p w14:paraId="32B338AF" w14:textId="1E218076" w:rsidR="008B2F5D" w:rsidRDefault="008B2F5D" w:rsidP="008A364E">
      <w:pPr>
        <w:spacing w:line="276" w:lineRule="auto"/>
      </w:pPr>
      <w:r>
        <w:t xml:space="preserve">The physical laws say that if we want to create radio connections for a certain distance, we can either increase transmission power or decrease the bandwidth of the channel. </w:t>
      </w:r>
    </w:p>
    <w:p w14:paraId="51FFBFE4" w14:textId="43122FFB" w:rsidR="008B2F5D" w:rsidRDefault="008B2F5D" w:rsidP="008A364E">
      <w:pPr>
        <w:spacing w:line="276" w:lineRule="auto"/>
      </w:pPr>
      <w:r>
        <w:t xml:space="preserve">Bandwidth and maximum capacity of channel are directly related. The smaller the bandwidth, the lower the capacity of our channel.  </w:t>
      </w:r>
    </w:p>
    <w:p w14:paraId="2BC7847B" w14:textId="77777777" w:rsidR="005B1A4C" w:rsidRDefault="005B1A4C" w:rsidP="008A364E">
      <w:pPr>
        <w:spacing w:line="276" w:lineRule="auto"/>
      </w:pPr>
    </w:p>
    <w:p w14:paraId="45851ACE" w14:textId="472F8D1D" w:rsidR="008B2F5D" w:rsidRDefault="005B1A4C" w:rsidP="008A364E">
      <w:pPr>
        <w:spacing w:line="276" w:lineRule="auto"/>
      </w:pPr>
      <w:r>
        <w:t xml:space="preserve">Defining Bandwidth </w:t>
      </w:r>
    </w:p>
    <w:p w14:paraId="064572B9" w14:textId="441A1F54" w:rsidR="005B1A4C" w:rsidRDefault="005B1A4C" w:rsidP="008A364E">
      <w:pPr>
        <w:spacing w:line="276" w:lineRule="auto"/>
      </w:pPr>
      <w:r>
        <w:t xml:space="preserve">Bandwidth is measured in Hertz, bPS or MbPS. Data transmitted per unit time.  </w:t>
      </w:r>
    </w:p>
    <w:p w14:paraId="7E16F642" w14:textId="03D026B0" w:rsidR="005B1A4C" w:rsidRPr="005B1A4C" w:rsidRDefault="005B1A4C" w:rsidP="008A364E">
      <w:pPr>
        <w:spacing w:line="276" w:lineRule="auto"/>
        <w:rPr>
          <w:rFonts w:eastAsiaTheme="minorEastAsia"/>
        </w:rPr>
      </w:pPr>
      <m:oMathPara>
        <m:oMathParaPr>
          <m:jc m:val="center"/>
        </m:oMathParaPr>
        <m:oMath>
          <m:f>
            <m:fPr>
              <m:ctrlPr>
                <w:rPr>
                  <w:rFonts w:ascii="Cambria Math" w:hAnsi="Cambria Math"/>
                  <w:i/>
                </w:rPr>
              </m:ctrlPr>
            </m:fPr>
            <m:num>
              <m:r>
                <w:rPr>
                  <w:rFonts w:ascii="Cambria Math" w:hAnsi="Cambria Math"/>
                </w:rPr>
                <m:t>Data</m:t>
              </m:r>
            </m:num>
            <m:den>
              <m:r>
                <w:rPr>
                  <w:rFonts w:ascii="Cambria Math" w:hAnsi="Cambria Math"/>
                </w:rPr>
                <m:t>Time</m:t>
              </m:r>
            </m:den>
          </m:f>
          <m:r>
            <w:rPr>
              <w:rFonts w:ascii="Cambria Math" w:hAnsi="Cambria Math"/>
            </w:rPr>
            <m:t xml:space="preserve">→bPS(bits per second) or MbPS(megabits per second) </m:t>
          </m:r>
          <m:r>
            <w:rPr>
              <w:rFonts w:ascii="Cambria Math" w:eastAsiaTheme="minorEastAsia" w:hAnsi="Cambria Math"/>
            </w:rPr>
            <m:t xml:space="preserve"> </m:t>
          </m:r>
        </m:oMath>
      </m:oMathPara>
    </w:p>
    <w:p w14:paraId="1EF33BD4" w14:textId="1430D334" w:rsidR="00054EF9" w:rsidRDefault="005B1A4C" w:rsidP="008A364E">
      <w:pPr>
        <w:spacing w:line="276" w:lineRule="auto"/>
      </w:pPr>
      <w:r>
        <w:t>As bandwidth increases the speed of connection also increases. (Why can’t we increase the bandwidth infinitely so as to get an infinite speed? Bandwidth = very high -&gt; Speed = very high)</w:t>
      </w:r>
      <w:r w:rsidR="008A364E">
        <w:t xml:space="preserve">. Bandwidth is not only directly related to speed it is also inversely related to the range hence as the bandwidth increases the range decreases hence just in case you have a Wi-Fi router with a higher bandwidth you may have a higher speed of connection, but the range of the connection will be low. </w:t>
      </w:r>
    </w:p>
    <w:p w14:paraId="69C1E14E" w14:textId="2824834D" w:rsidR="008A364E" w:rsidRDefault="008A364E" w:rsidP="008A364E">
      <w:pPr>
        <w:spacing w:line="276" w:lineRule="auto"/>
      </w:pPr>
      <w:r>
        <w:t xml:space="preserve">The electromagnetic band in the bandwidth can be used in two different ways namely </w:t>
      </w:r>
      <w:r w:rsidRPr="008A364E">
        <w:rPr>
          <w:b/>
        </w:rPr>
        <w:t>baseband</w:t>
      </w:r>
      <w:r>
        <w:t xml:space="preserve"> and </w:t>
      </w:r>
      <w:r w:rsidRPr="008A364E">
        <w:rPr>
          <w:b/>
        </w:rPr>
        <w:t>broadband</w:t>
      </w:r>
      <w:r>
        <w:t xml:space="preserve">. </w:t>
      </w:r>
    </w:p>
    <w:p w14:paraId="6900533E" w14:textId="1A943494" w:rsidR="006D07A8" w:rsidRDefault="006D07A8" w:rsidP="008A364E">
      <w:pPr>
        <w:spacing w:line="276" w:lineRule="auto"/>
      </w:pPr>
    </w:p>
    <w:p w14:paraId="7D8326FD" w14:textId="4FFC85AA" w:rsidR="008A364E" w:rsidRDefault="008A364E" w:rsidP="008A364E">
      <w:pPr>
        <w:spacing w:line="276" w:lineRule="auto"/>
      </w:pPr>
      <w:r w:rsidRPr="008A364E">
        <w:rPr>
          <w:b/>
        </w:rPr>
        <w:t>Baseband</w:t>
      </w:r>
      <w:r w:rsidR="008B19AD">
        <w:rPr>
          <w:b/>
        </w:rPr>
        <w:t xml:space="preserve"> [</w:t>
      </w:r>
      <w:r w:rsidR="008B19AD">
        <w:t>Ethernet</w:t>
      </w:r>
      <w:r w:rsidR="008B19AD">
        <w:rPr>
          <w:b/>
        </w:rPr>
        <w:t>]</w:t>
      </w:r>
      <w:r>
        <w:t xml:space="preserve"> uses the whole band to transmit just one signal of information. </w:t>
      </w:r>
    </w:p>
    <w:p w14:paraId="42B1D74D" w14:textId="25A0B250" w:rsidR="008A364E" w:rsidRDefault="008A364E" w:rsidP="008A364E">
      <w:pPr>
        <w:pStyle w:val="ListParagraph"/>
        <w:numPr>
          <w:ilvl w:val="0"/>
          <w:numId w:val="1"/>
        </w:numPr>
        <w:spacing w:line="276" w:lineRule="auto"/>
      </w:pPr>
      <w:r w:rsidRPr="008A364E">
        <w:rPr>
          <w:i/>
        </w:rPr>
        <w:t>Baseband Transmission</w:t>
      </w:r>
      <w:r>
        <w:t xml:space="preserve"> - Digital waveforms traveling over a baseband channel without further conversion into analog waveform by modulation. </w:t>
      </w:r>
    </w:p>
    <w:p w14:paraId="20E55B97" w14:textId="77777777" w:rsidR="008B19AD" w:rsidRPr="00123EA3" w:rsidRDefault="008B19AD" w:rsidP="008B19AD">
      <w:pPr>
        <w:spacing w:line="276" w:lineRule="auto"/>
        <w:rPr>
          <w:lang w:val="mk-MK"/>
        </w:rPr>
      </w:pPr>
      <w:bookmarkStart w:id="0" w:name="_GoBack"/>
      <w:bookmarkEnd w:id="0"/>
    </w:p>
    <w:sectPr w:rsidR="008B19AD" w:rsidRPr="00123E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17843" w14:textId="77777777" w:rsidR="00B8551A" w:rsidRDefault="00B8551A" w:rsidP="00DA21F8">
      <w:pPr>
        <w:spacing w:after="0" w:line="240" w:lineRule="auto"/>
      </w:pPr>
      <w:r>
        <w:separator/>
      </w:r>
    </w:p>
  </w:endnote>
  <w:endnote w:type="continuationSeparator" w:id="0">
    <w:p w14:paraId="5E16B0AE" w14:textId="77777777" w:rsidR="00B8551A" w:rsidRDefault="00B8551A" w:rsidP="00DA2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363F9" w14:textId="77777777" w:rsidR="00B8551A" w:rsidRDefault="00B8551A" w:rsidP="00DA21F8">
      <w:pPr>
        <w:spacing w:after="0" w:line="240" w:lineRule="auto"/>
      </w:pPr>
      <w:r>
        <w:separator/>
      </w:r>
    </w:p>
  </w:footnote>
  <w:footnote w:type="continuationSeparator" w:id="0">
    <w:p w14:paraId="6713CB92" w14:textId="77777777" w:rsidR="00B8551A" w:rsidRDefault="00B8551A" w:rsidP="00DA21F8">
      <w:pPr>
        <w:spacing w:after="0" w:line="240" w:lineRule="auto"/>
      </w:pPr>
      <w:r>
        <w:continuationSeparator/>
      </w:r>
    </w:p>
  </w:footnote>
  <w:footnote w:id="1">
    <w:p w14:paraId="29372898" w14:textId="025E1C07" w:rsidR="00DA21F8" w:rsidRDefault="00DA21F8">
      <w:pPr>
        <w:pStyle w:val="FootnoteText"/>
      </w:pPr>
      <w:r>
        <w:rPr>
          <w:rStyle w:val="FootnoteReference"/>
        </w:rPr>
        <w:footnoteRef/>
      </w:r>
      <w:r>
        <w:t xml:space="preserve"> Internet of Things </w:t>
      </w:r>
      <w:r w:rsidR="008B2F5D">
        <w:t>–</w:t>
      </w:r>
      <w:r>
        <w:t xml:space="preserve"> </w:t>
      </w:r>
      <w:r w:rsidR="008B2F5D">
        <w:t>Everything connected to the Internet</w:t>
      </w:r>
      <w:r w:rsidR="005B1A4C">
        <w:t>; N</w:t>
      </w:r>
      <w:r w:rsidR="008B2F5D">
        <w:t xml:space="preserve">etwork of connected devices </w:t>
      </w:r>
    </w:p>
  </w:footnote>
  <w:footnote w:id="2">
    <w:p w14:paraId="03DE62D0" w14:textId="38CBA407" w:rsidR="00DA21F8" w:rsidRDefault="00DA21F8">
      <w:pPr>
        <w:pStyle w:val="FootnoteText"/>
      </w:pPr>
      <w:r>
        <w:rPr>
          <w:rStyle w:val="FootnoteReference"/>
        </w:rPr>
        <w:footnoteRef/>
      </w:r>
      <w:r>
        <w:t xml:space="preserve"> ESP8266 – Low cost Wi-Fi microchip </w:t>
      </w:r>
    </w:p>
  </w:footnote>
  <w:footnote w:id="3">
    <w:p w14:paraId="1F899C96" w14:textId="30F771B4" w:rsidR="008B2F5D" w:rsidRDefault="008B2F5D">
      <w:pPr>
        <w:pStyle w:val="FootnoteText"/>
      </w:pPr>
      <w:r>
        <w:rPr>
          <w:rStyle w:val="FootnoteReference"/>
        </w:rPr>
        <w:footnoteRef/>
      </w:r>
      <w:r>
        <w:t xml:space="preserve"> </w:t>
      </w:r>
      <w:r w:rsidR="005B1A4C">
        <w:t xml:space="preserve">Bandwidth – Frequency range over which a signal span itself; Capacity for transmission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A06A2"/>
    <w:multiLevelType w:val="hybridMultilevel"/>
    <w:tmpl w:val="3436878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40"/>
    <w:rsid w:val="00047165"/>
    <w:rsid w:val="00054EF9"/>
    <w:rsid w:val="00123EA3"/>
    <w:rsid w:val="0024013F"/>
    <w:rsid w:val="005B1A4C"/>
    <w:rsid w:val="006D07A8"/>
    <w:rsid w:val="008A364E"/>
    <w:rsid w:val="008B19AD"/>
    <w:rsid w:val="008B2F5D"/>
    <w:rsid w:val="008F659D"/>
    <w:rsid w:val="009E2F26"/>
    <w:rsid w:val="00B8551A"/>
    <w:rsid w:val="00BC7AD5"/>
    <w:rsid w:val="00C07536"/>
    <w:rsid w:val="00D32D9E"/>
    <w:rsid w:val="00D51A40"/>
    <w:rsid w:val="00DA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325B"/>
  <w15:chartTrackingRefBased/>
  <w15:docId w15:val="{ABD9A055-8966-4AA8-9A1F-844E6BFA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5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65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59D"/>
    <w:rPr>
      <w:rFonts w:asciiTheme="majorHAnsi" w:eastAsiaTheme="majorEastAsia" w:hAnsiTheme="majorHAnsi" w:cstheme="majorBidi"/>
      <w:spacing w:val="-10"/>
      <w:kern w:val="28"/>
      <w:sz w:val="56"/>
      <w:szCs w:val="56"/>
      <w:lang w:val="mk-MK"/>
    </w:rPr>
  </w:style>
  <w:style w:type="character" w:customStyle="1" w:styleId="Heading1Char">
    <w:name w:val="Heading 1 Char"/>
    <w:basedOn w:val="DefaultParagraphFont"/>
    <w:link w:val="Heading1"/>
    <w:uiPriority w:val="9"/>
    <w:rsid w:val="008F659D"/>
    <w:rPr>
      <w:rFonts w:asciiTheme="majorHAnsi" w:eastAsiaTheme="majorEastAsia" w:hAnsiTheme="majorHAnsi" w:cstheme="majorBidi"/>
      <w:color w:val="2F5496" w:themeColor="accent1" w:themeShade="BF"/>
      <w:sz w:val="32"/>
      <w:szCs w:val="32"/>
      <w:lang w:val="mk-MK"/>
    </w:rPr>
  </w:style>
  <w:style w:type="paragraph" w:styleId="FootnoteText">
    <w:name w:val="footnote text"/>
    <w:basedOn w:val="Normal"/>
    <w:link w:val="FootnoteTextChar"/>
    <w:uiPriority w:val="99"/>
    <w:semiHidden/>
    <w:unhideWhenUsed/>
    <w:rsid w:val="00DA21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21F8"/>
    <w:rPr>
      <w:sz w:val="20"/>
      <w:szCs w:val="20"/>
    </w:rPr>
  </w:style>
  <w:style w:type="character" w:styleId="FootnoteReference">
    <w:name w:val="footnote reference"/>
    <w:basedOn w:val="DefaultParagraphFont"/>
    <w:uiPriority w:val="99"/>
    <w:semiHidden/>
    <w:unhideWhenUsed/>
    <w:rsid w:val="00DA21F8"/>
    <w:rPr>
      <w:vertAlign w:val="superscript"/>
    </w:rPr>
  </w:style>
  <w:style w:type="character" w:styleId="PlaceholderText">
    <w:name w:val="Placeholder Text"/>
    <w:basedOn w:val="DefaultParagraphFont"/>
    <w:uiPriority w:val="99"/>
    <w:semiHidden/>
    <w:rsid w:val="005B1A4C"/>
    <w:rPr>
      <w:color w:val="808080"/>
    </w:rPr>
  </w:style>
  <w:style w:type="paragraph" w:styleId="ListParagraph">
    <w:name w:val="List Paragraph"/>
    <w:basedOn w:val="Normal"/>
    <w:uiPriority w:val="34"/>
    <w:qFormat/>
    <w:rsid w:val="008A3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9E0FC-2AFD-48B5-8162-04E98A2CB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4</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Zelenkovski</dc:creator>
  <cp:keywords/>
  <dc:description/>
  <cp:lastModifiedBy>Kiril Zelenkovski</cp:lastModifiedBy>
  <cp:revision>4</cp:revision>
  <dcterms:created xsi:type="dcterms:W3CDTF">2018-11-24T10:56:00Z</dcterms:created>
  <dcterms:modified xsi:type="dcterms:W3CDTF">2018-12-01T14:52:00Z</dcterms:modified>
</cp:coreProperties>
</file>