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962ff"/>
          <w:sz w:val="20"/>
          <w:szCs w:val="20"/>
          <w:highlight w:val="white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2962ff"/>
            <w:sz w:val="20"/>
            <w:szCs w:val="20"/>
            <w:highlight w:val="white"/>
            <w:rtl w:val="0"/>
          </w:rPr>
          <w:t xml:space="preserve">https://cognitiveclass.ai/courses/what-is-big-data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962ff"/>
          <w:sz w:val="20"/>
          <w:szCs w:val="20"/>
          <w:highlight w:val="white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2962ff"/>
            <w:sz w:val="20"/>
            <w:szCs w:val="20"/>
            <w:highlight w:val="white"/>
            <w:rtl w:val="0"/>
          </w:rPr>
          <w:t xml:space="preserve">https://cognitiveclass.ai/courses/introduction-to-hadoop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962ff"/>
          <w:sz w:val="20"/>
          <w:szCs w:val="20"/>
          <w:highlight w:val="white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2962ff"/>
            <w:sz w:val="20"/>
            <w:szCs w:val="20"/>
            <w:highlight w:val="white"/>
            <w:rtl w:val="0"/>
          </w:rPr>
          <w:t xml:space="preserve">https://cognitiveclass.ai/courses/mapreduce-and-yarn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2962ff"/>
          <w:sz w:val="20"/>
          <w:szCs w:val="20"/>
          <w:highlight w:val="white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2962ff"/>
            <w:sz w:val="20"/>
            <w:szCs w:val="20"/>
            <w:highlight w:val="white"/>
            <w:rtl w:val="0"/>
          </w:rPr>
          <w:t xml:space="preserve">https://cognitiveclass.ai/courses/introduction-to-pig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962ff"/>
          <w:sz w:val="20"/>
          <w:szCs w:val="20"/>
          <w:highlight w:val="white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2962ff"/>
            <w:sz w:val="20"/>
            <w:szCs w:val="20"/>
            <w:highlight w:val="white"/>
            <w:rtl w:val="0"/>
          </w:rPr>
          <w:t xml:space="preserve">https://www.coursera.org/specializations/big-data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962ff"/>
          <w:sz w:val="20"/>
          <w:szCs w:val="20"/>
          <w:highlight w:val="white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2962ff"/>
            <w:sz w:val="20"/>
            <w:szCs w:val="20"/>
            <w:highlight w:val="white"/>
            <w:rtl w:val="0"/>
          </w:rPr>
          <w:t xml:space="preserve">https://openclassrooms.com/fr/courses/4297166-realisez-des-calculs-distribues-sur-des-donnees-massives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N.B: Ces certifications sont prises en compte lors de l'évaluation du Module Big Data Analytics!!!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openclassrooms.com/fr/courses/4297166-realisez-des-calculs-distribues-sur-des-donnees-massives" TargetMode="External"/><Relationship Id="rId10" Type="http://schemas.openxmlformats.org/officeDocument/2006/relationships/hyperlink" Target="https://www.coursera.org/specializations/big-data" TargetMode="External"/><Relationship Id="rId9" Type="http://schemas.openxmlformats.org/officeDocument/2006/relationships/hyperlink" Target="https://cognitiveclass.ai/courses/introduction-to-pig" TargetMode="External"/><Relationship Id="rId5" Type="http://schemas.openxmlformats.org/officeDocument/2006/relationships/styles" Target="styles.xml"/><Relationship Id="rId6" Type="http://schemas.openxmlformats.org/officeDocument/2006/relationships/hyperlink" Target="https://cognitiveclass.ai/courses/what-is-big-data" TargetMode="External"/><Relationship Id="rId7" Type="http://schemas.openxmlformats.org/officeDocument/2006/relationships/hyperlink" Target="https://cognitiveclass.ai/courses/introduction-to-hadoop" TargetMode="External"/><Relationship Id="rId8" Type="http://schemas.openxmlformats.org/officeDocument/2006/relationships/hyperlink" Target="https://cognitiveclass.ai/courses/mapreduce-and-yar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