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BC3AF41" w14:textId="77777777" w:rsidTr="004D031A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28043192" w14:textId="77777777" w:rsidR="00724DE9" w:rsidRPr="00BC12ED" w:rsidRDefault="006E349E" w:rsidP="004D031A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3EE65C9" w14:textId="77777777" w:rsidR="00724DE9" w:rsidRPr="00E96A7C" w:rsidRDefault="00F05AC7" w:rsidP="004640C8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PL/</w:t>
            </w:r>
            <w:r w:rsidR="004640C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Application</w:t>
            </w:r>
          </w:p>
        </w:tc>
      </w:tr>
      <w:tr w:rsidR="00724DE9" w:rsidRPr="00E96A7C" w14:paraId="4B7DFB7F" w14:textId="77777777" w:rsidTr="004D031A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D272549" w14:textId="77777777" w:rsidR="00724DE9" w:rsidRPr="00BC12ED" w:rsidRDefault="00724DE9" w:rsidP="004D031A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1CE1EBD" w14:textId="68DE677D" w:rsidR="00724DE9" w:rsidRPr="00E96A7C" w:rsidRDefault="00F8112E" w:rsidP="00D32A58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PLSQL-</w:t>
            </w:r>
            <w:r w:rsidR="00660D51" w:rsidRPr="00660D5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EX_00</w:t>
            </w:r>
            <w:r w:rsidR="0081667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8</w:t>
            </w:r>
          </w:p>
        </w:tc>
      </w:tr>
      <w:tr w:rsidR="00724DE9" w:rsidRPr="00E96A7C" w14:paraId="191369DB" w14:textId="77777777" w:rsidTr="004D031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2611E0" w14:textId="77777777" w:rsidR="00724DE9" w:rsidRPr="00E96A7C" w:rsidRDefault="00724DE9" w:rsidP="004D031A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E8896F1" w14:textId="77777777" w:rsidR="00724DE9" w:rsidRPr="00E96A7C" w:rsidRDefault="00724DE9" w:rsidP="004D031A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CE187B" w:rsidRPr="00A0505A" w14:paraId="1706D93B" w14:textId="77777777" w:rsidTr="004D031A">
        <w:trPr>
          <w:trHeight w:val="316"/>
        </w:trPr>
        <w:tc>
          <w:tcPr>
            <w:tcW w:w="3637" w:type="dxa"/>
            <w:gridSpan w:val="4"/>
            <w:vAlign w:val="center"/>
          </w:tcPr>
          <w:p w14:paraId="18D0A2EB" w14:textId="77777777" w:rsidR="00CE187B" w:rsidRPr="00A0505A" w:rsidRDefault="00CE187B" w:rsidP="004D031A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CE187B" w:rsidRPr="00A0505A" w14:paraId="669B0E57" w14:textId="77777777" w:rsidTr="004D031A">
        <w:trPr>
          <w:trHeight w:val="263"/>
        </w:trPr>
        <w:tc>
          <w:tcPr>
            <w:tcW w:w="1034" w:type="dxa"/>
            <w:vAlign w:val="center"/>
          </w:tcPr>
          <w:p w14:paraId="7CC86753" w14:textId="77777777" w:rsidR="00CE187B" w:rsidRPr="00A0505A" w:rsidRDefault="00CE187B" w:rsidP="004D031A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2F30D284" w14:textId="77777777" w:rsidR="00CE187B" w:rsidRPr="00A0505A" w:rsidRDefault="00CE187B" w:rsidP="004D031A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7F08D310" w14:textId="77777777" w:rsidR="00CE187B" w:rsidRPr="00A0505A" w:rsidRDefault="00CE187B" w:rsidP="004D031A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10960719" w14:textId="77777777" w:rsidR="00CE187B" w:rsidRPr="00A0505A" w:rsidRDefault="00CE187B" w:rsidP="004D031A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CE187B" w14:paraId="2CBA4170" w14:textId="77777777" w:rsidTr="004D031A">
        <w:tc>
          <w:tcPr>
            <w:tcW w:w="1034" w:type="dxa"/>
            <w:shd w:val="clear" w:color="auto" w:fill="FFFFFF"/>
            <w:vAlign w:val="center"/>
          </w:tcPr>
          <w:p w14:paraId="65820BA6" w14:textId="77777777" w:rsidR="00CE187B" w:rsidRDefault="00CE187B" w:rsidP="004D031A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4905DCA9" w14:textId="77777777" w:rsidR="00CE187B" w:rsidRDefault="007461AB" w:rsidP="004D031A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00EF14D1" w14:textId="77777777" w:rsidR="00CE187B" w:rsidRDefault="007461AB" w:rsidP="004D031A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EFE4C19" w14:textId="77777777" w:rsidR="00CE187B" w:rsidRDefault="00CE187B" w:rsidP="004D031A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006D295A" w14:textId="77777777" w:rsidR="00724DE9" w:rsidRDefault="00724DE9" w:rsidP="00CC56A2">
      <w:pPr>
        <w:pStyle w:val="Balk1"/>
        <w:rPr>
          <w:lang w:val="en-US"/>
        </w:rPr>
      </w:pPr>
    </w:p>
    <w:p w14:paraId="76D815FE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5AD0A93C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11F940D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14:paraId="79C97D0D" w14:textId="77777777" w:rsidTr="004D0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23903A6" w14:textId="77777777" w:rsidR="00CC56A2" w:rsidRPr="00BB6D6E" w:rsidRDefault="00CC56A2" w:rsidP="004D031A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14:paraId="004DA9BC" w14:textId="77777777" w:rsidR="00CC56A2" w:rsidRPr="00BB6D6E" w:rsidRDefault="00CC56A2" w:rsidP="004D0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14:paraId="3E754E24" w14:textId="77777777" w:rsidR="00CC56A2" w:rsidRPr="00BB6D6E" w:rsidRDefault="00CC56A2" w:rsidP="004D0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352" w:type="dxa"/>
          </w:tcPr>
          <w:p w14:paraId="35438170" w14:textId="77777777" w:rsidR="00CC56A2" w:rsidRPr="00BB6D6E" w:rsidRDefault="00CC56A2" w:rsidP="004D0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14:paraId="396DD947" w14:textId="77777777" w:rsidTr="004D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CF53FC" w14:textId="759AD9C4" w:rsidR="00CC56A2" w:rsidRPr="00BB6D6E" w:rsidRDefault="00816678" w:rsidP="00D32A58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17.</w:t>
            </w:r>
            <w:r w:rsidR="00C609CC">
              <w:rPr>
                <w:rFonts w:ascii="Calibri" w:hAnsi="Calibri" w:cs="Calibri"/>
                <w:color w:val="1F497D"/>
                <w:lang w:val="en-US"/>
              </w:rPr>
              <w:t>0</w:t>
            </w:r>
            <w:r w:rsidR="006467E2">
              <w:rPr>
                <w:rFonts w:ascii="Calibri" w:hAnsi="Calibri" w:cs="Calibri"/>
                <w:color w:val="1F497D"/>
                <w:lang w:val="en-US"/>
              </w:rPr>
              <w:t>9</w:t>
            </w:r>
            <w:r w:rsidR="00F05AC7">
              <w:rPr>
                <w:rFonts w:ascii="Calibri" w:hAnsi="Calibri" w:cs="Calibri"/>
                <w:color w:val="1F497D"/>
                <w:lang w:val="en-US"/>
              </w:rPr>
              <w:t>.201</w:t>
            </w:r>
            <w:r w:rsidR="004D031A">
              <w:rPr>
                <w:rFonts w:ascii="Calibri" w:hAnsi="Calibri" w:cs="Calibri"/>
                <w:color w:val="1F497D"/>
                <w:lang w:val="en-US"/>
              </w:rPr>
              <w:t>7</w:t>
            </w:r>
          </w:p>
        </w:tc>
        <w:tc>
          <w:tcPr>
            <w:tcW w:w="1985" w:type="dxa"/>
          </w:tcPr>
          <w:p w14:paraId="49D5B28D" w14:textId="77777777" w:rsidR="00CC56A2" w:rsidRPr="00BB6D6E" w:rsidRDefault="004D031A" w:rsidP="00F8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Mennan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9" w:type="dxa"/>
          </w:tcPr>
          <w:p w14:paraId="262FBA6B" w14:textId="77777777" w:rsidR="00CC56A2" w:rsidRPr="00BB6D6E" w:rsidRDefault="00CC56A2" w:rsidP="004D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14:paraId="100F63A1" w14:textId="77777777" w:rsidR="00CC56A2" w:rsidRPr="00BB6D6E" w:rsidRDefault="00CC56A2" w:rsidP="004D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46353EB3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3B344EE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F680128" w14:textId="77777777" w:rsidR="00751E56" w:rsidRDefault="0047645A" w:rsidP="008045B8">
      <w:pPr>
        <w:pStyle w:val="Balk1"/>
      </w:pPr>
      <w:r w:rsidRPr="0047645A">
        <w:lastRenderedPageBreak/>
        <w:t xml:space="preserve">PL/SQL </w:t>
      </w:r>
      <w:r w:rsidR="001054A0">
        <w:t>Application</w:t>
      </w:r>
    </w:p>
    <w:p w14:paraId="240112D5" w14:textId="77777777" w:rsidR="008045B8" w:rsidRDefault="008045B8" w:rsidP="008045B8"/>
    <w:p w14:paraId="583C2ACD" w14:textId="504DCF04" w:rsidR="008045B8" w:rsidRDefault="00971616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47645A" w:rsidRPr="0047645A">
        <w:t>PLSQL</w:t>
      </w:r>
      <w:r w:rsidR="0004771A">
        <w:t>WA</w:t>
      </w:r>
      <w:r w:rsidR="0047645A" w:rsidRPr="0047645A">
        <w:t>-</w:t>
      </w:r>
      <w:r w:rsidR="00660D51" w:rsidRPr="00660D51">
        <w:t>EX_00</w:t>
      </w:r>
      <w:r w:rsidR="00816678">
        <w:t>8</w:t>
      </w:r>
      <w:r w:rsidR="008045B8">
        <w:t>:</w:t>
      </w:r>
    </w:p>
    <w:p w14:paraId="1742E7DF" w14:textId="77777777" w:rsidR="008045B8" w:rsidRDefault="008045B8" w:rsidP="008045B8"/>
    <w:p w14:paraId="7CC610FA" w14:textId="74C00C44" w:rsidR="00980CB9" w:rsidRDefault="008045B8" w:rsidP="00EB5182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 w:rsidR="00BE747B">
        <w:rPr>
          <w:b/>
        </w:rPr>
        <w:t xml:space="preserve"> </w:t>
      </w:r>
      <w:r w:rsidR="00311792">
        <w:t xml:space="preserve">PL/SQL dilini kullanarak </w:t>
      </w:r>
      <w:r w:rsidR="00E2707D">
        <w:t>basit bir faturalandırma sistemi yapınız</w:t>
      </w:r>
      <w:r w:rsidR="00064972">
        <w:t>.</w:t>
      </w:r>
    </w:p>
    <w:p w14:paraId="55864526" w14:textId="77777777" w:rsidR="004D031A" w:rsidRDefault="004D031A" w:rsidP="00EB5182"/>
    <w:p w14:paraId="1B17A63D" w14:textId="77777777" w:rsidR="004D031A" w:rsidRDefault="004D031A" w:rsidP="00EB5182">
      <w:r>
        <w:t>Notlar</w:t>
      </w:r>
    </w:p>
    <w:p w14:paraId="06A3899D" w14:textId="0A32FC13" w:rsidR="00E2707D" w:rsidRDefault="00E2707D" w:rsidP="004D031A">
      <w:pPr>
        <w:pStyle w:val="ListeParagraf"/>
        <w:numPr>
          <w:ilvl w:val="0"/>
          <w:numId w:val="10"/>
        </w:numPr>
      </w:pPr>
      <w:r>
        <w:t xml:space="preserve">Elinizde aşağıdaki formatta bir dosya olduğunu varsayınız. </w:t>
      </w:r>
    </w:p>
    <w:p w14:paraId="1DD4DD1A" w14:textId="35BFB9AC" w:rsidR="00E2707D" w:rsidRPr="00E2707D" w:rsidRDefault="00E2707D" w:rsidP="00E2707D">
      <w:pPr>
        <w:pStyle w:val="ListeParagraf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18"/>
        </w:rPr>
        <w:t>msisdn</w:t>
      </w:r>
      <w:proofErr w:type="spellEnd"/>
      <w:proofErr w:type="gramEnd"/>
      <w:r>
        <w:rPr>
          <w:rFonts w:ascii="Courier New" w:hAnsi="Courier New" w:cs="Courier New"/>
          <w:b/>
          <w:sz w:val="18"/>
        </w:rPr>
        <w:t>&gt;|&lt;servis/ürün</w:t>
      </w:r>
      <w:r w:rsidRPr="00E2707D">
        <w:rPr>
          <w:rFonts w:ascii="Courier New" w:hAnsi="Courier New" w:cs="Courier New"/>
          <w:b/>
          <w:sz w:val="18"/>
        </w:rPr>
        <w:t>&gt;|</w:t>
      </w:r>
      <w:r>
        <w:rPr>
          <w:rFonts w:ascii="Courier New" w:hAnsi="Courier New" w:cs="Courier New"/>
          <w:b/>
          <w:sz w:val="18"/>
        </w:rPr>
        <w:t>&lt;başlangıç</w:t>
      </w:r>
      <w:r w:rsidRPr="00E2707D">
        <w:rPr>
          <w:rFonts w:ascii="Courier New" w:hAnsi="Courier New" w:cs="Courier New"/>
          <w:b/>
          <w:sz w:val="18"/>
        </w:rPr>
        <w:t xml:space="preserve"> tarihi&gt;|&lt;bitiş tarihi&gt;|&lt;</w:t>
      </w:r>
      <w:r>
        <w:rPr>
          <w:rFonts w:ascii="Courier New" w:hAnsi="Courier New" w:cs="Courier New"/>
          <w:b/>
          <w:sz w:val="18"/>
        </w:rPr>
        <w:t xml:space="preserve">ürün </w:t>
      </w:r>
      <w:r w:rsidRPr="00E2707D">
        <w:rPr>
          <w:rFonts w:ascii="Courier New" w:hAnsi="Courier New" w:cs="Courier New"/>
          <w:b/>
          <w:sz w:val="18"/>
        </w:rPr>
        <w:t>tipi&gt;|&lt;</w:t>
      </w:r>
      <w:r w:rsidR="00652491">
        <w:rPr>
          <w:rFonts w:ascii="Courier New" w:hAnsi="Courier New" w:cs="Courier New"/>
          <w:b/>
          <w:sz w:val="18"/>
        </w:rPr>
        <w:t xml:space="preserve">net </w:t>
      </w:r>
      <w:r w:rsidRPr="00E2707D">
        <w:rPr>
          <w:rFonts w:ascii="Courier New" w:hAnsi="Courier New" w:cs="Courier New"/>
          <w:b/>
          <w:sz w:val="18"/>
        </w:rPr>
        <w:t>ücret&gt;</w:t>
      </w:r>
    </w:p>
    <w:p w14:paraId="60FD2DA8" w14:textId="77777777" w:rsidR="00E2707D" w:rsidRDefault="00E2707D" w:rsidP="00E2707D">
      <w:pPr>
        <w:pStyle w:val="ListeParagraf"/>
      </w:pPr>
    </w:p>
    <w:p w14:paraId="4308C6FC" w14:textId="2F0CE2BB" w:rsidR="00E2707D" w:rsidRPr="00E2707D" w:rsidRDefault="00E2707D" w:rsidP="00E2707D">
      <w:pPr>
        <w:pStyle w:val="ListeParagraf"/>
        <w:rPr>
          <w:rFonts w:ascii="Courier New" w:hAnsi="Courier New" w:cs="Courier New"/>
        </w:rPr>
      </w:pPr>
      <w:r w:rsidRPr="00E2707D">
        <w:rPr>
          <w:rFonts w:ascii="Courier New" w:hAnsi="Courier New" w:cs="Courier New"/>
        </w:rPr>
        <w:t>5552550000|Aylık 1</w:t>
      </w:r>
      <w:r w:rsidR="00F2009A">
        <w:rPr>
          <w:rFonts w:ascii="Courier New" w:hAnsi="Courier New" w:cs="Courier New"/>
        </w:rPr>
        <w:t xml:space="preserve"> GB Paketi|23.08</w:t>
      </w:r>
      <w:r w:rsidRPr="00E2707D">
        <w:rPr>
          <w:rFonts w:ascii="Courier New" w:hAnsi="Courier New" w:cs="Courier New"/>
        </w:rPr>
        <w:t>.2017|23.09.2017|DATA|15</w:t>
      </w:r>
    </w:p>
    <w:p w14:paraId="075A222D" w14:textId="117134E1" w:rsidR="00E2707D" w:rsidRPr="00E2707D" w:rsidRDefault="00E2707D" w:rsidP="00E2707D">
      <w:pPr>
        <w:pStyle w:val="ListeParagraf"/>
        <w:rPr>
          <w:rFonts w:ascii="Courier New" w:hAnsi="Courier New" w:cs="Courier New"/>
        </w:rPr>
      </w:pPr>
      <w:r w:rsidRPr="00E2707D">
        <w:rPr>
          <w:rFonts w:ascii="Courier New" w:hAnsi="Courier New" w:cs="Courier New"/>
        </w:rPr>
        <w:t>555255555</w:t>
      </w:r>
      <w:r w:rsidR="00652491">
        <w:rPr>
          <w:rFonts w:ascii="Courier New" w:hAnsi="Courier New" w:cs="Courier New"/>
        </w:rPr>
        <w:t xml:space="preserve">5|Yurtdışı </w:t>
      </w:r>
      <w:r w:rsidRPr="00E2707D">
        <w:rPr>
          <w:rFonts w:ascii="Courier New" w:hAnsi="Courier New" w:cs="Courier New"/>
        </w:rPr>
        <w:t>60 dk Aranma|10.09.2017|17.09.2017|SES|30</w:t>
      </w:r>
    </w:p>
    <w:p w14:paraId="27DDD245" w14:textId="564E4453" w:rsidR="00E2707D" w:rsidRPr="00E2707D" w:rsidRDefault="00E2707D" w:rsidP="00E2707D">
      <w:pPr>
        <w:pStyle w:val="ListeParagraf"/>
        <w:rPr>
          <w:rFonts w:ascii="Courier New" w:hAnsi="Courier New" w:cs="Courier New"/>
        </w:rPr>
      </w:pPr>
      <w:r w:rsidRPr="00E2707D">
        <w:rPr>
          <w:rFonts w:ascii="Courier New" w:hAnsi="Courier New" w:cs="Courier New"/>
        </w:rPr>
        <w:t>5552550098|Sim Kart Değişim Ücreti|01.09.2017|01.09.2017|VAS|10</w:t>
      </w:r>
    </w:p>
    <w:p w14:paraId="7EB70A39" w14:textId="03206A57" w:rsidR="00E2707D" w:rsidRDefault="00E2707D" w:rsidP="00652491">
      <w:pPr>
        <w:pStyle w:val="ListeParagraf"/>
      </w:pPr>
      <w:r>
        <w:t>....</w:t>
      </w:r>
    </w:p>
    <w:p w14:paraId="0D9C2FA6" w14:textId="3BDCB4F2" w:rsidR="00652491" w:rsidRDefault="00652491" w:rsidP="00652491">
      <w:pPr>
        <w:pStyle w:val="ListeParagraf"/>
      </w:pPr>
      <w:r>
        <w:t>....</w:t>
      </w:r>
    </w:p>
    <w:p w14:paraId="004623B7" w14:textId="7745E520" w:rsidR="00E2707D" w:rsidRDefault="00E2707D" w:rsidP="004D031A">
      <w:pPr>
        <w:pStyle w:val="ListeParagraf"/>
        <w:numPr>
          <w:ilvl w:val="0"/>
          <w:numId w:val="10"/>
        </w:numPr>
      </w:pPr>
      <w:r>
        <w:t xml:space="preserve">Ürün </w:t>
      </w:r>
      <w:proofErr w:type="gramStart"/>
      <w:r>
        <w:t>Tipleri  olarak</w:t>
      </w:r>
      <w:proofErr w:type="gramEnd"/>
      <w:r>
        <w:t xml:space="preserve"> aşağıdakiler gelebilir</w:t>
      </w:r>
    </w:p>
    <w:p w14:paraId="0EA1FBCF" w14:textId="4F73EDEA" w:rsidR="00E2707D" w:rsidRDefault="00E2707D" w:rsidP="00E2707D">
      <w:pPr>
        <w:pStyle w:val="ListeParagraf"/>
        <w:numPr>
          <w:ilvl w:val="1"/>
          <w:numId w:val="10"/>
        </w:numPr>
      </w:pPr>
      <w:proofErr w:type="gramStart"/>
      <w:r>
        <w:t>DATA :</w:t>
      </w:r>
      <w:proofErr w:type="gramEnd"/>
      <w:r>
        <w:t xml:space="preserve"> Vergilendirme %18 KDV + %5 OIV</w:t>
      </w:r>
    </w:p>
    <w:p w14:paraId="43607364" w14:textId="2E49EB40" w:rsidR="00E2707D" w:rsidRDefault="00E2707D" w:rsidP="00E2707D">
      <w:pPr>
        <w:pStyle w:val="ListeParagraf"/>
        <w:numPr>
          <w:ilvl w:val="1"/>
          <w:numId w:val="10"/>
        </w:numPr>
      </w:pPr>
      <w:proofErr w:type="gramStart"/>
      <w:r>
        <w:t>SES :</w:t>
      </w:r>
      <w:proofErr w:type="gramEnd"/>
      <w:r>
        <w:t xml:space="preserve"> Vergilendirme %18 KDV + %25 OIV</w:t>
      </w:r>
    </w:p>
    <w:p w14:paraId="66379958" w14:textId="43C1A9F9" w:rsidR="00E2707D" w:rsidRDefault="00E2707D" w:rsidP="00E2707D">
      <w:pPr>
        <w:pStyle w:val="ListeParagraf"/>
        <w:numPr>
          <w:ilvl w:val="1"/>
          <w:numId w:val="10"/>
        </w:numPr>
      </w:pPr>
      <w:proofErr w:type="gramStart"/>
      <w:r>
        <w:t>SMS :</w:t>
      </w:r>
      <w:proofErr w:type="gramEnd"/>
      <w:r>
        <w:t xml:space="preserve"> Vergilendirme %18 KDV + %25 OIV</w:t>
      </w:r>
    </w:p>
    <w:p w14:paraId="77A29297" w14:textId="6914F0BF" w:rsidR="00E2707D" w:rsidRDefault="00E2707D" w:rsidP="00E2707D">
      <w:pPr>
        <w:pStyle w:val="ListeParagraf"/>
        <w:numPr>
          <w:ilvl w:val="1"/>
          <w:numId w:val="10"/>
        </w:numPr>
      </w:pPr>
      <w:proofErr w:type="gramStart"/>
      <w:r>
        <w:t>VAS :</w:t>
      </w:r>
      <w:proofErr w:type="gramEnd"/>
      <w:r>
        <w:t xml:space="preserve"> Vergilendirme %18 KDV + %25 OIV</w:t>
      </w:r>
    </w:p>
    <w:p w14:paraId="66FE4315" w14:textId="35899A16" w:rsidR="00E2707D" w:rsidRDefault="000E76BD" w:rsidP="00652491">
      <w:pPr>
        <w:pStyle w:val="ListeParagraf"/>
        <w:numPr>
          <w:ilvl w:val="1"/>
          <w:numId w:val="10"/>
        </w:numPr>
      </w:pPr>
      <w:proofErr w:type="gramStart"/>
      <w:r>
        <w:t>CİHAZ :</w:t>
      </w:r>
      <w:proofErr w:type="gramEnd"/>
      <w:r>
        <w:t xml:space="preserve"> Vergilendirme %0</w:t>
      </w:r>
      <w:r w:rsidR="00E2707D">
        <w:t xml:space="preserve"> KDV</w:t>
      </w:r>
    </w:p>
    <w:p w14:paraId="52E834D1" w14:textId="00261789" w:rsidR="00E2707D" w:rsidRDefault="00E2707D" w:rsidP="004D031A">
      <w:pPr>
        <w:pStyle w:val="ListeParagraf"/>
        <w:numPr>
          <w:ilvl w:val="0"/>
          <w:numId w:val="10"/>
        </w:numPr>
      </w:pPr>
      <w:r>
        <w:t xml:space="preserve">Dosyanın isim </w:t>
      </w:r>
      <w:proofErr w:type="gramStart"/>
      <w:r>
        <w:t>formatı  &lt;</w:t>
      </w:r>
      <w:proofErr w:type="gramEnd"/>
      <w:r w:rsidRPr="00E2707D">
        <w:rPr>
          <w:b/>
        </w:rPr>
        <w:t>invoice_</w:t>
      </w:r>
      <w:r w:rsidR="00652491">
        <w:rPr>
          <w:b/>
        </w:rPr>
        <w:t>dd</w:t>
      </w:r>
      <w:r w:rsidRPr="00E2707D">
        <w:rPr>
          <w:b/>
        </w:rPr>
        <w:t>mmyy.txt</w:t>
      </w:r>
      <w:r>
        <w:t xml:space="preserve">&gt; şeklinde olacaktır. </w:t>
      </w:r>
      <w:proofErr w:type="gramStart"/>
      <w:r>
        <w:t>( örneğin</w:t>
      </w:r>
      <w:proofErr w:type="gramEnd"/>
      <w:r>
        <w:t xml:space="preserve"> 23.09.2017 faturalandırması için gelecek dosyanın ismi </w:t>
      </w:r>
      <w:r w:rsidRPr="00E2707D">
        <w:rPr>
          <w:b/>
        </w:rPr>
        <w:t>invoice_</w:t>
      </w:r>
      <w:r w:rsidR="00652491">
        <w:rPr>
          <w:b/>
        </w:rPr>
        <w:t>23</w:t>
      </w:r>
      <w:r w:rsidRPr="00E2707D">
        <w:rPr>
          <w:b/>
        </w:rPr>
        <w:t>0917.txt</w:t>
      </w:r>
      <w:r>
        <w:t xml:space="preserve"> olacaktır )</w:t>
      </w:r>
    </w:p>
    <w:p w14:paraId="1742C285" w14:textId="3F06519D" w:rsidR="00652491" w:rsidRDefault="00A45393" w:rsidP="00652491">
      <w:pPr>
        <w:pStyle w:val="ListeParagraf"/>
        <w:numPr>
          <w:ilvl w:val="0"/>
          <w:numId w:val="10"/>
        </w:numPr>
      </w:pPr>
      <w:r>
        <w:t xml:space="preserve">Her </w:t>
      </w:r>
      <w:r w:rsidR="00652491">
        <w:t>ayın 1,10,23 ve 27’sinde çalışacak bir</w:t>
      </w:r>
      <w:r>
        <w:t xml:space="preserve"> </w:t>
      </w:r>
      <w:proofErr w:type="spellStart"/>
      <w:r>
        <w:t>job</w:t>
      </w:r>
      <w:proofErr w:type="spellEnd"/>
      <w:r>
        <w:t xml:space="preserve">, </w:t>
      </w:r>
      <w:r w:rsidR="00652491">
        <w:t xml:space="preserve">belirlediğiniz izine gelen ilgili tarihteki dosyayı okuyup, belirlediğiniz bir </w:t>
      </w:r>
      <w:proofErr w:type="gramStart"/>
      <w:r w:rsidR="00652491">
        <w:t>tabloya(</w:t>
      </w:r>
      <w:proofErr w:type="gramEnd"/>
      <w:r w:rsidR="00652491">
        <w:t xml:space="preserve">veya tablolara) atacaktır. Tablo yapısına siz karar verebilirsiniz. Bu tabloda, dosya içindeki tüm alanlar ile vergiler dahil ücret de olmalıdır. </w:t>
      </w:r>
    </w:p>
    <w:p w14:paraId="5EA856EE" w14:textId="7075BE83" w:rsidR="00652491" w:rsidRDefault="00652491" w:rsidP="00652491">
      <w:pPr>
        <w:pStyle w:val="ListeParagraf"/>
        <w:numPr>
          <w:ilvl w:val="0"/>
          <w:numId w:val="10"/>
        </w:numPr>
      </w:pPr>
      <w:r>
        <w:t>Uygulama her başladığında, ilgili faturalandırma dönemine ait tüm kayıtları silmelidir. Bu sayede aynı gün içinde uygulama tekrar çalıştırılabilir olmalıdır.</w:t>
      </w:r>
    </w:p>
    <w:p w14:paraId="15A0314F" w14:textId="1456D9C7" w:rsidR="004D031A" w:rsidRDefault="004D031A" w:rsidP="004D031A">
      <w:pPr>
        <w:pStyle w:val="ListeParagraf"/>
        <w:numPr>
          <w:ilvl w:val="0"/>
          <w:numId w:val="10"/>
        </w:numPr>
      </w:pPr>
      <w:r>
        <w:t xml:space="preserve">Uygulamanın </w:t>
      </w:r>
      <w:r w:rsidR="00ED4AEF">
        <w:t>kaçta çalışıp kaçta bittiği, kaç tane işlem yaptığı</w:t>
      </w:r>
      <w:r w:rsidR="00652491">
        <w:t>, hata alıp almadığı</w:t>
      </w:r>
      <w:r w:rsidR="00ED4AEF">
        <w:t xml:space="preserve"> gibi </w:t>
      </w:r>
      <w:r w:rsidR="00652491">
        <w:t xml:space="preserve">bilgiler </w:t>
      </w:r>
      <w:r>
        <w:t>bir tabloda saklanmalıdır.</w:t>
      </w:r>
    </w:p>
    <w:p w14:paraId="3D905C7F" w14:textId="65A9C568" w:rsidR="004D031A" w:rsidRDefault="004D031A" w:rsidP="004D031A">
      <w:pPr>
        <w:pStyle w:val="ListeParagraf"/>
        <w:numPr>
          <w:ilvl w:val="0"/>
          <w:numId w:val="10"/>
        </w:numPr>
      </w:pPr>
      <w:r>
        <w:t xml:space="preserve">Uygulamanın kullandığı tüm dinamik </w:t>
      </w:r>
      <w:proofErr w:type="gramStart"/>
      <w:r>
        <w:t>bilgiler</w:t>
      </w:r>
      <w:r w:rsidR="00652491">
        <w:t>(</w:t>
      </w:r>
      <w:proofErr w:type="gramEnd"/>
      <w:r w:rsidR="00652491">
        <w:t xml:space="preserve">dosya ayıracı(yukarıdaki örnekte |), vergilendirmeler </w:t>
      </w:r>
      <w:proofErr w:type="spellStart"/>
      <w:r w:rsidR="00652491">
        <w:t>vs</w:t>
      </w:r>
      <w:proofErr w:type="spellEnd"/>
      <w:r w:rsidR="00652491">
        <w:t xml:space="preserve"> </w:t>
      </w:r>
      <w:proofErr w:type="spellStart"/>
      <w:r w:rsidR="00652491">
        <w:t>vs</w:t>
      </w:r>
      <w:proofErr w:type="spellEnd"/>
      <w:r w:rsidR="00652491">
        <w:t xml:space="preserve"> ) </w:t>
      </w:r>
      <w:r>
        <w:t xml:space="preserve"> bir tabloda tutulmalı, gerektiğinde buradan kolayca değiştiril</w:t>
      </w:r>
      <w:r w:rsidR="004563F7">
        <w:t>ebil</w:t>
      </w:r>
      <w:r>
        <w:t>melidir.</w:t>
      </w:r>
    </w:p>
    <w:p w14:paraId="663941D6" w14:textId="77777777" w:rsidR="004563F7" w:rsidRDefault="004D031A" w:rsidP="004563F7">
      <w:pPr>
        <w:pStyle w:val="ListeParagraf"/>
        <w:numPr>
          <w:ilvl w:val="0"/>
          <w:numId w:val="10"/>
        </w:numPr>
      </w:pPr>
      <w:r>
        <w:t xml:space="preserve">Yukarıda belirtilmeyen tüm detayları, kendiniz </w:t>
      </w:r>
      <w:proofErr w:type="spellStart"/>
      <w:r>
        <w:t>insiyatif</w:t>
      </w:r>
      <w:proofErr w:type="spellEnd"/>
      <w:r>
        <w:t xml:space="preserve"> alarak karar verebilirsiniz.</w:t>
      </w:r>
    </w:p>
    <w:p w14:paraId="3D9F9672" w14:textId="77777777" w:rsidR="004D031A" w:rsidRDefault="004563F7" w:rsidP="004D031A">
      <w:pPr>
        <w:pStyle w:val="ListeParagraf"/>
        <w:numPr>
          <w:ilvl w:val="0"/>
          <w:numId w:val="10"/>
        </w:numPr>
      </w:pPr>
      <w:r>
        <w:t xml:space="preserve">Yazılan uygulamanın tüm </w:t>
      </w:r>
      <w:proofErr w:type="gramStart"/>
      <w:r>
        <w:t>dosyaları(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pkb</w:t>
      </w:r>
      <w:proofErr w:type="spellEnd"/>
      <w:r>
        <w:t xml:space="preserve">, </w:t>
      </w:r>
      <w:proofErr w:type="spellStart"/>
      <w:r>
        <w:t>pks</w:t>
      </w:r>
      <w:proofErr w:type="spellEnd"/>
      <w:r>
        <w:t xml:space="preserve"> </w:t>
      </w:r>
      <w:proofErr w:type="spellStart"/>
      <w:r>
        <w:t>vs</w:t>
      </w:r>
      <w:proofErr w:type="spellEnd"/>
      <w:r>
        <w:t>)  ile birlikte test ettiğiniz ekran görüntülerini iletiniz.</w:t>
      </w:r>
    </w:p>
    <w:p w14:paraId="2E5B55E0" w14:textId="77777777" w:rsidR="004563F7" w:rsidRDefault="004563F7" w:rsidP="004D031A">
      <w:pPr>
        <w:pStyle w:val="ListeParagraf"/>
        <w:numPr>
          <w:ilvl w:val="0"/>
          <w:numId w:val="10"/>
        </w:numPr>
      </w:pPr>
      <w:r>
        <w:t xml:space="preserve">Uygulamanın silinip tekrar kurulabilmesi için gerekli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script’lerini</w:t>
      </w:r>
      <w:proofErr w:type="spellEnd"/>
      <w:r>
        <w:t xml:space="preserve"> de iletiniz.</w:t>
      </w:r>
    </w:p>
    <w:p w14:paraId="00FA50A4" w14:textId="77777777" w:rsidR="004D031A" w:rsidRDefault="004D031A" w:rsidP="004D031A">
      <w:pPr>
        <w:pStyle w:val="ListeParagraf"/>
      </w:pPr>
    </w:p>
    <w:p w14:paraId="1DF44406" w14:textId="77777777" w:rsidR="001A3C28" w:rsidRDefault="006E349E" w:rsidP="001A3C28">
      <w:proofErr w:type="spellStart"/>
      <w:proofErr w:type="gramStart"/>
      <w:r w:rsidRPr="006E349E">
        <w:rPr>
          <w:b/>
        </w:rPr>
        <w:lastRenderedPageBreak/>
        <w:t>Objectives</w:t>
      </w:r>
      <w:proofErr w:type="spellEnd"/>
      <w:r w:rsidR="008045B8">
        <w:t xml:space="preserve"> :</w:t>
      </w:r>
      <w:proofErr w:type="gramEnd"/>
      <w:r w:rsidR="008045B8">
        <w:t xml:space="preserve"> </w:t>
      </w:r>
      <w:r w:rsidR="00D0182E">
        <w:t xml:space="preserve">PL/SQL ile </w:t>
      </w:r>
      <w:r w:rsidR="004D031A">
        <w:t>uygulama</w:t>
      </w:r>
      <w:r w:rsidR="00D0182E">
        <w:t xml:space="preserve"> geliştirme</w:t>
      </w:r>
    </w:p>
    <w:p w14:paraId="3EE2669C" w14:textId="610259DE" w:rsidR="006E349E" w:rsidRDefault="00971616" w:rsidP="006E349E">
      <w:pPr>
        <w:pStyle w:val="Balk2"/>
      </w:pPr>
      <w:r>
        <w:t xml:space="preserve">Solution of </w:t>
      </w:r>
      <w:r w:rsidR="0047645A" w:rsidRPr="0047645A">
        <w:t>PLSQL</w:t>
      </w:r>
      <w:r w:rsidR="004D031A">
        <w:t>WA</w:t>
      </w:r>
      <w:r w:rsidR="0047645A" w:rsidRPr="0047645A">
        <w:t>-</w:t>
      </w:r>
      <w:r w:rsidR="00660D51" w:rsidRPr="00660D51">
        <w:t>EX_00</w:t>
      </w:r>
      <w:r w:rsidR="00816678">
        <w:t>8</w:t>
      </w:r>
      <w:r w:rsidR="006E349E">
        <w:t>:</w:t>
      </w:r>
    </w:p>
    <w:p w14:paraId="0E873824" w14:textId="77777777" w:rsidR="00CE187B" w:rsidRDefault="00CE187B" w:rsidP="00CE187B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38059A8C" w14:textId="77777777" w:rsidR="00535F23" w:rsidRDefault="00535F23" w:rsidP="00CE187B"/>
    <w:p w14:paraId="7E7ACFCB" w14:textId="49F71F26" w:rsidR="00535F23" w:rsidRDefault="00535F23" w:rsidP="00535F23">
      <w:pPr>
        <w:pStyle w:val="ListeParagraf"/>
        <w:numPr>
          <w:ilvl w:val="0"/>
          <w:numId w:val="11"/>
        </w:numPr>
      </w:pPr>
      <w:r>
        <w:t>Öncelikle tabloları oluşturmakla başladım.</w:t>
      </w:r>
    </w:p>
    <w:p w14:paraId="59BBA71A" w14:textId="3BE7A6A5" w:rsidR="00535F23" w:rsidRDefault="00535F23" w:rsidP="00535F23">
      <w:pPr>
        <w:pStyle w:val="ListeParagraf"/>
        <w:numPr>
          <w:ilvl w:val="0"/>
          <w:numId w:val="11"/>
        </w:numPr>
      </w:pPr>
      <w:r>
        <w:t>FATURA</w:t>
      </w:r>
      <w:r w:rsidR="005044EC">
        <w:t>_</w:t>
      </w:r>
      <w:proofErr w:type="gramStart"/>
      <w:r w:rsidR="005044EC">
        <w:t>DETAY</w:t>
      </w:r>
      <w:r>
        <w:t xml:space="preserve"> ,</w:t>
      </w:r>
      <w:proofErr w:type="gramEnd"/>
      <w:r>
        <w:t xml:space="preserve"> </w:t>
      </w:r>
      <w:r w:rsidR="005044EC">
        <w:t xml:space="preserve">JOB_LOG </w:t>
      </w:r>
      <w:r>
        <w:t xml:space="preserve">ve </w:t>
      </w:r>
      <w:r w:rsidR="005044EC">
        <w:t xml:space="preserve">SYSTEM_CONFIG </w:t>
      </w:r>
      <w:r>
        <w:t>tutacak tablolar oluşturuldu</w:t>
      </w:r>
    </w:p>
    <w:p w14:paraId="7B27150F" w14:textId="05D5569C" w:rsidR="00EF763F" w:rsidRPr="005044EC" w:rsidRDefault="00EF763F" w:rsidP="00535F23">
      <w:pPr>
        <w:pStyle w:val="ListeParagraf"/>
        <w:numPr>
          <w:ilvl w:val="0"/>
          <w:numId w:val="11"/>
        </w:numPr>
      </w:pPr>
      <w:r w:rsidRPr="00E2707D">
        <w:rPr>
          <w:b/>
        </w:rPr>
        <w:t>invoice_</w:t>
      </w:r>
      <w:r>
        <w:rPr>
          <w:b/>
        </w:rPr>
        <w:t>23</w:t>
      </w:r>
      <w:r w:rsidRPr="00E2707D">
        <w:rPr>
          <w:b/>
        </w:rPr>
        <w:t>0917.txt</w:t>
      </w:r>
      <w:r>
        <w:rPr>
          <w:b/>
        </w:rPr>
        <w:t xml:space="preserve"> </w:t>
      </w:r>
      <w:r>
        <w:rPr>
          <w:bCs/>
        </w:rPr>
        <w:t>dosyası okunmalı ve daha sonra | ayrıştırılmalı ve daha sonra tabloya kayıtlar eklenmelidir.</w:t>
      </w:r>
    </w:p>
    <w:p w14:paraId="737E7DF3" w14:textId="37416B95" w:rsidR="005044EC" w:rsidRDefault="005044EC" w:rsidP="00535F23">
      <w:pPr>
        <w:pStyle w:val="ListeParagraf"/>
        <w:numPr>
          <w:ilvl w:val="0"/>
          <w:numId w:val="11"/>
        </w:numPr>
      </w:pPr>
      <w:proofErr w:type="spellStart"/>
      <w:r w:rsidRPr="005044EC">
        <w:rPr>
          <w:bCs/>
        </w:rPr>
        <w:t>Sequence</w:t>
      </w:r>
      <w:proofErr w:type="spellEnd"/>
      <w:r w:rsidRPr="005044EC">
        <w:rPr>
          <w:bCs/>
        </w:rPr>
        <w:t xml:space="preserve"> </w:t>
      </w:r>
      <w:r>
        <w:rPr>
          <w:bCs/>
        </w:rPr>
        <w:t xml:space="preserve">verileri </w:t>
      </w:r>
      <w:proofErr w:type="gramStart"/>
      <w:r>
        <w:rPr>
          <w:bCs/>
        </w:rPr>
        <w:t xml:space="preserve">oluşturuldu  </w:t>
      </w:r>
      <w:r>
        <w:t>SYSTEM</w:t>
      </w:r>
      <w:proofErr w:type="gramEnd"/>
      <w:r>
        <w:t>_CONFIG</w:t>
      </w:r>
      <w:r>
        <w:t xml:space="preserve"> tablosuna vergi oranları ve dosya ayraç bilgileri yüklendi</w:t>
      </w:r>
    </w:p>
    <w:p w14:paraId="3159EAE8" w14:textId="53E251F0" w:rsidR="005044EC" w:rsidRDefault="005044EC" w:rsidP="00535F23">
      <w:pPr>
        <w:pStyle w:val="ListeParagraf"/>
        <w:numPr>
          <w:ilvl w:val="0"/>
          <w:numId w:val="11"/>
        </w:numPr>
      </w:pPr>
      <w:r w:rsidRPr="005044EC">
        <w:t>INVOICE_PROC_PKG paketi oluşturul</w:t>
      </w:r>
      <w:r>
        <w:t>du fatura dosyasını işleyen prosedür ve konfigürasyon değerlerini getiren fonksiyon ve Vergi hesaplama prosedürü eklendi</w:t>
      </w:r>
    </w:p>
    <w:p w14:paraId="1BE6E8E0" w14:textId="1F19C245" w:rsidR="005044EC" w:rsidRDefault="005044EC" w:rsidP="00535F23">
      <w:pPr>
        <w:pStyle w:val="ListeParagraf"/>
        <w:numPr>
          <w:ilvl w:val="0"/>
          <w:numId w:val="11"/>
        </w:numPr>
      </w:pPr>
      <w:r w:rsidRPr="005044EC">
        <w:t>INVOICE_EXTERNAL tablosu</w:t>
      </w:r>
      <w:r>
        <w:t xml:space="preserve"> dosyadan veri okumak için oluşturuldu</w:t>
      </w:r>
    </w:p>
    <w:p w14:paraId="0B83B944" w14:textId="05C27B0A" w:rsidR="005044EC" w:rsidRDefault="005044EC" w:rsidP="00535F23">
      <w:pPr>
        <w:pStyle w:val="ListeParagraf"/>
        <w:numPr>
          <w:ilvl w:val="0"/>
          <w:numId w:val="11"/>
        </w:numPr>
      </w:pPr>
      <w:r>
        <w:t xml:space="preserve">Son olarak sistemin temizlenmesi için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scripti</w:t>
      </w:r>
      <w:proofErr w:type="spellEnd"/>
    </w:p>
    <w:p w14:paraId="6886F246" w14:textId="3EB31A0F" w:rsidR="005044EC" w:rsidRPr="00CD2F42" w:rsidRDefault="005044EC" w:rsidP="00535F23">
      <w:pPr>
        <w:pStyle w:val="ListeParagraf"/>
        <w:numPr>
          <w:ilvl w:val="0"/>
          <w:numId w:val="11"/>
        </w:numPr>
      </w:pPr>
      <w:r>
        <w:t xml:space="preserve">Test sonuçları için </w:t>
      </w:r>
      <w:r w:rsidRPr="005044EC">
        <w:t>JOB_LOG tablosundan işlem sonuçları kontrol edilir</w:t>
      </w:r>
      <w:r>
        <w:t xml:space="preserve"> </w:t>
      </w:r>
      <w:r w:rsidRPr="005044EC">
        <w:t>FATURA_DETAY tablosundan işlenen kayıtlar kontrol edilir</w:t>
      </w:r>
      <w:r>
        <w:t xml:space="preserve"> fakat </w:t>
      </w:r>
      <w:r w:rsidRPr="005044EC">
        <w:t>FATURA_DETAY</w:t>
      </w:r>
      <w:r>
        <w:t xml:space="preserve"> tablosuna verileri getiremedim </w:t>
      </w:r>
    </w:p>
    <w:p w14:paraId="7481878E" w14:textId="77777777" w:rsidR="008045B8" w:rsidRPr="008045B8" w:rsidRDefault="008045B8" w:rsidP="008045B8"/>
    <w:sectPr w:rsidR="008045B8" w:rsidRPr="008045B8" w:rsidSect="00724DE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C508B" w14:textId="77777777" w:rsidR="00B3399E" w:rsidRDefault="00B3399E" w:rsidP="00CC56A2">
      <w:pPr>
        <w:spacing w:after="0" w:line="240" w:lineRule="auto"/>
      </w:pPr>
      <w:r>
        <w:separator/>
      </w:r>
    </w:p>
  </w:endnote>
  <w:endnote w:type="continuationSeparator" w:id="0">
    <w:p w14:paraId="11BB47E8" w14:textId="77777777" w:rsidR="00B3399E" w:rsidRDefault="00B3399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E2707D" w14:paraId="2004C684" w14:textId="77777777" w:rsidTr="004D031A">
      <w:tc>
        <w:tcPr>
          <w:tcW w:w="8928" w:type="dxa"/>
          <w:gridSpan w:val="2"/>
          <w:tcBorders>
            <w:top w:val="single" w:sz="4" w:space="0" w:color="auto"/>
          </w:tcBorders>
        </w:tcPr>
        <w:p w14:paraId="32D4927E" w14:textId="77777777" w:rsidR="00E2707D" w:rsidRPr="003D506C" w:rsidRDefault="00E2707D" w:rsidP="004D031A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4CA82B6" wp14:editId="48056712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 xml:space="preserve">2i </w:t>
          </w:r>
          <w:proofErr w:type="spellStart"/>
          <w:r>
            <w:rPr>
              <w:rFonts w:cs="Arial"/>
              <w:sz w:val="18"/>
              <w:szCs w:val="18"/>
            </w:rPr>
            <w:t>Systems</w:t>
          </w:r>
          <w:proofErr w:type="spellEnd"/>
          <w:r>
            <w:rPr>
              <w:rFonts w:cs="Arial"/>
              <w:sz w:val="18"/>
              <w:szCs w:val="18"/>
            </w:rPr>
            <w:t xml:space="preserve"> 2017</w:t>
          </w:r>
          <w:r w:rsidRPr="003D506C">
            <w:rPr>
              <w:rFonts w:cs="Arial"/>
              <w:sz w:val="18"/>
              <w:szCs w:val="18"/>
            </w:rPr>
            <w:t xml:space="preserve">In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0E76BD">
            <w:rPr>
              <w:rStyle w:val="SayfaNumaras"/>
              <w:rFonts w:cs="Arial"/>
              <w:noProof/>
              <w:sz w:val="18"/>
              <w:szCs w:val="18"/>
            </w:rPr>
            <w:t>3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0E76B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E2707D" w14:paraId="14A2822D" w14:textId="77777777" w:rsidTr="004D031A">
      <w:tc>
        <w:tcPr>
          <w:tcW w:w="4642" w:type="dxa"/>
        </w:tcPr>
        <w:p w14:paraId="72406827" w14:textId="77777777" w:rsidR="00E2707D" w:rsidRPr="003D506C" w:rsidRDefault="00E2707D" w:rsidP="004D031A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 xml:space="preserve">2i Academy Training </w:t>
          </w:r>
          <w:proofErr w:type="spellStart"/>
          <w:r>
            <w:rPr>
              <w:rFonts w:cs="Arial"/>
              <w:sz w:val="18"/>
              <w:szCs w:val="18"/>
            </w:rPr>
            <w:t>Document</w:t>
          </w:r>
          <w:proofErr w:type="spellEnd"/>
          <w:r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2BE894D5" w14:textId="77777777" w:rsidR="00E2707D" w:rsidRPr="003D506C" w:rsidRDefault="00E2707D" w:rsidP="004D031A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3968C72C" w14:textId="77777777" w:rsidR="00E2707D" w:rsidRPr="003A2A60" w:rsidRDefault="00E2707D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0B3E9" w14:textId="77777777" w:rsidR="00E2707D" w:rsidRPr="00234CB8" w:rsidRDefault="00E2707D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4EA938DE" wp14:editId="4CF78C4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2014</w:t>
    </w:r>
  </w:p>
  <w:p w14:paraId="19E2D5E7" w14:textId="77777777" w:rsidR="00E2707D" w:rsidRPr="00234CB8" w:rsidRDefault="00E2707D" w:rsidP="00724DE9">
    <w:pPr>
      <w:rPr>
        <w:rFonts w:cs="Arial"/>
        <w:color w:val="354369"/>
        <w:szCs w:val="20"/>
      </w:rPr>
    </w:pPr>
  </w:p>
  <w:p w14:paraId="2E34B3E5" w14:textId="77777777" w:rsidR="00E2707D" w:rsidRPr="00B121A3" w:rsidRDefault="00E2707D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DD8FE" w14:textId="77777777" w:rsidR="00B3399E" w:rsidRDefault="00B3399E" w:rsidP="00CC56A2">
      <w:pPr>
        <w:spacing w:after="0" w:line="240" w:lineRule="auto"/>
      </w:pPr>
      <w:r>
        <w:separator/>
      </w:r>
    </w:p>
  </w:footnote>
  <w:footnote w:type="continuationSeparator" w:id="0">
    <w:p w14:paraId="20BC014F" w14:textId="77777777" w:rsidR="00B3399E" w:rsidRDefault="00B3399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67CE4" w14:textId="77777777" w:rsidR="00E2707D" w:rsidRDefault="00E2707D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6FC8E3A0" wp14:editId="08D1698A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036A2" w14:textId="77777777" w:rsidR="00E2707D" w:rsidRDefault="00E2707D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722CC8BA" w14:textId="77777777" w:rsidR="00E2707D" w:rsidRDefault="00E2707D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B1D8CA5" w14:textId="77777777" w:rsidR="00E2707D" w:rsidRDefault="00E2707D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77A96031" w14:textId="77777777" w:rsidR="00E2707D" w:rsidRDefault="00E2707D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124FE70C" wp14:editId="1E5F721B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DC383B" w14:textId="77777777" w:rsidR="00E2707D" w:rsidRPr="003608A7" w:rsidRDefault="00E2707D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1665EFCD" w14:textId="77777777" w:rsidR="00E2707D" w:rsidRDefault="00E2707D" w:rsidP="00724DE9">
    <w:pPr>
      <w:rPr>
        <w:rFonts w:cs="Arial"/>
        <w:sz w:val="40"/>
        <w:szCs w:val="40"/>
      </w:rPr>
    </w:pPr>
  </w:p>
  <w:p w14:paraId="5FAD4012" w14:textId="77777777" w:rsidR="00E2707D" w:rsidRPr="003608A7" w:rsidRDefault="00E2707D" w:rsidP="00724DE9">
    <w:pPr>
      <w:rPr>
        <w:rFonts w:cs="Arial"/>
        <w:sz w:val="40"/>
        <w:szCs w:val="40"/>
      </w:rPr>
    </w:pPr>
  </w:p>
  <w:p w14:paraId="147FE003" w14:textId="77777777" w:rsidR="00E2707D" w:rsidRPr="00DB12C0" w:rsidRDefault="00E2707D" w:rsidP="00724DE9">
    <w:pPr>
      <w:jc w:val="center"/>
      <w:rPr>
        <w:rFonts w:cs="Arial"/>
        <w:color w:val="354369"/>
        <w:sz w:val="32"/>
        <w:szCs w:val="32"/>
      </w:rPr>
    </w:pPr>
  </w:p>
  <w:p w14:paraId="08C19508" w14:textId="77777777" w:rsidR="00E2707D" w:rsidRPr="00046E5F" w:rsidRDefault="00E2707D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57F0164" w14:textId="77777777" w:rsidR="00E2707D" w:rsidRPr="00046E5F" w:rsidRDefault="00E2707D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7465169E" w14:textId="77777777" w:rsidR="00E2707D" w:rsidRDefault="00E2707D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5219B90" w14:textId="77777777" w:rsidR="00E2707D" w:rsidRDefault="00E2707D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559E05E" w14:textId="77777777" w:rsidR="00E2707D" w:rsidRDefault="00E2707D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401560E" w14:textId="77777777" w:rsidR="00E2707D" w:rsidRPr="00724DE9" w:rsidRDefault="00E2707D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24F441B" w14:textId="77777777" w:rsidR="00E2707D" w:rsidRDefault="00E2707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C1248"/>
    <w:multiLevelType w:val="hybridMultilevel"/>
    <w:tmpl w:val="A6603AEA"/>
    <w:lvl w:ilvl="0" w:tplc="8EB8C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7837"/>
    <w:multiLevelType w:val="hybridMultilevel"/>
    <w:tmpl w:val="73447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B01B2"/>
    <w:multiLevelType w:val="hybridMultilevel"/>
    <w:tmpl w:val="5C76AA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B428B"/>
    <w:multiLevelType w:val="hybridMultilevel"/>
    <w:tmpl w:val="2AC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61CC"/>
    <w:multiLevelType w:val="hybridMultilevel"/>
    <w:tmpl w:val="4F3050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C59BA"/>
    <w:multiLevelType w:val="hybridMultilevel"/>
    <w:tmpl w:val="E28EDE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45AAF"/>
    <w:multiLevelType w:val="hybridMultilevel"/>
    <w:tmpl w:val="88802C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D4810"/>
    <w:multiLevelType w:val="hybridMultilevel"/>
    <w:tmpl w:val="9DE00A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73241"/>
    <w:multiLevelType w:val="hybridMultilevel"/>
    <w:tmpl w:val="47A876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E94882"/>
    <w:multiLevelType w:val="hybridMultilevel"/>
    <w:tmpl w:val="0F440B9E"/>
    <w:lvl w:ilvl="0" w:tplc="411C1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D13DD"/>
    <w:multiLevelType w:val="hybridMultilevel"/>
    <w:tmpl w:val="91480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849230">
    <w:abstractNumId w:val="7"/>
  </w:num>
  <w:num w:numId="2" w16cid:durableId="1507787615">
    <w:abstractNumId w:val="2"/>
  </w:num>
  <w:num w:numId="3" w16cid:durableId="1117064484">
    <w:abstractNumId w:val="6"/>
  </w:num>
  <w:num w:numId="4" w16cid:durableId="17238828">
    <w:abstractNumId w:val="10"/>
  </w:num>
  <w:num w:numId="5" w16cid:durableId="605046014">
    <w:abstractNumId w:val="1"/>
  </w:num>
  <w:num w:numId="6" w16cid:durableId="1158958820">
    <w:abstractNumId w:val="5"/>
  </w:num>
  <w:num w:numId="7" w16cid:durableId="142628061">
    <w:abstractNumId w:val="0"/>
  </w:num>
  <w:num w:numId="8" w16cid:durableId="1742479994">
    <w:abstractNumId w:val="4"/>
  </w:num>
  <w:num w:numId="9" w16cid:durableId="665978055">
    <w:abstractNumId w:val="8"/>
  </w:num>
  <w:num w:numId="10" w16cid:durableId="1031488896">
    <w:abstractNumId w:val="3"/>
  </w:num>
  <w:num w:numId="11" w16cid:durableId="38865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5B8"/>
    <w:rsid w:val="00003F57"/>
    <w:rsid w:val="00005883"/>
    <w:rsid w:val="0001765F"/>
    <w:rsid w:val="000229B3"/>
    <w:rsid w:val="00027CC7"/>
    <w:rsid w:val="00046E5F"/>
    <w:rsid w:val="0004771A"/>
    <w:rsid w:val="000546E9"/>
    <w:rsid w:val="0006260D"/>
    <w:rsid w:val="00064972"/>
    <w:rsid w:val="00071BE4"/>
    <w:rsid w:val="00072B4E"/>
    <w:rsid w:val="00074109"/>
    <w:rsid w:val="00080A39"/>
    <w:rsid w:val="00082D17"/>
    <w:rsid w:val="00085396"/>
    <w:rsid w:val="0008540E"/>
    <w:rsid w:val="00087931"/>
    <w:rsid w:val="00087C70"/>
    <w:rsid w:val="00093850"/>
    <w:rsid w:val="000A24D4"/>
    <w:rsid w:val="000A6B58"/>
    <w:rsid w:val="000B360B"/>
    <w:rsid w:val="000B4389"/>
    <w:rsid w:val="000B45C5"/>
    <w:rsid w:val="000C25A7"/>
    <w:rsid w:val="000C358E"/>
    <w:rsid w:val="000C4A7A"/>
    <w:rsid w:val="000C5697"/>
    <w:rsid w:val="000D05B8"/>
    <w:rsid w:val="000D0647"/>
    <w:rsid w:val="000D6AA6"/>
    <w:rsid w:val="000E76BD"/>
    <w:rsid w:val="000F76FE"/>
    <w:rsid w:val="00103BFD"/>
    <w:rsid w:val="00103EA4"/>
    <w:rsid w:val="001054A0"/>
    <w:rsid w:val="001115CA"/>
    <w:rsid w:val="00117EE1"/>
    <w:rsid w:val="0012277A"/>
    <w:rsid w:val="00123F44"/>
    <w:rsid w:val="00131EB8"/>
    <w:rsid w:val="00135272"/>
    <w:rsid w:val="00152904"/>
    <w:rsid w:val="0015727D"/>
    <w:rsid w:val="0016064C"/>
    <w:rsid w:val="0016479A"/>
    <w:rsid w:val="0017713F"/>
    <w:rsid w:val="001A3C28"/>
    <w:rsid w:val="001A62EA"/>
    <w:rsid w:val="001B1A19"/>
    <w:rsid w:val="001C00C5"/>
    <w:rsid w:val="001C73ED"/>
    <w:rsid w:val="001D05C0"/>
    <w:rsid w:val="001D2603"/>
    <w:rsid w:val="001D60D3"/>
    <w:rsid w:val="001E36D5"/>
    <w:rsid w:val="001E748F"/>
    <w:rsid w:val="001F56DA"/>
    <w:rsid w:val="00211935"/>
    <w:rsid w:val="00214B3C"/>
    <w:rsid w:val="00216A0C"/>
    <w:rsid w:val="00235068"/>
    <w:rsid w:val="002402EA"/>
    <w:rsid w:val="002423CC"/>
    <w:rsid w:val="0024308A"/>
    <w:rsid w:val="00243EF2"/>
    <w:rsid w:val="00251D77"/>
    <w:rsid w:val="00255127"/>
    <w:rsid w:val="0026741F"/>
    <w:rsid w:val="00267E5F"/>
    <w:rsid w:val="0028057A"/>
    <w:rsid w:val="00282146"/>
    <w:rsid w:val="00283404"/>
    <w:rsid w:val="00293696"/>
    <w:rsid w:val="00296382"/>
    <w:rsid w:val="002A7513"/>
    <w:rsid w:val="002B2E85"/>
    <w:rsid w:val="002B3CC0"/>
    <w:rsid w:val="002C27F0"/>
    <w:rsid w:val="002D1CCF"/>
    <w:rsid w:val="002D2940"/>
    <w:rsid w:val="002D7CBE"/>
    <w:rsid w:val="002E40FF"/>
    <w:rsid w:val="002E7E4D"/>
    <w:rsid w:val="002F0FE6"/>
    <w:rsid w:val="002F74A1"/>
    <w:rsid w:val="003005BA"/>
    <w:rsid w:val="0030449B"/>
    <w:rsid w:val="00305AB6"/>
    <w:rsid w:val="00311792"/>
    <w:rsid w:val="00320C1C"/>
    <w:rsid w:val="00321D4E"/>
    <w:rsid w:val="00321FD1"/>
    <w:rsid w:val="003223A3"/>
    <w:rsid w:val="00326117"/>
    <w:rsid w:val="003267F9"/>
    <w:rsid w:val="00334F7E"/>
    <w:rsid w:val="003543CE"/>
    <w:rsid w:val="0036170A"/>
    <w:rsid w:val="00375065"/>
    <w:rsid w:val="00384832"/>
    <w:rsid w:val="003878C6"/>
    <w:rsid w:val="00387DA2"/>
    <w:rsid w:val="003924DB"/>
    <w:rsid w:val="003924E0"/>
    <w:rsid w:val="003A26D2"/>
    <w:rsid w:val="003A63FE"/>
    <w:rsid w:val="003B61FD"/>
    <w:rsid w:val="003C7922"/>
    <w:rsid w:val="003D13F5"/>
    <w:rsid w:val="003D2FB2"/>
    <w:rsid w:val="003E111E"/>
    <w:rsid w:val="0040013E"/>
    <w:rsid w:val="00405664"/>
    <w:rsid w:val="00405925"/>
    <w:rsid w:val="00415440"/>
    <w:rsid w:val="00421BF0"/>
    <w:rsid w:val="00440F32"/>
    <w:rsid w:val="00445372"/>
    <w:rsid w:val="004519A6"/>
    <w:rsid w:val="004544A9"/>
    <w:rsid w:val="00455610"/>
    <w:rsid w:val="004563F7"/>
    <w:rsid w:val="0046118C"/>
    <w:rsid w:val="004640C8"/>
    <w:rsid w:val="00464540"/>
    <w:rsid w:val="004659B1"/>
    <w:rsid w:val="004752E6"/>
    <w:rsid w:val="0047533C"/>
    <w:rsid w:val="0047598F"/>
    <w:rsid w:val="0047645A"/>
    <w:rsid w:val="00477D84"/>
    <w:rsid w:val="0048431F"/>
    <w:rsid w:val="00493F04"/>
    <w:rsid w:val="004A017E"/>
    <w:rsid w:val="004A245D"/>
    <w:rsid w:val="004A2A1E"/>
    <w:rsid w:val="004A3310"/>
    <w:rsid w:val="004A430D"/>
    <w:rsid w:val="004B194F"/>
    <w:rsid w:val="004B1F37"/>
    <w:rsid w:val="004B44A5"/>
    <w:rsid w:val="004B61D5"/>
    <w:rsid w:val="004B7F06"/>
    <w:rsid w:val="004D031A"/>
    <w:rsid w:val="004D125D"/>
    <w:rsid w:val="004D1719"/>
    <w:rsid w:val="004D1E9A"/>
    <w:rsid w:val="004E06CE"/>
    <w:rsid w:val="004E1767"/>
    <w:rsid w:val="004E34D2"/>
    <w:rsid w:val="004E6F63"/>
    <w:rsid w:val="004F3E80"/>
    <w:rsid w:val="005044EC"/>
    <w:rsid w:val="00507A00"/>
    <w:rsid w:val="00522D9C"/>
    <w:rsid w:val="005251A2"/>
    <w:rsid w:val="00525C31"/>
    <w:rsid w:val="00531856"/>
    <w:rsid w:val="00535F23"/>
    <w:rsid w:val="00542253"/>
    <w:rsid w:val="00542A57"/>
    <w:rsid w:val="005532E9"/>
    <w:rsid w:val="00556141"/>
    <w:rsid w:val="0056772A"/>
    <w:rsid w:val="005821B7"/>
    <w:rsid w:val="005872C3"/>
    <w:rsid w:val="00590EAB"/>
    <w:rsid w:val="0059163D"/>
    <w:rsid w:val="005A034C"/>
    <w:rsid w:val="005A6DAA"/>
    <w:rsid w:val="005B3407"/>
    <w:rsid w:val="005B658D"/>
    <w:rsid w:val="005B6B85"/>
    <w:rsid w:val="005C278C"/>
    <w:rsid w:val="005C4599"/>
    <w:rsid w:val="005D5391"/>
    <w:rsid w:val="005D6FB7"/>
    <w:rsid w:val="005E35D3"/>
    <w:rsid w:val="005E446C"/>
    <w:rsid w:val="005E4DF1"/>
    <w:rsid w:val="005E74BB"/>
    <w:rsid w:val="005F00EF"/>
    <w:rsid w:val="005F12FA"/>
    <w:rsid w:val="005F4985"/>
    <w:rsid w:val="00607F91"/>
    <w:rsid w:val="0061279F"/>
    <w:rsid w:val="006129B2"/>
    <w:rsid w:val="00613585"/>
    <w:rsid w:val="00616BBB"/>
    <w:rsid w:val="0062129D"/>
    <w:rsid w:val="0062415A"/>
    <w:rsid w:val="00632F07"/>
    <w:rsid w:val="0063497A"/>
    <w:rsid w:val="00635934"/>
    <w:rsid w:val="00635FDF"/>
    <w:rsid w:val="0064167B"/>
    <w:rsid w:val="00644B4A"/>
    <w:rsid w:val="00644F90"/>
    <w:rsid w:val="00645F59"/>
    <w:rsid w:val="006467E2"/>
    <w:rsid w:val="00652491"/>
    <w:rsid w:val="0065257B"/>
    <w:rsid w:val="00654C63"/>
    <w:rsid w:val="00660D51"/>
    <w:rsid w:val="00666062"/>
    <w:rsid w:val="006724EF"/>
    <w:rsid w:val="00680923"/>
    <w:rsid w:val="0068773C"/>
    <w:rsid w:val="006911A7"/>
    <w:rsid w:val="00693885"/>
    <w:rsid w:val="006A26B0"/>
    <w:rsid w:val="006A6461"/>
    <w:rsid w:val="006B5804"/>
    <w:rsid w:val="006C21C6"/>
    <w:rsid w:val="006C4FA5"/>
    <w:rsid w:val="006C7235"/>
    <w:rsid w:val="006D14F3"/>
    <w:rsid w:val="006E1304"/>
    <w:rsid w:val="006E1946"/>
    <w:rsid w:val="006E349E"/>
    <w:rsid w:val="006F0E38"/>
    <w:rsid w:val="006F4D0E"/>
    <w:rsid w:val="006F67A9"/>
    <w:rsid w:val="00701CC8"/>
    <w:rsid w:val="00703BE2"/>
    <w:rsid w:val="00703F49"/>
    <w:rsid w:val="00713B01"/>
    <w:rsid w:val="00716E61"/>
    <w:rsid w:val="00720DE5"/>
    <w:rsid w:val="00724DE9"/>
    <w:rsid w:val="0072676C"/>
    <w:rsid w:val="00727E8C"/>
    <w:rsid w:val="0073244A"/>
    <w:rsid w:val="00735ADF"/>
    <w:rsid w:val="00737F74"/>
    <w:rsid w:val="007461AB"/>
    <w:rsid w:val="007502C3"/>
    <w:rsid w:val="00751E56"/>
    <w:rsid w:val="0075488E"/>
    <w:rsid w:val="00760C1C"/>
    <w:rsid w:val="007624AA"/>
    <w:rsid w:val="00762E48"/>
    <w:rsid w:val="00763EFF"/>
    <w:rsid w:val="00771DD3"/>
    <w:rsid w:val="00772481"/>
    <w:rsid w:val="00773138"/>
    <w:rsid w:val="00773624"/>
    <w:rsid w:val="007811D9"/>
    <w:rsid w:val="007875BE"/>
    <w:rsid w:val="007A337D"/>
    <w:rsid w:val="007A3982"/>
    <w:rsid w:val="007B45AA"/>
    <w:rsid w:val="007B5DB8"/>
    <w:rsid w:val="007D1CFA"/>
    <w:rsid w:val="007D67F4"/>
    <w:rsid w:val="007E6C25"/>
    <w:rsid w:val="007E7359"/>
    <w:rsid w:val="007F357C"/>
    <w:rsid w:val="007F3A0B"/>
    <w:rsid w:val="007F5E64"/>
    <w:rsid w:val="007F62E6"/>
    <w:rsid w:val="007F71C3"/>
    <w:rsid w:val="007F7CA8"/>
    <w:rsid w:val="008045B8"/>
    <w:rsid w:val="00816678"/>
    <w:rsid w:val="008279CD"/>
    <w:rsid w:val="008317B3"/>
    <w:rsid w:val="0084148F"/>
    <w:rsid w:val="00850778"/>
    <w:rsid w:val="008536D9"/>
    <w:rsid w:val="00857320"/>
    <w:rsid w:val="00875F52"/>
    <w:rsid w:val="008761AF"/>
    <w:rsid w:val="00882BDA"/>
    <w:rsid w:val="008850AB"/>
    <w:rsid w:val="00891597"/>
    <w:rsid w:val="00894576"/>
    <w:rsid w:val="00894F2E"/>
    <w:rsid w:val="00896F2B"/>
    <w:rsid w:val="008A034C"/>
    <w:rsid w:val="008A5CEE"/>
    <w:rsid w:val="008B41A5"/>
    <w:rsid w:val="008B65F9"/>
    <w:rsid w:val="008C7F73"/>
    <w:rsid w:val="008E1CF8"/>
    <w:rsid w:val="008E4E26"/>
    <w:rsid w:val="008E536D"/>
    <w:rsid w:val="00905F70"/>
    <w:rsid w:val="00917FB5"/>
    <w:rsid w:val="00926540"/>
    <w:rsid w:val="0093193C"/>
    <w:rsid w:val="00933E0B"/>
    <w:rsid w:val="00937DA0"/>
    <w:rsid w:val="00950A75"/>
    <w:rsid w:val="0095100A"/>
    <w:rsid w:val="009605EA"/>
    <w:rsid w:val="00965EEE"/>
    <w:rsid w:val="00971616"/>
    <w:rsid w:val="00971C67"/>
    <w:rsid w:val="00977576"/>
    <w:rsid w:val="00980CB9"/>
    <w:rsid w:val="00983021"/>
    <w:rsid w:val="00990153"/>
    <w:rsid w:val="00995007"/>
    <w:rsid w:val="0099610E"/>
    <w:rsid w:val="009973F9"/>
    <w:rsid w:val="009A1A7B"/>
    <w:rsid w:val="009A66FB"/>
    <w:rsid w:val="009B0669"/>
    <w:rsid w:val="009B53FC"/>
    <w:rsid w:val="009C5358"/>
    <w:rsid w:val="009D1E4A"/>
    <w:rsid w:val="009E0BF9"/>
    <w:rsid w:val="009F0DA9"/>
    <w:rsid w:val="009F14F1"/>
    <w:rsid w:val="00A0290A"/>
    <w:rsid w:val="00A1111A"/>
    <w:rsid w:val="00A30699"/>
    <w:rsid w:val="00A41F04"/>
    <w:rsid w:val="00A45393"/>
    <w:rsid w:val="00A4686D"/>
    <w:rsid w:val="00A46D63"/>
    <w:rsid w:val="00A47069"/>
    <w:rsid w:val="00A54CAD"/>
    <w:rsid w:val="00A56F23"/>
    <w:rsid w:val="00A61C7D"/>
    <w:rsid w:val="00A622F5"/>
    <w:rsid w:val="00A66C05"/>
    <w:rsid w:val="00A71162"/>
    <w:rsid w:val="00A72FD4"/>
    <w:rsid w:val="00A762D4"/>
    <w:rsid w:val="00A85F82"/>
    <w:rsid w:val="00A87023"/>
    <w:rsid w:val="00A91C29"/>
    <w:rsid w:val="00A92D66"/>
    <w:rsid w:val="00AA048B"/>
    <w:rsid w:val="00AB4B8D"/>
    <w:rsid w:val="00AB7D8C"/>
    <w:rsid w:val="00AC0E85"/>
    <w:rsid w:val="00AE57EC"/>
    <w:rsid w:val="00AE6889"/>
    <w:rsid w:val="00AE6D58"/>
    <w:rsid w:val="00AF2703"/>
    <w:rsid w:val="00AF6387"/>
    <w:rsid w:val="00AF7179"/>
    <w:rsid w:val="00B00445"/>
    <w:rsid w:val="00B00513"/>
    <w:rsid w:val="00B11007"/>
    <w:rsid w:val="00B12321"/>
    <w:rsid w:val="00B15FB4"/>
    <w:rsid w:val="00B21C56"/>
    <w:rsid w:val="00B320AF"/>
    <w:rsid w:val="00B3399E"/>
    <w:rsid w:val="00B41304"/>
    <w:rsid w:val="00B41E15"/>
    <w:rsid w:val="00B503C7"/>
    <w:rsid w:val="00B5770D"/>
    <w:rsid w:val="00B618C0"/>
    <w:rsid w:val="00B661DB"/>
    <w:rsid w:val="00B71942"/>
    <w:rsid w:val="00B802A7"/>
    <w:rsid w:val="00B84385"/>
    <w:rsid w:val="00B86EE3"/>
    <w:rsid w:val="00B91C30"/>
    <w:rsid w:val="00B944E8"/>
    <w:rsid w:val="00B955FE"/>
    <w:rsid w:val="00BA132E"/>
    <w:rsid w:val="00BA1B4A"/>
    <w:rsid w:val="00BA3008"/>
    <w:rsid w:val="00BA67E4"/>
    <w:rsid w:val="00BC2F2C"/>
    <w:rsid w:val="00BD139C"/>
    <w:rsid w:val="00BE2913"/>
    <w:rsid w:val="00BE6337"/>
    <w:rsid w:val="00BE747B"/>
    <w:rsid w:val="00BF377B"/>
    <w:rsid w:val="00BF6C8F"/>
    <w:rsid w:val="00BF7479"/>
    <w:rsid w:val="00C0153A"/>
    <w:rsid w:val="00C02512"/>
    <w:rsid w:val="00C051B3"/>
    <w:rsid w:val="00C062A2"/>
    <w:rsid w:val="00C06A02"/>
    <w:rsid w:val="00C11E9A"/>
    <w:rsid w:val="00C12AE8"/>
    <w:rsid w:val="00C13510"/>
    <w:rsid w:val="00C144F1"/>
    <w:rsid w:val="00C16C5B"/>
    <w:rsid w:val="00C2248D"/>
    <w:rsid w:val="00C316F8"/>
    <w:rsid w:val="00C328AC"/>
    <w:rsid w:val="00C411FC"/>
    <w:rsid w:val="00C52D5A"/>
    <w:rsid w:val="00C605FF"/>
    <w:rsid w:val="00C609CC"/>
    <w:rsid w:val="00C71AA0"/>
    <w:rsid w:val="00CA4381"/>
    <w:rsid w:val="00CB26CF"/>
    <w:rsid w:val="00CC0DA3"/>
    <w:rsid w:val="00CC2317"/>
    <w:rsid w:val="00CC3ACD"/>
    <w:rsid w:val="00CC56A2"/>
    <w:rsid w:val="00CD16DA"/>
    <w:rsid w:val="00CD69B7"/>
    <w:rsid w:val="00CE187B"/>
    <w:rsid w:val="00CE433C"/>
    <w:rsid w:val="00CE6C55"/>
    <w:rsid w:val="00CF1224"/>
    <w:rsid w:val="00CF2F00"/>
    <w:rsid w:val="00CF4D8B"/>
    <w:rsid w:val="00CF5F0F"/>
    <w:rsid w:val="00CF746F"/>
    <w:rsid w:val="00D0182E"/>
    <w:rsid w:val="00D04479"/>
    <w:rsid w:val="00D14CAF"/>
    <w:rsid w:val="00D16BA4"/>
    <w:rsid w:val="00D16BD1"/>
    <w:rsid w:val="00D223FD"/>
    <w:rsid w:val="00D22C28"/>
    <w:rsid w:val="00D24380"/>
    <w:rsid w:val="00D24744"/>
    <w:rsid w:val="00D262A3"/>
    <w:rsid w:val="00D2763F"/>
    <w:rsid w:val="00D3028D"/>
    <w:rsid w:val="00D32A58"/>
    <w:rsid w:val="00D51DCE"/>
    <w:rsid w:val="00D55570"/>
    <w:rsid w:val="00D55FEB"/>
    <w:rsid w:val="00D577B9"/>
    <w:rsid w:val="00D6094E"/>
    <w:rsid w:val="00D6343A"/>
    <w:rsid w:val="00D66FFD"/>
    <w:rsid w:val="00D74CEF"/>
    <w:rsid w:val="00D754E1"/>
    <w:rsid w:val="00D76391"/>
    <w:rsid w:val="00D82CC3"/>
    <w:rsid w:val="00D86E57"/>
    <w:rsid w:val="00D9317A"/>
    <w:rsid w:val="00DA45BB"/>
    <w:rsid w:val="00DA5BCB"/>
    <w:rsid w:val="00DB0139"/>
    <w:rsid w:val="00DB23B0"/>
    <w:rsid w:val="00DB72A7"/>
    <w:rsid w:val="00DC10FE"/>
    <w:rsid w:val="00DC1A60"/>
    <w:rsid w:val="00DC2871"/>
    <w:rsid w:val="00DC38E5"/>
    <w:rsid w:val="00DC3D46"/>
    <w:rsid w:val="00DD193A"/>
    <w:rsid w:val="00DD27C5"/>
    <w:rsid w:val="00DF15B0"/>
    <w:rsid w:val="00DF55FA"/>
    <w:rsid w:val="00E003D5"/>
    <w:rsid w:val="00E008A9"/>
    <w:rsid w:val="00E06417"/>
    <w:rsid w:val="00E149F1"/>
    <w:rsid w:val="00E23392"/>
    <w:rsid w:val="00E235A6"/>
    <w:rsid w:val="00E23ED5"/>
    <w:rsid w:val="00E23FCD"/>
    <w:rsid w:val="00E2707D"/>
    <w:rsid w:val="00E3146A"/>
    <w:rsid w:val="00E60ABE"/>
    <w:rsid w:val="00E6140F"/>
    <w:rsid w:val="00E67168"/>
    <w:rsid w:val="00E81114"/>
    <w:rsid w:val="00E94828"/>
    <w:rsid w:val="00E959AD"/>
    <w:rsid w:val="00E969A9"/>
    <w:rsid w:val="00EA37C9"/>
    <w:rsid w:val="00EB5182"/>
    <w:rsid w:val="00EB63B2"/>
    <w:rsid w:val="00EB7DFA"/>
    <w:rsid w:val="00EC0359"/>
    <w:rsid w:val="00EC206E"/>
    <w:rsid w:val="00ED4AEF"/>
    <w:rsid w:val="00EF4C63"/>
    <w:rsid w:val="00EF763F"/>
    <w:rsid w:val="00EF7D6C"/>
    <w:rsid w:val="00F05AC7"/>
    <w:rsid w:val="00F2009A"/>
    <w:rsid w:val="00F200DA"/>
    <w:rsid w:val="00F254FB"/>
    <w:rsid w:val="00F25E7C"/>
    <w:rsid w:val="00F26CF9"/>
    <w:rsid w:val="00F30202"/>
    <w:rsid w:val="00F37FFB"/>
    <w:rsid w:val="00F43E76"/>
    <w:rsid w:val="00F44750"/>
    <w:rsid w:val="00F449DB"/>
    <w:rsid w:val="00F5007D"/>
    <w:rsid w:val="00F506F0"/>
    <w:rsid w:val="00F8112E"/>
    <w:rsid w:val="00F85ABF"/>
    <w:rsid w:val="00F915DF"/>
    <w:rsid w:val="00F918AC"/>
    <w:rsid w:val="00F920B9"/>
    <w:rsid w:val="00F9356A"/>
    <w:rsid w:val="00F94EE8"/>
    <w:rsid w:val="00F96654"/>
    <w:rsid w:val="00FA6424"/>
    <w:rsid w:val="00FB5210"/>
    <w:rsid w:val="00FC0438"/>
    <w:rsid w:val="00FC36F2"/>
    <w:rsid w:val="00FC66E8"/>
    <w:rsid w:val="00FD3EA0"/>
    <w:rsid w:val="00FD6A03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D2620"/>
  <w15:docId w15:val="{5497DF16-0491-4F65-AE7C-1E9C34D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ListeParagraf">
    <w:name w:val="List Paragraph"/>
    <w:basedOn w:val="Normal"/>
    <w:uiPriority w:val="34"/>
    <w:qFormat/>
    <w:rsid w:val="00F8112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D4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406C0-2676-9D4F-95B2-3C763D43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2</cp:revision>
  <dcterms:created xsi:type="dcterms:W3CDTF">2025-02-21T10:39:00Z</dcterms:created>
  <dcterms:modified xsi:type="dcterms:W3CDTF">2025-02-21T10:39:00Z</dcterms:modified>
</cp:coreProperties>
</file>