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F5166" w14:textId="77777777" w:rsidR="00853B7D" w:rsidRPr="00BE6DD6" w:rsidRDefault="00000000" w:rsidP="000C69E4">
      <w:pPr>
        <w:pStyle w:val="Standard"/>
        <w:jc w:val="center"/>
        <w:rPr>
          <w:rFonts w:asciiTheme="minorHAnsi" w:hAnsiTheme="minorHAnsi" w:cstheme="minorHAnsi"/>
          <w:b/>
          <w:bCs/>
          <w:sz w:val="28"/>
          <w:szCs w:val="28"/>
        </w:rPr>
      </w:pPr>
      <w:bookmarkStart w:id="0" w:name="_Hlk146796667"/>
      <w:r w:rsidRPr="00BE6DD6">
        <w:rPr>
          <w:rFonts w:asciiTheme="minorHAnsi" w:hAnsiTheme="minorHAnsi" w:cstheme="minorHAnsi"/>
          <w:b/>
          <w:bCs/>
          <w:sz w:val="28"/>
          <w:szCs w:val="28"/>
        </w:rPr>
        <w:t>УНИВЕРЗИТЕТ У БАЊОЈ ЛУЦИ</w:t>
      </w:r>
    </w:p>
    <w:p w14:paraId="49925539" w14:textId="77777777" w:rsidR="00853B7D" w:rsidRPr="00BE6DD6" w:rsidRDefault="00000000" w:rsidP="000C69E4">
      <w:pPr>
        <w:pStyle w:val="Standard"/>
        <w:jc w:val="center"/>
        <w:rPr>
          <w:rFonts w:asciiTheme="minorHAnsi" w:hAnsiTheme="minorHAnsi" w:cstheme="minorHAnsi"/>
          <w:b/>
          <w:bCs/>
          <w:sz w:val="28"/>
          <w:szCs w:val="28"/>
        </w:rPr>
      </w:pPr>
      <w:r w:rsidRPr="00BE6DD6">
        <w:rPr>
          <w:rFonts w:asciiTheme="minorHAnsi" w:hAnsiTheme="minorHAnsi" w:cstheme="minorHAnsi"/>
          <w:b/>
          <w:bCs/>
          <w:sz w:val="28"/>
          <w:szCs w:val="28"/>
        </w:rPr>
        <w:t>ЕЛЕКТРОТЕХНИЧКИ ФАКУЛТЕТ</w:t>
      </w:r>
    </w:p>
    <w:p w14:paraId="0DDC5B21" w14:textId="77777777" w:rsidR="00853B7D" w:rsidRPr="00BE6DD6" w:rsidRDefault="00853B7D" w:rsidP="000C69E4">
      <w:pPr>
        <w:pStyle w:val="Standard"/>
        <w:jc w:val="center"/>
        <w:rPr>
          <w:rFonts w:asciiTheme="minorHAnsi" w:hAnsiTheme="minorHAnsi" w:cstheme="minorHAnsi"/>
          <w:b/>
          <w:bCs/>
          <w:sz w:val="28"/>
          <w:szCs w:val="28"/>
        </w:rPr>
      </w:pPr>
    </w:p>
    <w:p w14:paraId="59A0C3C0" w14:textId="77777777" w:rsidR="00853B7D" w:rsidRPr="00BE6DD6" w:rsidRDefault="00853B7D" w:rsidP="000C69E4">
      <w:pPr>
        <w:pStyle w:val="Standard"/>
        <w:jc w:val="center"/>
        <w:rPr>
          <w:rFonts w:asciiTheme="minorHAnsi" w:hAnsiTheme="minorHAnsi" w:cstheme="minorHAnsi"/>
          <w:b/>
          <w:bCs/>
          <w:sz w:val="28"/>
          <w:szCs w:val="28"/>
        </w:rPr>
      </w:pPr>
    </w:p>
    <w:p w14:paraId="07827086" w14:textId="77777777" w:rsidR="00853B7D" w:rsidRPr="00BE6DD6" w:rsidRDefault="00853B7D" w:rsidP="000C69E4">
      <w:pPr>
        <w:pStyle w:val="Standard"/>
        <w:jc w:val="center"/>
        <w:rPr>
          <w:rFonts w:asciiTheme="minorHAnsi" w:hAnsiTheme="minorHAnsi" w:cstheme="minorHAnsi"/>
          <w:b/>
          <w:bCs/>
          <w:sz w:val="28"/>
          <w:szCs w:val="28"/>
        </w:rPr>
      </w:pPr>
    </w:p>
    <w:p w14:paraId="32237B01" w14:textId="77777777" w:rsidR="00853B7D" w:rsidRPr="00BE6DD6" w:rsidRDefault="00853B7D" w:rsidP="000C69E4">
      <w:pPr>
        <w:pStyle w:val="Standard"/>
        <w:jc w:val="center"/>
        <w:rPr>
          <w:rFonts w:asciiTheme="minorHAnsi" w:hAnsiTheme="minorHAnsi" w:cstheme="minorHAnsi"/>
          <w:b/>
          <w:bCs/>
          <w:sz w:val="28"/>
          <w:szCs w:val="28"/>
        </w:rPr>
      </w:pPr>
    </w:p>
    <w:p w14:paraId="2FAF2420" w14:textId="77777777" w:rsidR="00853B7D" w:rsidRPr="00095BE3" w:rsidRDefault="00853B7D" w:rsidP="000C69E4">
      <w:pPr>
        <w:pStyle w:val="Standard"/>
        <w:jc w:val="center"/>
        <w:rPr>
          <w:rFonts w:asciiTheme="minorHAnsi" w:hAnsiTheme="minorHAnsi" w:cstheme="minorHAnsi"/>
          <w:b/>
          <w:bCs/>
          <w:sz w:val="28"/>
          <w:szCs w:val="28"/>
          <w:lang w:val="sr-Cyrl-RS"/>
        </w:rPr>
      </w:pPr>
    </w:p>
    <w:p w14:paraId="6D09BC16" w14:textId="77777777" w:rsidR="00853B7D" w:rsidRPr="00BE6DD6" w:rsidRDefault="00853B7D" w:rsidP="000C69E4">
      <w:pPr>
        <w:pStyle w:val="Standard"/>
        <w:jc w:val="center"/>
        <w:rPr>
          <w:rFonts w:asciiTheme="minorHAnsi" w:hAnsiTheme="minorHAnsi" w:cstheme="minorHAnsi"/>
          <w:b/>
          <w:bCs/>
          <w:sz w:val="28"/>
          <w:szCs w:val="28"/>
        </w:rPr>
      </w:pPr>
    </w:p>
    <w:p w14:paraId="29817761" w14:textId="77777777" w:rsidR="00853B7D" w:rsidRPr="00BE6DD6" w:rsidRDefault="00853B7D" w:rsidP="000C69E4">
      <w:pPr>
        <w:pStyle w:val="Standard"/>
        <w:jc w:val="center"/>
        <w:rPr>
          <w:rFonts w:asciiTheme="minorHAnsi" w:hAnsiTheme="minorHAnsi" w:cstheme="minorHAnsi"/>
          <w:b/>
          <w:bCs/>
          <w:sz w:val="28"/>
          <w:szCs w:val="28"/>
        </w:rPr>
      </w:pPr>
    </w:p>
    <w:p w14:paraId="66CD808E" w14:textId="77777777" w:rsidR="00853B7D" w:rsidRPr="00BE6DD6" w:rsidRDefault="00853B7D" w:rsidP="000C69E4">
      <w:pPr>
        <w:pStyle w:val="Standard"/>
        <w:jc w:val="center"/>
        <w:rPr>
          <w:rFonts w:asciiTheme="minorHAnsi" w:hAnsiTheme="minorHAnsi" w:cstheme="minorHAnsi"/>
          <w:b/>
          <w:bCs/>
          <w:sz w:val="28"/>
          <w:szCs w:val="28"/>
        </w:rPr>
      </w:pPr>
    </w:p>
    <w:p w14:paraId="74C9A9E4" w14:textId="77777777" w:rsidR="00853B7D" w:rsidRPr="00BE6DD6" w:rsidRDefault="00853B7D" w:rsidP="000C69E4">
      <w:pPr>
        <w:pStyle w:val="Standard"/>
        <w:jc w:val="center"/>
        <w:rPr>
          <w:rFonts w:asciiTheme="minorHAnsi" w:hAnsiTheme="minorHAnsi" w:cstheme="minorHAnsi"/>
          <w:b/>
          <w:bCs/>
          <w:sz w:val="28"/>
          <w:szCs w:val="28"/>
        </w:rPr>
      </w:pPr>
    </w:p>
    <w:p w14:paraId="778775A7" w14:textId="77777777" w:rsidR="00853B7D" w:rsidRPr="00BE6DD6" w:rsidRDefault="00853B7D" w:rsidP="000C69E4">
      <w:pPr>
        <w:pStyle w:val="Standard"/>
        <w:jc w:val="center"/>
        <w:rPr>
          <w:rFonts w:asciiTheme="minorHAnsi" w:hAnsiTheme="minorHAnsi" w:cstheme="minorHAnsi"/>
          <w:b/>
          <w:bCs/>
          <w:sz w:val="28"/>
          <w:szCs w:val="28"/>
        </w:rPr>
      </w:pPr>
    </w:p>
    <w:p w14:paraId="22B9822E" w14:textId="77777777" w:rsidR="00853B7D" w:rsidRPr="00BE6DD6" w:rsidRDefault="00853B7D" w:rsidP="000C69E4">
      <w:pPr>
        <w:pStyle w:val="Standard"/>
        <w:jc w:val="center"/>
        <w:rPr>
          <w:rFonts w:asciiTheme="minorHAnsi" w:hAnsiTheme="minorHAnsi" w:cstheme="minorHAnsi"/>
          <w:b/>
          <w:bCs/>
          <w:sz w:val="28"/>
          <w:szCs w:val="28"/>
        </w:rPr>
      </w:pPr>
    </w:p>
    <w:p w14:paraId="41C3D196" w14:textId="77777777" w:rsidR="00853B7D" w:rsidRPr="00BE6DD6" w:rsidRDefault="00853B7D" w:rsidP="000C69E4">
      <w:pPr>
        <w:pStyle w:val="Standard"/>
        <w:jc w:val="center"/>
        <w:rPr>
          <w:rFonts w:asciiTheme="minorHAnsi" w:hAnsiTheme="minorHAnsi" w:cstheme="minorHAnsi"/>
          <w:b/>
          <w:bCs/>
          <w:sz w:val="28"/>
          <w:szCs w:val="28"/>
        </w:rPr>
      </w:pPr>
    </w:p>
    <w:p w14:paraId="104C4E26" w14:textId="77777777" w:rsidR="00853B7D" w:rsidRPr="00BE6DD6" w:rsidRDefault="00853B7D" w:rsidP="000C69E4">
      <w:pPr>
        <w:pStyle w:val="Standard"/>
        <w:jc w:val="center"/>
        <w:rPr>
          <w:rFonts w:asciiTheme="minorHAnsi" w:hAnsiTheme="minorHAnsi" w:cstheme="minorHAnsi"/>
          <w:b/>
          <w:bCs/>
          <w:sz w:val="28"/>
          <w:szCs w:val="28"/>
        </w:rPr>
      </w:pPr>
    </w:p>
    <w:p w14:paraId="5A5EB56F" w14:textId="77777777" w:rsidR="00853B7D" w:rsidRPr="00BE6DD6" w:rsidRDefault="00853B7D" w:rsidP="000C69E4">
      <w:pPr>
        <w:pStyle w:val="Standard"/>
        <w:jc w:val="center"/>
        <w:rPr>
          <w:rFonts w:asciiTheme="minorHAnsi" w:hAnsiTheme="minorHAnsi" w:cstheme="minorHAnsi"/>
          <w:b/>
          <w:bCs/>
          <w:sz w:val="28"/>
          <w:szCs w:val="28"/>
        </w:rPr>
      </w:pPr>
    </w:p>
    <w:p w14:paraId="7E6354E9" w14:textId="77777777" w:rsidR="00853B7D" w:rsidRPr="00BE6DD6" w:rsidRDefault="00853B7D" w:rsidP="000C69E4">
      <w:pPr>
        <w:pStyle w:val="Standard"/>
        <w:jc w:val="center"/>
        <w:rPr>
          <w:rFonts w:asciiTheme="minorHAnsi" w:hAnsiTheme="minorHAnsi" w:cstheme="minorHAnsi"/>
          <w:b/>
          <w:bCs/>
          <w:sz w:val="28"/>
          <w:szCs w:val="28"/>
        </w:rPr>
      </w:pPr>
    </w:p>
    <w:p w14:paraId="576EB444" w14:textId="42A3E3FE" w:rsidR="00853B7D" w:rsidRPr="00BE6DD6" w:rsidRDefault="00000000" w:rsidP="000C69E4">
      <w:pPr>
        <w:pStyle w:val="Standard"/>
        <w:spacing w:after="240"/>
        <w:jc w:val="center"/>
        <w:rPr>
          <w:rFonts w:asciiTheme="minorHAnsi" w:hAnsiTheme="minorHAnsi" w:cstheme="minorHAnsi"/>
          <w:b/>
          <w:bCs/>
          <w:sz w:val="28"/>
          <w:szCs w:val="28"/>
        </w:rPr>
      </w:pPr>
      <w:r w:rsidRPr="00BE6DD6">
        <w:rPr>
          <w:rFonts w:asciiTheme="minorHAnsi" w:hAnsiTheme="minorHAnsi" w:cstheme="minorHAnsi"/>
          <w:b/>
          <w:bCs/>
          <w:sz w:val="28"/>
          <w:szCs w:val="28"/>
        </w:rPr>
        <w:t>Жељко Трипић</w:t>
      </w:r>
    </w:p>
    <w:p w14:paraId="0AA63DDA" w14:textId="246E616A" w:rsidR="00853B7D" w:rsidRPr="00BE6DD6" w:rsidRDefault="00000000" w:rsidP="000C69E4">
      <w:pPr>
        <w:pStyle w:val="Standard"/>
        <w:spacing w:after="240"/>
        <w:jc w:val="center"/>
        <w:rPr>
          <w:rFonts w:asciiTheme="minorHAnsi" w:hAnsiTheme="minorHAnsi" w:cstheme="minorHAnsi"/>
          <w:b/>
          <w:bCs/>
          <w:sz w:val="28"/>
          <w:szCs w:val="28"/>
        </w:rPr>
      </w:pPr>
      <w:r w:rsidRPr="00BE6DD6">
        <w:rPr>
          <w:rFonts w:asciiTheme="minorHAnsi" w:hAnsiTheme="minorHAnsi" w:cstheme="minorHAnsi"/>
          <w:b/>
          <w:bCs/>
          <w:sz w:val="28"/>
          <w:szCs w:val="28"/>
        </w:rPr>
        <w:t>FOG COMPUTING - ПРОГРАМИРАЊЕ IOT GATEWAY-А</w:t>
      </w:r>
    </w:p>
    <w:p w14:paraId="269F966F" w14:textId="77777777" w:rsidR="00853B7D" w:rsidRPr="00BE6DD6" w:rsidRDefault="00000000" w:rsidP="000C69E4">
      <w:pPr>
        <w:pStyle w:val="Standard"/>
        <w:spacing w:after="240"/>
        <w:jc w:val="center"/>
        <w:rPr>
          <w:rFonts w:asciiTheme="minorHAnsi" w:hAnsiTheme="minorHAnsi" w:cstheme="minorHAnsi"/>
          <w:b/>
          <w:bCs/>
          <w:sz w:val="28"/>
          <w:szCs w:val="28"/>
        </w:rPr>
      </w:pPr>
      <w:r w:rsidRPr="00BE6DD6">
        <w:rPr>
          <w:rFonts w:asciiTheme="minorHAnsi" w:hAnsiTheme="minorHAnsi" w:cstheme="minorHAnsi"/>
          <w:b/>
          <w:bCs/>
          <w:sz w:val="28"/>
          <w:szCs w:val="28"/>
        </w:rPr>
        <w:t>дипломски рад</w:t>
      </w:r>
    </w:p>
    <w:p w14:paraId="535AE9AE" w14:textId="77777777" w:rsidR="00853B7D" w:rsidRPr="00BE6DD6" w:rsidRDefault="00853B7D" w:rsidP="000C69E4">
      <w:pPr>
        <w:pStyle w:val="Standard"/>
        <w:jc w:val="center"/>
        <w:rPr>
          <w:rFonts w:asciiTheme="minorHAnsi" w:hAnsiTheme="minorHAnsi" w:cstheme="minorHAnsi"/>
          <w:b/>
          <w:bCs/>
          <w:sz w:val="28"/>
          <w:szCs w:val="28"/>
        </w:rPr>
      </w:pPr>
    </w:p>
    <w:p w14:paraId="61C38B61" w14:textId="77777777" w:rsidR="00853B7D" w:rsidRPr="00BE6DD6" w:rsidRDefault="00853B7D" w:rsidP="000C69E4">
      <w:pPr>
        <w:pStyle w:val="Standard"/>
        <w:jc w:val="center"/>
        <w:rPr>
          <w:rFonts w:asciiTheme="minorHAnsi" w:hAnsiTheme="minorHAnsi" w:cstheme="minorHAnsi"/>
          <w:b/>
          <w:bCs/>
          <w:sz w:val="28"/>
          <w:szCs w:val="28"/>
        </w:rPr>
      </w:pPr>
    </w:p>
    <w:p w14:paraId="25C6F9E8" w14:textId="77777777" w:rsidR="00853B7D" w:rsidRPr="00BE6DD6" w:rsidRDefault="00853B7D" w:rsidP="000C69E4">
      <w:pPr>
        <w:pStyle w:val="Standard"/>
        <w:jc w:val="center"/>
        <w:rPr>
          <w:rFonts w:asciiTheme="minorHAnsi" w:hAnsiTheme="minorHAnsi" w:cstheme="minorHAnsi"/>
          <w:b/>
          <w:bCs/>
          <w:sz w:val="28"/>
          <w:szCs w:val="28"/>
        </w:rPr>
      </w:pPr>
    </w:p>
    <w:p w14:paraId="5D6E01CF" w14:textId="77777777" w:rsidR="00853B7D" w:rsidRPr="00BE6DD6" w:rsidRDefault="00853B7D" w:rsidP="000C69E4">
      <w:pPr>
        <w:pStyle w:val="Standard"/>
        <w:jc w:val="center"/>
        <w:rPr>
          <w:rFonts w:asciiTheme="minorHAnsi" w:hAnsiTheme="minorHAnsi" w:cstheme="minorHAnsi"/>
          <w:b/>
          <w:bCs/>
          <w:sz w:val="28"/>
          <w:szCs w:val="28"/>
        </w:rPr>
      </w:pPr>
    </w:p>
    <w:p w14:paraId="64F4745D" w14:textId="77777777" w:rsidR="00853B7D" w:rsidRPr="00BE6DD6" w:rsidRDefault="00853B7D" w:rsidP="000C69E4">
      <w:pPr>
        <w:pStyle w:val="Standard"/>
        <w:jc w:val="center"/>
        <w:rPr>
          <w:rFonts w:asciiTheme="minorHAnsi" w:hAnsiTheme="minorHAnsi" w:cstheme="minorHAnsi"/>
          <w:b/>
          <w:bCs/>
          <w:sz w:val="28"/>
          <w:szCs w:val="28"/>
        </w:rPr>
      </w:pPr>
    </w:p>
    <w:p w14:paraId="11210DC6" w14:textId="77777777" w:rsidR="00853B7D" w:rsidRPr="00BE6DD6" w:rsidRDefault="00853B7D" w:rsidP="000C69E4">
      <w:pPr>
        <w:pStyle w:val="Standard"/>
        <w:jc w:val="center"/>
        <w:rPr>
          <w:rFonts w:asciiTheme="minorHAnsi" w:hAnsiTheme="minorHAnsi" w:cstheme="minorHAnsi"/>
          <w:b/>
          <w:bCs/>
          <w:sz w:val="28"/>
          <w:szCs w:val="28"/>
        </w:rPr>
      </w:pPr>
    </w:p>
    <w:p w14:paraId="3C1A0D51" w14:textId="77777777" w:rsidR="00853B7D" w:rsidRPr="00BE6DD6" w:rsidRDefault="00853B7D" w:rsidP="000C69E4">
      <w:pPr>
        <w:pStyle w:val="Standard"/>
        <w:jc w:val="center"/>
        <w:rPr>
          <w:rFonts w:asciiTheme="minorHAnsi" w:hAnsiTheme="minorHAnsi" w:cstheme="minorHAnsi"/>
          <w:b/>
          <w:bCs/>
          <w:sz w:val="28"/>
          <w:szCs w:val="28"/>
        </w:rPr>
      </w:pPr>
    </w:p>
    <w:p w14:paraId="4E7DB298" w14:textId="77777777" w:rsidR="00853B7D" w:rsidRPr="00BE6DD6" w:rsidRDefault="00853B7D" w:rsidP="000C69E4">
      <w:pPr>
        <w:pStyle w:val="Standard"/>
        <w:jc w:val="center"/>
        <w:rPr>
          <w:rFonts w:asciiTheme="minorHAnsi" w:hAnsiTheme="minorHAnsi" w:cstheme="minorHAnsi"/>
          <w:b/>
          <w:bCs/>
          <w:sz w:val="28"/>
          <w:szCs w:val="28"/>
        </w:rPr>
      </w:pPr>
    </w:p>
    <w:p w14:paraId="473946B6" w14:textId="77777777" w:rsidR="00853B7D" w:rsidRPr="00BE6DD6" w:rsidRDefault="00853B7D" w:rsidP="000C69E4">
      <w:pPr>
        <w:pStyle w:val="Standard"/>
        <w:jc w:val="center"/>
        <w:rPr>
          <w:rFonts w:asciiTheme="minorHAnsi" w:hAnsiTheme="minorHAnsi" w:cstheme="minorHAnsi"/>
          <w:b/>
          <w:bCs/>
          <w:sz w:val="28"/>
          <w:szCs w:val="28"/>
        </w:rPr>
      </w:pPr>
    </w:p>
    <w:p w14:paraId="7B5A979E" w14:textId="77777777" w:rsidR="00853B7D" w:rsidRPr="00BE6DD6" w:rsidRDefault="00853B7D" w:rsidP="000C69E4">
      <w:pPr>
        <w:pStyle w:val="Standard"/>
        <w:jc w:val="center"/>
        <w:rPr>
          <w:rFonts w:asciiTheme="minorHAnsi" w:hAnsiTheme="minorHAnsi" w:cstheme="minorHAnsi"/>
          <w:b/>
          <w:bCs/>
          <w:sz w:val="28"/>
          <w:szCs w:val="28"/>
        </w:rPr>
      </w:pPr>
    </w:p>
    <w:p w14:paraId="5D7790FE" w14:textId="77777777" w:rsidR="00853B7D" w:rsidRPr="00BE6DD6" w:rsidRDefault="00853B7D" w:rsidP="000C69E4">
      <w:pPr>
        <w:pStyle w:val="Standard"/>
        <w:jc w:val="center"/>
        <w:rPr>
          <w:rFonts w:asciiTheme="minorHAnsi" w:hAnsiTheme="minorHAnsi" w:cstheme="minorHAnsi"/>
          <w:b/>
          <w:bCs/>
          <w:sz w:val="28"/>
          <w:szCs w:val="28"/>
        </w:rPr>
      </w:pPr>
    </w:p>
    <w:p w14:paraId="4F023F35" w14:textId="77777777" w:rsidR="00853B7D" w:rsidRPr="00BE6DD6" w:rsidRDefault="00853B7D" w:rsidP="000C69E4">
      <w:pPr>
        <w:pStyle w:val="Standard"/>
        <w:jc w:val="center"/>
        <w:rPr>
          <w:rFonts w:asciiTheme="minorHAnsi" w:hAnsiTheme="minorHAnsi" w:cstheme="minorHAnsi"/>
          <w:b/>
          <w:bCs/>
          <w:sz w:val="28"/>
          <w:szCs w:val="28"/>
        </w:rPr>
      </w:pPr>
    </w:p>
    <w:p w14:paraId="243FB36A" w14:textId="77777777" w:rsidR="00853B7D" w:rsidRPr="00BE6DD6" w:rsidRDefault="00853B7D" w:rsidP="000C69E4">
      <w:pPr>
        <w:pStyle w:val="Standard"/>
        <w:jc w:val="center"/>
        <w:rPr>
          <w:rFonts w:asciiTheme="minorHAnsi" w:hAnsiTheme="minorHAnsi" w:cstheme="minorHAnsi"/>
          <w:b/>
          <w:bCs/>
          <w:sz w:val="28"/>
          <w:szCs w:val="28"/>
        </w:rPr>
      </w:pPr>
    </w:p>
    <w:p w14:paraId="40CB53F4" w14:textId="77777777" w:rsidR="00853B7D" w:rsidRDefault="00853B7D" w:rsidP="000C69E4">
      <w:pPr>
        <w:pStyle w:val="Standard"/>
        <w:jc w:val="center"/>
        <w:rPr>
          <w:rFonts w:asciiTheme="minorHAnsi" w:hAnsiTheme="minorHAnsi" w:cstheme="minorHAnsi"/>
          <w:b/>
          <w:bCs/>
          <w:sz w:val="28"/>
          <w:szCs w:val="28"/>
        </w:rPr>
      </w:pPr>
    </w:p>
    <w:p w14:paraId="4C279FD9" w14:textId="77777777" w:rsidR="00BE6DD6" w:rsidRPr="00BE6DD6" w:rsidRDefault="00BE6DD6" w:rsidP="000C69E4">
      <w:pPr>
        <w:pStyle w:val="Standard"/>
        <w:jc w:val="center"/>
        <w:rPr>
          <w:rFonts w:asciiTheme="minorHAnsi" w:hAnsiTheme="minorHAnsi" w:cstheme="minorHAnsi"/>
          <w:b/>
          <w:bCs/>
          <w:sz w:val="28"/>
          <w:szCs w:val="28"/>
        </w:rPr>
      </w:pPr>
    </w:p>
    <w:p w14:paraId="5360A077" w14:textId="77777777" w:rsidR="00853B7D" w:rsidRPr="00BE6DD6" w:rsidRDefault="00853B7D" w:rsidP="000C69E4">
      <w:pPr>
        <w:pStyle w:val="Standard"/>
        <w:jc w:val="center"/>
        <w:rPr>
          <w:rFonts w:asciiTheme="minorHAnsi" w:hAnsiTheme="minorHAnsi" w:cstheme="minorHAnsi"/>
          <w:b/>
          <w:bCs/>
          <w:sz w:val="28"/>
          <w:szCs w:val="28"/>
        </w:rPr>
      </w:pPr>
    </w:p>
    <w:p w14:paraId="1523FEF9" w14:textId="77777777" w:rsidR="003F66BE" w:rsidRPr="00BE6DD6" w:rsidRDefault="003F66BE" w:rsidP="000C69E4">
      <w:pPr>
        <w:pStyle w:val="Standard"/>
        <w:jc w:val="center"/>
        <w:rPr>
          <w:rFonts w:asciiTheme="minorHAnsi" w:hAnsiTheme="minorHAnsi" w:cstheme="minorHAnsi"/>
          <w:b/>
          <w:bCs/>
          <w:sz w:val="28"/>
          <w:szCs w:val="28"/>
        </w:rPr>
      </w:pPr>
    </w:p>
    <w:p w14:paraId="5225F74F" w14:textId="77777777" w:rsidR="00FA0401" w:rsidRPr="00BE6DD6" w:rsidRDefault="00FA0401" w:rsidP="000C69E4">
      <w:pPr>
        <w:pStyle w:val="Standard"/>
        <w:jc w:val="center"/>
        <w:rPr>
          <w:rFonts w:asciiTheme="minorHAnsi" w:hAnsiTheme="minorHAnsi" w:cstheme="minorHAnsi"/>
          <w:b/>
          <w:bCs/>
          <w:sz w:val="28"/>
          <w:szCs w:val="28"/>
        </w:rPr>
      </w:pPr>
    </w:p>
    <w:p w14:paraId="28B7D38F" w14:textId="77777777" w:rsidR="00853B7D" w:rsidRPr="00BE6DD6" w:rsidRDefault="00000000" w:rsidP="000C69E4">
      <w:pPr>
        <w:pStyle w:val="Standard"/>
        <w:jc w:val="center"/>
        <w:rPr>
          <w:rFonts w:asciiTheme="minorHAnsi" w:hAnsiTheme="minorHAnsi" w:cstheme="minorHAnsi"/>
          <w:b/>
          <w:bCs/>
          <w:sz w:val="28"/>
          <w:szCs w:val="28"/>
        </w:rPr>
      </w:pPr>
      <w:r w:rsidRPr="00BE6DD6">
        <w:rPr>
          <w:rFonts w:asciiTheme="minorHAnsi" w:hAnsiTheme="minorHAnsi" w:cstheme="minorHAnsi"/>
          <w:b/>
          <w:bCs/>
          <w:sz w:val="28"/>
          <w:szCs w:val="28"/>
        </w:rPr>
        <w:t xml:space="preserve">Бања Лука, </w:t>
      </w:r>
      <w:r w:rsidRPr="00BE6DD6">
        <w:rPr>
          <w:rFonts w:asciiTheme="minorHAnsi" w:hAnsiTheme="minorHAnsi" w:cstheme="minorHAnsi"/>
          <w:b/>
          <w:bCs/>
          <w:color w:val="000000"/>
          <w:sz w:val="28"/>
          <w:szCs w:val="28"/>
        </w:rPr>
        <w:t>октобар</w:t>
      </w:r>
      <w:r w:rsidRPr="00BE6DD6">
        <w:rPr>
          <w:rFonts w:asciiTheme="minorHAnsi" w:hAnsiTheme="minorHAnsi" w:cstheme="minorHAnsi"/>
          <w:b/>
          <w:bCs/>
          <w:sz w:val="28"/>
          <w:szCs w:val="28"/>
        </w:rPr>
        <w:t xml:space="preserve"> 2023. године</w:t>
      </w:r>
    </w:p>
    <w:tbl>
      <w:tblPr>
        <w:tblW w:w="9641" w:type="dxa"/>
        <w:tblLayout w:type="fixed"/>
        <w:tblCellMar>
          <w:left w:w="10" w:type="dxa"/>
          <w:right w:w="10" w:type="dxa"/>
        </w:tblCellMar>
        <w:tblLook w:val="04A0" w:firstRow="1" w:lastRow="0" w:firstColumn="1" w:lastColumn="0" w:noHBand="0" w:noVBand="1"/>
      </w:tblPr>
      <w:tblGrid>
        <w:gridCol w:w="2148"/>
        <w:gridCol w:w="7493"/>
      </w:tblGrid>
      <w:tr w:rsidR="00853B7D" w:rsidRPr="00BE6DD6" w14:paraId="200E620B" w14:textId="77777777">
        <w:tc>
          <w:tcPr>
            <w:tcW w:w="2148" w:type="dxa"/>
          </w:tcPr>
          <w:p w14:paraId="2F3BD2EB" w14:textId="77777777" w:rsidR="00853B7D" w:rsidRPr="00BE6DD6" w:rsidRDefault="00000000" w:rsidP="000C69E4">
            <w:pPr>
              <w:pStyle w:val="Standard"/>
              <w:widowControl w:val="0"/>
              <w:rPr>
                <w:rFonts w:asciiTheme="minorHAnsi" w:hAnsiTheme="minorHAnsi" w:cstheme="minorHAnsi"/>
                <w:b/>
                <w:bCs/>
                <w:sz w:val="28"/>
                <w:szCs w:val="28"/>
              </w:rPr>
            </w:pPr>
            <w:r w:rsidRPr="00BE6DD6">
              <w:rPr>
                <w:rFonts w:asciiTheme="minorHAnsi" w:hAnsiTheme="minorHAnsi" w:cstheme="minorHAnsi"/>
                <w:b/>
                <w:bCs/>
                <w:sz w:val="28"/>
                <w:szCs w:val="28"/>
              </w:rPr>
              <w:lastRenderedPageBreak/>
              <w:t>Тема:</w:t>
            </w:r>
          </w:p>
        </w:tc>
        <w:tc>
          <w:tcPr>
            <w:tcW w:w="7492" w:type="dxa"/>
          </w:tcPr>
          <w:p w14:paraId="25173D2A" w14:textId="77777777" w:rsidR="00853B7D" w:rsidRPr="00BE6DD6" w:rsidRDefault="00000000" w:rsidP="000C69E4">
            <w:pPr>
              <w:pStyle w:val="Standard"/>
              <w:widowControl w:val="0"/>
              <w:rPr>
                <w:rFonts w:asciiTheme="minorHAnsi" w:hAnsiTheme="minorHAnsi" w:cstheme="minorHAnsi"/>
                <w:b/>
                <w:bCs/>
                <w:sz w:val="28"/>
                <w:szCs w:val="28"/>
              </w:rPr>
            </w:pPr>
            <w:r w:rsidRPr="00BE6DD6">
              <w:rPr>
                <w:rFonts w:asciiTheme="minorHAnsi" w:hAnsiTheme="minorHAnsi" w:cstheme="minorHAnsi"/>
                <w:b/>
                <w:bCs/>
                <w:sz w:val="28"/>
                <w:szCs w:val="28"/>
              </w:rPr>
              <w:t>FOG COMPUTING - ПРОГРАМИРАЊЕ IOT GATEWAY-А</w:t>
            </w:r>
          </w:p>
          <w:p w14:paraId="07924C27" w14:textId="77777777" w:rsidR="00853B7D" w:rsidRPr="00BE6DD6" w:rsidRDefault="00853B7D" w:rsidP="000C69E4">
            <w:pPr>
              <w:pStyle w:val="Standard"/>
              <w:widowControl w:val="0"/>
              <w:rPr>
                <w:rFonts w:asciiTheme="minorHAnsi" w:hAnsiTheme="minorHAnsi" w:cstheme="minorHAnsi"/>
                <w:b/>
                <w:bCs/>
                <w:sz w:val="28"/>
                <w:szCs w:val="28"/>
              </w:rPr>
            </w:pPr>
          </w:p>
          <w:p w14:paraId="12802A1F" w14:textId="77777777" w:rsidR="00853B7D" w:rsidRPr="00BE6DD6" w:rsidRDefault="00000000" w:rsidP="000C69E4">
            <w:pPr>
              <w:pStyle w:val="Standard"/>
              <w:widowControl w:val="0"/>
              <w:rPr>
                <w:rFonts w:asciiTheme="minorHAnsi" w:hAnsiTheme="minorHAnsi" w:cstheme="minorHAnsi"/>
                <w:b/>
                <w:bCs/>
                <w:sz w:val="28"/>
                <w:szCs w:val="28"/>
              </w:rPr>
            </w:pPr>
            <w:r w:rsidRPr="00BE6DD6">
              <w:rPr>
                <w:rFonts w:asciiTheme="minorHAnsi" w:hAnsiTheme="minorHAnsi" w:cstheme="minorHAnsi"/>
                <w:b/>
                <w:bCs/>
                <w:sz w:val="28"/>
                <w:szCs w:val="28"/>
              </w:rPr>
              <w:t>Кључне ријечи:</w:t>
            </w:r>
          </w:p>
          <w:p w14:paraId="59DC9258" w14:textId="77777777" w:rsidR="00853B7D" w:rsidRPr="00BE6DD6" w:rsidRDefault="00000000" w:rsidP="000C69E4">
            <w:pPr>
              <w:pStyle w:val="Standard"/>
              <w:widowControl w:val="0"/>
              <w:rPr>
                <w:rFonts w:asciiTheme="minorHAnsi" w:hAnsiTheme="minorHAnsi" w:cstheme="minorHAnsi"/>
                <w:b/>
                <w:bCs/>
                <w:color w:val="000000"/>
                <w:sz w:val="28"/>
                <w:szCs w:val="28"/>
              </w:rPr>
            </w:pPr>
            <w:r w:rsidRPr="00BE6DD6">
              <w:rPr>
                <w:rFonts w:asciiTheme="minorHAnsi" w:hAnsiTheme="minorHAnsi" w:cstheme="minorHAnsi"/>
                <w:b/>
                <w:bCs/>
                <w:color w:val="000000"/>
                <w:sz w:val="28"/>
                <w:szCs w:val="28"/>
              </w:rPr>
              <w:t>IoT</w:t>
            </w:r>
          </w:p>
          <w:p w14:paraId="7DE724D0" w14:textId="77777777" w:rsidR="00853B7D" w:rsidRPr="00BE6DD6" w:rsidRDefault="00000000" w:rsidP="000C69E4">
            <w:pPr>
              <w:pStyle w:val="Standard"/>
              <w:widowControl w:val="0"/>
              <w:rPr>
                <w:rFonts w:asciiTheme="minorHAnsi" w:hAnsiTheme="minorHAnsi" w:cstheme="minorHAnsi"/>
                <w:b/>
                <w:bCs/>
                <w:color w:val="000000"/>
                <w:sz w:val="28"/>
                <w:szCs w:val="28"/>
              </w:rPr>
            </w:pPr>
            <w:r w:rsidRPr="00BE6DD6">
              <w:rPr>
                <w:rFonts w:asciiTheme="minorHAnsi" w:hAnsiTheme="minorHAnsi" w:cstheme="minorHAnsi"/>
                <w:b/>
                <w:bCs/>
                <w:color w:val="000000"/>
                <w:sz w:val="28"/>
                <w:szCs w:val="28"/>
              </w:rPr>
              <w:t>IoT Gateway</w:t>
            </w:r>
          </w:p>
          <w:p w14:paraId="277C4084" w14:textId="77777777" w:rsidR="00853B7D" w:rsidRPr="00BE6DD6" w:rsidRDefault="00000000" w:rsidP="000C69E4">
            <w:pPr>
              <w:pStyle w:val="Standard"/>
              <w:widowControl w:val="0"/>
              <w:rPr>
                <w:rFonts w:asciiTheme="minorHAnsi" w:hAnsiTheme="minorHAnsi" w:cstheme="minorHAnsi"/>
                <w:b/>
                <w:bCs/>
                <w:color w:val="000000"/>
                <w:sz w:val="28"/>
                <w:szCs w:val="28"/>
              </w:rPr>
            </w:pPr>
            <w:r w:rsidRPr="00BE6DD6">
              <w:rPr>
                <w:rFonts w:asciiTheme="minorHAnsi" w:hAnsiTheme="minorHAnsi" w:cstheme="minorHAnsi"/>
                <w:b/>
                <w:bCs/>
                <w:color w:val="000000"/>
                <w:sz w:val="28"/>
                <w:szCs w:val="28"/>
              </w:rPr>
              <w:t>Fog Computing</w:t>
            </w:r>
          </w:p>
          <w:p w14:paraId="64C3D2A8" w14:textId="77777777" w:rsidR="00853B7D" w:rsidRPr="00BE6DD6" w:rsidRDefault="00000000" w:rsidP="000C69E4">
            <w:pPr>
              <w:pStyle w:val="Standard"/>
              <w:widowControl w:val="0"/>
              <w:rPr>
                <w:rFonts w:asciiTheme="minorHAnsi" w:hAnsiTheme="minorHAnsi" w:cstheme="minorHAnsi"/>
                <w:b/>
                <w:bCs/>
                <w:color w:val="000000"/>
                <w:sz w:val="28"/>
                <w:szCs w:val="28"/>
              </w:rPr>
            </w:pPr>
            <w:r w:rsidRPr="00BE6DD6">
              <w:rPr>
                <w:rFonts w:asciiTheme="minorHAnsi" w:hAnsiTheme="minorHAnsi" w:cstheme="minorHAnsi"/>
                <w:b/>
                <w:bCs/>
                <w:color w:val="000000"/>
                <w:sz w:val="28"/>
                <w:szCs w:val="28"/>
              </w:rPr>
              <w:t>Cloud Computing</w:t>
            </w:r>
          </w:p>
          <w:p w14:paraId="7B392658" w14:textId="46B4CB7A" w:rsidR="00853B7D" w:rsidRPr="00BE6DD6" w:rsidRDefault="00000000" w:rsidP="000C69E4">
            <w:pPr>
              <w:pStyle w:val="Standard"/>
              <w:widowControl w:val="0"/>
              <w:spacing w:after="240"/>
              <w:rPr>
                <w:rFonts w:asciiTheme="minorHAnsi" w:hAnsiTheme="minorHAnsi" w:cstheme="minorHAnsi"/>
                <w:b/>
                <w:bCs/>
                <w:color w:val="000000"/>
                <w:sz w:val="28"/>
                <w:szCs w:val="28"/>
              </w:rPr>
            </w:pPr>
            <w:r w:rsidRPr="00BE6DD6">
              <w:rPr>
                <w:rFonts w:asciiTheme="minorHAnsi" w:hAnsiTheme="minorHAnsi" w:cstheme="minorHAnsi"/>
                <w:b/>
                <w:bCs/>
                <w:color w:val="000000"/>
                <w:sz w:val="28"/>
                <w:szCs w:val="28"/>
              </w:rPr>
              <w:t>Интернет</w:t>
            </w:r>
          </w:p>
          <w:p w14:paraId="5A80F39B" w14:textId="77777777" w:rsidR="00853B7D" w:rsidRPr="00BE6DD6" w:rsidRDefault="00853B7D" w:rsidP="000C69E4">
            <w:pPr>
              <w:pStyle w:val="Standard"/>
              <w:widowControl w:val="0"/>
              <w:rPr>
                <w:rFonts w:asciiTheme="minorHAnsi" w:hAnsiTheme="minorHAnsi" w:cstheme="minorHAnsi"/>
                <w:b/>
                <w:bCs/>
                <w:sz w:val="28"/>
                <w:szCs w:val="28"/>
              </w:rPr>
            </w:pPr>
          </w:p>
        </w:tc>
      </w:tr>
      <w:tr w:rsidR="00853B7D" w:rsidRPr="00BE6DD6" w14:paraId="342A4A94" w14:textId="77777777">
        <w:tc>
          <w:tcPr>
            <w:tcW w:w="2148" w:type="dxa"/>
          </w:tcPr>
          <w:p w14:paraId="62D40694" w14:textId="77777777" w:rsidR="00853B7D" w:rsidRPr="00BE6DD6" w:rsidRDefault="00000000" w:rsidP="000C69E4">
            <w:pPr>
              <w:pStyle w:val="Standard"/>
              <w:widowControl w:val="0"/>
              <w:rPr>
                <w:rFonts w:asciiTheme="minorHAnsi" w:hAnsiTheme="minorHAnsi" w:cstheme="minorHAnsi"/>
                <w:b/>
                <w:bCs/>
                <w:sz w:val="28"/>
                <w:szCs w:val="28"/>
              </w:rPr>
            </w:pPr>
            <w:r w:rsidRPr="00BE6DD6">
              <w:rPr>
                <w:rFonts w:asciiTheme="minorHAnsi" w:hAnsiTheme="minorHAnsi" w:cstheme="minorHAnsi"/>
                <w:b/>
                <w:bCs/>
                <w:sz w:val="28"/>
                <w:szCs w:val="28"/>
              </w:rPr>
              <w:t>Комисија:</w:t>
            </w:r>
          </w:p>
        </w:tc>
        <w:tc>
          <w:tcPr>
            <w:tcW w:w="7492" w:type="dxa"/>
          </w:tcPr>
          <w:p w14:paraId="7B0D39A6" w14:textId="77777777" w:rsidR="00853B7D" w:rsidRPr="00BE6DD6" w:rsidRDefault="00000000" w:rsidP="000C69E4">
            <w:pPr>
              <w:pStyle w:val="Standard"/>
              <w:widowControl w:val="0"/>
              <w:rPr>
                <w:rFonts w:asciiTheme="minorHAnsi" w:hAnsiTheme="minorHAnsi" w:cstheme="minorHAnsi"/>
                <w:b/>
                <w:bCs/>
                <w:sz w:val="28"/>
                <w:szCs w:val="28"/>
              </w:rPr>
            </w:pPr>
            <w:r w:rsidRPr="00BE6DD6">
              <w:rPr>
                <w:rFonts w:asciiTheme="minorHAnsi" w:hAnsiTheme="minorHAnsi" w:cstheme="minorHAnsi"/>
                <w:b/>
                <w:bCs/>
                <w:sz w:val="28"/>
                <w:szCs w:val="28"/>
              </w:rPr>
              <w:t>доц. др Милош Љубојевић, предсједник</w:t>
            </w:r>
          </w:p>
          <w:p w14:paraId="456985FF" w14:textId="77777777" w:rsidR="00853B7D" w:rsidRPr="00BE6DD6" w:rsidRDefault="00000000" w:rsidP="000C69E4">
            <w:pPr>
              <w:pStyle w:val="Standard"/>
              <w:widowControl w:val="0"/>
              <w:rPr>
                <w:rFonts w:asciiTheme="minorHAnsi" w:hAnsiTheme="minorHAnsi" w:cstheme="minorHAnsi"/>
                <w:b/>
                <w:bCs/>
                <w:sz w:val="28"/>
                <w:szCs w:val="28"/>
              </w:rPr>
            </w:pPr>
            <w:r w:rsidRPr="00BE6DD6">
              <w:rPr>
                <w:rFonts w:asciiTheme="minorHAnsi" w:hAnsiTheme="minorHAnsi" w:cstheme="minorHAnsi"/>
                <w:b/>
                <w:bCs/>
                <w:sz w:val="28"/>
                <w:szCs w:val="28"/>
              </w:rPr>
              <w:t>проф. др Зоран Ђурић, ментор</w:t>
            </w:r>
          </w:p>
          <w:p w14:paraId="7C4668AA" w14:textId="6CB61B65" w:rsidR="00853B7D" w:rsidRPr="00BE6DD6" w:rsidRDefault="00000000" w:rsidP="000C69E4">
            <w:pPr>
              <w:pStyle w:val="Standard"/>
              <w:widowControl w:val="0"/>
              <w:rPr>
                <w:rFonts w:asciiTheme="minorHAnsi" w:hAnsiTheme="minorHAnsi" w:cstheme="minorHAnsi"/>
                <w:b/>
                <w:bCs/>
                <w:sz w:val="28"/>
                <w:szCs w:val="28"/>
              </w:rPr>
            </w:pPr>
            <w:r w:rsidRPr="00BE6DD6">
              <w:rPr>
                <w:rFonts w:asciiTheme="minorHAnsi" w:hAnsiTheme="minorHAnsi" w:cstheme="minorHAnsi"/>
                <w:b/>
                <w:bCs/>
                <w:sz w:val="28"/>
                <w:szCs w:val="28"/>
              </w:rPr>
              <w:t>Александар Келеч,</w:t>
            </w:r>
            <w:r w:rsidR="00DB73A5" w:rsidRPr="00BE6DD6">
              <w:rPr>
                <w:rFonts w:asciiTheme="minorHAnsi" w:hAnsiTheme="minorHAnsi" w:cstheme="minorHAnsi"/>
                <w:b/>
                <w:bCs/>
                <w:sz w:val="28"/>
                <w:szCs w:val="28"/>
              </w:rPr>
              <w:t xml:space="preserve"> </w:t>
            </w:r>
            <w:r w:rsidR="00DB73A5" w:rsidRPr="00BE6DD6">
              <w:rPr>
                <w:rFonts w:asciiTheme="minorHAnsi" w:hAnsiTheme="minorHAnsi" w:cstheme="minorHAnsi"/>
                <w:b/>
                <w:bCs/>
                <w:sz w:val="28"/>
                <w:szCs w:val="28"/>
                <w:lang w:val="sr-Cyrl-RS"/>
              </w:rPr>
              <w:t>ма,</w:t>
            </w:r>
            <w:r w:rsidRPr="00BE6DD6">
              <w:rPr>
                <w:rFonts w:asciiTheme="minorHAnsi" w:hAnsiTheme="minorHAnsi" w:cstheme="minorHAnsi"/>
                <w:b/>
                <w:bCs/>
                <w:sz w:val="28"/>
                <w:szCs w:val="28"/>
              </w:rPr>
              <w:t xml:space="preserve"> члан</w:t>
            </w:r>
          </w:p>
        </w:tc>
      </w:tr>
    </w:tbl>
    <w:p w14:paraId="557BDD51" w14:textId="77777777" w:rsidR="00853B7D" w:rsidRPr="00BE6DD6" w:rsidRDefault="00853B7D" w:rsidP="000C69E4">
      <w:pPr>
        <w:pStyle w:val="Standard"/>
        <w:jc w:val="center"/>
        <w:rPr>
          <w:rFonts w:asciiTheme="minorHAnsi" w:hAnsiTheme="minorHAnsi" w:cstheme="minorHAnsi"/>
          <w:b/>
          <w:bCs/>
          <w:sz w:val="28"/>
          <w:szCs w:val="28"/>
        </w:rPr>
      </w:pPr>
    </w:p>
    <w:p w14:paraId="0BE64632" w14:textId="77205219" w:rsidR="00853B7D" w:rsidRPr="00BE6DD6" w:rsidRDefault="00853B7D" w:rsidP="000C69E4">
      <w:pPr>
        <w:pStyle w:val="Standard"/>
        <w:jc w:val="center"/>
        <w:rPr>
          <w:rFonts w:asciiTheme="minorHAnsi" w:hAnsiTheme="minorHAnsi" w:cstheme="minorHAnsi"/>
          <w:b/>
          <w:bCs/>
          <w:sz w:val="28"/>
          <w:szCs w:val="28"/>
        </w:rPr>
      </w:pPr>
    </w:p>
    <w:p w14:paraId="1C1F9082" w14:textId="77777777" w:rsidR="00853B7D" w:rsidRPr="00BE6DD6" w:rsidRDefault="00853B7D" w:rsidP="000C69E4">
      <w:pPr>
        <w:pStyle w:val="Standard"/>
        <w:jc w:val="center"/>
        <w:rPr>
          <w:rFonts w:asciiTheme="minorHAnsi" w:hAnsiTheme="minorHAnsi" w:cstheme="minorHAnsi"/>
          <w:b/>
          <w:bCs/>
          <w:sz w:val="28"/>
          <w:szCs w:val="28"/>
        </w:rPr>
      </w:pPr>
    </w:p>
    <w:p w14:paraId="01F78261" w14:textId="77777777" w:rsidR="00853B7D" w:rsidRPr="00BE6DD6" w:rsidRDefault="00853B7D" w:rsidP="000C69E4">
      <w:pPr>
        <w:pStyle w:val="Standard"/>
        <w:jc w:val="center"/>
        <w:rPr>
          <w:rFonts w:asciiTheme="minorHAnsi" w:hAnsiTheme="minorHAnsi" w:cstheme="minorHAnsi"/>
          <w:b/>
          <w:bCs/>
          <w:sz w:val="28"/>
          <w:szCs w:val="28"/>
        </w:rPr>
      </w:pPr>
    </w:p>
    <w:p w14:paraId="0F516ABB" w14:textId="77777777" w:rsidR="00853B7D" w:rsidRPr="00BE6DD6" w:rsidRDefault="00853B7D" w:rsidP="000C69E4">
      <w:pPr>
        <w:pStyle w:val="Standard"/>
        <w:jc w:val="center"/>
        <w:rPr>
          <w:rFonts w:asciiTheme="minorHAnsi" w:hAnsiTheme="minorHAnsi" w:cstheme="minorHAnsi"/>
          <w:b/>
          <w:bCs/>
          <w:sz w:val="28"/>
          <w:szCs w:val="28"/>
        </w:rPr>
      </w:pPr>
    </w:p>
    <w:p w14:paraId="417830D9" w14:textId="77777777" w:rsidR="00853B7D" w:rsidRPr="00BE6DD6" w:rsidRDefault="00853B7D" w:rsidP="000C69E4">
      <w:pPr>
        <w:pStyle w:val="Standard"/>
        <w:jc w:val="center"/>
        <w:rPr>
          <w:rFonts w:asciiTheme="minorHAnsi" w:hAnsiTheme="minorHAnsi" w:cstheme="minorHAnsi"/>
          <w:b/>
          <w:bCs/>
          <w:sz w:val="28"/>
          <w:szCs w:val="28"/>
        </w:rPr>
      </w:pPr>
    </w:p>
    <w:p w14:paraId="3AF6C60E" w14:textId="77777777" w:rsidR="00853B7D" w:rsidRPr="00BE6DD6" w:rsidRDefault="00853B7D" w:rsidP="000C69E4">
      <w:pPr>
        <w:pStyle w:val="Standard"/>
        <w:jc w:val="center"/>
        <w:rPr>
          <w:rFonts w:asciiTheme="minorHAnsi" w:hAnsiTheme="minorHAnsi" w:cstheme="minorHAnsi"/>
          <w:b/>
          <w:bCs/>
          <w:sz w:val="28"/>
          <w:szCs w:val="28"/>
        </w:rPr>
      </w:pPr>
    </w:p>
    <w:p w14:paraId="2818DD08" w14:textId="77777777" w:rsidR="00853B7D" w:rsidRPr="00BE6DD6" w:rsidRDefault="00853B7D" w:rsidP="000C69E4">
      <w:pPr>
        <w:pStyle w:val="Standard"/>
        <w:jc w:val="center"/>
        <w:rPr>
          <w:rFonts w:asciiTheme="minorHAnsi" w:hAnsiTheme="minorHAnsi" w:cstheme="minorHAnsi"/>
          <w:b/>
          <w:bCs/>
          <w:sz w:val="28"/>
          <w:szCs w:val="28"/>
        </w:rPr>
      </w:pPr>
    </w:p>
    <w:p w14:paraId="5CE43C7E" w14:textId="77777777" w:rsidR="00853B7D" w:rsidRPr="00BE6DD6" w:rsidRDefault="00853B7D" w:rsidP="000C69E4">
      <w:pPr>
        <w:pStyle w:val="Standard"/>
        <w:jc w:val="center"/>
        <w:rPr>
          <w:rFonts w:asciiTheme="minorHAnsi" w:hAnsiTheme="minorHAnsi" w:cstheme="minorHAnsi"/>
          <w:b/>
          <w:bCs/>
          <w:sz w:val="28"/>
          <w:szCs w:val="28"/>
        </w:rPr>
      </w:pPr>
    </w:p>
    <w:p w14:paraId="3AF19DA4" w14:textId="77777777" w:rsidR="00853B7D" w:rsidRPr="00BE6DD6" w:rsidRDefault="00853B7D" w:rsidP="000C69E4">
      <w:pPr>
        <w:pStyle w:val="Standard"/>
        <w:jc w:val="center"/>
        <w:rPr>
          <w:rFonts w:asciiTheme="minorHAnsi" w:hAnsiTheme="minorHAnsi" w:cstheme="minorHAnsi"/>
          <w:b/>
          <w:bCs/>
          <w:sz w:val="28"/>
          <w:szCs w:val="28"/>
        </w:rPr>
      </w:pPr>
    </w:p>
    <w:p w14:paraId="62397DAF" w14:textId="77777777" w:rsidR="00853B7D" w:rsidRPr="00BE6DD6" w:rsidRDefault="00853B7D" w:rsidP="000C69E4">
      <w:pPr>
        <w:pStyle w:val="Standard"/>
        <w:jc w:val="center"/>
        <w:rPr>
          <w:rFonts w:asciiTheme="minorHAnsi" w:hAnsiTheme="minorHAnsi" w:cstheme="minorHAnsi"/>
          <w:b/>
          <w:bCs/>
          <w:sz w:val="28"/>
          <w:szCs w:val="28"/>
        </w:rPr>
      </w:pPr>
    </w:p>
    <w:p w14:paraId="5A1A20B2" w14:textId="77777777" w:rsidR="00CB760A" w:rsidRPr="00BE6DD6" w:rsidRDefault="00CB760A" w:rsidP="000C69E4">
      <w:pPr>
        <w:pStyle w:val="Standard"/>
        <w:jc w:val="center"/>
        <w:rPr>
          <w:rFonts w:asciiTheme="minorHAnsi" w:hAnsiTheme="minorHAnsi" w:cstheme="minorHAnsi"/>
          <w:b/>
          <w:bCs/>
          <w:sz w:val="28"/>
          <w:szCs w:val="28"/>
        </w:rPr>
      </w:pPr>
    </w:p>
    <w:p w14:paraId="7DB4A3D8" w14:textId="77777777" w:rsidR="00853B7D" w:rsidRPr="00BE6DD6" w:rsidRDefault="00853B7D" w:rsidP="000C69E4">
      <w:pPr>
        <w:pStyle w:val="Standard"/>
        <w:jc w:val="center"/>
        <w:rPr>
          <w:rFonts w:asciiTheme="minorHAnsi" w:hAnsiTheme="minorHAnsi" w:cstheme="minorHAnsi"/>
          <w:b/>
          <w:bCs/>
          <w:sz w:val="28"/>
          <w:szCs w:val="28"/>
        </w:rPr>
      </w:pPr>
    </w:p>
    <w:p w14:paraId="15FE83FE" w14:textId="77777777" w:rsidR="00853B7D" w:rsidRPr="00BE6DD6" w:rsidRDefault="00853B7D" w:rsidP="000C69E4">
      <w:pPr>
        <w:pStyle w:val="Standard"/>
        <w:jc w:val="center"/>
        <w:rPr>
          <w:rFonts w:asciiTheme="minorHAnsi" w:hAnsiTheme="minorHAnsi" w:cstheme="minorHAnsi"/>
          <w:b/>
          <w:bCs/>
          <w:sz w:val="28"/>
          <w:szCs w:val="28"/>
        </w:rPr>
      </w:pPr>
    </w:p>
    <w:p w14:paraId="601A57C0" w14:textId="77777777" w:rsidR="00853B7D" w:rsidRPr="00BE6DD6" w:rsidRDefault="00853B7D" w:rsidP="000C69E4">
      <w:pPr>
        <w:pStyle w:val="Standard"/>
        <w:jc w:val="center"/>
        <w:rPr>
          <w:rFonts w:asciiTheme="minorHAnsi" w:hAnsiTheme="minorHAnsi" w:cstheme="minorHAnsi"/>
          <w:b/>
          <w:bCs/>
          <w:sz w:val="28"/>
          <w:szCs w:val="28"/>
        </w:rPr>
      </w:pPr>
    </w:p>
    <w:p w14:paraId="6DA54E98" w14:textId="77777777" w:rsidR="00853B7D" w:rsidRPr="00BE6DD6" w:rsidRDefault="00853B7D" w:rsidP="000C69E4">
      <w:pPr>
        <w:pStyle w:val="Standard"/>
        <w:jc w:val="center"/>
        <w:rPr>
          <w:rFonts w:asciiTheme="minorHAnsi" w:hAnsiTheme="minorHAnsi" w:cstheme="minorHAnsi"/>
          <w:b/>
          <w:bCs/>
          <w:sz w:val="28"/>
          <w:szCs w:val="28"/>
        </w:rPr>
      </w:pPr>
    </w:p>
    <w:p w14:paraId="79C501FE" w14:textId="77777777" w:rsidR="00853B7D" w:rsidRPr="00BE6DD6" w:rsidRDefault="00853B7D" w:rsidP="000C69E4">
      <w:pPr>
        <w:pStyle w:val="Standard"/>
        <w:jc w:val="center"/>
        <w:rPr>
          <w:rFonts w:asciiTheme="minorHAnsi" w:hAnsiTheme="minorHAnsi" w:cstheme="minorHAnsi"/>
          <w:b/>
          <w:bCs/>
          <w:sz w:val="28"/>
          <w:szCs w:val="28"/>
        </w:rPr>
      </w:pPr>
    </w:p>
    <w:p w14:paraId="15EA7951" w14:textId="77777777" w:rsidR="00853B7D" w:rsidRPr="00BE6DD6" w:rsidRDefault="00853B7D" w:rsidP="000C69E4">
      <w:pPr>
        <w:pStyle w:val="Standard"/>
        <w:jc w:val="center"/>
        <w:rPr>
          <w:rFonts w:asciiTheme="minorHAnsi" w:hAnsiTheme="minorHAnsi" w:cstheme="minorHAnsi"/>
          <w:b/>
          <w:bCs/>
          <w:sz w:val="28"/>
          <w:szCs w:val="28"/>
        </w:rPr>
      </w:pPr>
    </w:p>
    <w:p w14:paraId="5F3CDEA2" w14:textId="77777777" w:rsidR="00853B7D" w:rsidRPr="00BE6DD6" w:rsidRDefault="00853B7D" w:rsidP="000C69E4">
      <w:pPr>
        <w:pStyle w:val="Standard"/>
        <w:jc w:val="center"/>
        <w:rPr>
          <w:rFonts w:asciiTheme="minorHAnsi" w:hAnsiTheme="minorHAnsi" w:cstheme="minorHAnsi"/>
          <w:b/>
          <w:bCs/>
          <w:sz w:val="28"/>
          <w:szCs w:val="28"/>
        </w:rPr>
      </w:pPr>
    </w:p>
    <w:p w14:paraId="3D35CE42" w14:textId="77777777" w:rsidR="00853B7D" w:rsidRPr="00BE6DD6" w:rsidRDefault="00853B7D" w:rsidP="000C69E4">
      <w:pPr>
        <w:pStyle w:val="Standard"/>
        <w:jc w:val="center"/>
        <w:rPr>
          <w:rFonts w:asciiTheme="minorHAnsi" w:hAnsiTheme="minorHAnsi" w:cstheme="minorHAnsi"/>
          <w:b/>
          <w:bCs/>
          <w:sz w:val="28"/>
          <w:szCs w:val="28"/>
        </w:rPr>
      </w:pPr>
    </w:p>
    <w:p w14:paraId="543698E9" w14:textId="77777777" w:rsidR="00853B7D" w:rsidRPr="00BE6DD6" w:rsidRDefault="00853B7D" w:rsidP="000C69E4">
      <w:pPr>
        <w:pStyle w:val="Standard"/>
        <w:jc w:val="center"/>
        <w:rPr>
          <w:rFonts w:asciiTheme="minorHAnsi" w:hAnsiTheme="minorHAnsi" w:cstheme="minorHAnsi"/>
          <w:b/>
          <w:bCs/>
          <w:sz w:val="28"/>
          <w:szCs w:val="28"/>
        </w:rPr>
      </w:pPr>
    </w:p>
    <w:p w14:paraId="4D9501CE" w14:textId="77777777" w:rsidR="00853B7D" w:rsidRDefault="00853B7D" w:rsidP="000C69E4">
      <w:pPr>
        <w:pStyle w:val="Standard"/>
        <w:jc w:val="center"/>
        <w:rPr>
          <w:rFonts w:asciiTheme="minorHAnsi" w:hAnsiTheme="minorHAnsi" w:cstheme="minorHAnsi"/>
          <w:b/>
          <w:bCs/>
          <w:sz w:val="28"/>
          <w:szCs w:val="28"/>
        </w:rPr>
      </w:pPr>
    </w:p>
    <w:p w14:paraId="163278D0" w14:textId="77777777" w:rsidR="00BE6DD6" w:rsidRPr="00BE6DD6" w:rsidRDefault="00BE6DD6" w:rsidP="000C69E4">
      <w:pPr>
        <w:pStyle w:val="Standard"/>
        <w:jc w:val="center"/>
        <w:rPr>
          <w:rFonts w:asciiTheme="minorHAnsi" w:hAnsiTheme="minorHAnsi" w:cstheme="minorHAnsi"/>
          <w:b/>
          <w:bCs/>
          <w:sz w:val="28"/>
          <w:szCs w:val="28"/>
        </w:rPr>
      </w:pPr>
    </w:p>
    <w:p w14:paraId="2041B479" w14:textId="77777777" w:rsidR="00853B7D" w:rsidRPr="00BE6DD6" w:rsidRDefault="00853B7D" w:rsidP="000C69E4">
      <w:pPr>
        <w:pStyle w:val="Standard"/>
        <w:jc w:val="center"/>
        <w:rPr>
          <w:rFonts w:asciiTheme="minorHAnsi" w:hAnsiTheme="minorHAnsi" w:cstheme="minorHAnsi"/>
          <w:b/>
          <w:bCs/>
          <w:sz w:val="28"/>
          <w:szCs w:val="28"/>
        </w:rPr>
      </w:pPr>
    </w:p>
    <w:p w14:paraId="13B5486C" w14:textId="77777777" w:rsidR="00853B7D" w:rsidRPr="00BE6DD6" w:rsidRDefault="00853B7D" w:rsidP="000C69E4">
      <w:pPr>
        <w:pStyle w:val="Standard"/>
        <w:jc w:val="center"/>
        <w:rPr>
          <w:rFonts w:asciiTheme="minorHAnsi" w:hAnsiTheme="minorHAnsi" w:cstheme="minorHAnsi"/>
          <w:b/>
          <w:bCs/>
          <w:sz w:val="28"/>
          <w:szCs w:val="28"/>
        </w:rPr>
      </w:pPr>
    </w:p>
    <w:p w14:paraId="2CA80F22" w14:textId="77777777" w:rsidR="00853B7D" w:rsidRPr="00BE6DD6" w:rsidRDefault="00853B7D" w:rsidP="000C69E4">
      <w:pPr>
        <w:pStyle w:val="Standard"/>
        <w:jc w:val="center"/>
        <w:rPr>
          <w:rFonts w:asciiTheme="minorHAnsi" w:hAnsiTheme="minorHAnsi" w:cstheme="minorHAnsi"/>
          <w:b/>
          <w:bCs/>
          <w:sz w:val="28"/>
          <w:szCs w:val="28"/>
        </w:rPr>
      </w:pPr>
    </w:p>
    <w:tbl>
      <w:tblPr>
        <w:tblW w:w="9641" w:type="dxa"/>
        <w:tblLayout w:type="fixed"/>
        <w:tblCellMar>
          <w:left w:w="10" w:type="dxa"/>
          <w:right w:w="10" w:type="dxa"/>
        </w:tblCellMar>
        <w:tblLook w:val="04A0" w:firstRow="1" w:lastRow="0" w:firstColumn="1" w:lastColumn="0" w:noHBand="0" w:noVBand="1"/>
      </w:tblPr>
      <w:tblGrid>
        <w:gridCol w:w="7116"/>
        <w:gridCol w:w="2525"/>
      </w:tblGrid>
      <w:tr w:rsidR="00853B7D" w:rsidRPr="00BE6DD6" w14:paraId="1C6C1D1F" w14:textId="77777777">
        <w:tc>
          <w:tcPr>
            <w:tcW w:w="7115" w:type="dxa"/>
          </w:tcPr>
          <w:p w14:paraId="46595229" w14:textId="77777777" w:rsidR="00853B7D" w:rsidRPr="00BE6DD6" w:rsidRDefault="00853B7D" w:rsidP="000C69E4">
            <w:pPr>
              <w:pStyle w:val="TableContents"/>
              <w:jc w:val="center"/>
              <w:rPr>
                <w:rFonts w:asciiTheme="minorHAnsi" w:hAnsiTheme="minorHAnsi" w:cstheme="minorHAnsi"/>
              </w:rPr>
            </w:pPr>
          </w:p>
        </w:tc>
        <w:tc>
          <w:tcPr>
            <w:tcW w:w="2525" w:type="dxa"/>
          </w:tcPr>
          <w:p w14:paraId="6BB1BB52" w14:textId="77777777" w:rsidR="00853B7D" w:rsidRPr="00BE6DD6" w:rsidRDefault="00000000" w:rsidP="000C69E4">
            <w:pPr>
              <w:pStyle w:val="Standard"/>
              <w:widowControl w:val="0"/>
              <w:rPr>
                <w:rFonts w:asciiTheme="minorHAnsi" w:hAnsiTheme="minorHAnsi" w:cstheme="minorHAnsi"/>
                <w:b/>
                <w:bCs/>
                <w:sz w:val="28"/>
                <w:szCs w:val="28"/>
              </w:rPr>
            </w:pPr>
            <w:r w:rsidRPr="00BE6DD6">
              <w:rPr>
                <w:rFonts w:asciiTheme="minorHAnsi" w:hAnsiTheme="minorHAnsi" w:cstheme="minorHAnsi"/>
                <w:b/>
                <w:bCs/>
                <w:sz w:val="28"/>
                <w:szCs w:val="28"/>
              </w:rPr>
              <w:t>Кандидат:</w:t>
            </w:r>
          </w:p>
        </w:tc>
      </w:tr>
      <w:tr w:rsidR="00853B7D" w:rsidRPr="00BE6DD6" w14:paraId="2FF622BE" w14:textId="77777777">
        <w:tc>
          <w:tcPr>
            <w:tcW w:w="7115" w:type="dxa"/>
          </w:tcPr>
          <w:p w14:paraId="7AA5EA20" w14:textId="77777777" w:rsidR="00853B7D" w:rsidRPr="00BE6DD6" w:rsidRDefault="00853B7D" w:rsidP="000C69E4">
            <w:pPr>
              <w:pStyle w:val="TableContents"/>
              <w:jc w:val="center"/>
              <w:rPr>
                <w:rFonts w:asciiTheme="minorHAnsi" w:hAnsiTheme="minorHAnsi" w:cstheme="minorHAnsi"/>
              </w:rPr>
            </w:pPr>
          </w:p>
          <w:p w14:paraId="4A13D2D9" w14:textId="77777777" w:rsidR="00853B7D" w:rsidRPr="00BE6DD6" w:rsidRDefault="00853B7D" w:rsidP="000C69E4">
            <w:pPr>
              <w:pStyle w:val="TableContents"/>
              <w:jc w:val="center"/>
              <w:rPr>
                <w:rFonts w:asciiTheme="minorHAnsi" w:hAnsiTheme="minorHAnsi" w:cstheme="minorHAnsi"/>
              </w:rPr>
            </w:pPr>
          </w:p>
        </w:tc>
        <w:tc>
          <w:tcPr>
            <w:tcW w:w="2525" w:type="dxa"/>
          </w:tcPr>
          <w:p w14:paraId="758CA72B" w14:textId="77777777" w:rsidR="00853B7D" w:rsidRPr="00BE6DD6" w:rsidRDefault="00000000" w:rsidP="000C69E4">
            <w:pPr>
              <w:pStyle w:val="Standard"/>
              <w:widowControl w:val="0"/>
              <w:rPr>
                <w:rFonts w:asciiTheme="minorHAnsi" w:hAnsiTheme="minorHAnsi" w:cstheme="minorHAnsi"/>
                <w:b/>
                <w:bCs/>
                <w:sz w:val="28"/>
                <w:szCs w:val="28"/>
              </w:rPr>
            </w:pPr>
            <w:r w:rsidRPr="00BE6DD6">
              <w:rPr>
                <w:rFonts w:asciiTheme="minorHAnsi" w:hAnsiTheme="minorHAnsi" w:cstheme="minorHAnsi"/>
                <w:b/>
                <w:bCs/>
                <w:sz w:val="28"/>
                <w:szCs w:val="28"/>
              </w:rPr>
              <w:t>Жељко Трипић</w:t>
            </w:r>
          </w:p>
        </w:tc>
      </w:tr>
    </w:tbl>
    <w:p w14:paraId="109FB243" w14:textId="77777777" w:rsidR="00853B7D" w:rsidRPr="00BE6DD6" w:rsidRDefault="00000000" w:rsidP="000C69E4">
      <w:pPr>
        <w:pStyle w:val="Standard"/>
        <w:rPr>
          <w:rFonts w:asciiTheme="minorHAnsi" w:hAnsiTheme="minorHAnsi" w:cstheme="minorHAnsi"/>
        </w:rPr>
      </w:pPr>
      <w:r w:rsidRPr="00BE6DD6">
        <w:rPr>
          <w:rFonts w:asciiTheme="minorHAnsi" w:hAnsiTheme="minorHAnsi" w:cstheme="minorHAnsi"/>
          <w:sz w:val="28"/>
          <w:szCs w:val="28"/>
        </w:rPr>
        <w:lastRenderedPageBreak/>
        <w:t>УНИВЕРЗИТЕТ У БАЊОЈ ЛУЦИ</w:t>
      </w:r>
    </w:p>
    <w:p w14:paraId="598662A5" w14:textId="77777777" w:rsidR="00853B7D" w:rsidRPr="00BE6DD6" w:rsidRDefault="00000000" w:rsidP="000C69E4">
      <w:pPr>
        <w:pStyle w:val="Standard"/>
        <w:rPr>
          <w:rFonts w:asciiTheme="minorHAnsi" w:hAnsiTheme="minorHAnsi" w:cstheme="minorHAnsi"/>
          <w:sz w:val="28"/>
          <w:szCs w:val="28"/>
        </w:rPr>
      </w:pPr>
      <w:r w:rsidRPr="00BE6DD6">
        <w:rPr>
          <w:rFonts w:asciiTheme="minorHAnsi" w:hAnsiTheme="minorHAnsi" w:cstheme="minorHAnsi"/>
          <w:sz w:val="28"/>
          <w:szCs w:val="28"/>
        </w:rPr>
        <w:t>ЕЛЕКТРОТЕХНИЧКИ ФАКУЛТЕТ</w:t>
      </w:r>
    </w:p>
    <w:p w14:paraId="13833786" w14:textId="77777777" w:rsidR="00853B7D" w:rsidRPr="00BE6DD6" w:rsidRDefault="00000000" w:rsidP="000C69E4">
      <w:pPr>
        <w:pStyle w:val="Standard"/>
        <w:rPr>
          <w:rFonts w:asciiTheme="minorHAnsi" w:hAnsiTheme="minorHAnsi" w:cstheme="minorHAnsi"/>
          <w:sz w:val="28"/>
          <w:szCs w:val="28"/>
        </w:rPr>
      </w:pPr>
      <w:r w:rsidRPr="00BE6DD6">
        <w:rPr>
          <w:rFonts w:asciiTheme="minorHAnsi" w:hAnsiTheme="minorHAnsi" w:cstheme="minorHAnsi"/>
          <w:sz w:val="28"/>
          <w:szCs w:val="28"/>
        </w:rPr>
        <w:t>КАТЕДРА ЗА РАЧУНАРСКУ ТЕХНИКУ И ИНФОРМАТИКУ</w:t>
      </w:r>
    </w:p>
    <w:p w14:paraId="2BF5D284" w14:textId="77777777" w:rsidR="00853B7D" w:rsidRPr="00BE6DD6" w:rsidRDefault="00853B7D" w:rsidP="000C69E4">
      <w:pPr>
        <w:pStyle w:val="Standard"/>
        <w:rPr>
          <w:rFonts w:asciiTheme="minorHAnsi" w:hAnsiTheme="minorHAnsi" w:cstheme="minorHAnsi"/>
          <w:sz w:val="28"/>
          <w:szCs w:val="28"/>
        </w:rPr>
      </w:pPr>
    </w:p>
    <w:p w14:paraId="1099ECB2" w14:textId="77777777" w:rsidR="00853B7D" w:rsidRPr="00BE6DD6" w:rsidRDefault="00853B7D" w:rsidP="000C69E4">
      <w:pPr>
        <w:pStyle w:val="Standard"/>
        <w:rPr>
          <w:rFonts w:asciiTheme="minorHAnsi" w:hAnsiTheme="minorHAnsi" w:cstheme="minorHAnsi"/>
          <w:sz w:val="28"/>
          <w:szCs w:val="28"/>
        </w:rPr>
      </w:pPr>
    </w:p>
    <w:tbl>
      <w:tblPr>
        <w:tblW w:w="9635" w:type="dxa"/>
        <w:tblLayout w:type="fixed"/>
        <w:tblCellMar>
          <w:left w:w="10" w:type="dxa"/>
          <w:right w:w="10" w:type="dxa"/>
        </w:tblCellMar>
        <w:tblLook w:val="04A0" w:firstRow="1" w:lastRow="0" w:firstColumn="1" w:lastColumn="0" w:noHBand="0" w:noVBand="1"/>
      </w:tblPr>
      <w:tblGrid>
        <w:gridCol w:w="1541"/>
        <w:gridCol w:w="8094"/>
      </w:tblGrid>
      <w:tr w:rsidR="00853B7D" w:rsidRPr="00BE6DD6" w14:paraId="524974BA" w14:textId="77777777">
        <w:tc>
          <w:tcPr>
            <w:tcW w:w="1541" w:type="dxa"/>
          </w:tcPr>
          <w:p w14:paraId="7C1A1ADD" w14:textId="77777777" w:rsidR="00853B7D" w:rsidRPr="00BE6DD6" w:rsidRDefault="00000000" w:rsidP="000C69E4">
            <w:pPr>
              <w:pStyle w:val="Standard"/>
              <w:widowControl w:val="0"/>
              <w:rPr>
                <w:rFonts w:asciiTheme="minorHAnsi" w:hAnsiTheme="minorHAnsi" w:cstheme="minorHAnsi"/>
                <w:sz w:val="28"/>
                <w:szCs w:val="28"/>
              </w:rPr>
            </w:pPr>
            <w:r w:rsidRPr="00BE6DD6">
              <w:rPr>
                <w:rFonts w:asciiTheme="minorHAnsi" w:hAnsiTheme="minorHAnsi" w:cstheme="minorHAnsi"/>
                <w:sz w:val="28"/>
                <w:szCs w:val="28"/>
              </w:rPr>
              <w:t>Предмет:</w:t>
            </w:r>
          </w:p>
        </w:tc>
        <w:tc>
          <w:tcPr>
            <w:tcW w:w="8093" w:type="dxa"/>
          </w:tcPr>
          <w:p w14:paraId="108584F4" w14:textId="77777777" w:rsidR="00853B7D" w:rsidRPr="00BE6DD6" w:rsidRDefault="00000000" w:rsidP="000C69E4">
            <w:pPr>
              <w:pStyle w:val="TableContents"/>
              <w:rPr>
                <w:rFonts w:asciiTheme="minorHAnsi" w:hAnsiTheme="minorHAnsi" w:cstheme="minorHAnsi"/>
                <w:color w:val="000000" w:themeColor="text1"/>
                <w:sz w:val="28"/>
                <w:szCs w:val="28"/>
              </w:rPr>
            </w:pPr>
            <w:r w:rsidRPr="00BE6DD6">
              <w:rPr>
                <w:rFonts w:asciiTheme="minorHAnsi" w:hAnsiTheme="minorHAnsi" w:cstheme="minorHAnsi"/>
                <w:color w:val="000000" w:themeColor="text1"/>
                <w:sz w:val="28"/>
                <w:szCs w:val="28"/>
              </w:rPr>
              <w:t>МРЕЖНО И ДИСТРИБУИРАНО ПРОГРАМИРАЊЕ</w:t>
            </w:r>
          </w:p>
          <w:p w14:paraId="6D4A3112" w14:textId="77777777" w:rsidR="00853B7D" w:rsidRPr="00BE6DD6" w:rsidRDefault="00853B7D" w:rsidP="000C69E4">
            <w:pPr>
              <w:pStyle w:val="TableContents"/>
              <w:rPr>
                <w:rFonts w:asciiTheme="minorHAnsi" w:hAnsiTheme="minorHAnsi" w:cstheme="minorHAnsi"/>
                <w:color w:val="000000" w:themeColor="text1"/>
                <w:sz w:val="28"/>
                <w:szCs w:val="28"/>
              </w:rPr>
            </w:pPr>
          </w:p>
        </w:tc>
      </w:tr>
      <w:tr w:rsidR="00853B7D" w:rsidRPr="00BE6DD6" w14:paraId="391F5F93" w14:textId="77777777">
        <w:tc>
          <w:tcPr>
            <w:tcW w:w="1541" w:type="dxa"/>
          </w:tcPr>
          <w:p w14:paraId="670FE0B4" w14:textId="77777777" w:rsidR="00853B7D" w:rsidRPr="00BE6DD6" w:rsidRDefault="00000000" w:rsidP="000C69E4">
            <w:pPr>
              <w:pStyle w:val="Standard"/>
              <w:widowControl w:val="0"/>
              <w:rPr>
                <w:rFonts w:asciiTheme="minorHAnsi" w:hAnsiTheme="minorHAnsi" w:cstheme="minorHAnsi"/>
                <w:sz w:val="28"/>
                <w:szCs w:val="28"/>
              </w:rPr>
            </w:pPr>
            <w:r w:rsidRPr="00BE6DD6">
              <w:rPr>
                <w:rFonts w:asciiTheme="minorHAnsi" w:hAnsiTheme="minorHAnsi" w:cstheme="minorHAnsi"/>
                <w:sz w:val="28"/>
                <w:szCs w:val="28"/>
              </w:rPr>
              <w:t>Тема:</w:t>
            </w:r>
          </w:p>
        </w:tc>
        <w:tc>
          <w:tcPr>
            <w:tcW w:w="8093" w:type="dxa"/>
          </w:tcPr>
          <w:p w14:paraId="672C5120" w14:textId="77777777" w:rsidR="00853B7D" w:rsidRPr="00BE6DD6" w:rsidRDefault="00000000" w:rsidP="000C69E4">
            <w:pPr>
              <w:pStyle w:val="Standard"/>
              <w:widowControl w:val="0"/>
              <w:rPr>
                <w:rFonts w:asciiTheme="minorHAnsi" w:hAnsiTheme="minorHAnsi" w:cstheme="minorHAnsi"/>
                <w:sz w:val="28"/>
                <w:szCs w:val="28"/>
              </w:rPr>
            </w:pPr>
            <w:r w:rsidRPr="00BE6DD6">
              <w:rPr>
                <w:rFonts w:asciiTheme="minorHAnsi" w:hAnsiTheme="minorHAnsi" w:cstheme="minorHAnsi"/>
                <w:sz w:val="28"/>
                <w:szCs w:val="28"/>
              </w:rPr>
              <w:t>FOG COMPUTING - ПРОГРАМИРАЊЕ IOT GATEWAY-А</w:t>
            </w:r>
          </w:p>
          <w:p w14:paraId="2A311C82" w14:textId="77777777" w:rsidR="00853B7D" w:rsidRPr="00BE6DD6" w:rsidRDefault="00853B7D" w:rsidP="000C69E4">
            <w:pPr>
              <w:pStyle w:val="Standard"/>
              <w:widowControl w:val="0"/>
              <w:rPr>
                <w:rFonts w:asciiTheme="minorHAnsi" w:hAnsiTheme="minorHAnsi" w:cstheme="minorHAnsi"/>
                <w:sz w:val="28"/>
                <w:szCs w:val="28"/>
              </w:rPr>
            </w:pPr>
          </w:p>
        </w:tc>
      </w:tr>
      <w:tr w:rsidR="00853B7D" w:rsidRPr="00BE6DD6" w14:paraId="1FC276A3" w14:textId="77777777">
        <w:tc>
          <w:tcPr>
            <w:tcW w:w="1541" w:type="dxa"/>
          </w:tcPr>
          <w:p w14:paraId="03A254A9" w14:textId="77777777" w:rsidR="00853B7D" w:rsidRPr="00BE6DD6" w:rsidRDefault="00000000" w:rsidP="000C69E4">
            <w:pPr>
              <w:pStyle w:val="Standard"/>
              <w:widowControl w:val="0"/>
              <w:rPr>
                <w:rFonts w:asciiTheme="minorHAnsi" w:hAnsiTheme="minorHAnsi" w:cstheme="minorHAnsi"/>
                <w:sz w:val="28"/>
                <w:szCs w:val="28"/>
              </w:rPr>
            </w:pPr>
            <w:r w:rsidRPr="00BE6DD6">
              <w:rPr>
                <w:rFonts w:asciiTheme="minorHAnsi" w:hAnsiTheme="minorHAnsi" w:cstheme="minorHAnsi"/>
                <w:sz w:val="28"/>
                <w:szCs w:val="28"/>
              </w:rPr>
              <w:t>Задатак:</w:t>
            </w:r>
          </w:p>
        </w:tc>
        <w:tc>
          <w:tcPr>
            <w:tcW w:w="8093" w:type="dxa"/>
          </w:tcPr>
          <w:p w14:paraId="05968B19" w14:textId="49226AA6" w:rsidR="00853B7D" w:rsidRPr="00BE6DD6" w:rsidRDefault="00000000" w:rsidP="000C69E4">
            <w:pPr>
              <w:pStyle w:val="TableContents"/>
              <w:jc w:val="both"/>
              <w:rPr>
                <w:rFonts w:asciiTheme="minorHAnsi" w:hAnsiTheme="minorHAnsi" w:cstheme="minorHAnsi"/>
              </w:rPr>
            </w:pPr>
            <w:r w:rsidRPr="00BE6DD6">
              <w:rPr>
                <w:rFonts w:asciiTheme="minorHAnsi" w:hAnsiTheme="minorHAnsi" w:cstheme="minorHAnsi"/>
                <w:color w:val="000000"/>
                <w:sz w:val="28"/>
                <w:szCs w:val="28"/>
              </w:rPr>
              <w:t xml:space="preserve">Дати кратак преглед Internеt of Things и Cloud Computing технологијa. Описати IoT </w:t>
            </w:r>
            <w:r w:rsidR="00994AE3" w:rsidRPr="00994AE3">
              <w:rPr>
                <w:rFonts w:asciiTheme="minorHAnsi" w:hAnsiTheme="minorHAnsi" w:cstheme="minorHAnsi"/>
                <w:i/>
                <w:iCs/>
                <w:color w:val="000000"/>
                <w:sz w:val="28"/>
                <w:szCs w:val="28"/>
              </w:rPr>
              <w:t>g</w:t>
            </w:r>
            <w:r w:rsidRPr="00994AE3">
              <w:rPr>
                <w:rFonts w:asciiTheme="minorHAnsi" w:hAnsiTheme="minorHAnsi" w:cstheme="minorHAnsi"/>
                <w:i/>
                <w:iCs/>
                <w:color w:val="000000"/>
                <w:sz w:val="28"/>
                <w:szCs w:val="28"/>
              </w:rPr>
              <w:t>ateway</w:t>
            </w:r>
            <w:r w:rsidRPr="00BE6DD6">
              <w:rPr>
                <w:rFonts w:asciiTheme="minorHAnsi" w:hAnsiTheme="minorHAnsi" w:cstheme="minorHAnsi"/>
                <w:color w:val="000000"/>
                <w:sz w:val="28"/>
                <w:szCs w:val="28"/>
              </w:rPr>
              <w:t xml:space="preserve"> уређаје и њихову употребу. Образложити потребу за увођењем додатног </w:t>
            </w:r>
            <w:r w:rsidR="00F463D9" w:rsidRPr="00994AE3">
              <w:rPr>
                <w:rFonts w:asciiTheme="minorHAnsi" w:hAnsiTheme="minorHAnsi" w:cstheme="minorHAnsi"/>
                <w:i/>
                <w:iCs/>
                <w:color w:val="000000"/>
                <w:sz w:val="28"/>
                <w:szCs w:val="28"/>
              </w:rPr>
              <w:t>fog</w:t>
            </w:r>
            <w:r w:rsidRPr="00BE6DD6">
              <w:rPr>
                <w:rFonts w:asciiTheme="minorHAnsi" w:hAnsiTheme="minorHAnsi" w:cstheme="minorHAnsi"/>
                <w:color w:val="000000"/>
                <w:sz w:val="28"/>
                <w:szCs w:val="28"/>
              </w:rPr>
              <w:t xml:space="preserve"> међуслоја. Детаљно изложити концепт Fog Computing-a. Дискутовати о добрим и лошим странама Fog Computing-a. У практичном дијелу рада реализовати апликацију за IoT </w:t>
            </w:r>
            <w:r w:rsidR="00994AE3" w:rsidRPr="00994AE3">
              <w:rPr>
                <w:rFonts w:asciiTheme="minorHAnsi" w:hAnsiTheme="minorHAnsi" w:cstheme="minorHAnsi"/>
                <w:i/>
                <w:iCs/>
                <w:color w:val="000000"/>
                <w:sz w:val="28"/>
                <w:szCs w:val="28"/>
              </w:rPr>
              <w:t>g</w:t>
            </w:r>
            <w:r w:rsidRPr="00994AE3">
              <w:rPr>
                <w:rFonts w:asciiTheme="minorHAnsi" w:hAnsiTheme="minorHAnsi" w:cstheme="minorHAnsi"/>
                <w:i/>
                <w:iCs/>
                <w:color w:val="000000"/>
                <w:sz w:val="28"/>
                <w:szCs w:val="28"/>
              </w:rPr>
              <w:t>ateway</w:t>
            </w:r>
            <w:r w:rsidRPr="00BE6DD6">
              <w:rPr>
                <w:rFonts w:asciiTheme="minorHAnsi" w:hAnsiTheme="minorHAnsi" w:cstheme="minorHAnsi"/>
                <w:color w:val="000000"/>
                <w:sz w:val="28"/>
                <w:szCs w:val="28"/>
              </w:rPr>
              <w:t xml:space="preserve"> уређај која ће имплементирати принципе Fog Computing-a и омогућити комуникацију између IoT </w:t>
            </w:r>
            <w:r w:rsidR="00994AE3" w:rsidRPr="00994AE3">
              <w:rPr>
                <w:rFonts w:asciiTheme="minorHAnsi" w:hAnsiTheme="minorHAnsi" w:cstheme="minorHAnsi"/>
                <w:i/>
                <w:iCs/>
                <w:color w:val="000000"/>
                <w:sz w:val="28"/>
                <w:szCs w:val="28"/>
              </w:rPr>
              <w:t>g</w:t>
            </w:r>
            <w:r w:rsidRPr="00994AE3">
              <w:rPr>
                <w:rFonts w:asciiTheme="minorHAnsi" w:hAnsiTheme="minorHAnsi" w:cstheme="minorHAnsi"/>
                <w:i/>
                <w:iCs/>
                <w:color w:val="000000"/>
                <w:sz w:val="28"/>
                <w:szCs w:val="28"/>
              </w:rPr>
              <w:t>ateway</w:t>
            </w:r>
            <w:r w:rsidRPr="00BE6DD6">
              <w:rPr>
                <w:rFonts w:asciiTheme="minorHAnsi" w:hAnsiTheme="minorHAnsi" w:cstheme="minorHAnsi"/>
                <w:color w:val="000000"/>
                <w:sz w:val="28"/>
                <w:szCs w:val="28"/>
              </w:rPr>
              <w:t xml:space="preserve">-а и </w:t>
            </w:r>
            <w:r w:rsidR="00A72E1A" w:rsidRPr="00994AE3">
              <w:rPr>
                <w:rFonts w:asciiTheme="minorHAnsi" w:hAnsiTheme="minorHAnsi" w:cstheme="minorHAnsi"/>
                <w:i/>
                <w:iCs/>
                <w:color w:val="000000"/>
                <w:sz w:val="28"/>
                <w:szCs w:val="28"/>
              </w:rPr>
              <w:t>c</w:t>
            </w:r>
            <w:r w:rsidRPr="00994AE3">
              <w:rPr>
                <w:rFonts w:asciiTheme="minorHAnsi" w:hAnsiTheme="minorHAnsi" w:cstheme="minorHAnsi"/>
                <w:i/>
                <w:iCs/>
                <w:color w:val="000000"/>
                <w:sz w:val="28"/>
                <w:szCs w:val="28"/>
              </w:rPr>
              <w:t>loud</w:t>
            </w:r>
            <w:r w:rsidRPr="00BE6DD6">
              <w:rPr>
                <w:rFonts w:asciiTheme="minorHAnsi" w:hAnsiTheme="minorHAnsi" w:cstheme="minorHAnsi"/>
                <w:color w:val="000000"/>
                <w:sz w:val="28"/>
                <w:szCs w:val="28"/>
              </w:rPr>
              <w:t xml:space="preserve"> сервиса. Циљна апликација треба да омогући регистрацију новог и пријављивање постојећег IoT уређаја, као и слање агрегираних података, прикупљених са IoT уређаја индустријске машине (екскаватора), ка REST сервисима на </w:t>
            </w:r>
            <w:r w:rsidR="00A72E1A" w:rsidRPr="00BE6DD6">
              <w:rPr>
                <w:rFonts w:asciiTheme="minorHAnsi" w:hAnsiTheme="minorHAnsi" w:cstheme="minorHAnsi"/>
                <w:i/>
                <w:iCs/>
                <w:color w:val="000000"/>
                <w:sz w:val="28"/>
                <w:szCs w:val="28"/>
              </w:rPr>
              <w:t>c</w:t>
            </w:r>
            <w:r w:rsidRPr="00BE6DD6">
              <w:rPr>
                <w:rFonts w:asciiTheme="minorHAnsi" w:hAnsiTheme="minorHAnsi" w:cstheme="minorHAnsi"/>
                <w:i/>
                <w:iCs/>
                <w:color w:val="000000"/>
                <w:sz w:val="28"/>
                <w:szCs w:val="28"/>
              </w:rPr>
              <w:t>loud</w:t>
            </w:r>
            <w:r w:rsidRPr="00BE6DD6">
              <w:rPr>
                <w:rFonts w:asciiTheme="minorHAnsi" w:hAnsiTheme="minorHAnsi" w:cstheme="minorHAnsi"/>
                <w:color w:val="000000"/>
                <w:sz w:val="28"/>
                <w:szCs w:val="28"/>
              </w:rPr>
              <w:t>-</w:t>
            </w:r>
            <w:r w:rsidR="00A72E1A" w:rsidRPr="00BE6DD6">
              <w:rPr>
                <w:rFonts w:asciiTheme="minorHAnsi" w:hAnsiTheme="minorHAnsi" w:cstheme="minorHAnsi"/>
                <w:color w:val="000000"/>
                <w:sz w:val="28"/>
                <w:szCs w:val="28"/>
                <w:lang w:val="sr-Cyrl-RS"/>
              </w:rPr>
              <w:t>у</w:t>
            </w:r>
            <w:r w:rsidRPr="00BE6DD6">
              <w:rPr>
                <w:rFonts w:asciiTheme="minorHAnsi" w:hAnsiTheme="minorHAnsi" w:cstheme="minorHAnsi"/>
                <w:color w:val="000000"/>
                <w:sz w:val="28"/>
                <w:szCs w:val="28"/>
              </w:rPr>
              <w:t>.</w:t>
            </w:r>
          </w:p>
          <w:p w14:paraId="7B62FE4B" w14:textId="77777777" w:rsidR="00853B7D" w:rsidRPr="00BE6DD6" w:rsidRDefault="00853B7D" w:rsidP="000C69E4">
            <w:pPr>
              <w:pStyle w:val="TableContents"/>
              <w:rPr>
                <w:rFonts w:asciiTheme="minorHAnsi" w:hAnsiTheme="minorHAnsi" w:cstheme="minorHAnsi"/>
                <w:color w:val="C9211E"/>
                <w:sz w:val="28"/>
                <w:szCs w:val="28"/>
              </w:rPr>
            </w:pPr>
          </w:p>
        </w:tc>
      </w:tr>
    </w:tbl>
    <w:p w14:paraId="024E1A91" w14:textId="77777777" w:rsidR="00853B7D" w:rsidRDefault="00853B7D" w:rsidP="000C69E4">
      <w:pPr>
        <w:pStyle w:val="Standard"/>
        <w:rPr>
          <w:rFonts w:asciiTheme="minorHAnsi" w:hAnsiTheme="minorHAnsi" w:cstheme="minorHAnsi"/>
          <w:sz w:val="28"/>
          <w:szCs w:val="28"/>
        </w:rPr>
      </w:pPr>
    </w:p>
    <w:p w14:paraId="7B94B3C0" w14:textId="77777777" w:rsidR="00CB760A" w:rsidRDefault="00CB760A" w:rsidP="000C69E4">
      <w:pPr>
        <w:pStyle w:val="Standard"/>
        <w:rPr>
          <w:rFonts w:asciiTheme="minorHAnsi" w:hAnsiTheme="minorHAnsi" w:cstheme="minorHAnsi"/>
          <w:sz w:val="28"/>
          <w:szCs w:val="28"/>
        </w:rPr>
      </w:pPr>
    </w:p>
    <w:p w14:paraId="0A389652" w14:textId="77777777" w:rsidR="00CB760A" w:rsidRPr="00BE6DD6" w:rsidRDefault="00CB760A" w:rsidP="000C69E4">
      <w:pPr>
        <w:pStyle w:val="Standard"/>
        <w:rPr>
          <w:rFonts w:asciiTheme="minorHAnsi" w:hAnsiTheme="minorHAnsi" w:cstheme="minorHAnsi"/>
          <w:sz w:val="28"/>
          <w:szCs w:val="28"/>
        </w:rPr>
      </w:pPr>
    </w:p>
    <w:p w14:paraId="095DEDDE" w14:textId="77777777" w:rsidR="00853B7D" w:rsidRPr="00BE6DD6" w:rsidRDefault="00853B7D" w:rsidP="000C69E4">
      <w:pPr>
        <w:pStyle w:val="Standard"/>
        <w:rPr>
          <w:rFonts w:asciiTheme="minorHAnsi" w:hAnsiTheme="minorHAnsi" w:cstheme="minorHAnsi"/>
          <w:sz w:val="28"/>
          <w:szCs w:val="28"/>
        </w:rPr>
      </w:pPr>
    </w:p>
    <w:p w14:paraId="737B122C" w14:textId="77777777" w:rsidR="00853B7D" w:rsidRPr="00BE6DD6" w:rsidRDefault="00853B7D" w:rsidP="000C69E4">
      <w:pPr>
        <w:pStyle w:val="Standard"/>
        <w:rPr>
          <w:rFonts w:asciiTheme="minorHAnsi" w:hAnsiTheme="minorHAnsi" w:cstheme="minorHAnsi"/>
          <w:sz w:val="28"/>
          <w:szCs w:val="28"/>
        </w:rPr>
      </w:pPr>
    </w:p>
    <w:p w14:paraId="53751F7B" w14:textId="77777777" w:rsidR="00853B7D" w:rsidRPr="00BE6DD6" w:rsidRDefault="00853B7D" w:rsidP="000C69E4">
      <w:pPr>
        <w:pStyle w:val="Standard"/>
        <w:rPr>
          <w:rFonts w:asciiTheme="minorHAnsi" w:hAnsiTheme="minorHAnsi" w:cstheme="minorHAnsi"/>
          <w:sz w:val="28"/>
          <w:szCs w:val="28"/>
        </w:rPr>
      </w:pPr>
    </w:p>
    <w:p w14:paraId="4F4585D4" w14:textId="77777777" w:rsidR="00853B7D" w:rsidRPr="00BE6DD6" w:rsidRDefault="00853B7D" w:rsidP="000C69E4">
      <w:pPr>
        <w:pStyle w:val="Standard"/>
        <w:rPr>
          <w:rFonts w:asciiTheme="minorHAnsi" w:hAnsiTheme="minorHAnsi" w:cstheme="minorHAnsi"/>
          <w:sz w:val="28"/>
          <w:szCs w:val="28"/>
        </w:rPr>
      </w:pPr>
    </w:p>
    <w:p w14:paraId="392BEF2E" w14:textId="77777777" w:rsidR="00853B7D" w:rsidRPr="00BE6DD6" w:rsidRDefault="00853B7D" w:rsidP="000C69E4">
      <w:pPr>
        <w:pStyle w:val="Standard"/>
        <w:rPr>
          <w:rFonts w:asciiTheme="minorHAnsi" w:hAnsiTheme="minorHAnsi" w:cstheme="minorHAnsi"/>
          <w:sz w:val="28"/>
          <w:szCs w:val="28"/>
        </w:rPr>
      </w:pPr>
    </w:p>
    <w:p w14:paraId="65839764" w14:textId="77777777" w:rsidR="00853B7D" w:rsidRPr="00BE6DD6" w:rsidRDefault="00853B7D" w:rsidP="000C69E4">
      <w:pPr>
        <w:pStyle w:val="Standard"/>
        <w:rPr>
          <w:rFonts w:asciiTheme="minorHAnsi" w:hAnsiTheme="minorHAnsi" w:cstheme="minorHAnsi"/>
          <w:sz w:val="28"/>
          <w:szCs w:val="28"/>
        </w:rPr>
      </w:pPr>
    </w:p>
    <w:p w14:paraId="0453D5D0" w14:textId="77777777" w:rsidR="00853B7D" w:rsidRPr="00BE6DD6" w:rsidRDefault="00853B7D" w:rsidP="000C69E4">
      <w:pPr>
        <w:pStyle w:val="Standard"/>
        <w:rPr>
          <w:rFonts w:asciiTheme="minorHAnsi" w:hAnsiTheme="minorHAnsi" w:cstheme="minorHAnsi"/>
          <w:sz w:val="28"/>
          <w:szCs w:val="28"/>
        </w:rPr>
      </w:pPr>
    </w:p>
    <w:p w14:paraId="256F7C98" w14:textId="77777777" w:rsidR="00853B7D" w:rsidRPr="00BE6DD6" w:rsidRDefault="00853B7D" w:rsidP="000C69E4">
      <w:pPr>
        <w:pStyle w:val="Standard"/>
        <w:rPr>
          <w:rFonts w:asciiTheme="minorHAnsi" w:hAnsiTheme="minorHAnsi" w:cstheme="minorHAnsi"/>
          <w:sz w:val="28"/>
          <w:szCs w:val="28"/>
        </w:rPr>
      </w:pPr>
    </w:p>
    <w:p w14:paraId="410BA33E" w14:textId="77777777" w:rsidR="00853B7D" w:rsidRPr="00BE6DD6" w:rsidRDefault="00853B7D" w:rsidP="000C69E4">
      <w:pPr>
        <w:pStyle w:val="Standard"/>
        <w:rPr>
          <w:rFonts w:asciiTheme="minorHAnsi" w:hAnsiTheme="minorHAnsi" w:cstheme="minorHAnsi"/>
          <w:sz w:val="28"/>
          <w:szCs w:val="28"/>
        </w:rPr>
      </w:pPr>
    </w:p>
    <w:p w14:paraId="76825B0F" w14:textId="77777777" w:rsidR="00853B7D" w:rsidRPr="00BE6DD6" w:rsidRDefault="00000000" w:rsidP="000C69E4">
      <w:pPr>
        <w:pStyle w:val="Standard"/>
        <w:rPr>
          <w:rFonts w:asciiTheme="minorHAnsi" w:hAnsiTheme="minorHAnsi" w:cstheme="minorHAnsi"/>
          <w:sz w:val="28"/>
          <w:szCs w:val="28"/>
        </w:rPr>
      </w:pPr>
      <w:r w:rsidRPr="00BE6DD6">
        <w:rPr>
          <w:rFonts w:asciiTheme="minorHAnsi" w:hAnsiTheme="minorHAnsi" w:cstheme="minorHAnsi"/>
          <w:sz w:val="28"/>
          <w:szCs w:val="28"/>
        </w:rPr>
        <w:t>Ментор: проф. др Зоран Ђурић</w:t>
      </w:r>
    </w:p>
    <w:p w14:paraId="01EC50FA" w14:textId="77777777" w:rsidR="00853B7D" w:rsidRPr="00BE6DD6" w:rsidRDefault="00853B7D" w:rsidP="000C69E4">
      <w:pPr>
        <w:pStyle w:val="Standard"/>
        <w:rPr>
          <w:rFonts w:asciiTheme="minorHAnsi" w:hAnsiTheme="minorHAnsi" w:cstheme="minorHAnsi"/>
          <w:sz w:val="28"/>
          <w:szCs w:val="28"/>
        </w:rPr>
      </w:pPr>
    </w:p>
    <w:p w14:paraId="61EB4A7B" w14:textId="77777777" w:rsidR="00853B7D" w:rsidRPr="00BE6DD6" w:rsidRDefault="00853B7D" w:rsidP="000C69E4">
      <w:pPr>
        <w:pStyle w:val="Standard"/>
        <w:rPr>
          <w:rFonts w:asciiTheme="minorHAnsi" w:hAnsiTheme="minorHAnsi" w:cstheme="minorHAnsi"/>
          <w:sz w:val="28"/>
          <w:szCs w:val="28"/>
        </w:rPr>
      </w:pPr>
    </w:p>
    <w:p w14:paraId="1A952B5A" w14:textId="77777777" w:rsidR="00853B7D" w:rsidRPr="00BE6DD6" w:rsidRDefault="00000000" w:rsidP="000C69E4">
      <w:pPr>
        <w:pStyle w:val="Standard"/>
        <w:rPr>
          <w:rFonts w:asciiTheme="minorHAnsi" w:hAnsiTheme="minorHAnsi" w:cstheme="minorHAnsi"/>
          <w:sz w:val="28"/>
          <w:szCs w:val="28"/>
        </w:rPr>
      </w:pPr>
      <w:r w:rsidRPr="00BE6DD6">
        <w:rPr>
          <w:rFonts w:asciiTheme="minorHAnsi" w:hAnsiTheme="minorHAnsi" w:cstheme="minorHAnsi"/>
          <w:sz w:val="28"/>
          <w:szCs w:val="28"/>
        </w:rPr>
        <w:t>Кандидат: Жељко Трипић (1147/19)</w:t>
      </w:r>
    </w:p>
    <w:p w14:paraId="67ACDDEE" w14:textId="77777777" w:rsidR="00853B7D" w:rsidRPr="00BE6DD6" w:rsidRDefault="00853B7D" w:rsidP="000C69E4">
      <w:pPr>
        <w:pStyle w:val="Standard"/>
        <w:rPr>
          <w:rFonts w:asciiTheme="minorHAnsi" w:hAnsiTheme="minorHAnsi" w:cstheme="minorHAnsi"/>
          <w:sz w:val="28"/>
          <w:szCs w:val="28"/>
        </w:rPr>
      </w:pPr>
    </w:p>
    <w:p w14:paraId="6DCAE32D" w14:textId="77777777" w:rsidR="00853B7D" w:rsidRPr="00BE6DD6" w:rsidRDefault="00853B7D" w:rsidP="000C69E4">
      <w:pPr>
        <w:pStyle w:val="Standard"/>
        <w:rPr>
          <w:rFonts w:asciiTheme="minorHAnsi" w:hAnsiTheme="minorHAnsi" w:cstheme="minorHAnsi"/>
          <w:sz w:val="28"/>
          <w:szCs w:val="28"/>
        </w:rPr>
      </w:pPr>
    </w:p>
    <w:p w14:paraId="1B7A2EE2" w14:textId="66DE4BAE" w:rsidR="00853B7D" w:rsidRPr="00CB760A" w:rsidRDefault="00000000" w:rsidP="000C69E4">
      <w:pPr>
        <w:pStyle w:val="Standard"/>
        <w:rPr>
          <w:rFonts w:asciiTheme="minorHAnsi" w:hAnsiTheme="minorHAnsi" w:cstheme="minorHAnsi"/>
          <w:sz w:val="28"/>
          <w:szCs w:val="28"/>
          <w:lang w:val="sr-Cyrl-RS"/>
        </w:rPr>
      </w:pPr>
      <w:r w:rsidRPr="00BE6DD6">
        <w:rPr>
          <w:rFonts w:asciiTheme="minorHAnsi" w:hAnsiTheme="minorHAnsi" w:cstheme="minorHAnsi"/>
          <w:sz w:val="28"/>
          <w:szCs w:val="28"/>
        </w:rPr>
        <w:t xml:space="preserve">Бања Лука, </w:t>
      </w:r>
      <w:r w:rsidRPr="00BE6DD6">
        <w:rPr>
          <w:rFonts w:asciiTheme="minorHAnsi" w:hAnsiTheme="minorHAnsi" w:cstheme="minorHAnsi"/>
          <w:color w:val="000000"/>
          <w:sz w:val="28"/>
          <w:szCs w:val="28"/>
        </w:rPr>
        <w:t>октобар</w:t>
      </w:r>
      <w:r w:rsidRPr="00BE6DD6">
        <w:rPr>
          <w:rFonts w:asciiTheme="minorHAnsi" w:hAnsiTheme="minorHAnsi" w:cstheme="minorHAnsi"/>
          <w:sz w:val="28"/>
          <w:szCs w:val="28"/>
        </w:rPr>
        <w:t xml:space="preserve"> 2023.</w:t>
      </w:r>
      <w:r w:rsidR="00CB760A">
        <w:rPr>
          <w:rFonts w:asciiTheme="minorHAnsi" w:hAnsiTheme="minorHAnsi" w:cstheme="minorHAnsi"/>
          <w:sz w:val="28"/>
          <w:szCs w:val="28"/>
          <w:lang w:val="sr-Cyrl-RS"/>
        </w:rPr>
        <w:t xml:space="preserve"> године</w:t>
      </w:r>
    </w:p>
    <w:p w14:paraId="39655F8E" w14:textId="77777777" w:rsidR="00853B7D" w:rsidRPr="00BE6DD6" w:rsidRDefault="00000000" w:rsidP="000C69E4">
      <w:pPr>
        <w:pStyle w:val="TOCHeading1"/>
        <w:tabs>
          <w:tab w:val="right" w:leader="dot" w:pos="9360"/>
        </w:tabs>
        <w:rPr>
          <w:rFonts w:asciiTheme="minorHAnsi" w:hAnsiTheme="minorHAnsi" w:cstheme="minorHAnsi"/>
          <w:sz w:val="26"/>
          <w:szCs w:val="26"/>
        </w:rPr>
      </w:pPr>
      <w:r w:rsidRPr="00BE6DD6">
        <w:rPr>
          <w:rFonts w:asciiTheme="minorHAnsi" w:hAnsiTheme="minorHAnsi" w:cstheme="minorHAnsi"/>
          <w:sz w:val="26"/>
          <w:szCs w:val="26"/>
        </w:rPr>
        <w:lastRenderedPageBreak/>
        <w:t>Садржај</w:t>
      </w:r>
    </w:p>
    <w:sdt>
      <w:sdtPr>
        <w:rPr>
          <w:rFonts w:asciiTheme="minorHAnsi" w:hAnsiTheme="minorHAnsi" w:cstheme="minorHAnsi"/>
        </w:rPr>
        <w:id w:val="130297881"/>
        <w:docPartObj>
          <w:docPartGallery w:val="Table of Contents"/>
          <w:docPartUnique/>
        </w:docPartObj>
      </w:sdtPr>
      <w:sdtContent>
        <w:p w14:paraId="45AFC1F1" w14:textId="212B042D" w:rsidR="00C44C2F" w:rsidRDefault="00000000">
          <w:pPr>
            <w:pStyle w:val="TOC1"/>
            <w:tabs>
              <w:tab w:val="right" w:leader="dot" w:pos="9304"/>
            </w:tabs>
            <w:rPr>
              <w:rFonts w:asciiTheme="minorHAnsi" w:eastAsiaTheme="minorEastAsia" w:hAnsiTheme="minorHAnsi" w:cstheme="minorBidi"/>
              <w:noProof/>
              <w:sz w:val="22"/>
              <w:szCs w:val="22"/>
              <w:lang w:eastAsia="en-US" w:bidi="ar-SA"/>
              <w14:ligatures w14:val="standardContextual"/>
            </w:rPr>
          </w:pPr>
          <w:r w:rsidRPr="00BE6DD6">
            <w:fldChar w:fldCharType="begin"/>
          </w:r>
          <w:r w:rsidRPr="00BE6DD6">
            <w:rPr>
              <w:rStyle w:val="IndexLink"/>
              <w:rFonts w:asciiTheme="minorHAnsi" w:hAnsiTheme="minorHAnsi" w:cstheme="minorHAnsi"/>
            </w:rPr>
            <w:instrText xml:space="preserve"> TOC \o "1-9" \u \h</w:instrText>
          </w:r>
          <w:r w:rsidRPr="00BE6DD6">
            <w:rPr>
              <w:rStyle w:val="IndexLink"/>
              <w:rFonts w:asciiTheme="minorHAnsi" w:hAnsiTheme="minorHAnsi" w:cstheme="minorHAnsi"/>
            </w:rPr>
            <w:fldChar w:fldCharType="separate"/>
          </w:r>
          <w:hyperlink w:anchor="_Toc147988881" w:history="1">
            <w:r w:rsidR="00C44C2F" w:rsidRPr="00BA42D1">
              <w:rPr>
                <w:rStyle w:val="Hyperlink"/>
                <w:rFonts w:cstheme="minorHAnsi"/>
                <w:noProof/>
              </w:rPr>
              <w:t>1. УВОД</w:t>
            </w:r>
            <w:r w:rsidR="00C44C2F">
              <w:rPr>
                <w:noProof/>
              </w:rPr>
              <w:tab/>
            </w:r>
            <w:r w:rsidR="00C44C2F">
              <w:rPr>
                <w:noProof/>
              </w:rPr>
              <w:fldChar w:fldCharType="begin"/>
            </w:r>
            <w:r w:rsidR="00C44C2F">
              <w:rPr>
                <w:noProof/>
              </w:rPr>
              <w:instrText xml:space="preserve"> PAGEREF _Toc147988881 \h </w:instrText>
            </w:r>
            <w:r w:rsidR="00C44C2F">
              <w:rPr>
                <w:noProof/>
              </w:rPr>
            </w:r>
            <w:r w:rsidR="00C44C2F">
              <w:rPr>
                <w:noProof/>
              </w:rPr>
              <w:fldChar w:fldCharType="separate"/>
            </w:r>
            <w:r w:rsidR="004B38AA">
              <w:rPr>
                <w:noProof/>
              </w:rPr>
              <w:t>1</w:t>
            </w:r>
            <w:r w:rsidR="00C44C2F">
              <w:rPr>
                <w:noProof/>
              </w:rPr>
              <w:fldChar w:fldCharType="end"/>
            </w:r>
          </w:hyperlink>
        </w:p>
        <w:p w14:paraId="02B00E8D" w14:textId="3645B069" w:rsidR="00C44C2F" w:rsidRDefault="00000000">
          <w:pPr>
            <w:pStyle w:val="TOC1"/>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82" w:history="1">
            <w:r w:rsidR="00C44C2F" w:rsidRPr="00BA42D1">
              <w:rPr>
                <w:rStyle w:val="Hyperlink"/>
                <w:rFonts w:cstheme="minorHAnsi"/>
                <w:noProof/>
              </w:rPr>
              <w:t>2. INTERNET OF THINGS</w:t>
            </w:r>
            <w:r w:rsidR="00C44C2F">
              <w:rPr>
                <w:noProof/>
              </w:rPr>
              <w:tab/>
            </w:r>
            <w:r w:rsidR="00C44C2F">
              <w:rPr>
                <w:noProof/>
              </w:rPr>
              <w:fldChar w:fldCharType="begin"/>
            </w:r>
            <w:r w:rsidR="00C44C2F">
              <w:rPr>
                <w:noProof/>
              </w:rPr>
              <w:instrText xml:space="preserve"> PAGEREF _Toc147988882 \h </w:instrText>
            </w:r>
            <w:r w:rsidR="00C44C2F">
              <w:rPr>
                <w:noProof/>
              </w:rPr>
            </w:r>
            <w:r w:rsidR="00C44C2F">
              <w:rPr>
                <w:noProof/>
              </w:rPr>
              <w:fldChar w:fldCharType="separate"/>
            </w:r>
            <w:r w:rsidR="004B38AA">
              <w:rPr>
                <w:noProof/>
              </w:rPr>
              <w:t>3</w:t>
            </w:r>
            <w:r w:rsidR="00C44C2F">
              <w:rPr>
                <w:noProof/>
              </w:rPr>
              <w:fldChar w:fldCharType="end"/>
            </w:r>
          </w:hyperlink>
        </w:p>
        <w:p w14:paraId="372ADC17" w14:textId="0FCD6394"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83" w:history="1">
            <w:r w:rsidR="00C44C2F" w:rsidRPr="00BA42D1">
              <w:rPr>
                <w:rStyle w:val="Hyperlink"/>
                <w:rFonts w:cstheme="minorHAnsi"/>
                <w:noProof/>
              </w:rPr>
              <w:t>2.1 Историјат</w:t>
            </w:r>
            <w:r w:rsidR="00C44C2F">
              <w:rPr>
                <w:noProof/>
              </w:rPr>
              <w:tab/>
            </w:r>
            <w:r w:rsidR="00C44C2F">
              <w:rPr>
                <w:noProof/>
              </w:rPr>
              <w:fldChar w:fldCharType="begin"/>
            </w:r>
            <w:r w:rsidR="00C44C2F">
              <w:rPr>
                <w:noProof/>
              </w:rPr>
              <w:instrText xml:space="preserve"> PAGEREF _Toc147988883 \h </w:instrText>
            </w:r>
            <w:r w:rsidR="00C44C2F">
              <w:rPr>
                <w:noProof/>
              </w:rPr>
            </w:r>
            <w:r w:rsidR="00C44C2F">
              <w:rPr>
                <w:noProof/>
              </w:rPr>
              <w:fldChar w:fldCharType="separate"/>
            </w:r>
            <w:r w:rsidR="004B38AA">
              <w:rPr>
                <w:noProof/>
              </w:rPr>
              <w:t>4</w:t>
            </w:r>
            <w:r w:rsidR="00C44C2F">
              <w:rPr>
                <w:noProof/>
              </w:rPr>
              <w:fldChar w:fldCharType="end"/>
            </w:r>
          </w:hyperlink>
        </w:p>
        <w:p w14:paraId="024A1FED" w14:textId="0DA69B7F"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84" w:history="1">
            <w:r w:rsidR="00C44C2F" w:rsidRPr="00BA42D1">
              <w:rPr>
                <w:rStyle w:val="Hyperlink"/>
                <w:rFonts w:cstheme="minorHAnsi"/>
                <w:noProof/>
              </w:rPr>
              <w:t>2.2 IoT екосистем</w:t>
            </w:r>
            <w:r w:rsidR="00C44C2F">
              <w:rPr>
                <w:noProof/>
              </w:rPr>
              <w:tab/>
            </w:r>
            <w:r w:rsidR="00C44C2F">
              <w:rPr>
                <w:noProof/>
              </w:rPr>
              <w:fldChar w:fldCharType="begin"/>
            </w:r>
            <w:r w:rsidR="00C44C2F">
              <w:rPr>
                <w:noProof/>
              </w:rPr>
              <w:instrText xml:space="preserve"> PAGEREF _Toc147988884 \h </w:instrText>
            </w:r>
            <w:r w:rsidR="00C44C2F">
              <w:rPr>
                <w:noProof/>
              </w:rPr>
            </w:r>
            <w:r w:rsidR="00C44C2F">
              <w:rPr>
                <w:noProof/>
              </w:rPr>
              <w:fldChar w:fldCharType="separate"/>
            </w:r>
            <w:r w:rsidR="004B38AA">
              <w:rPr>
                <w:noProof/>
              </w:rPr>
              <w:t>5</w:t>
            </w:r>
            <w:r w:rsidR="00C44C2F">
              <w:rPr>
                <w:noProof/>
              </w:rPr>
              <w:fldChar w:fldCharType="end"/>
            </w:r>
          </w:hyperlink>
        </w:p>
        <w:p w14:paraId="70B768BD" w14:textId="0B60BB8B"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85" w:history="1">
            <w:r w:rsidR="00C44C2F" w:rsidRPr="00BA42D1">
              <w:rPr>
                <w:rStyle w:val="Hyperlink"/>
                <w:rFonts w:cstheme="minorHAnsi"/>
                <w:i/>
                <w:iCs/>
                <w:noProof/>
              </w:rPr>
              <w:t>2.2.1 Перцепцијски слој</w:t>
            </w:r>
            <w:r w:rsidR="00C44C2F">
              <w:rPr>
                <w:noProof/>
              </w:rPr>
              <w:tab/>
            </w:r>
            <w:r w:rsidR="00C44C2F">
              <w:rPr>
                <w:noProof/>
              </w:rPr>
              <w:fldChar w:fldCharType="begin"/>
            </w:r>
            <w:r w:rsidR="00C44C2F">
              <w:rPr>
                <w:noProof/>
              </w:rPr>
              <w:instrText xml:space="preserve"> PAGEREF _Toc147988885 \h </w:instrText>
            </w:r>
            <w:r w:rsidR="00C44C2F">
              <w:rPr>
                <w:noProof/>
              </w:rPr>
            </w:r>
            <w:r w:rsidR="00C44C2F">
              <w:rPr>
                <w:noProof/>
              </w:rPr>
              <w:fldChar w:fldCharType="separate"/>
            </w:r>
            <w:r w:rsidR="004B38AA">
              <w:rPr>
                <w:noProof/>
              </w:rPr>
              <w:t>6</w:t>
            </w:r>
            <w:r w:rsidR="00C44C2F">
              <w:rPr>
                <w:noProof/>
              </w:rPr>
              <w:fldChar w:fldCharType="end"/>
            </w:r>
          </w:hyperlink>
        </w:p>
        <w:p w14:paraId="473A09DB" w14:textId="4EFE9988"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86" w:history="1">
            <w:r w:rsidR="00C44C2F" w:rsidRPr="00BA42D1">
              <w:rPr>
                <w:rStyle w:val="Hyperlink"/>
                <w:rFonts w:cstheme="minorHAnsi"/>
                <w:i/>
                <w:iCs/>
                <w:noProof/>
              </w:rPr>
              <w:t xml:space="preserve">2.2.3 </w:t>
            </w:r>
            <w:r w:rsidR="00C44C2F" w:rsidRPr="00BA42D1">
              <w:rPr>
                <w:rStyle w:val="Hyperlink"/>
                <w:rFonts w:cstheme="minorHAnsi"/>
                <w:i/>
                <w:iCs/>
                <w:noProof/>
                <w:lang w:val="sr-Latn-BA"/>
              </w:rPr>
              <w:t>Data acquisition</w:t>
            </w:r>
            <w:r w:rsidR="00C44C2F" w:rsidRPr="00BA42D1">
              <w:rPr>
                <w:rStyle w:val="Hyperlink"/>
                <w:rFonts w:cstheme="minorHAnsi"/>
                <w:i/>
                <w:iCs/>
                <w:noProof/>
              </w:rPr>
              <w:t xml:space="preserve"> слој</w:t>
            </w:r>
            <w:r w:rsidR="00C44C2F">
              <w:rPr>
                <w:noProof/>
              </w:rPr>
              <w:tab/>
            </w:r>
            <w:r w:rsidR="00C44C2F">
              <w:rPr>
                <w:noProof/>
              </w:rPr>
              <w:fldChar w:fldCharType="begin"/>
            </w:r>
            <w:r w:rsidR="00C44C2F">
              <w:rPr>
                <w:noProof/>
              </w:rPr>
              <w:instrText xml:space="preserve"> PAGEREF _Toc147988886 \h </w:instrText>
            </w:r>
            <w:r w:rsidR="00C44C2F">
              <w:rPr>
                <w:noProof/>
              </w:rPr>
            </w:r>
            <w:r w:rsidR="00C44C2F">
              <w:rPr>
                <w:noProof/>
              </w:rPr>
              <w:fldChar w:fldCharType="separate"/>
            </w:r>
            <w:r w:rsidR="004B38AA">
              <w:rPr>
                <w:noProof/>
              </w:rPr>
              <w:t>8</w:t>
            </w:r>
            <w:r w:rsidR="00C44C2F">
              <w:rPr>
                <w:noProof/>
              </w:rPr>
              <w:fldChar w:fldCharType="end"/>
            </w:r>
          </w:hyperlink>
        </w:p>
        <w:p w14:paraId="1898F665" w14:textId="0BB410CF"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87" w:history="1">
            <w:r w:rsidR="00C44C2F" w:rsidRPr="00BA42D1">
              <w:rPr>
                <w:rStyle w:val="Hyperlink"/>
                <w:rFonts w:cstheme="minorHAnsi"/>
                <w:i/>
                <w:iCs/>
                <w:noProof/>
              </w:rPr>
              <w:t>2.2.4 Cloud сервиси</w:t>
            </w:r>
            <w:r w:rsidR="00C44C2F">
              <w:rPr>
                <w:noProof/>
              </w:rPr>
              <w:tab/>
            </w:r>
            <w:r w:rsidR="00C44C2F">
              <w:rPr>
                <w:noProof/>
              </w:rPr>
              <w:fldChar w:fldCharType="begin"/>
            </w:r>
            <w:r w:rsidR="00C44C2F">
              <w:rPr>
                <w:noProof/>
              </w:rPr>
              <w:instrText xml:space="preserve"> PAGEREF _Toc147988887 \h </w:instrText>
            </w:r>
            <w:r w:rsidR="00C44C2F">
              <w:rPr>
                <w:noProof/>
              </w:rPr>
            </w:r>
            <w:r w:rsidR="00C44C2F">
              <w:rPr>
                <w:noProof/>
              </w:rPr>
              <w:fldChar w:fldCharType="separate"/>
            </w:r>
            <w:r w:rsidR="004B38AA">
              <w:rPr>
                <w:noProof/>
              </w:rPr>
              <w:t>8</w:t>
            </w:r>
            <w:r w:rsidR="00C44C2F">
              <w:rPr>
                <w:noProof/>
              </w:rPr>
              <w:fldChar w:fldCharType="end"/>
            </w:r>
          </w:hyperlink>
        </w:p>
        <w:p w14:paraId="3F314061" w14:textId="074149C2"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88" w:history="1">
            <w:r w:rsidR="00C44C2F" w:rsidRPr="00BA42D1">
              <w:rPr>
                <w:rStyle w:val="Hyperlink"/>
                <w:rFonts w:cstheme="minorHAnsi"/>
                <w:i/>
                <w:iCs/>
                <w:noProof/>
              </w:rPr>
              <w:t>2.2.5 Апликативни слој</w:t>
            </w:r>
            <w:r w:rsidR="00C44C2F">
              <w:rPr>
                <w:noProof/>
              </w:rPr>
              <w:tab/>
            </w:r>
            <w:r w:rsidR="00C44C2F">
              <w:rPr>
                <w:noProof/>
              </w:rPr>
              <w:fldChar w:fldCharType="begin"/>
            </w:r>
            <w:r w:rsidR="00C44C2F">
              <w:rPr>
                <w:noProof/>
              </w:rPr>
              <w:instrText xml:space="preserve"> PAGEREF _Toc147988888 \h </w:instrText>
            </w:r>
            <w:r w:rsidR="00C44C2F">
              <w:rPr>
                <w:noProof/>
              </w:rPr>
            </w:r>
            <w:r w:rsidR="00C44C2F">
              <w:rPr>
                <w:noProof/>
              </w:rPr>
              <w:fldChar w:fldCharType="separate"/>
            </w:r>
            <w:r w:rsidR="004B38AA">
              <w:rPr>
                <w:noProof/>
              </w:rPr>
              <w:t>8</w:t>
            </w:r>
            <w:r w:rsidR="00C44C2F">
              <w:rPr>
                <w:noProof/>
              </w:rPr>
              <w:fldChar w:fldCharType="end"/>
            </w:r>
          </w:hyperlink>
        </w:p>
        <w:p w14:paraId="5F7FB236" w14:textId="06E339EA"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89" w:history="1">
            <w:r w:rsidR="00C44C2F" w:rsidRPr="00BA42D1">
              <w:rPr>
                <w:rStyle w:val="Hyperlink"/>
                <w:rFonts w:cstheme="minorHAnsi"/>
                <w:noProof/>
              </w:rPr>
              <w:t>2.3 Области примјене</w:t>
            </w:r>
            <w:r w:rsidR="00C44C2F">
              <w:rPr>
                <w:noProof/>
              </w:rPr>
              <w:tab/>
            </w:r>
            <w:r w:rsidR="00C44C2F">
              <w:rPr>
                <w:noProof/>
              </w:rPr>
              <w:fldChar w:fldCharType="begin"/>
            </w:r>
            <w:r w:rsidR="00C44C2F">
              <w:rPr>
                <w:noProof/>
              </w:rPr>
              <w:instrText xml:space="preserve"> PAGEREF _Toc147988889 \h </w:instrText>
            </w:r>
            <w:r w:rsidR="00C44C2F">
              <w:rPr>
                <w:noProof/>
              </w:rPr>
            </w:r>
            <w:r w:rsidR="00C44C2F">
              <w:rPr>
                <w:noProof/>
              </w:rPr>
              <w:fldChar w:fldCharType="separate"/>
            </w:r>
            <w:r w:rsidR="004B38AA">
              <w:rPr>
                <w:noProof/>
              </w:rPr>
              <w:t>9</w:t>
            </w:r>
            <w:r w:rsidR="00C44C2F">
              <w:rPr>
                <w:noProof/>
              </w:rPr>
              <w:fldChar w:fldCharType="end"/>
            </w:r>
          </w:hyperlink>
        </w:p>
        <w:p w14:paraId="40E4ADD0" w14:textId="42A6E060"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90" w:history="1">
            <w:r w:rsidR="00C44C2F" w:rsidRPr="00BA42D1">
              <w:rPr>
                <w:rStyle w:val="Hyperlink"/>
                <w:rFonts w:cstheme="minorHAnsi"/>
                <w:i/>
                <w:iCs/>
                <w:noProof/>
                <w:lang w:val="sr-Cyrl-RS"/>
              </w:rPr>
              <w:t xml:space="preserve">2.3.1 Примјена </w:t>
            </w:r>
            <w:r w:rsidR="00C44C2F" w:rsidRPr="00BA42D1">
              <w:rPr>
                <w:rStyle w:val="Hyperlink"/>
                <w:rFonts w:cstheme="minorHAnsi"/>
                <w:i/>
                <w:iCs/>
                <w:noProof/>
              </w:rPr>
              <w:t xml:space="preserve">IoT </w:t>
            </w:r>
            <w:r w:rsidR="00C44C2F" w:rsidRPr="00BA42D1">
              <w:rPr>
                <w:rStyle w:val="Hyperlink"/>
                <w:rFonts w:cstheme="minorHAnsi"/>
                <w:i/>
                <w:iCs/>
                <w:noProof/>
                <w:lang w:val="sr-Cyrl-RS"/>
              </w:rPr>
              <w:t>рјешења у индустрији</w:t>
            </w:r>
            <w:r w:rsidR="00C44C2F">
              <w:rPr>
                <w:noProof/>
              </w:rPr>
              <w:tab/>
            </w:r>
            <w:r w:rsidR="00C44C2F">
              <w:rPr>
                <w:noProof/>
              </w:rPr>
              <w:fldChar w:fldCharType="begin"/>
            </w:r>
            <w:r w:rsidR="00C44C2F">
              <w:rPr>
                <w:noProof/>
              </w:rPr>
              <w:instrText xml:space="preserve"> PAGEREF _Toc147988890 \h </w:instrText>
            </w:r>
            <w:r w:rsidR="00C44C2F">
              <w:rPr>
                <w:noProof/>
              </w:rPr>
            </w:r>
            <w:r w:rsidR="00C44C2F">
              <w:rPr>
                <w:noProof/>
              </w:rPr>
              <w:fldChar w:fldCharType="separate"/>
            </w:r>
            <w:r w:rsidR="004B38AA">
              <w:rPr>
                <w:noProof/>
              </w:rPr>
              <w:t>9</w:t>
            </w:r>
            <w:r w:rsidR="00C44C2F">
              <w:rPr>
                <w:noProof/>
              </w:rPr>
              <w:fldChar w:fldCharType="end"/>
            </w:r>
          </w:hyperlink>
        </w:p>
        <w:p w14:paraId="1FECE97E" w14:textId="268633B9"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91" w:history="1">
            <w:r w:rsidR="00C44C2F" w:rsidRPr="00BA42D1">
              <w:rPr>
                <w:rStyle w:val="Hyperlink"/>
                <w:rFonts w:cstheme="minorHAnsi"/>
                <w:i/>
                <w:iCs/>
                <w:noProof/>
                <w:lang w:val="sr-Cyrl-RS"/>
              </w:rPr>
              <w:t xml:space="preserve">2.3.2 Примјена </w:t>
            </w:r>
            <w:r w:rsidR="00C44C2F" w:rsidRPr="00BA42D1">
              <w:rPr>
                <w:rStyle w:val="Hyperlink"/>
                <w:rFonts w:cstheme="minorHAnsi"/>
                <w:i/>
                <w:iCs/>
                <w:noProof/>
              </w:rPr>
              <w:t xml:space="preserve">IoT </w:t>
            </w:r>
            <w:r w:rsidR="00C44C2F" w:rsidRPr="00BA42D1">
              <w:rPr>
                <w:rStyle w:val="Hyperlink"/>
                <w:rFonts w:cstheme="minorHAnsi"/>
                <w:i/>
                <w:iCs/>
                <w:noProof/>
                <w:lang w:val="sr-Cyrl-RS"/>
              </w:rPr>
              <w:t>рјешења у с</w:t>
            </w:r>
            <w:r w:rsidR="00C44C2F" w:rsidRPr="00BA42D1">
              <w:rPr>
                <w:rStyle w:val="Hyperlink"/>
                <w:rFonts w:cstheme="minorHAnsi"/>
                <w:i/>
                <w:iCs/>
                <w:noProof/>
              </w:rPr>
              <w:t>аобраћај</w:t>
            </w:r>
            <w:r w:rsidR="00C44C2F" w:rsidRPr="00BA42D1">
              <w:rPr>
                <w:rStyle w:val="Hyperlink"/>
                <w:rFonts w:cstheme="minorHAnsi"/>
                <w:i/>
                <w:iCs/>
                <w:noProof/>
                <w:lang w:val="sr-Cyrl-RS"/>
              </w:rPr>
              <w:t>у</w:t>
            </w:r>
            <w:r w:rsidR="00C44C2F" w:rsidRPr="00BA42D1">
              <w:rPr>
                <w:rStyle w:val="Hyperlink"/>
                <w:rFonts w:cstheme="minorHAnsi"/>
                <w:i/>
                <w:iCs/>
                <w:noProof/>
              </w:rPr>
              <w:t>, логисти</w:t>
            </w:r>
            <w:r w:rsidR="00C44C2F" w:rsidRPr="00BA42D1">
              <w:rPr>
                <w:rStyle w:val="Hyperlink"/>
                <w:rFonts w:cstheme="minorHAnsi"/>
                <w:i/>
                <w:iCs/>
                <w:noProof/>
                <w:lang w:val="sr-Cyrl-RS"/>
              </w:rPr>
              <w:t>ци</w:t>
            </w:r>
            <w:r w:rsidR="00C44C2F" w:rsidRPr="00BA42D1">
              <w:rPr>
                <w:rStyle w:val="Hyperlink"/>
                <w:rFonts w:cstheme="minorHAnsi"/>
                <w:i/>
                <w:iCs/>
                <w:noProof/>
              </w:rPr>
              <w:t xml:space="preserve"> и транспорт</w:t>
            </w:r>
            <w:r w:rsidR="00C44C2F" w:rsidRPr="00BA42D1">
              <w:rPr>
                <w:rStyle w:val="Hyperlink"/>
                <w:rFonts w:cstheme="minorHAnsi"/>
                <w:i/>
                <w:iCs/>
                <w:noProof/>
                <w:lang w:val="sr-Cyrl-RS"/>
              </w:rPr>
              <w:t>у</w:t>
            </w:r>
            <w:r w:rsidR="00C44C2F">
              <w:rPr>
                <w:noProof/>
              </w:rPr>
              <w:tab/>
            </w:r>
            <w:r w:rsidR="00C44C2F">
              <w:rPr>
                <w:noProof/>
              </w:rPr>
              <w:fldChar w:fldCharType="begin"/>
            </w:r>
            <w:r w:rsidR="00C44C2F">
              <w:rPr>
                <w:noProof/>
              </w:rPr>
              <w:instrText xml:space="preserve"> PAGEREF _Toc147988891 \h </w:instrText>
            </w:r>
            <w:r w:rsidR="00C44C2F">
              <w:rPr>
                <w:noProof/>
              </w:rPr>
            </w:r>
            <w:r w:rsidR="00C44C2F">
              <w:rPr>
                <w:noProof/>
              </w:rPr>
              <w:fldChar w:fldCharType="separate"/>
            </w:r>
            <w:r w:rsidR="004B38AA">
              <w:rPr>
                <w:noProof/>
              </w:rPr>
              <w:t>9</w:t>
            </w:r>
            <w:r w:rsidR="00C44C2F">
              <w:rPr>
                <w:noProof/>
              </w:rPr>
              <w:fldChar w:fldCharType="end"/>
            </w:r>
          </w:hyperlink>
        </w:p>
        <w:p w14:paraId="5EC653F3" w14:textId="5E47142B"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92" w:history="1">
            <w:r w:rsidR="00C44C2F" w:rsidRPr="00BA42D1">
              <w:rPr>
                <w:rStyle w:val="Hyperlink"/>
                <w:rFonts w:cstheme="minorHAnsi"/>
                <w:i/>
                <w:iCs/>
                <w:noProof/>
                <w:lang w:val="sr-Cyrl-RS"/>
              </w:rPr>
              <w:t xml:space="preserve">2.3.3 Примјена </w:t>
            </w:r>
            <w:r w:rsidR="00C44C2F" w:rsidRPr="00BA42D1">
              <w:rPr>
                <w:rStyle w:val="Hyperlink"/>
                <w:rFonts w:cstheme="minorHAnsi"/>
                <w:i/>
                <w:iCs/>
                <w:noProof/>
              </w:rPr>
              <w:t xml:space="preserve">IoT </w:t>
            </w:r>
            <w:r w:rsidR="00C44C2F" w:rsidRPr="00BA42D1">
              <w:rPr>
                <w:rStyle w:val="Hyperlink"/>
                <w:rFonts w:cstheme="minorHAnsi"/>
                <w:i/>
                <w:iCs/>
                <w:noProof/>
                <w:lang w:val="sr-Cyrl-RS"/>
              </w:rPr>
              <w:t>рјешења у п</w:t>
            </w:r>
            <w:r w:rsidR="00C44C2F" w:rsidRPr="00BA42D1">
              <w:rPr>
                <w:rStyle w:val="Hyperlink"/>
                <w:rFonts w:cstheme="minorHAnsi"/>
                <w:i/>
                <w:iCs/>
                <w:noProof/>
              </w:rPr>
              <w:t>аметни</w:t>
            </w:r>
            <w:r w:rsidR="00C44C2F" w:rsidRPr="00BA42D1">
              <w:rPr>
                <w:rStyle w:val="Hyperlink"/>
                <w:rFonts w:cstheme="minorHAnsi"/>
                <w:i/>
                <w:iCs/>
                <w:noProof/>
                <w:lang w:val="sr-Cyrl-RS"/>
              </w:rPr>
              <w:t>м</w:t>
            </w:r>
            <w:r w:rsidR="00C44C2F" w:rsidRPr="00BA42D1">
              <w:rPr>
                <w:rStyle w:val="Hyperlink"/>
                <w:rFonts w:cstheme="minorHAnsi"/>
                <w:i/>
                <w:iCs/>
                <w:noProof/>
              </w:rPr>
              <w:t xml:space="preserve"> градови</w:t>
            </w:r>
            <w:r w:rsidR="00C44C2F" w:rsidRPr="00BA42D1">
              <w:rPr>
                <w:rStyle w:val="Hyperlink"/>
                <w:rFonts w:cstheme="minorHAnsi"/>
                <w:i/>
                <w:iCs/>
                <w:noProof/>
                <w:lang w:val="sr-Cyrl-RS"/>
              </w:rPr>
              <w:t>ма и паметним кућама</w:t>
            </w:r>
            <w:r w:rsidR="00C44C2F">
              <w:rPr>
                <w:noProof/>
              </w:rPr>
              <w:tab/>
            </w:r>
            <w:r w:rsidR="00C44C2F">
              <w:rPr>
                <w:noProof/>
              </w:rPr>
              <w:fldChar w:fldCharType="begin"/>
            </w:r>
            <w:r w:rsidR="00C44C2F">
              <w:rPr>
                <w:noProof/>
              </w:rPr>
              <w:instrText xml:space="preserve"> PAGEREF _Toc147988892 \h </w:instrText>
            </w:r>
            <w:r w:rsidR="00C44C2F">
              <w:rPr>
                <w:noProof/>
              </w:rPr>
            </w:r>
            <w:r w:rsidR="00C44C2F">
              <w:rPr>
                <w:noProof/>
              </w:rPr>
              <w:fldChar w:fldCharType="separate"/>
            </w:r>
            <w:r w:rsidR="004B38AA">
              <w:rPr>
                <w:noProof/>
              </w:rPr>
              <w:t>9</w:t>
            </w:r>
            <w:r w:rsidR="00C44C2F">
              <w:rPr>
                <w:noProof/>
              </w:rPr>
              <w:fldChar w:fldCharType="end"/>
            </w:r>
          </w:hyperlink>
        </w:p>
        <w:p w14:paraId="798F6E8F" w14:textId="3C481759"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93" w:history="1">
            <w:r w:rsidR="00C44C2F" w:rsidRPr="00BA42D1">
              <w:rPr>
                <w:rStyle w:val="Hyperlink"/>
                <w:rFonts w:cstheme="minorHAnsi"/>
                <w:i/>
                <w:iCs/>
                <w:noProof/>
                <w:lang w:val="sr-Cyrl-RS"/>
              </w:rPr>
              <w:t xml:space="preserve">2.3.4 Примјена </w:t>
            </w:r>
            <w:r w:rsidR="00C44C2F" w:rsidRPr="00BA42D1">
              <w:rPr>
                <w:rStyle w:val="Hyperlink"/>
                <w:rFonts w:cstheme="minorHAnsi"/>
                <w:i/>
                <w:iCs/>
                <w:noProof/>
              </w:rPr>
              <w:t xml:space="preserve">IoT </w:t>
            </w:r>
            <w:r w:rsidR="00C44C2F" w:rsidRPr="00BA42D1">
              <w:rPr>
                <w:rStyle w:val="Hyperlink"/>
                <w:rFonts w:cstheme="minorHAnsi"/>
                <w:i/>
                <w:iCs/>
                <w:noProof/>
                <w:lang w:val="sr-Cyrl-RS"/>
              </w:rPr>
              <w:t>рјешења у м</w:t>
            </w:r>
            <w:r w:rsidR="00C44C2F" w:rsidRPr="00BA42D1">
              <w:rPr>
                <w:rStyle w:val="Hyperlink"/>
                <w:rFonts w:cstheme="minorHAnsi"/>
                <w:i/>
                <w:iCs/>
                <w:noProof/>
              </w:rPr>
              <w:t>етеорологиј</w:t>
            </w:r>
            <w:r w:rsidR="00C44C2F" w:rsidRPr="00BA42D1">
              <w:rPr>
                <w:rStyle w:val="Hyperlink"/>
                <w:rFonts w:cstheme="minorHAnsi"/>
                <w:i/>
                <w:iCs/>
                <w:noProof/>
                <w:lang w:val="sr-Cyrl-RS"/>
              </w:rPr>
              <w:t>и</w:t>
            </w:r>
            <w:r w:rsidR="00C44C2F">
              <w:rPr>
                <w:noProof/>
              </w:rPr>
              <w:tab/>
            </w:r>
            <w:r w:rsidR="00C44C2F">
              <w:rPr>
                <w:noProof/>
              </w:rPr>
              <w:fldChar w:fldCharType="begin"/>
            </w:r>
            <w:r w:rsidR="00C44C2F">
              <w:rPr>
                <w:noProof/>
              </w:rPr>
              <w:instrText xml:space="preserve"> PAGEREF _Toc147988893 \h </w:instrText>
            </w:r>
            <w:r w:rsidR="00C44C2F">
              <w:rPr>
                <w:noProof/>
              </w:rPr>
            </w:r>
            <w:r w:rsidR="00C44C2F">
              <w:rPr>
                <w:noProof/>
              </w:rPr>
              <w:fldChar w:fldCharType="separate"/>
            </w:r>
            <w:r w:rsidR="004B38AA">
              <w:rPr>
                <w:noProof/>
              </w:rPr>
              <w:t>10</w:t>
            </w:r>
            <w:r w:rsidR="00C44C2F">
              <w:rPr>
                <w:noProof/>
              </w:rPr>
              <w:fldChar w:fldCharType="end"/>
            </w:r>
          </w:hyperlink>
        </w:p>
        <w:p w14:paraId="0E9169A0" w14:textId="0AD3851D"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94" w:history="1">
            <w:r w:rsidR="00C44C2F" w:rsidRPr="00BA42D1">
              <w:rPr>
                <w:rStyle w:val="Hyperlink"/>
                <w:rFonts w:cstheme="minorHAnsi"/>
                <w:i/>
                <w:iCs/>
                <w:noProof/>
                <w:lang w:val="sr-Cyrl-RS"/>
              </w:rPr>
              <w:t xml:space="preserve">2.3.5 Примјена </w:t>
            </w:r>
            <w:r w:rsidR="00C44C2F" w:rsidRPr="00BA42D1">
              <w:rPr>
                <w:rStyle w:val="Hyperlink"/>
                <w:rFonts w:cstheme="minorHAnsi"/>
                <w:i/>
                <w:iCs/>
                <w:noProof/>
              </w:rPr>
              <w:t xml:space="preserve">IoT </w:t>
            </w:r>
            <w:r w:rsidR="00C44C2F" w:rsidRPr="00BA42D1">
              <w:rPr>
                <w:rStyle w:val="Hyperlink"/>
                <w:rFonts w:cstheme="minorHAnsi"/>
                <w:i/>
                <w:iCs/>
                <w:noProof/>
                <w:lang w:val="sr-Cyrl-RS"/>
              </w:rPr>
              <w:t>рјешења у п</w:t>
            </w:r>
            <w:r w:rsidR="00C44C2F" w:rsidRPr="00BA42D1">
              <w:rPr>
                <w:rStyle w:val="Hyperlink"/>
                <w:rFonts w:cstheme="minorHAnsi"/>
                <w:i/>
                <w:iCs/>
                <w:noProof/>
              </w:rPr>
              <w:t>ољопривред</w:t>
            </w:r>
            <w:r w:rsidR="00C44C2F" w:rsidRPr="00BA42D1">
              <w:rPr>
                <w:rStyle w:val="Hyperlink"/>
                <w:rFonts w:cstheme="minorHAnsi"/>
                <w:i/>
                <w:iCs/>
                <w:noProof/>
                <w:lang w:val="sr-Cyrl-RS"/>
              </w:rPr>
              <w:t>и</w:t>
            </w:r>
            <w:r w:rsidR="00C44C2F">
              <w:rPr>
                <w:noProof/>
              </w:rPr>
              <w:tab/>
            </w:r>
            <w:r w:rsidR="00C44C2F">
              <w:rPr>
                <w:noProof/>
              </w:rPr>
              <w:fldChar w:fldCharType="begin"/>
            </w:r>
            <w:r w:rsidR="00C44C2F">
              <w:rPr>
                <w:noProof/>
              </w:rPr>
              <w:instrText xml:space="preserve"> PAGEREF _Toc147988894 \h </w:instrText>
            </w:r>
            <w:r w:rsidR="00C44C2F">
              <w:rPr>
                <w:noProof/>
              </w:rPr>
            </w:r>
            <w:r w:rsidR="00C44C2F">
              <w:rPr>
                <w:noProof/>
              </w:rPr>
              <w:fldChar w:fldCharType="separate"/>
            </w:r>
            <w:r w:rsidR="004B38AA">
              <w:rPr>
                <w:noProof/>
              </w:rPr>
              <w:t>10</w:t>
            </w:r>
            <w:r w:rsidR="00C44C2F">
              <w:rPr>
                <w:noProof/>
              </w:rPr>
              <w:fldChar w:fldCharType="end"/>
            </w:r>
          </w:hyperlink>
        </w:p>
        <w:p w14:paraId="7B8DD465" w14:textId="5A1D66DA"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95" w:history="1">
            <w:r w:rsidR="00C44C2F" w:rsidRPr="00BA42D1">
              <w:rPr>
                <w:rStyle w:val="Hyperlink"/>
                <w:rFonts w:cstheme="minorHAnsi"/>
                <w:i/>
                <w:iCs/>
                <w:noProof/>
                <w:lang w:val="sr-Cyrl-RS"/>
              </w:rPr>
              <w:t xml:space="preserve">2.3.6 Примјена </w:t>
            </w:r>
            <w:r w:rsidR="00C44C2F" w:rsidRPr="00BA42D1">
              <w:rPr>
                <w:rStyle w:val="Hyperlink"/>
                <w:rFonts w:cstheme="minorHAnsi"/>
                <w:i/>
                <w:iCs/>
                <w:noProof/>
              </w:rPr>
              <w:t xml:space="preserve">IoT </w:t>
            </w:r>
            <w:r w:rsidR="00C44C2F" w:rsidRPr="00BA42D1">
              <w:rPr>
                <w:rStyle w:val="Hyperlink"/>
                <w:rFonts w:cstheme="minorHAnsi"/>
                <w:i/>
                <w:iCs/>
                <w:noProof/>
                <w:lang w:val="sr-Cyrl-RS"/>
              </w:rPr>
              <w:t>рјешења у м</w:t>
            </w:r>
            <w:r w:rsidR="00C44C2F" w:rsidRPr="00BA42D1">
              <w:rPr>
                <w:rStyle w:val="Hyperlink"/>
                <w:rFonts w:cstheme="minorHAnsi"/>
                <w:i/>
                <w:iCs/>
                <w:noProof/>
              </w:rPr>
              <w:t>едицин</w:t>
            </w:r>
            <w:r w:rsidR="00C44C2F" w:rsidRPr="00BA42D1">
              <w:rPr>
                <w:rStyle w:val="Hyperlink"/>
                <w:rFonts w:cstheme="minorHAnsi"/>
                <w:i/>
                <w:iCs/>
                <w:noProof/>
                <w:lang w:val="sr-Cyrl-RS"/>
              </w:rPr>
              <w:t>и</w:t>
            </w:r>
            <w:r w:rsidR="00C44C2F">
              <w:rPr>
                <w:noProof/>
              </w:rPr>
              <w:tab/>
            </w:r>
            <w:r w:rsidR="00C44C2F">
              <w:rPr>
                <w:noProof/>
              </w:rPr>
              <w:fldChar w:fldCharType="begin"/>
            </w:r>
            <w:r w:rsidR="00C44C2F">
              <w:rPr>
                <w:noProof/>
              </w:rPr>
              <w:instrText xml:space="preserve"> PAGEREF _Toc147988895 \h </w:instrText>
            </w:r>
            <w:r w:rsidR="00C44C2F">
              <w:rPr>
                <w:noProof/>
              </w:rPr>
            </w:r>
            <w:r w:rsidR="00C44C2F">
              <w:rPr>
                <w:noProof/>
              </w:rPr>
              <w:fldChar w:fldCharType="separate"/>
            </w:r>
            <w:r w:rsidR="004B38AA">
              <w:rPr>
                <w:noProof/>
              </w:rPr>
              <w:t>10</w:t>
            </w:r>
            <w:r w:rsidR="00C44C2F">
              <w:rPr>
                <w:noProof/>
              </w:rPr>
              <w:fldChar w:fldCharType="end"/>
            </w:r>
          </w:hyperlink>
        </w:p>
        <w:p w14:paraId="0B1A2C84" w14:textId="4ABB9D52"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96" w:history="1">
            <w:r w:rsidR="00C44C2F" w:rsidRPr="00BA42D1">
              <w:rPr>
                <w:rStyle w:val="Hyperlink"/>
                <w:rFonts w:cstheme="minorHAnsi"/>
                <w:noProof/>
              </w:rPr>
              <w:t>2.4 Предности и изазови IoT технологије</w:t>
            </w:r>
            <w:r w:rsidR="00C44C2F">
              <w:rPr>
                <w:noProof/>
              </w:rPr>
              <w:tab/>
            </w:r>
            <w:r w:rsidR="00C44C2F">
              <w:rPr>
                <w:noProof/>
              </w:rPr>
              <w:fldChar w:fldCharType="begin"/>
            </w:r>
            <w:r w:rsidR="00C44C2F">
              <w:rPr>
                <w:noProof/>
              </w:rPr>
              <w:instrText xml:space="preserve"> PAGEREF _Toc147988896 \h </w:instrText>
            </w:r>
            <w:r w:rsidR="00C44C2F">
              <w:rPr>
                <w:noProof/>
              </w:rPr>
            </w:r>
            <w:r w:rsidR="00C44C2F">
              <w:rPr>
                <w:noProof/>
              </w:rPr>
              <w:fldChar w:fldCharType="separate"/>
            </w:r>
            <w:r w:rsidR="004B38AA">
              <w:rPr>
                <w:noProof/>
              </w:rPr>
              <w:t>10</w:t>
            </w:r>
            <w:r w:rsidR="00C44C2F">
              <w:rPr>
                <w:noProof/>
              </w:rPr>
              <w:fldChar w:fldCharType="end"/>
            </w:r>
          </w:hyperlink>
        </w:p>
        <w:p w14:paraId="062A8751" w14:textId="043990F0" w:rsidR="00C44C2F" w:rsidRDefault="00000000">
          <w:pPr>
            <w:pStyle w:val="TOC1"/>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97" w:history="1">
            <w:r w:rsidR="00C44C2F" w:rsidRPr="00BA42D1">
              <w:rPr>
                <w:rStyle w:val="Hyperlink"/>
                <w:rFonts w:cstheme="minorHAnsi"/>
                <w:noProof/>
              </w:rPr>
              <w:t>3. CLOUD COMPUTING</w:t>
            </w:r>
            <w:r w:rsidR="00C44C2F">
              <w:rPr>
                <w:noProof/>
              </w:rPr>
              <w:tab/>
            </w:r>
            <w:r w:rsidR="00C44C2F">
              <w:rPr>
                <w:noProof/>
              </w:rPr>
              <w:fldChar w:fldCharType="begin"/>
            </w:r>
            <w:r w:rsidR="00C44C2F">
              <w:rPr>
                <w:noProof/>
              </w:rPr>
              <w:instrText xml:space="preserve"> PAGEREF _Toc147988897 \h </w:instrText>
            </w:r>
            <w:r w:rsidR="00C44C2F">
              <w:rPr>
                <w:noProof/>
              </w:rPr>
            </w:r>
            <w:r w:rsidR="00C44C2F">
              <w:rPr>
                <w:noProof/>
              </w:rPr>
              <w:fldChar w:fldCharType="separate"/>
            </w:r>
            <w:r w:rsidR="004B38AA">
              <w:rPr>
                <w:noProof/>
              </w:rPr>
              <w:t>12</w:t>
            </w:r>
            <w:r w:rsidR="00C44C2F">
              <w:rPr>
                <w:noProof/>
              </w:rPr>
              <w:fldChar w:fldCharType="end"/>
            </w:r>
          </w:hyperlink>
        </w:p>
        <w:p w14:paraId="2895ED38" w14:textId="73E8B091"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98" w:history="1">
            <w:r w:rsidR="00C44C2F" w:rsidRPr="00BA42D1">
              <w:rPr>
                <w:rStyle w:val="Hyperlink"/>
                <w:rFonts w:cstheme="minorHAnsi"/>
                <w:noProof/>
              </w:rPr>
              <w:t>3.1 Карактеристике Cloud Computing-a</w:t>
            </w:r>
            <w:r w:rsidR="00C44C2F">
              <w:rPr>
                <w:noProof/>
              </w:rPr>
              <w:tab/>
            </w:r>
            <w:r w:rsidR="00C44C2F">
              <w:rPr>
                <w:noProof/>
              </w:rPr>
              <w:fldChar w:fldCharType="begin"/>
            </w:r>
            <w:r w:rsidR="00C44C2F">
              <w:rPr>
                <w:noProof/>
              </w:rPr>
              <w:instrText xml:space="preserve"> PAGEREF _Toc147988898 \h </w:instrText>
            </w:r>
            <w:r w:rsidR="00C44C2F">
              <w:rPr>
                <w:noProof/>
              </w:rPr>
            </w:r>
            <w:r w:rsidR="00C44C2F">
              <w:rPr>
                <w:noProof/>
              </w:rPr>
              <w:fldChar w:fldCharType="separate"/>
            </w:r>
            <w:r w:rsidR="004B38AA">
              <w:rPr>
                <w:noProof/>
              </w:rPr>
              <w:t>14</w:t>
            </w:r>
            <w:r w:rsidR="00C44C2F">
              <w:rPr>
                <w:noProof/>
              </w:rPr>
              <w:fldChar w:fldCharType="end"/>
            </w:r>
          </w:hyperlink>
        </w:p>
        <w:p w14:paraId="1ABA3910" w14:textId="396392FD"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899" w:history="1">
            <w:r w:rsidR="00C44C2F" w:rsidRPr="00BA42D1">
              <w:rPr>
                <w:rStyle w:val="Hyperlink"/>
                <w:rFonts w:cstheme="minorHAnsi"/>
                <w:i/>
                <w:iCs/>
                <w:noProof/>
              </w:rPr>
              <w:t>3.1.1 Ресурс</w:t>
            </w:r>
            <w:r w:rsidR="00C44C2F" w:rsidRPr="00BA42D1">
              <w:rPr>
                <w:rStyle w:val="Hyperlink"/>
                <w:rFonts w:cstheme="minorHAnsi"/>
                <w:i/>
                <w:iCs/>
                <w:noProof/>
                <w:lang w:val="sr-Cyrl-RS"/>
              </w:rPr>
              <w:t>и</w:t>
            </w:r>
            <w:r w:rsidR="00C44C2F" w:rsidRPr="00BA42D1">
              <w:rPr>
                <w:rStyle w:val="Hyperlink"/>
                <w:rFonts w:cstheme="minorHAnsi"/>
                <w:i/>
                <w:iCs/>
                <w:noProof/>
              </w:rPr>
              <w:t xml:space="preserve"> су доступни према потреби, на захтјев (самоуслуживање)</w:t>
            </w:r>
            <w:r w:rsidR="00C44C2F">
              <w:rPr>
                <w:noProof/>
              </w:rPr>
              <w:tab/>
            </w:r>
            <w:r w:rsidR="00C44C2F">
              <w:rPr>
                <w:noProof/>
              </w:rPr>
              <w:fldChar w:fldCharType="begin"/>
            </w:r>
            <w:r w:rsidR="00C44C2F">
              <w:rPr>
                <w:noProof/>
              </w:rPr>
              <w:instrText xml:space="preserve"> PAGEREF _Toc147988899 \h </w:instrText>
            </w:r>
            <w:r w:rsidR="00C44C2F">
              <w:rPr>
                <w:noProof/>
              </w:rPr>
            </w:r>
            <w:r w:rsidR="00C44C2F">
              <w:rPr>
                <w:noProof/>
              </w:rPr>
              <w:fldChar w:fldCharType="separate"/>
            </w:r>
            <w:r w:rsidR="004B38AA">
              <w:rPr>
                <w:noProof/>
              </w:rPr>
              <w:t>15</w:t>
            </w:r>
            <w:r w:rsidR="00C44C2F">
              <w:rPr>
                <w:noProof/>
              </w:rPr>
              <w:fldChar w:fldCharType="end"/>
            </w:r>
          </w:hyperlink>
        </w:p>
        <w:p w14:paraId="752BEBBB" w14:textId="02119821"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00" w:history="1">
            <w:r w:rsidR="00C44C2F" w:rsidRPr="00BA42D1">
              <w:rPr>
                <w:rStyle w:val="Hyperlink"/>
                <w:rFonts w:cstheme="minorHAnsi"/>
                <w:i/>
                <w:iCs/>
                <w:noProof/>
              </w:rPr>
              <w:t>3.1.2 Зависност од мреже (</w:t>
            </w:r>
            <w:r w:rsidR="00C44C2F" w:rsidRPr="00BA42D1">
              <w:rPr>
                <w:rStyle w:val="Hyperlink"/>
                <w:rFonts w:cstheme="minorHAnsi"/>
                <w:i/>
                <w:iCs/>
                <w:noProof/>
                <w:lang w:val="sr-Cyrl-RS"/>
              </w:rPr>
              <w:t>и</w:t>
            </w:r>
            <w:r w:rsidR="00C44C2F" w:rsidRPr="00BA42D1">
              <w:rPr>
                <w:rStyle w:val="Hyperlink"/>
                <w:rFonts w:cstheme="minorHAnsi"/>
                <w:i/>
                <w:iCs/>
                <w:noProof/>
              </w:rPr>
              <w:t>нтернета)</w:t>
            </w:r>
            <w:r w:rsidR="00C44C2F">
              <w:rPr>
                <w:noProof/>
              </w:rPr>
              <w:tab/>
            </w:r>
            <w:r w:rsidR="00C44C2F">
              <w:rPr>
                <w:noProof/>
              </w:rPr>
              <w:fldChar w:fldCharType="begin"/>
            </w:r>
            <w:r w:rsidR="00C44C2F">
              <w:rPr>
                <w:noProof/>
              </w:rPr>
              <w:instrText xml:space="preserve"> PAGEREF _Toc147988900 \h </w:instrText>
            </w:r>
            <w:r w:rsidR="00C44C2F">
              <w:rPr>
                <w:noProof/>
              </w:rPr>
            </w:r>
            <w:r w:rsidR="00C44C2F">
              <w:rPr>
                <w:noProof/>
              </w:rPr>
              <w:fldChar w:fldCharType="separate"/>
            </w:r>
            <w:r w:rsidR="004B38AA">
              <w:rPr>
                <w:noProof/>
              </w:rPr>
              <w:t>15</w:t>
            </w:r>
            <w:r w:rsidR="00C44C2F">
              <w:rPr>
                <w:noProof/>
              </w:rPr>
              <w:fldChar w:fldCharType="end"/>
            </w:r>
          </w:hyperlink>
        </w:p>
        <w:p w14:paraId="30FF6BBB" w14:textId="13DD121B"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01" w:history="1">
            <w:r w:rsidR="00C44C2F" w:rsidRPr="00BA42D1">
              <w:rPr>
                <w:rStyle w:val="Hyperlink"/>
                <w:rFonts w:cstheme="minorHAnsi"/>
                <w:i/>
                <w:iCs/>
                <w:noProof/>
              </w:rPr>
              <w:t>3.1.3 Фондови ресурса</w:t>
            </w:r>
            <w:r w:rsidR="00C44C2F">
              <w:rPr>
                <w:noProof/>
              </w:rPr>
              <w:tab/>
            </w:r>
            <w:r w:rsidR="00C44C2F">
              <w:rPr>
                <w:noProof/>
              </w:rPr>
              <w:fldChar w:fldCharType="begin"/>
            </w:r>
            <w:r w:rsidR="00C44C2F">
              <w:rPr>
                <w:noProof/>
              </w:rPr>
              <w:instrText xml:space="preserve"> PAGEREF _Toc147988901 \h </w:instrText>
            </w:r>
            <w:r w:rsidR="00C44C2F">
              <w:rPr>
                <w:noProof/>
              </w:rPr>
            </w:r>
            <w:r w:rsidR="00C44C2F">
              <w:rPr>
                <w:noProof/>
              </w:rPr>
              <w:fldChar w:fldCharType="separate"/>
            </w:r>
            <w:r w:rsidR="004B38AA">
              <w:rPr>
                <w:noProof/>
              </w:rPr>
              <w:t>15</w:t>
            </w:r>
            <w:r w:rsidR="00C44C2F">
              <w:rPr>
                <w:noProof/>
              </w:rPr>
              <w:fldChar w:fldCharType="end"/>
            </w:r>
          </w:hyperlink>
        </w:p>
        <w:p w14:paraId="51D4B615" w14:textId="2BC5ABC7"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02" w:history="1">
            <w:r w:rsidR="00C44C2F" w:rsidRPr="00BA42D1">
              <w:rPr>
                <w:rStyle w:val="Hyperlink"/>
                <w:rFonts w:cstheme="minorHAnsi"/>
                <w:i/>
                <w:iCs/>
                <w:noProof/>
              </w:rPr>
              <w:t>3.1.4 Скалабилност, еластичност и флексибилност ресурса</w:t>
            </w:r>
            <w:r w:rsidR="00C44C2F">
              <w:rPr>
                <w:noProof/>
              </w:rPr>
              <w:tab/>
            </w:r>
            <w:r w:rsidR="00C44C2F">
              <w:rPr>
                <w:noProof/>
              </w:rPr>
              <w:fldChar w:fldCharType="begin"/>
            </w:r>
            <w:r w:rsidR="00C44C2F">
              <w:rPr>
                <w:noProof/>
              </w:rPr>
              <w:instrText xml:space="preserve"> PAGEREF _Toc147988902 \h </w:instrText>
            </w:r>
            <w:r w:rsidR="00C44C2F">
              <w:rPr>
                <w:noProof/>
              </w:rPr>
            </w:r>
            <w:r w:rsidR="00C44C2F">
              <w:rPr>
                <w:noProof/>
              </w:rPr>
              <w:fldChar w:fldCharType="separate"/>
            </w:r>
            <w:r w:rsidR="004B38AA">
              <w:rPr>
                <w:noProof/>
              </w:rPr>
              <w:t>16</w:t>
            </w:r>
            <w:r w:rsidR="00C44C2F">
              <w:rPr>
                <w:noProof/>
              </w:rPr>
              <w:fldChar w:fldCharType="end"/>
            </w:r>
          </w:hyperlink>
        </w:p>
        <w:p w14:paraId="685A129A" w14:textId="2D091D04"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03" w:history="1">
            <w:r w:rsidR="00C44C2F" w:rsidRPr="00BA42D1">
              <w:rPr>
                <w:rStyle w:val="Hyperlink"/>
                <w:rFonts w:cstheme="minorHAnsi"/>
                <w:i/>
                <w:iCs/>
                <w:noProof/>
              </w:rPr>
              <w:t>3.1.5 Плати колико потрошиш</w:t>
            </w:r>
            <w:r w:rsidR="00C44C2F">
              <w:rPr>
                <w:noProof/>
              </w:rPr>
              <w:tab/>
            </w:r>
            <w:r w:rsidR="00C44C2F">
              <w:rPr>
                <w:noProof/>
              </w:rPr>
              <w:fldChar w:fldCharType="begin"/>
            </w:r>
            <w:r w:rsidR="00C44C2F">
              <w:rPr>
                <w:noProof/>
              </w:rPr>
              <w:instrText xml:space="preserve"> PAGEREF _Toc147988903 \h </w:instrText>
            </w:r>
            <w:r w:rsidR="00C44C2F">
              <w:rPr>
                <w:noProof/>
              </w:rPr>
            </w:r>
            <w:r w:rsidR="00C44C2F">
              <w:rPr>
                <w:noProof/>
              </w:rPr>
              <w:fldChar w:fldCharType="separate"/>
            </w:r>
            <w:r w:rsidR="004B38AA">
              <w:rPr>
                <w:noProof/>
              </w:rPr>
              <w:t>16</w:t>
            </w:r>
            <w:r w:rsidR="00C44C2F">
              <w:rPr>
                <w:noProof/>
              </w:rPr>
              <w:fldChar w:fldCharType="end"/>
            </w:r>
          </w:hyperlink>
        </w:p>
        <w:p w14:paraId="62888904" w14:textId="22DAD1C1"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04" w:history="1">
            <w:r w:rsidR="00C44C2F" w:rsidRPr="00BA42D1">
              <w:rPr>
                <w:rStyle w:val="Hyperlink"/>
                <w:rFonts w:cstheme="minorHAnsi"/>
                <w:i/>
                <w:iCs/>
                <w:noProof/>
              </w:rPr>
              <w:t>3.1.6 Сервиси нису брига клијента</w:t>
            </w:r>
            <w:r w:rsidR="00C44C2F">
              <w:rPr>
                <w:noProof/>
              </w:rPr>
              <w:tab/>
            </w:r>
            <w:r w:rsidR="00C44C2F">
              <w:rPr>
                <w:noProof/>
              </w:rPr>
              <w:fldChar w:fldCharType="begin"/>
            </w:r>
            <w:r w:rsidR="00C44C2F">
              <w:rPr>
                <w:noProof/>
              </w:rPr>
              <w:instrText xml:space="preserve"> PAGEREF _Toc147988904 \h </w:instrText>
            </w:r>
            <w:r w:rsidR="00C44C2F">
              <w:rPr>
                <w:noProof/>
              </w:rPr>
            </w:r>
            <w:r w:rsidR="00C44C2F">
              <w:rPr>
                <w:noProof/>
              </w:rPr>
              <w:fldChar w:fldCharType="separate"/>
            </w:r>
            <w:r w:rsidR="004B38AA">
              <w:rPr>
                <w:noProof/>
              </w:rPr>
              <w:t>16</w:t>
            </w:r>
            <w:r w:rsidR="00C44C2F">
              <w:rPr>
                <w:noProof/>
              </w:rPr>
              <w:fldChar w:fldCharType="end"/>
            </w:r>
          </w:hyperlink>
        </w:p>
        <w:p w14:paraId="2AFD4DF3" w14:textId="030AEB19"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05" w:history="1">
            <w:r w:rsidR="00C44C2F" w:rsidRPr="00BA42D1">
              <w:rPr>
                <w:rStyle w:val="Hyperlink"/>
                <w:rFonts w:cstheme="minorHAnsi"/>
                <w:noProof/>
              </w:rPr>
              <w:t>3.2 Историјат</w:t>
            </w:r>
            <w:r w:rsidR="00C44C2F">
              <w:rPr>
                <w:noProof/>
              </w:rPr>
              <w:tab/>
            </w:r>
            <w:r w:rsidR="00C44C2F">
              <w:rPr>
                <w:noProof/>
              </w:rPr>
              <w:fldChar w:fldCharType="begin"/>
            </w:r>
            <w:r w:rsidR="00C44C2F">
              <w:rPr>
                <w:noProof/>
              </w:rPr>
              <w:instrText xml:space="preserve"> PAGEREF _Toc147988905 \h </w:instrText>
            </w:r>
            <w:r w:rsidR="00C44C2F">
              <w:rPr>
                <w:noProof/>
              </w:rPr>
            </w:r>
            <w:r w:rsidR="00C44C2F">
              <w:rPr>
                <w:noProof/>
              </w:rPr>
              <w:fldChar w:fldCharType="separate"/>
            </w:r>
            <w:r w:rsidR="004B38AA">
              <w:rPr>
                <w:noProof/>
              </w:rPr>
              <w:t>17</w:t>
            </w:r>
            <w:r w:rsidR="00C44C2F">
              <w:rPr>
                <w:noProof/>
              </w:rPr>
              <w:fldChar w:fldCharType="end"/>
            </w:r>
          </w:hyperlink>
        </w:p>
        <w:p w14:paraId="52A4218B" w14:textId="2689CA1D"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06" w:history="1">
            <w:r w:rsidR="00C44C2F" w:rsidRPr="00BA42D1">
              <w:rPr>
                <w:rStyle w:val="Hyperlink"/>
                <w:rFonts w:cstheme="minorHAnsi"/>
                <w:noProof/>
              </w:rPr>
              <w:t>3.3 IoT и Cloud Computing</w:t>
            </w:r>
            <w:r w:rsidR="00C44C2F">
              <w:rPr>
                <w:noProof/>
              </w:rPr>
              <w:tab/>
            </w:r>
            <w:r w:rsidR="00C44C2F">
              <w:rPr>
                <w:noProof/>
              </w:rPr>
              <w:fldChar w:fldCharType="begin"/>
            </w:r>
            <w:r w:rsidR="00C44C2F">
              <w:rPr>
                <w:noProof/>
              </w:rPr>
              <w:instrText xml:space="preserve"> PAGEREF _Toc147988906 \h </w:instrText>
            </w:r>
            <w:r w:rsidR="00C44C2F">
              <w:rPr>
                <w:noProof/>
              </w:rPr>
            </w:r>
            <w:r w:rsidR="00C44C2F">
              <w:rPr>
                <w:noProof/>
              </w:rPr>
              <w:fldChar w:fldCharType="separate"/>
            </w:r>
            <w:r w:rsidR="004B38AA">
              <w:rPr>
                <w:noProof/>
              </w:rPr>
              <w:t>19</w:t>
            </w:r>
            <w:r w:rsidR="00C44C2F">
              <w:rPr>
                <w:noProof/>
              </w:rPr>
              <w:fldChar w:fldCharType="end"/>
            </w:r>
          </w:hyperlink>
        </w:p>
        <w:p w14:paraId="7DA7A929" w14:textId="2ACE1576"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07" w:history="1">
            <w:r w:rsidR="00C44C2F" w:rsidRPr="00BA42D1">
              <w:rPr>
                <w:rStyle w:val="Hyperlink"/>
                <w:rFonts w:cstheme="minorHAnsi"/>
                <w:noProof/>
              </w:rPr>
              <w:t>3.4 Виртуелизација ресурса Cloud платформе</w:t>
            </w:r>
            <w:r w:rsidR="00C44C2F">
              <w:rPr>
                <w:noProof/>
              </w:rPr>
              <w:tab/>
            </w:r>
            <w:r w:rsidR="00C44C2F">
              <w:rPr>
                <w:noProof/>
              </w:rPr>
              <w:fldChar w:fldCharType="begin"/>
            </w:r>
            <w:r w:rsidR="00C44C2F">
              <w:rPr>
                <w:noProof/>
              </w:rPr>
              <w:instrText xml:space="preserve"> PAGEREF _Toc147988907 \h </w:instrText>
            </w:r>
            <w:r w:rsidR="00C44C2F">
              <w:rPr>
                <w:noProof/>
              </w:rPr>
            </w:r>
            <w:r w:rsidR="00C44C2F">
              <w:rPr>
                <w:noProof/>
              </w:rPr>
              <w:fldChar w:fldCharType="separate"/>
            </w:r>
            <w:r w:rsidR="004B38AA">
              <w:rPr>
                <w:noProof/>
              </w:rPr>
              <w:t>20</w:t>
            </w:r>
            <w:r w:rsidR="00C44C2F">
              <w:rPr>
                <w:noProof/>
              </w:rPr>
              <w:fldChar w:fldCharType="end"/>
            </w:r>
          </w:hyperlink>
        </w:p>
        <w:p w14:paraId="241177AB" w14:textId="675A91F8"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08" w:history="1">
            <w:r w:rsidR="00C44C2F" w:rsidRPr="00BA42D1">
              <w:rPr>
                <w:rStyle w:val="Hyperlink"/>
                <w:rFonts w:cstheme="minorHAnsi"/>
                <w:noProof/>
              </w:rPr>
              <w:t>3.5 Употреба контејнера</w:t>
            </w:r>
            <w:r w:rsidR="00C44C2F">
              <w:rPr>
                <w:noProof/>
              </w:rPr>
              <w:tab/>
            </w:r>
            <w:r w:rsidR="00C44C2F">
              <w:rPr>
                <w:noProof/>
              </w:rPr>
              <w:fldChar w:fldCharType="begin"/>
            </w:r>
            <w:r w:rsidR="00C44C2F">
              <w:rPr>
                <w:noProof/>
              </w:rPr>
              <w:instrText xml:space="preserve"> PAGEREF _Toc147988908 \h </w:instrText>
            </w:r>
            <w:r w:rsidR="00C44C2F">
              <w:rPr>
                <w:noProof/>
              </w:rPr>
            </w:r>
            <w:r w:rsidR="00C44C2F">
              <w:rPr>
                <w:noProof/>
              </w:rPr>
              <w:fldChar w:fldCharType="separate"/>
            </w:r>
            <w:r w:rsidR="004B38AA">
              <w:rPr>
                <w:noProof/>
              </w:rPr>
              <w:t>21</w:t>
            </w:r>
            <w:r w:rsidR="00C44C2F">
              <w:rPr>
                <w:noProof/>
              </w:rPr>
              <w:fldChar w:fldCharType="end"/>
            </w:r>
          </w:hyperlink>
        </w:p>
        <w:p w14:paraId="4D2892A4" w14:textId="1FF5B8F3"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09" w:history="1">
            <w:r w:rsidR="00C44C2F" w:rsidRPr="00BA42D1">
              <w:rPr>
                <w:rStyle w:val="Hyperlink"/>
                <w:rFonts w:cstheme="minorHAnsi"/>
                <w:noProof/>
              </w:rPr>
              <w:t>3.6 Подјела Cloud Computing</w:t>
            </w:r>
            <w:r w:rsidR="00C44C2F" w:rsidRPr="00BA42D1">
              <w:rPr>
                <w:rStyle w:val="Hyperlink"/>
                <w:rFonts w:cstheme="minorHAnsi"/>
                <w:noProof/>
                <w:lang w:val="sr-Cyrl-RS"/>
              </w:rPr>
              <w:t>-</w:t>
            </w:r>
            <w:r w:rsidR="00C44C2F" w:rsidRPr="00BA42D1">
              <w:rPr>
                <w:rStyle w:val="Hyperlink"/>
                <w:rFonts w:cstheme="minorHAnsi"/>
                <w:noProof/>
              </w:rPr>
              <w:t xml:space="preserve">a према власништву </w:t>
            </w:r>
            <w:r w:rsidR="00C44C2F" w:rsidRPr="00BA42D1">
              <w:rPr>
                <w:rStyle w:val="Hyperlink"/>
                <w:rFonts w:cstheme="minorHAnsi"/>
                <w:i/>
                <w:iCs/>
                <w:noProof/>
              </w:rPr>
              <w:t>cloud</w:t>
            </w:r>
            <w:r w:rsidR="00C44C2F" w:rsidRPr="00BA42D1">
              <w:rPr>
                <w:rStyle w:val="Hyperlink"/>
                <w:rFonts w:cstheme="minorHAnsi"/>
                <w:noProof/>
              </w:rPr>
              <w:t xml:space="preserve"> платформе</w:t>
            </w:r>
            <w:r w:rsidR="00C44C2F">
              <w:rPr>
                <w:noProof/>
              </w:rPr>
              <w:tab/>
            </w:r>
            <w:r w:rsidR="00C44C2F">
              <w:rPr>
                <w:noProof/>
              </w:rPr>
              <w:fldChar w:fldCharType="begin"/>
            </w:r>
            <w:r w:rsidR="00C44C2F">
              <w:rPr>
                <w:noProof/>
              </w:rPr>
              <w:instrText xml:space="preserve"> PAGEREF _Toc147988909 \h </w:instrText>
            </w:r>
            <w:r w:rsidR="00C44C2F">
              <w:rPr>
                <w:noProof/>
              </w:rPr>
            </w:r>
            <w:r w:rsidR="00C44C2F">
              <w:rPr>
                <w:noProof/>
              </w:rPr>
              <w:fldChar w:fldCharType="separate"/>
            </w:r>
            <w:r w:rsidR="004B38AA">
              <w:rPr>
                <w:noProof/>
              </w:rPr>
              <w:t>22</w:t>
            </w:r>
            <w:r w:rsidR="00C44C2F">
              <w:rPr>
                <w:noProof/>
              </w:rPr>
              <w:fldChar w:fldCharType="end"/>
            </w:r>
          </w:hyperlink>
        </w:p>
        <w:p w14:paraId="288E8E46" w14:textId="1025D281"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10" w:history="1">
            <w:r w:rsidR="00C44C2F" w:rsidRPr="00BA42D1">
              <w:rPr>
                <w:rStyle w:val="Hyperlink"/>
                <w:rFonts w:cstheme="minorHAnsi"/>
                <w:i/>
                <w:iCs/>
                <w:noProof/>
              </w:rPr>
              <w:t>3.6.1 Приватни (намјенски) cloud</w:t>
            </w:r>
            <w:r w:rsidR="00C44C2F">
              <w:rPr>
                <w:noProof/>
              </w:rPr>
              <w:tab/>
            </w:r>
            <w:r w:rsidR="00C44C2F">
              <w:rPr>
                <w:noProof/>
              </w:rPr>
              <w:fldChar w:fldCharType="begin"/>
            </w:r>
            <w:r w:rsidR="00C44C2F">
              <w:rPr>
                <w:noProof/>
              </w:rPr>
              <w:instrText xml:space="preserve"> PAGEREF _Toc147988910 \h </w:instrText>
            </w:r>
            <w:r w:rsidR="00C44C2F">
              <w:rPr>
                <w:noProof/>
              </w:rPr>
            </w:r>
            <w:r w:rsidR="00C44C2F">
              <w:rPr>
                <w:noProof/>
              </w:rPr>
              <w:fldChar w:fldCharType="separate"/>
            </w:r>
            <w:r w:rsidR="004B38AA">
              <w:rPr>
                <w:noProof/>
              </w:rPr>
              <w:t>22</w:t>
            </w:r>
            <w:r w:rsidR="00C44C2F">
              <w:rPr>
                <w:noProof/>
              </w:rPr>
              <w:fldChar w:fldCharType="end"/>
            </w:r>
          </w:hyperlink>
        </w:p>
        <w:p w14:paraId="7FF4CE18" w14:textId="7D6993A1"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11" w:history="1">
            <w:r w:rsidR="00C44C2F" w:rsidRPr="00BA42D1">
              <w:rPr>
                <w:rStyle w:val="Hyperlink"/>
                <w:rFonts w:cstheme="minorHAnsi"/>
                <w:i/>
                <w:iCs/>
                <w:noProof/>
              </w:rPr>
              <w:t>3.6.</w:t>
            </w:r>
            <w:r w:rsidR="00C44C2F" w:rsidRPr="00BA42D1">
              <w:rPr>
                <w:rStyle w:val="Hyperlink"/>
                <w:rFonts w:cstheme="minorHAnsi"/>
                <w:i/>
                <w:iCs/>
                <w:noProof/>
                <w:lang w:val="sr-Cyrl-RS"/>
              </w:rPr>
              <w:t>2</w:t>
            </w:r>
            <w:r w:rsidR="00C44C2F" w:rsidRPr="00BA42D1">
              <w:rPr>
                <w:rStyle w:val="Hyperlink"/>
                <w:rFonts w:cstheme="minorHAnsi"/>
                <w:i/>
                <w:iCs/>
                <w:noProof/>
              </w:rPr>
              <w:t xml:space="preserve"> </w:t>
            </w:r>
            <w:r w:rsidR="00C44C2F" w:rsidRPr="00BA42D1">
              <w:rPr>
                <w:rStyle w:val="Hyperlink"/>
                <w:rFonts w:cstheme="minorHAnsi"/>
                <w:i/>
                <w:iCs/>
                <w:noProof/>
                <w:lang w:val="sr-Cyrl-RS"/>
              </w:rPr>
              <w:t>Јавни</w:t>
            </w:r>
            <w:r w:rsidR="00C44C2F" w:rsidRPr="00BA42D1">
              <w:rPr>
                <w:rStyle w:val="Hyperlink"/>
                <w:rFonts w:cstheme="minorHAnsi"/>
                <w:i/>
                <w:iCs/>
                <w:noProof/>
              </w:rPr>
              <w:t xml:space="preserve"> cloud</w:t>
            </w:r>
            <w:r w:rsidR="00C44C2F">
              <w:rPr>
                <w:noProof/>
              </w:rPr>
              <w:tab/>
            </w:r>
            <w:r w:rsidR="00C44C2F">
              <w:rPr>
                <w:noProof/>
              </w:rPr>
              <w:fldChar w:fldCharType="begin"/>
            </w:r>
            <w:r w:rsidR="00C44C2F">
              <w:rPr>
                <w:noProof/>
              </w:rPr>
              <w:instrText xml:space="preserve"> PAGEREF _Toc147988911 \h </w:instrText>
            </w:r>
            <w:r w:rsidR="00C44C2F">
              <w:rPr>
                <w:noProof/>
              </w:rPr>
            </w:r>
            <w:r w:rsidR="00C44C2F">
              <w:rPr>
                <w:noProof/>
              </w:rPr>
              <w:fldChar w:fldCharType="separate"/>
            </w:r>
            <w:r w:rsidR="004B38AA">
              <w:rPr>
                <w:noProof/>
              </w:rPr>
              <w:t>22</w:t>
            </w:r>
            <w:r w:rsidR="00C44C2F">
              <w:rPr>
                <w:noProof/>
              </w:rPr>
              <w:fldChar w:fldCharType="end"/>
            </w:r>
          </w:hyperlink>
        </w:p>
        <w:p w14:paraId="6D937789" w14:textId="104E08F2"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12" w:history="1">
            <w:r w:rsidR="00C44C2F" w:rsidRPr="00BA42D1">
              <w:rPr>
                <w:rStyle w:val="Hyperlink"/>
                <w:rFonts w:cstheme="minorHAnsi"/>
                <w:i/>
                <w:iCs/>
                <w:noProof/>
              </w:rPr>
              <w:t>3.6.</w:t>
            </w:r>
            <w:r w:rsidR="00C44C2F" w:rsidRPr="00BA42D1">
              <w:rPr>
                <w:rStyle w:val="Hyperlink"/>
                <w:rFonts w:cstheme="minorHAnsi"/>
                <w:i/>
                <w:iCs/>
                <w:noProof/>
                <w:lang w:val="sr-Cyrl-RS"/>
              </w:rPr>
              <w:t>3</w:t>
            </w:r>
            <w:r w:rsidR="00C44C2F" w:rsidRPr="00BA42D1">
              <w:rPr>
                <w:rStyle w:val="Hyperlink"/>
                <w:rFonts w:cstheme="minorHAnsi"/>
                <w:i/>
                <w:iCs/>
                <w:noProof/>
              </w:rPr>
              <w:t xml:space="preserve"> </w:t>
            </w:r>
            <w:r w:rsidR="00C44C2F" w:rsidRPr="00BA42D1">
              <w:rPr>
                <w:rStyle w:val="Hyperlink"/>
                <w:rFonts w:cstheme="minorHAnsi"/>
                <w:i/>
                <w:iCs/>
                <w:noProof/>
                <w:lang w:val="sr-Cyrl-RS"/>
              </w:rPr>
              <w:t>Хибридни</w:t>
            </w:r>
            <w:r w:rsidR="00C44C2F" w:rsidRPr="00BA42D1">
              <w:rPr>
                <w:rStyle w:val="Hyperlink"/>
                <w:rFonts w:cstheme="minorHAnsi"/>
                <w:i/>
                <w:iCs/>
                <w:noProof/>
              </w:rPr>
              <w:t xml:space="preserve"> cloud</w:t>
            </w:r>
            <w:r w:rsidR="00C44C2F">
              <w:rPr>
                <w:noProof/>
              </w:rPr>
              <w:tab/>
            </w:r>
            <w:r w:rsidR="00C44C2F">
              <w:rPr>
                <w:noProof/>
              </w:rPr>
              <w:fldChar w:fldCharType="begin"/>
            </w:r>
            <w:r w:rsidR="00C44C2F">
              <w:rPr>
                <w:noProof/>
              </w:rPr>
              <w:instrText xml:space="preserve"> PAGEREF _Toc147988912 \h </w:instrText>
            </w:r>
            <w:r w:rsidR="00C44C2F">
              <w:rPr>
                <w:noProof/>
              </w:rPr>
            </w:r>
            <w:r w:rsidR="00C44C2F">
              <w:rPr>
                <w:noProof/>
              </w:rPr>
              <w:fldChar w:fldCharType="separate"/>
            </w:r>
            <w:r w:rsidR="004B38AA">
              <w:rPr>
                <w:noProof/>
              </w:rPr>
              <w:t>22</w:t>
            </w:r>
            <w:r w:rsidR="00C44C2F">
              <w:rPr>
                <w:noProof/>
              </w:rPr>
              <w:fldChar w:fldCharType="end"/>
            </w:r>
          </w:hyperlink>
        </w:p>
        <w:p w14:paraId="4D5DB6AF" w14:textId="22CCE4B7"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13" w:history="1">
            <w:r w:rsidR="00C44C2F" w:rsidRPr="00BA42D1">
              <w:rPr>
                <w:rStyle w:val="Hyperlink"/>
                <w:rFonts w:cstheme="minorHAnsi"/>
                <w:noProof/>
              </w:rPr>
              <w:t>3.</w:t>
            </w:r>
            <w:r w:rsidR="00C44C2F" w:rsidRPr="00BA42D1">
              <w:rPr>
                <w:rStyle w:val="Hyperlink"/>
                <w:rFonts w:cstheme="minorHAnsi"/>
                <w:noProof/>
                <w:lang w:val="sr-Cyrl-RS"/>
              </w:rPr>
              <w:t>7</w:t>
            </w:r>
            <w:r w:rsidR="00C44C2F" w:rsidRPr="00BA42D1">
              <w:rPr>
                <w:rStyle w:val="Hyperlink"/>
                <w:rFonts w:cstheme="minorHAnsi"/>
                <w:noProof/>
              </w:rPr>
              <w:t xml:space="preserve"> Подјела Cloud Computing-a према типу сервиса</w:t>
            </w:r>
            <w:r w:rsidR="00C44C2F">
              <w:rPr>
                <w:noProof/>
              </w:rPr>
              <w:tab/>
            </w:r>
            <w:r w:rsidR="00C44C2F">
              <w:rPr>
                <w:noProof/>
              </w:rPr>
              <w:fldChar w:fldCharType="begin"/>
            </w:r>
            <w:r w:rsidR="00C44C2F">
              <w:rPr>
                <w:noProof/>
              </w:rPr>
              <w:instrText xml:space="preserve"> PAGEREF _Toc147988913 \h </w:instrText>
            </w:r>
            <w:r w:rsidR="00C44C2F">
              <w:rPr>
                <w:noProof/>
              </w:rPr>
            </w:r>
            <w:r w:rsidR="00C44C2F">
              <w:rPr>
                <w:noProof/>
              </w:rPr>
              <w:fldChar w:fldCharType="separate"/>
            </w:r>
            <w:r w:rsidR="004B38AA">
              <w:rPr>
                <w:noProof/>
              </w:rPr>
              <w:t>23</w:t>
            </w:r>
            <w:r w:rsidR="00C44C2F">
              <w:rPr>
                <w:noProof/>
              </w:rPr>
              <w:fldChar w:fldCharType="end"/>
            </w:r>
          </w:hyperlink>
        </w:p>
        <w:p w14:paraId="1F36316A" w14:textId="25127BD1"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14" w:history="1">
            <w:r w:rsidR="00C44C2F" w:rsidRPr="00BA42D1">
              <w:rPr>
                <w:rStyle w:val="Hyperlink"/>
                <w:rFonts w:cstheme="minorHAnsi"/>
                <w:i/>
                <w:iCs/>
                <w:noProof/>
                <w:lang w:val="sr-Cyrl-RS"/>
              </w:rPr>
              <w:t xml:space="preserve">3.7.1 </w:t>
            </w:r>
            <w:r w:rsidR="00C44C2F" w:rsidRPr="00BA42D1">
              <w:rPr>
                <w:rStyle w:val="Hyperlink"/>
                <w:rFonts w:cstheme="minorHAnsi"/>
                <w:i/>
                <w:iCs/>
                <w:noProof/>
              </w:rPr>
              <w:t>Инфраструктура као сервис (енг. Infrastructure as a Service – IaaS)</w:t>
            </w:r>
            <w:r w:rsidR="00C44C2F">
              <w:rPr>
                <w:noProof/>
              </w:rPr>
              <w:tab/>
            </w:r>
            <w:r w:rsidR="00C44C2F">
              <w:rPr>
                <w:noProof/>
              </w:rPr>
              <w:fldChar w:fldCharType="begin"/>
            </w:r>
            <w:r w:rsidR="00C44C2F">
              <w:rPr>
                <w:noProof/>
              </w:rPr>
              <w:instrText xml:space="preserve"> PAGEREF _Toc147988914 \h </w:instrText>
            </w:r>
            <w:r w:rsidR="00C44C2F">
              <w:rPr>
                <w:noProof/>
              </w:rPr>
            </w:r>
            <w:r w:rsidR="00C44C2F">
              <w:rPr>
                <w:noProof/>
              </w:rPr>
              <w:fldChar w:fldCharType="separate"/>
            </w:r>
            <w:r w:rsidR="004B38AA">
              <w:rPr>
                <w:noProof/>
              </w:rPr>
              <w:t>23</w:t>
            </w:r>
            <w:r w:rsidR="00C44C2F">
              <w:rPr>
                <w:noProof/>
              </w:rPr>
              <w:fldChar w:fldCharType="end"/>
            </w:r>
          </w:hyperlink>
        </w:p>
        <w:p w14:paraId="7D12812D" w14:textId="0D6808B3"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15" w:history="1">
            <w:r w:rsidR="00C44C2F" w:rsidRPr="00BA42D1">
              <w:rPr>
                <w:rStyle w:val="Hyperlink"/>
                <w:rFonts w:cstheme="minorHAnsi"/>
                <w:i/>
                <w:iCs/>
                <w:noProof/>
                <w:lang w:val="sr-Cyrl-RS"/>
              </w:rPr>
              <w:t xml:space="preserve">3.7.2 </w:t>
            </w:r>
            <w:r w:rsidR="00C44C2F" w:rsidRPr="00BA42D1">
              <w:rPr>
                <w:rStyle w:val="Hyperlink"/>
                <w:rFonts w:cstheme="minorHAnsi"/>
                <w:i/>
                <w:iCs/>
                <w:noProof/>
              </w:rPr>
              <w:t>Платформа као сервис (енг. Platform as a Service – PaaS)</w:t>
            </w:r>
            <w:r w:rsidR="00C44C2F">
              <w:rPr>
                <w:noProof/>
              </w:rPr>
              <w:tab/>
            </w:r>
            <w:r w:rsidR="00C44C2F">
              <w:rPr>
                <w:noProof/>
              </w:rPr>
              <w:fldChar w:fldCharType="begin"/>
            </w:r>
            <w:r w:rsidR="00C44C2F">
              <w:rPr>
                <w:noProof/>
              </w:rPr>
              <w:instrText xml:space="preserve"> PAGEREF _Toc147988915 \h </w:instrText>
            </w:r>
            <w:r w:rsidR="00C44C2F">
              <w:rPr>
                <w:noProof/>
              </w:rPr>
            </w:r>
            <w:r w:rsidR="00C44C2F">
              <w:rPr>
                <w:noProof/>
              </w:rPr>
              <w:fldChar w:fldCharType="separate"/>
            </w:r>
            <w:r w:rsidR="004B38AA">
              <w:rPr>
                <w:noProof/>
              </w:rPr>
              <w:t>23</w:t>
            </w:r>
            <w:r w:rsidR="00C44C2F">
              <w:rPr>
                <w:noProof/>
              </w:rPr>
              <w:fldChar w:fldCharType="end"/>
            </w:r>
          </w:hyperlink>
        </w:p>
        <w:p w14:paraId="49F29B1A" w14:textId="21F0884E"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16" w:history="1">
            <w:r w:rsidR="00C44C2F" w:rsidRPr="00BA42D1">
              <w:rPr>
                <w:rStyle w:val="Hyperlink"/>
                <w:rFonts w:cstheme="minorHAnsi"/>
                <w:i/>
                <w:iCs/>
                <w:noProof/>
                <w:lang w:val="sr-Cyrl-RS"/>
              </w:rPr>
              <w:t xml:space="preserve">3.7.3 </w:t>
            </w:r>
            <w:r w:rsidR="00C44C2F" w:rsidRPr="00BA42D1">
              <w:rPr>
                <w:rStyle w:val="Hyperlink"/>
                <w:rFonts w:cstheme="minorHAnsi"/>
                <w:i/>
                <w:iCs/>
                <w:noProof/>
              </w:rPr>
              <w:t>Софтвер као сервис (енг. Software as a Service – SaaS)</w:t>
            </w:r>
            <w:r w:rsidR="00C44C2F">
              <w:rPr>
                <w:noProof/>
              </w:rPr>
              <w:tab/>
            </w:r>
            <w:r w:rsidR="00C44C2F">
              <w:rPr>
                <w:noProof/>
              </w:rPr>
              <w:fldChar w:fldCharType="begin"/>
            </w:r>
            <w:r w:rsidR="00C44C2F">
              <w:rPr>
                <w:noProof/>
              </w:rPr>
              <w:instrText xml:space="preserve"> PAGEREF _Toc147988916 \h </w:instrText>
            </w:r>
            <w:r w:rsidR="00C44C2F">
              <w:rPr>
                <w:noProof/>
              </w:rPr>
            </w:r>
            <w:r w:rsidR="00C44C2F">
              <w:rPr>
                <w:noProof/>
              </w:rPr>
              <w:fldChar w:fldCharType="separate"/>
            </w:r>
            <w:r w:rsidR="004B38AA">
              <w:rPr>
                <w:noProof/>
              </w:rPr>
              <w:t>24</w:t>
            </w:r>
            <w:r w:rsidR="00C44C2F">
              <w:rPr>
                <w:noProof/>
              </w:rPr>
              <w:fldChar w:fldCharType="end"/>
            </w:r>
          </w:hyperlink>
        </w:p>
        <w:p w14:paraId="7B3502BE" w14:textId="4863898A"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17" w:history="1">
            <w:r w:rsidR="00C44C2F" w:rsidRPr="00BA42D1">
              <w:rPr>
                <w:rStyle w:val="Hyperlink"/>
                <w:rFonts w:cstheme="minorHAnsi"/>
                <w:i/>
                <w:iCs/>
                <w:noProof/>
                <w:lang w:val="sr-Cyrl-RS"/>
              </w:rPr>
              <w:t xml:space="preserve">3.7.4 </w:t>
            </w:r>
            <w:r w:rsidR="00C44C2F" w:rsidRPr="00BA42D1">
              <w:rPr>
                <w:rStyle w:val="Hyperlink"/>
                <w:rFonts w:cstheme="minorHAnsi"/>
                <w:i/>
                <w:iCs/>
                <w:noProof/>
              </w:rPr>
              <w:t xml:space="preserve">Функција као сервис (енг. Function as a Service – </w:t>
            </w:r>
            <w:r w:rsidR="00C44C2F" w:rsidRPr="00BA42D1">
              <w:rPr>
                <w:rStyle w:val="Hyperlink"/>
                <w:rFonts w:cstheme="minorHAnsi"/>
                <w:i/>
                <w:iCs/>
                <w:noProof/>
                <w:lang w:val="sr-Latn-BA"/>
              </w:rPr>
              <w:t xml:space="preserve">FaaS </w:t>
            </w:r>
            <w:r w:rsidR="00C44C2F" w:rsidRPr="00BA42D1">
              <w:rPr>
                <w:rStyle w:val="Hyperlink"/>
                <w:rFonts w:cstheme="minorHAnsi"/>
                <w:i/>
                <w:iCs/>
                <w:noProof/>
              </w:rPr>
              <w:t>) [13]</w:t>
            </w:r>
            <w:r w:rsidR="00C44C2F">
              <w:rPr>
                <w:noProof/>
              </w:rPr>
              <w:tab/>
            </w:r>
            <w:r w:rsidR="00C44C2F">
              <w:rPr>
                <w:noProof/>
              </w:rPr>
              <w:fldChar w:fldCharType="begin"/>
            </w:r>
            <w:r w:rsidR="00C44C2F">
              <w:rPr>
                <w:noProof/>
              </w:rPr>
              <w:instrText xml:space="preserve"> PAGEREF _Toc147988917 \h </w:instrText>
            </w:r>
            <w:r w:rsidR="00C44C2F">
              <w:rPr>
                <w:noProof/>
              </w:rPr>
            </w:r>
            <w:r w:rsidR="00C44C2F">
              <w:rPr>
                <w:noProof/>
              </w:rPr>
              <w:fldChar w:fldCharType="separate"/>
            </w:r>
            <w:r w:rsidR="004B38AA">
              <w:rPr>
                <w:noProof/>
              </w:rPr>
              <w:t>24</w:t>
            </w:r>
            <w:r w:rsidR="00C44C2F">
              <w:rPr>
                <w:noProof/>
              </w:rPr>
              <w:fldChar w:fldCharType="end"/>
            </w:r>
          </w:hyperlink>
        </w:p>
        <w:p w14:paraId="3BB72C1C" w14:textId="79038625" w:rsidR="00C44C2F" w:rsidRDefault="00000000">
          <w:pPr>
            <w:pStyle w:val="TOC2"/>
            <w:tabs>
              <w:tab w:val="left" w:pos="880"/>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18" w:history="1">
            <w:r w:rsidR="00C44C2F" w:rsidRPr="00BA42D1">
              <w:rPr>
                <w:rStyle w:val="Hyperlink"/>
                <w:rFonts w:cstheme="minorHAnsi"/>
                <w:noProof/>
              </w:rPr>
              <w:t>3.8</w:t>
            </w:r>
            <w:r w:rsidR="00C44C2F">
              <w:rPr>
                <w:rFonts w:asciiTheme="minorHAnsi" w:eastAsiaTheme="minorEastAsia" w:hAnsiTheme="minorHAnsi" w:cstheme="minorBidi"/>
                <w:noProof/>
                <w:sz w:val="22"/>
                <w:szCs w:val="22"/>
                <w:lang w:eastAsia="en-US" w:bidi="ar-SA"/>
                <w14:ligatures w14:val="standardContextual"/>
              </w:rPr>
              <w:tab/>
            </w:r>
            <w:r w:rsidR="00C44C2F" w:rsidRPr="00BA42D1">
              <w:rPr>
                <w:rStyle w:val="Hyperlink"/>
                <w:rFonts w:cstheme="minorHAnsi"/>
                <w:noProof/>
              </w:rPr>
              <w:t>Предности и мане</w:t>
            </w:r>
            <w:r w:rsidR="00C44C2F">
              <w:rPr>
                <w:noProof/>
              </w:rPr>
              <w:tab/>
            </w:r>
            <w:r w:rsidR="00C44C2F">
              <w:rPr>
                <w:noProof/>
              </w:rPr>
              <w:fldChar w:fldCharType="begin"/>
            </w:r>
            <w:r w:rsidR="00C44C2F">
              <w:rPr>
                <w:noProof/>
              </w:rPr>
              <w:instrText xml:space="preserve"> PAGEREF _Toc147988918 \h </w:instrText>
            </w:r>
            <w:r w:rsidR="00C44C2F">
              <w:rPr>
                <w:noProof/>
              </w:rPr>
            </w:r>
            <w:r w:rsidR="00C44C2F">
              <w:rPr>
                <w:noProof/>
              </w:rPr>
              <w:fldChar w:fldCharType="separate"/>
            </w:r>
            <w:r w:rsidR="004B38AA">
              <w:rPr>
                <w:noProof/>
              </w:rPr>
              <w:t>25</w:t>
            </w:r>
            <w:r w:rsidR="00C44C2F">
              <w:rPr>
                <w:noProof/>
              </w:rPr>
              <w:fldChar w:fldCharType="end"/>
            </w:r>
          </w:hyperlink>
        </w:p>
        <w:p w14:paraId="7D23F606" w14:textId="4730D7F7" w:rsidR="00C44C2F" w:rsidRDefault="00000000">
          <w:pPr>
            <w:pStyle w:val="TOC1"/>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19" w:history="1">
            <w:r w:rsidR="00C44C2F" w:rsidRPr="00BA42D1">
              <w:rPr>
                <w:rStyle w:val="Hyperlink"/>
                <w:rFonts w:cstheme="minorHAnsi"/>
                <w:noProof/>
              </w:rPr>
              <w:t>4. FOG COMPUTING</w:t>
            </w:r>
            <w:r w:rsidR="00C44C2F">
              <w:rPr>
                <w:noProof/>
              </w:rPr>
              <w:tab/>
            </w:r>
            <w:r w:rsidR="00C44C2F">
              <w:rPr>
                <w:noProof/>
              </w:rPr>
              <w:fldChar w:fldCharType="begin"/>
            </w:r>
            <w:r w:rsidR="00C44C2F">
              <w:rPr>
                <w:noProof/>
              </w:rPr>
              <w:instrText xml:space="preserve"> PAGEREF _Toc147988919 \h </w:instrText>
            </w:r>
            <w:r w:rsidR="00C44C2F">
              <w:rPr>
                <w:noProof/>
              </w:rPr>
            </w:r>
            <w:r w:rsidR="00C44C2F">
              <w:rPr>
                <w:noProof/>
              </w:rPr>
              <w:fldChar w:fldCharType="separate"/>
            </w:r>
            <w:r w:rsidR="004B38AA">
              <w:rPr>
                <w:noProof/>
              </w:rPr>
              <w:t>27</w:t>
            </w:r>
            <w:r w:rsidR="00C44C2F">
              <w:rPr>
                <w:noProof/>
              </w:rPr>
              <w:fldChar w:fldCharType="end"/>
            </w:r>
          </w:hyperlink>
        </w:p>
        <w:p w14:paraId="67A24BCC" w14:textId="430A4937"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20" w:history="1">
            <w:r w:rsidR="00C44C2F" w:rsidRPr="00BA42D1">
              <w:rPr>
                <w:rStyle w:val="Hyperlink"/>
                <w:rFonts w:cstheme="minorHAnsi"/>
                <w:noProof/>
              </w:rPr>
              <w:t>4.1 Fog Computing у IoT екосистему</w:t>
            </w:r>
            <w:r w:rsidR="00C44C2F">
              <w:rPr>
                <w:noProof/>
              </w:rPr>
              <w:tab/>
            </w:r>
            <w:r w:rsidR="00C44C2F">
              <w:rPr>
                <w:noProof/>
              </w:rPr>
              <w:fldChar w:fldCharType="begin"/>
            </w:r>
            <w:r w:rsidR="00C44C2F">
              <w:rPr>
                <w:noProof/>
              </w:rPr>
              <w:instrText xml:space="preserve"> PAGEREF _Toc147988920 \h </w:instrText>
            </w:r>
            <w:r w:rsidR="00C44C2F">
              <w:rPr>
                <w:noProof/>
              </w:rPr>
            </w:r>
            <w:r w:rsidR="00C44C2F">
              <w:rPr>
                <w:noProof/>
              </w:rPr>
              <w:fldChar w:fldCharType="separate"/>
            </w:r>
            <w:r w:rsidR="004B38AA">
              <w:rPr>
                <w:noProof/>
              </w:rPr>
              <w:t>30</w:t>
            </w:r>
            <w:r w:rsidR="00C44C2F">
              <w:rPr>
                <w:noProof/>
              </w:rPr>
              <w:fldChar w:fldCharType="end"/>
            </w:r>
          </w:hyperlink>
        </w:p>
        <w:p w14:paraId="5842C89E" w14:textId="462C4AF8"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21" w:history="1">
            <w:r w:rsidR="00C44C2F" w:rsidRPr="00BA42D1">
              <w:rPr>
                <w:rStyle w:val="Hyperlink"/>
                <w:rFonts w:cstheme="minorHAnsi"/>
                <w:noProof/>
              </w:rPr>
              <w:t>4.2 Fog Computing и Cloud Computing</w:t>
            </w:r>
            <w:r w:rsidR="00C44C2F">
              <w:rPr>
                <w:noProof/>
              </w:rPr>
              <w:tab/>
            </w:r>
            <w:r w:rsidR="00C44C2F">
              <w:rPr>
                <w:noProof/>
              </w:rPr>
              <w:fldChar w:fldCharType="begin"/>
            </w:r>
            <w:r w:rsidR="00C44C2F">
              <w:rPr>
                <w:noProof/>
              </w:rPr>
              <w:instrText xml:space="preserve"> PAGEREF _Toc147988921 \h </w:instrText>
            </w:r>
            <w:r w:rsidR="00C44C2F">
              <w:rPr>
                <w:noProof/>
              </w:rPr>
            </w:r>
            <w:r w:rsidR="00C44C2F">
              <w:rPr>
                <w:noProof/>
              </w:rPr>
              <w:fldChar w:fldCharType="separate"/>
            </w:r>
            <w:r w:rsidR="004B38AA">
              <w:rPr>
                <w:noProof/>
              </w:rPr>
              <w:t>31</w:t>
            </w:r>
            <w:r w:rsidR="00C44C2F">
              <w:rPr>
                <w:noProof/>
              </w:rPr>
              <w:fldChar w:fldCharType="end"/>
            </w:r>
          </w:hyperlink>
        </w:p>
        <w:p w14:paraId="15174ABD" w14:textId="6966DCCE"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22" w:history="1">
            <w:r w:rsidR="00C44C2F" w:rsidRPr="00BA42D1">
              <w:rPr>
                <w:rStyle w:val="Hyperlink"/>
                <w:rFonts w:cstheme="minorHAnsi"/>
                <w:noProof/>
              </w:rPr>
              <w:t>4.3 Fog Computing и Edge Computing</w:t>
            </w:r>
            <w:r w:rsidR="00C44C2F">
              <w:rPr>
                <w:noProof/>
              </w:rPr>
              <w:tab/>
            </w:r>
            <w:r w:rsidR="00C44C2F">
              <w:rPr>
                <w:noProof/>
              </w:rPr>
              <w:fldChar w:fldCharType="begin"/>
            </w:r>
            <w:r w:rsidR="00C44C2F">
              <w:rPr>
                <w:noProof/>
              </w:rPr>
              <w:instrText xml:space="preserve"> PAGEREF _Toc147988922 \h </w:instrText>
            </w:r>
            <w:r w:rsidR="00C44C2F">
              <w:rPr>
                <w:noProof/>
              </w:rPr>
            </w:r>
            <w:r w:rsidR="00C44C2F">
              <w:rPr>
                <w:noProof/>
              </w:rPr>
              <w:fldChar w:fldCharType="separate"/>
            </w:r>
            <w:r w:rsidR="004B38AA">
              <w:rPr>
                <w:noProof/>
              </w:rPr>
              <w:t>33</w:t>
            </w:r>
            <w:r w:rsidR="00C44C2F">
              <w:rPr>
                <w:noProof/>
              </w:rPr>
              <w:fldChar w:fldCharType="end"/>
            </w:r>
          </w:hyperlink>
        </w:p>
        <w:p w14:paraId="399AF95F" w14:textId="51AEE2AB"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23" w:history="1">
            <w:r w:rsidR="00C44C2F" w:rsidRPr="00BA42D1">
              <w:rPr>
                <w:rStyle w:val="Hyperlink"/>
                <w:rFonts w:cstheme="minorHAnsi"/>
                <w:noProof/>
              </w:rPr>
              <w:t>4.4 Примјери употребе</w:t>
            </w:r>
            <w:r w:rsidR="00C44C2F">
              <w:rPr>
                <w:noProof/>
              </w:rPr>
              <w:tab/>
            </w:r>
            <w:r w:rsidR="00C44C2F">
              <w:rPr>
                <w:noProof/>
              </w:rPr>
              <w:fldChar w:fldCharType="begin"/>
            </w:r>
            <w:r w:rsidR="00C44C2F">
              <w:rPr>
                <w:noProof/>
              </w:rPr>
              <w:instrText xml:space="preserve"> PAGEREF _Toc147988923 \h </w:instrText>
            </w:r>
            <w:r w:rsidR="00C44C2F">
              <w:rPr>
                <w:noProof/>
              </w:rPr>
            </w:r>
            <w:r w:rsidR="00C44C2F">
              <w:rPr>
                <w:noProof/>
              </w:rPr>
              <w:fldChar w:fldCharType="separate"/>
            </w:r>
            <w:r w:rsidR="004B38AA">
              <w:rPr>
                <w:noProof/>
              </w:rPr>
              <w:t>34</w:t>
            </w:r>
            <w:r w:rsidR="00C44C2F">
              <w:rPr>
                <w:noProof/>
              </w:rPr>
              <w:fldChar w:fldCharType="end"/>
            </w:r>
          </w:hyperlink>
        </w:p>
        <w:p w14:paraId="095D7AA5" w14:textId="0CAF8602"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24" w:history="1">
            <w:r w:rsidR="00C44C2F" w:rsidRPr="00BA42D1">
              <w:rPr>
                <w:rStyle w:val="Hyperlink"/>
                <w:rFonts w:cstheme="minorHAnsi"/>
                <w:i/>
                <w:iCs/>
                <w:noProof/>
              </w:rPr>
              <w:t>4.4.1 Аутономна возила</w:t>
            </w:r>
            <w:r w:rsidR="00C44C2F">
              <w:rPr>
                <w:noProof/>
              </w:rPr>
              <w:tab/>
            </w:r>
            <w:r w:rsidR="00C44C2F">
              <w:rPr>
                <w:noProof/>
              </w:rPr>
              <w:fldChar w:fldCharType="begin"/>
            </w:r>
            <w:r w:rsidR="00C44C2F">
              <w:rPr>
                <w:noProof/>
              </w:rPr>
              <w:instrText xml:space="preserve"> PAGEREF _Toc147988924 \h </w:instrText>
            </w:r>
            <w:r w:rsidR="00C44C2F">
              <w:rPr>
                <w:noProof/>
              </w:rPr>
            </w:r>
            <w:r w:rsidR="00C44C2F">
              <w:rPr>
                <w:noProof/>
              </w:rPr>
              <w:fldChar w:fldCharType="separate"/>
            </w:r>
            <w:r w:rsidR="004B38AA">
              <w:rPr>
                <w:noProof/>
              </w:rPr>
              <w:t>34</w:t>
            </w:r>
            <w:r w:rsidR="00C44C2F">
              <w:rPr>
                <w:noProof/>
              </w:rPr>
              <w:fldChar w:fldCharType="end"/>
            </w:r>
          </w:hyperlink>
        </w:p>
        <w:p w14:paraId="6236CA34" w14:textId="60A3288C"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25" w:history="1">
            <w:r w:rsidR="00C44C2F" w:rsidRPr="00BA42D1">
              <w:rPr>
                <w:rStyle w:val="Hyperlink"/>
                <w:rFonts w:cstheme="minorHAnsi"/>
                <w:i/>
                <w:iCs/>
                <w:noProof/>
              </w:rPr>
              <w:t>4.4.2 Системи за управљање саобраћајном сигнализацијом</w:t>
            </w:r>
            <w:r w:rsidR="00C44C2F">
              <w:rPr>
                <w:noProof/>
              </w:rPr>
              <w:tab/>
            </w:r>
            <w:r w:rsidR="00C44C2F">
              <w:rPr>
                <w:noProof/>
              </w:rPr>
              <w:fldChar w:fldCharType="begin"/>
            </w:r>
            <w:r w:rsidR="00C44C2F">
              <w:rPr>
                <w:noProof/>
              </w:rPr>
              <w:instrText xml:space="preserve"> PAGEREF _Toc147988925 \h </w:instrText>
            </w:r>
            <w:r w:rsidR="00C44C2F">
              <w:rPr>
                <w:noProof/>
              </w:rPr>
            </w:r>
            <w:r w:rsidR="00C44C2F">
              <w:rPr>
                <w:noProof/>
              </w:rPr>
              <w:fldChar w:fldCharType="separate"/>
            </w:r>
            <w:r w:rsidR="004B38AA">
              <w:rPr>
                <w:noProof/>
              </w:rPr>
              <w:t>34</w:t>
            </w:r>
            <w:r w:rsidR="00C44C2F">
              <w:rPr>
                <w:noProof/>
              </w:rPr>
              <w:fldChar w:fldCharType="end"/>
            </w:r>
          </w:hyperlink>
        </w:p>
        <w:p w14:paraId="6AF82AEB" w14:textId="29FC0026"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26" w:history="1">
            <w:r w:rsidR="00C44C2F" w:rsidRPr="00BA42D1">
              <w:rPr>
                <w:rStyle w:val="Hyperlink"/>
                <w:rFonts w:cstheme="minorHAnsi"/>
                <w:i/>
                <w:iCs/>
                <w:noProof/>
              </w:rPr>
              <w:t>4.4.3 Детекција лица/објеката на видео снимцима</w:t>
            </w:r>
            <w:r w:rsidR="00C44C2F">
              <w:rPr>
                <w:noProof/>
              </w:rPr>
              <w:tab/>
            </w:r>
            <w:r w:rsidR="00C44C2F">
              <w:rPr>
                <w:noProof/>
              </w:rPr>
              <w:fldChar w:fldCharType="begin"/>
            </w:r>
            <w:r w:rsidR="00C44C2F">
              <w:rPr>
                <w:noProof/>
              </w:rPr>
              <w:instrText xml:space="preserve"> PAGEREF _Toc147988926 \h </w:instrText>
            </w:r>
            <w:r w:rsidR="00C44C2F">
              <w:rPr>
                <w:noProof/>
              </w:rPr>
            </w:r>
            <w:r w:rsidR="00C44C2F">
              <w:rPr>
                <w:noProof/>
              </w:rPr>
              <w:fldChar w:fldCharType="separate"/>
            </w:r>
            <w:r w:rsidR="004B38AA">
              <w:rPr>
                <w:noProof/>
              </w:rPr>
              <w:t>34</w:t>
            </w:r>
            <w:r w:rsidR="00C44C2F">
              <w:rPr>
                <w:noProof/>
              </w:rPr>
              <w:fldChar w:fldCharType="end"/>
            </w:r>
          </w:hyperlink>
        </w:p>
        <w:p w14:paraId="4D936724" w14:textId="3004BCCB"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27" w:history="1">
            <w:r w:rsidR="00C44C2F" w:rsidRPr="00BA42D1">
              <w:rPr>
                <w:rStyle w:val="Hyperlink"/>
                <w:rFonts w:cstheme="minorHAnsi"/>
                <w:i/>
                <w:iCs/>
                <w:noProof/>
              </w:rPr>
              <w:t>4.4.4 Медицински уређаји</w:t>
            </w:r>
            <w:r w:rsidR="00C44C2F">
              <w:rPr>
                <w:noProof/>
              </w:rPr>
              <w:tab/>
            </w:r>
            <w:r w:rsidR="00C44C2F">
              <w:rPr>
                <w:noProof/>
              </w:rPr>
              <w:fldChar w:fldCharType="begin"/>
            </w:r>
            <w:r w:rsidR="00C44C2F">
              <w:rPr>
                <w:noProof/>
              </w:rPr>
              <w:instrText xml:space="preserve"> PAGEREF _Toc147988927 \h </w:instrText>
            </w:r>
            <w:r w:rsidR="00C44C2F">
              <w:rPr>
                <w:noProof/>
              </w:rPr>
            </w:r>
            <w:r w:rsidR="00C44C2F">
              <w:rPr>
                <w:noProof/>
              </w:rPr>
              <w:fldChar w:fldCharType="separate"/>
            </w:r>
            <w:r w:rsidR="004B38AA">
              <w:rPr>
                <w:noProof/>
              </w:rPr>
              <w:t>34</w:t>
            </w:r>
            <w:r w:rsidR="00C44C2F">
              <w:rPr>
                <w:noProof/>
              </w:rPr>
              <w:fldChar w:fldCharType="end"/>
            </w:r>
          </w:hyperlink>
        </w:p>
        <w:p w14:paraId="2AE8ADF7" w14:textId="5AB44F26"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28" w:history="1">
            <w:r w:rsidR="00C44C2F" w:rsidRPr="00BA42D1">
              <w:rPr>
                <w:rStyle w:val="Hyperlink"/>
                <w:rFonts w:cstheme="minorHAnsi"/>
                <w:noProof/>
              </w:rPr>
              <w:t>4.5 Предности и мане</w:t>
            </w:r>
            <w:r w:rsidR="00C44C2F">
              <w:rPr>
                <w:noProof/>
              </w:rPr>
              <w:tab/>
            </w:r>
            <w:r w:rsidR="00C44C2F">
              <w:rPr>
                <w:noProof/>
              </w:rPr>
              <w:fldChar w:fldCharType="begin"/>
            </w:r>
            <w:r w:rsidR="00C44C2F">
              <w:rPr>
                <w:noProof/>
              </w:rPr>
              <w:instrText xml:space="preserve"> PAGEREF _Toc147988928 \h </w:instrText>
            </w:r>
            <w:r w:rsidR="00C44C2F">
              <w:rPr>
                <w:noProof/>
              </w:rPr>
            </w:r>
            <w:r w:rsidR="00C44C2F">
              <w:rPr>
                <w:noProof/>
              </w:rPr>
              <w:fldChar w:fldCharType="separate"/>
            </w:r>
            <w:r w:rsidR="004B38AA">
              <w:rPr>
                <w:noProof/>
              </w:rPr>
              <w:t>35</w:t>
            </w:r>
            <w:r w:rsidR="00C44C2F">
              <w:rPr>
                <w:noProof/>
              </w:rPr>
              <w:fldChar w:fldCharType="end"/>
            </w:r>
          </w:hyperlink>
        </w:p>
        <w:p w14:paraId="3B66A70F" w14:textId="79D9010E" w:rsidR="00C44C2F" w:rsidRDefault="00000000">
          <w:pPr>
            <w:pStyle w:val="TOC1"/>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29" w:history="1">
            <w:r w:rsidR="00C44C2F" w:rsidRPr="00BA42D1">
              <w:rPr>
                <w:rStyle w:val="Hyperlink"/>
                <w:rFonts w:cstheme="minorHAnsi"/>
                <w:noProof/>
              </w:rPr>
              <w:t>5. IOT GATEWAY</w:t>
            </w:r>
            <w:r w:rsidR="00C44C2F">
              <w:rPr>
                <w:noProof/>
              </w:rPr>
              <w:tab/>
            </w:r>
            <w:r w:rsidR="00C44C2F">
              <w:rPr>
                <w:noProof/>
              </w:rPr>
              <w:fldChar w:fldCharType="begin"/>
            </w:r>
            <w:r w:rsidR="00C44C2F">
              <w:rPr>
                <w:noProof/>
              </w:rPr>
              <w:instrText xml:space="preserve"> PAGEREF _Toc147988929 \h </w:instrText>
            </w:r>
            <w:r w:rsidR="00C44C2F">
              <w:rPr>
                <w:noProof/>
              </w:rPr>
            </w:r>
            <w:r w:rsidR="00C44C2F">
              <w:rPr>
                <w:noProof/>
              </w:rPr>
              <w:fldChar w:fldCharType="separate"/>
            </w:r>
            <w:r w:rsidR="004B38AA">
              <w:rPr>
                <w:noProof/>
              </w:rPr>
              <w:t>37</w:t>
            </w:r>
            <w:r w:rsidR="00C44C2F">
              <w:rPr>
                <w:noProof/>
              </w:rPr>
              <w:fldChar w:fldCharType="end"/>
            </w:r>
          </w:hyperlink>
        </w:p>
        <w:p w14:paraId="6C23CB7B" w14:textId="4EC776DA"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30" w:history="1">
            <w:r w:rsidR="00C44C2F" w:rsidRPr="00BA42D1">
              <w:rPr>
                <w:rStyle w:val="Hyperlink"/>
                <w:rFonts w:cstheme="minorHAnsi"/>
                <w:noProof/>
              </w:rPr>
              <w:t>5.1 Network</w:t>
            </w:r>
            <w:r w:rsidR="00C44C2F" w:rsidRPr="00BA42D1">
              <w:rPr>
                <w:rStyle w:val="Hyperlink"/>
                <w:rFonts w:cstheme="minorHAnsi"/>
                <w:i/>
                <w:iCs/>
                <w:noProof/>
              </w:rPr>
              <w:t xml:space="preserve"> </w:t>
            </w:r>
            <w:r w:rsidR="00C44C2F" w:rsidRPr="00BA42D1">
              <w:rPr>
                <w:rStyle w:val="Hyperlink"/>
                <w:rFonts w:cstheme="minorHAnsi"/>
                <w:noProof/>
              </w:rPr>
              <w:t>gateway уређаји</w:t>
            </w:r>
            <w:r w:rsidR="00C44C2F">
              <w:rPr>
                <w:noProof/>
              </w:rPr>
              <w:tab/>
            </w:r>
            <w:r w:rsidR="00C44C2F">
              <w:rPr>
                <w:noProof/>
              </w:rPr>
              <w:fldChar w:fldCharType="begin"/>
            </w:r>
            <w:r w:rsidR="00C44C2F">
              <w:rPr>
                <w:noProof/>
              </w:rPr>
              <w:instrText xml:space="preserve"> PAGEREF _Toc147988930 \h </w:instrText>
            </w:r>
            <w:r w:rsidR="00C44C2F">
              <w:rPr>
                <w:noProof/>
              </w:rPr>
            </w:r>
            <w:r w:rsidR="00C44C2F">
              <w:rPr>
                <w:noProof/>
              </w:rPr>
              <w:fldChar w:fldCharType="separate"/>
            </w:r>
            <w:r w:rsidR="004B38AA">
              <w:rPr>
                <w:noProof/>
              </w:rPr>
              <w:t>37</w:t>
            </w:r>
            <w:r w:rsidR="00C44C2F">
              <w:rPr>
                <w:noProof/>
              </w:rPr>
              <w:fldChar w:fldCharType="end"/>
            </w:r>
          </w:hyperlink>
        </w:p>
        <w:p w14:paraId="34421024" w14:textId="636DFDAC"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31" w:history="1">
            <w:r w:rsidR="00C44C2F" w:rsidRPr="00BA42D1">
              <w:rPr>
                <w:rStyle w:val="Hyperlink"/>
                <w:rFonts w:cstheme="minorHAnsi"/>
                <w:noProof/>
                <w:lang w:eastAsia="en-US"/>
              </w:rPr>
              <w:t>5.2 IoT gateway уређаји</w:t>
            </w:r>
            <w:r w:rsidR="00C44C2F">
              <w:rPr>
                <w:noProof/>
              </w:rPr>
              <w:tab/>
            </w:r>
            <w:r w:rsidR="00C44C2F">
              <w:rPr>
                <w:noProof/>
              </w:rPr>
              <w:fldChar w:fldCharType="begin"/>
            </w:r>
            <w:r w:rsidR="00C44C2F">
              <w:rPr>
                <w:noProof/>
              </w:rPr>
              <w:instrText xml:space="preserve"> PAGEREF _Toc147988931 \h </w:instrText>
            </w:r>
            <w:r w:rsidR="00C44C2F">
              <w:rPr>
                <w:noProof/>
              </w:rPr>
            </w:r>
            <w:r w:rsidR="00C44C2F">
              <w:rPr>
                <w:noProof/>
              </w:rPr>
              <w:fldChar w:fldCharType="separate"/>
            </w:r>
            <w:r w:rsidR="004B38AA">
              <w:rPr>
                <w:noProof/>
              </w:rPr>
              <w:t>37</w:t>
            </w:r>
            <w:r w:rsidR="00C44C2F">
              <w:rPr>
                <w:noProof/>
              </w:rPr>
              <w:fldChar w:fldCharType="end"/>
            </w:r>
          </w:hyperlink>
        </w:p>
        <w:p w14:paraId="657202A0" w14:textId="3E928978"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32" w:history="1">
            <w:r w:rsidR="00C44C2F" w:rsidRPr="00BA42D1">
              <w:rPr>
                <w:rStyle w:val="Hyperlink"/>
                <w:rFonts w:cstheme="minorHAnsi"/>
                <w:noProof/>
                <w:lang w:eastAsia="en-US"/>
              </w:rPr>
              <w:t xml:space="preserve">5.3 IoT </w:t>
            </w:r>
            <w:r w:rsidR="00C44C2F" w:rsidRPr="00BA42D1">
              <w:rPr>
                <w:rStyle w:val="Hyperlink"/>
                <w:rFonts w:cstheme="minorHAnsi"/>
                <w:noProof/>
                <w:lang w:val="sr-Latn-BA" w:eastAsia="en-US"/>
              </w:rPr>
              <w:t>g</w:t>
            </w:r>
            <w:r w:rsidR="00C44C2F" w:rsidRPr="00BA42D1">
              <w:rPr>
                <w:rStyle w:val="Hyperlink"/>
                <w:rFonts w:cstheme="minorHAnsi"/>
                <w:noProof/>
                <w:lang w:eastAsia="en-US"/>
              </w:rPr>
              <w:t>ateway уређаји и Fog Computing</w:t>
            </w:r>
            <w:r w:rsidR="00C44C2F">
              <w:rPr>
                <w:noProof/>
              </w:rPr>
              <w:tab/>
            </w:r>
            <w:r w:rsidR="00C44C2F">
              <w:rPr>
                <w:noProof/>
              </w:rPr>
              <w:fldChar w:fldCharType="begin"/>
            </w:r>
            <w:r w:rsidR="00C44C2F">
              <w:rPr>
                <w:noProof/>
              </w:rPr>
              <w:instrText xml:space="preserve"> PAGEREF _Toc147988932 \h </w:instrText>
            </w:r>
            <w:r w:rsidR="00C44C2F">
              <w:rPr>
                <w:noProof/>
              </w:rPr>
            </w:r>
            <w:r w:rsidR="00C44C2F">
              <w:rPr>
                <w:noProof/>
              </w:rPr>
              <w:fldChar w:fldCharType="separate"/>
            </w:r>
            <w:r w:rsidR="004B38AA">
              <w:rPr>
                <w:noProof/>
              </w:rPr>
              <w:t>39</w:t>
            </w:r>
            <w:r w:rsidR="00C44C2F">
              <w:rPr>
                <w:noProof/>
              </w:rPr>
              <w:fldChar w:fldCharType="end"/>
            </w:r>
          </w:hyperlink>
        </w:p>
        <w:p w14:paraId="61DBB440" w14:textId="0DD9E041" w:rsidR="00C44C2F" w:rsidRDefault="00000000">
          <w:pPr>
            <w:pStyle w:val="TOC1"/>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33" w:history="1">
            <w:r w:rsidR="00C44C2F" w:rsidRPr="00BA42D1">
              <w:rPr>
                <w:rStyle w:val="Hyperlink"/>
                <w:rFonts w:cstheme="minorHAnsi"/>
                <w:noProof/>
                <w:lang w:eastAsia="en-US"/>
              </w:rPr>
              <w:t>6. ПРАКТИЧНИ РАД</w:t>
            </w:r>
            <w:r w:rsidR="00C44C2F">
              <w:rPr>
                <w:noProof/>
              </w:rPr>
              <w:tab/>
            </w:r>
            <w:r w:rsidR="00C44C2F">
              <w:rPr>
                <w:noProof/>
              </w:rPr>
              <w:fldChar w:fldCharType="begin"/>
            </w:r>
            <w:r w:rsidR="00C44C2F">
              <w:rPr>
                <w:noProof/>
              </w:rPr>
              <w:instrText xml:space="preserve"> PAGEREF _Toc147988933 \h </w:instrText>
            </w:r>
            <w:r w:rsidR="00C44C2F">
              <w:rPr>
                <w:noProof/>
              </w:rPr>
            </w:r>
            <w:r w:rsidR="00C44C2F">
              <w:rPr>
                <w:noProof/>
              </w:rPr>
              <w:fldChar w:fldCharType="separate"/>
            </w:r>
            <w:r w:rsidR="004B38AA">
              <w:rPr>
                <w:noProof/>
              </w:rPr>
              <w:t>41</w:t>
            </w:r>
            <w:r w:rsidR="00C44C2F">
              <w:rPr>
                <w:noProof/>
              </w:rPr>
              <w:fldChar w:fldCharType="end"/>
            </w:r>
          </w:hyperlink>
        </w:p>
        <w:p w14:paraId="449EEC51" w14:textId="20405E9C"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34" w:history="1">
            <w:r w:rsidR="00C44C2F" w:rsidRPr="00BA42D1">
              <w:rPr>
                <w:rStyle w:val="Hyperlink"/>
                <w:rFonts w:cstheme="minorHAnsi"/>
                <w:noProof/>
                <w:lang w:eastAsia="en-US"/>
              </w:rPr>
              <w:t>6.1 Апликација за симулацију рада сензора</w:t>
            </w:r>
            <w:r w:rsidR="00C44C2F">
              <w:rPr>
                <w:noProof/>
              </w:rPr>
              <w:tab/>
            </w:r>
            <w:r w:rsidR="00C44C2F">
              <w:rPr>
                <w:noProof/>
              </w:rPr>
              <w:fldChar w:fldCharType="begin"/>
            </w:r>
            <w:r w:rsidR="00C44C2F">
              <w:rPr>
                <w:noProof/>
              </w:rPr>
              <w:instrText xml:space="preserve"> PAGEREF _Toc147988934 \h </w:instrText>
            </w:r>
            <w:r w:rsidR="00C44C2F">
              <w:rPr>
                <w:noProof/>
              </w:rPr>
            </w:r>
            <w:r w:rsidR="00C44C2F">
              <w:rPr>
                <w:noProof/>
              </w:rPr>
              <w:fldChar w:fldCharType="separate"/>
            </w:r>
            <w:r w:rsidR="004B38AA">
              <w:rPr>
                <w:noProof/>
              </w:rPr>
              <w:t>42</w:t>
            </w:r>
            <w:r w:rsidR="00C44C2F">
              <w:rPr>
                <w:noProof/>
              </w:rPr>
              <w:fldChar w:fldCharType="end"/>
            </w:r>
          </w:hyperlink>
        </w:p>
        <w:p w14:paraId="1FDCBCF0" w14:textId="4DA243A1"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35" w:history="1">
            <w:r w:rsidR="00C44C2F" w:rsidRPr="00BA42D1">
              <w:rPr>
                <w:rStyle w:val="Hyperlink"/>
                <w:rFonts w:cstheme="minorHAnsi"/>
                <w:i/>
                <w:iCs/>
                <w:noProof/>
              </w:rPr>
              <w:t>6.1.1 Ток апликације</w:t>
            </w:r>
            <w:r w:rsidR="00C44C2F">
              <w:rPr>
                <w:noProof/>
              </w:rPr>
              <w:tab/>
            </w:r>
            <w:r w:rsidR="00C44C2F">
              <w:rPr>
                <w:noProof/>
              </w:rPr>
              <w:fldChar w:fldCharType="begin"/>
            </w:r>
            <w:r w:rsidR="00C44C2F">
              <w:rPr>
                <w:noProof/>
              </w:rPr>
              <w:instrText xml:space="preserve"> PAGEREF _Toc147988935 \h </w:instrText>
            </w:r>
            <w:r w:rsidR="00C44C2F">
              <w:rPr>
                <w:noProof/>
              </w:rPr>
            </w:r>
            <w:r w:rsidR="00C44C2F">
              <w:rPr>
                <w:noProof/>
              </w:rPr>
              <w:fldChar w:fldCharType="separate"/>
            </w:r>
            <w:r w:rsidR="004B38AA">
              <w:rPr>
                <w:noProof/>
              </w:rPr>
              <w:t>42</w:t>
            </w:r>
            <w:r w:rsidR="00C44C2F">
              <w:rPr>
                <w:noProof/>
              </w:rPr>
              <w:fldChar w:fldCharType="end"/>
            </w:r>
          </w:hyperlink>
        </w:p>
        <w:p w14:paraId="72491109" w14:textId="32734A53"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36" w:history="1">
            <w:r w:rsidR="00C44C2F" w:rsidRPr="00BA42D1">
              <w:rPr>
                <w:rStyle w:val="Hyperlink"/>
                <w:rFonts w:cstheme="minorHAnsi"/>
                <w:noProof/>
              </w:rPr>
              <w:t>6.2 MQTT broker</w:t>
            </w:r>
            <w:r w:rsidR="00C44C2F">
              <w:rPr>
                <w:noProof/>
              </w:rPr>
              <w:tab/>
            </w:r>
            <w:r w:rsidR="00C44C2F">
              <w:rPr>
                <w:noProof/>
              </w:rPr>
              <w:fldChar w:fldCharType="begin"/>
            </w:r>
            <w:r w:rsidR="00C44C2F">
              <w:rPr>
                <w:noProof/>
              </w:rPr>
              <w:instrText xml:space="preserve"> PAGEREF _Toc147988936 \h </w:instrText>
            </w:r>
            <w:r w:rsidR="00C44C2F">
              <w:rPr>
                <w:noProof/>
              </w:rPr>
            </w:r>
            <w:r w:rsidR="00C44C2F">
              <w:rPr>
                <w:noProof/>
              </w:rPr>
              <w:fldChar w:fldCharType="separate"/>
            </w:r>
            <w:r w:rsidR="004B38AA">
              <w:rPr>
                <w:noProof/>
              </w:rPr>
              <w:t>44</w:t>
            </w:r>
            <w:r w:rsidR="00C44C2F">
              <w:rPr>
                <w:noProof/>
              </w:rPr>
              <w:fldChar w:fldCharType="end"/>
            </w:r>
          </w:hyperlink>
        </w:p>
        <w:p w14:paraId="781F7BE7" w14:textId="242BC346"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37" w:history="1">
            <w:r w:rsidR="00C44C2F" w:rsidRPr="00BA42D1">
              <w:rPr>
                <w:rStyle w:val="Hyperlink"/>
                <w:rFonts w:cstheme="minorHAnsi"/>
                <w:noProof/>
              </w:rPr>
              <w:t>6.3 IoT gateway апликација</w:t>
            </w:r>
            <w:r w:rsidR="00C44C2F">
              <w:rPr>
                <w:noProof/>
              </w:rPr>
              <w:tab/>
            </w:r>
            <w:r w:rsidR="00C44C2F">
              <w:rPr>
                <w:noProof/>
              </w:rPr>
              <w:fldChar w:fldCharType="begin"/>
            </w:r>
            <w:r w:rsidR="00C44C2F">
              <w:rPr>
                <w:noProof/>
              </w:rPr>
              <w:instrText xml:space="preserve"> PAGEREF _Toc147988937 \h </w:instrText>
            </w:r>
            <w:r w:rsidR="00C44C2F">
              <w:rPr>
                <w:noProof/>
              </w:rPr>
            </w:r>
            <w:r w:rsidR="00C44C2F">
              <w:rPr>
                <w:noProof/>
              </w:rPr>
              <w:fldChar w:fldCharType="separate"/>
            </w:r>
            <w:r w:rsidR="004B38AA">
              <w:rPr>
                <w:noProof/>
              </w:rPr>
              <w:t>44</w:t>
            </w:r>
            <w:r w:rsidR="00C44C2F">
              <w:rPr>
                <w:noProof/>
              </w:rPr>
              <w:fldChar w:fldCharType="end"/>
            </w:r>
          </w:hyperlink>
        </w:p>
        <w:p w14:paraId="6AE15403" w14:textId="1B5BE3EA"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38" w:history="1">
            <w:r w:rsidR="00C44C2F" w:rsidRPr="00BA42D1">
              <w:rPr>
                <w:rStyle w:val="Hyperlink"/>
                <w:rFonts w:cstheme="minorHAnsi"/>
                <w:i/>
                <w:iCs/>
                <w:noProof/>
              </w:rPr>
              <w:t>6.3.1 Кориштени модули</w:t>
            </w:r>
            <w:r w:rsidR="00C44C2F">
              <w:rPr>
                <w:noProof/>
              </w:rPr>
              <w:tab/>
            </w:r>
            <w:r w:rsidR="00C44C2F">
              <w:rPr>
                <w:noProof/>
              </w:rPr>
              <w:fldChar w:fldCharType="begin"/>
            </w:r>
            <w:r w:rsidR="00C44C2F">
              <w:rPr>
                <w:noProof/>
              </w:rPr>
              <w:instrText xml:space="preserve"> PAGEREF _Toc147988938 \h </w:instrText>
            </w:r>
            <w:r w:rsidR="00C44C2F">
              <w:rPr>
                <w:noProof/>
              </w:rPr>
            </w:r>
            <w:r w:rsidR="00C44C2F">
              <w:rPr>
                <w:noProof/>
              </w:rPr>
              <w:fldChar w:fldCharType="separate"/>
            </w:r>
            <w:r w:rsidR="004B38AA">
              <w:rPr>
                <w:noProof/>
              </w:rPr>
              <w:t>44</w:t>
            </w:r>
            <w:r w:rsidR="00C44C2F">
              <w:rPr>
                <w:noProof/>
              </w:rPr>
              <w:fldChar w:fldCharType="end"/>
            </w:r>
          </w:hyperlink>
        </w:p>
        <w:p w14:paraId="6160E41C" w14:textId="42F182D6"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39" w:history="1">
            <w:r w:rsidR="00C44C2F" w:rsidRPr="00BA42D1">
              <w:rPr>
                <w:rStyle w:val="Hyperlink"/>
                <w:rFonts w:cstheme="minorHAnsi"/>
                <w:i/>
                <w:iCs/>
                <w:noProof/>
              </w:rPr>
              <w:t>6.3.2 Структура апликације</w:t>
            </w:r>
            <w:r w:rsidR="00C44C2F">
              <w:rPr>
                <w:noProof/>
              </w:rPr>
              <w:tab/>
            </w:r>
            <w:r w:rsidR="00C44C2F">
              <w:rPr>
                <w:noProof/>
              </w:rPr>
              <w:fldChar w:fldCharType="begin"/>
            </w:r>
            <w:r w:rsidR="00C44C2F">
              <w:rPr>
                <w:noProof/>
              </w:rPr>
              <w:instrText xml:space="preserve"> PAGEREF _Toc147988939 \h </w:instrText>
            </w:r>
            <w:r w:rsidR="00C44C2F">
              <w:rPr>
                <w:noProof/>
              </w:rPr>
            </w:r>
            <w:r w:rsidR="00C44C2F">
              <w:rPr>
                <w:noProof/>
              </w:rPr>
              <w:fldChar w:fldCharType="separate"/>
            </w:r>
            <w:r w:rsidR="004B38AA">
              <w:rPr>
                <w:noProof/>
              </w:rPr>
              <w:t>45</w:t>
            </w:r>
            <w:r w:rsidR="00C44C2F">
              <w:rPr>
                <w:noProof/>
              </w:rPr>
              <w:fldChar w:fldCharType="end"/>
            </w:r>
          </w:hyperlink>
        </w:p>
        <w:p w14:paraId="5D1BEB19" w14:textId="01B002A1"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40" w:history="1">
            <w:r w:rsidR="00C44C2F" w:rsidRPr="00BA42D1">
              <w:rPr>
                <w:rStyle w:val="Hyperlink"/>
                <w:rFonts w:cstheme="minorHAnsi"/>
                <w:i/>
                <w:iCs/>
                <w:noProof/>
              </w:rPr>
              <w:t>6.3.3 Основни ток активности апликације</w:t>
            </w:r>
            <w:r w:rsidR="00C44C2F">
              <w:rPr>
                <w:noProof/>
              </w:rPr>
              <w:tab/>
            </w:r>
            <w:r w:rsidR="00C44C2F">
              <w:rPr>
                <w:noProof/>
              </w:rPr>
              <w:fldChar w:fldCharType="begin"/>
            </w:r>
            <w:r w:rsidR="00C44C2F">
              <w:rPr>
                <w:noProof/>
              </w:rPr>
              <w:instrText xml:space="preserve"> PAGEREF _Toc147988940 \h </w:instrText>
            </w:r>
            <w:r w:rsidR="00C44C2F">
              <w:rPr>
                <w:noProof/>
              </w:rPr>
            </w:r>
            <w:r w:rsidR="00C44C2F">
              <w:rPr>
                <w:noProof/>
              </w:rPr>
              <w:fldChar w:fldCharType="separate"/>
            </w:r>
            <w:r w:rsidR="004B38AA">
              <w:rPr>
                <w:noProof/>
              </w:rPr>
              <w:t>45</w:t>
            </w:r>
            <w:r w:rsidR="00C44C2F">
              <w:rPr>
                <w:noProof/>
              </w:rPr>
              <w:fldChar w:fldCharType="end"/>
            </w:r>
          </w:hyperlink>
        </w:p>
        <w:p w14:paraId="131711A0" w14:textId="32E33F25"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41" w:history="1">
            <w:r w:rsidR="00C44C2F" w:rsidRPr="00BA42D1">
              <w:rPr>
                <w:rStyle w:val="Hyperlink"/>
                <w:rFonts w:cstheme="minorHAnsi"/>
                <w:noProof/>
              </w:rPr>
              <w:t>6.4 PostgreSQL база података</w:t>
            </w:r>
            <w:r w:rsidR="00C44C2F">
              <w:rPr>
                <w:noProof/>
              </w:rPr>
              <w:tab/>
            </w:r>
            <w:r w:rsidR="00C44C2F">
              <w:rPr>
                <w:noProof/>
              </w:rPr>
              <w:fldChar w:fldCharType="begin"/>
            </w:r>
            <w:r w:rsidR="00C44C2F">
              <w:rPr>
                <w:noProof/>
              </w:rPr>
              <w:instrText xml:space="preserve"> PAGEREF _Toc147988941 \h </w:instrText>
            </w:r>
            <w:r w:rsidR="00C44C2F">
              <w:rPr>
                <w:noProof/>
              </w:rPr>
            </w:r>
            <w:r w:rsidR="00C44C2F">
              <w:rPr>
                <w:noProof/>
              </w:rPr>
              <w:fldChar w:fldCharType="separate"/>
            </w:r>
            <w:r w:rsidR="004B38AA">
              <w:rPr>
                <w:noProof/>
              </w:rPr>
              <w:t>48</w:t>
            </w:r>
            <w:r w:rsidR="00C44C2F">
              <w:rPr>
                <w:noProof/>
              </w:rPr>
              <w:fldChar w:fldCharType="end"/>
            </w:r>
          </w:hyperlink>
        </w:p>
        <w:p w14:paraId="770BDE0B" w14:textId="663269A5"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42" w:history="1">
            <w:r w:rsidR="00C44C2F" w:rsidRPr="00BA42D1">
              <w:rPr>
                <w:rStyle w:val="Hyperlink"/>
                <w:rFonts w:cstheme="minorHAnsi"/>
                <w:noProof/>
              </w:rPr>
              <w:t>6.5 REST сервиси</w:t>
            </w:r>
            <w:r w:rsidR="00C44C2F">
              <w:rPr>
                <w:noProof/>
              </w:rPr>
              <w:tab/>
            </w:r>
            <w:r w:rsidR="00C44C2F">
              <w:rPr>
                <w:noProof/>
              </w:rPr>
              <w:fldChar w:fldCharType="begin"/>
            </w:r>
            <w:r w:rsidR="00C44C2F">
              <w:rPr>
                <w:noProof/>
              </w:rPr>
              <w:instrText xml:space="preserve"> PAGEREF _Toc147988942 \h </w:instrText>
            </w:r>
            <w:r w:rsidR="00C44C2F">
              <w:rPr>
                <w:noProof/>
              </w:rPr>
            </w:r>
            <w:r w:rsidR="00C44C2F">
              <w:rPr>
                <w:noProof/>
              </w:rPr>
              <w:fldChar w:fldCharType="separate"/>
            </w:r>
            <w:r w:rsidR="004B38AA">
              <w:rPr>
                <w:noProof/>
              </w:rPr>
              <w:t>48</w:t>
            </w:r>
            <w:r w:rsidR="00C44C2F">
              <w:rPr>
                <w:noProof/>
              </w:rPr>
              <w:fldChar w:fldCharType="end"/>
            </w:r>
          </w:hyperlink>
        </w:p>
        <w:p w14:paraId="1D5251AC" w14:textId="5C76CBE1"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43" w:history="1">
            <w:r w:rsidR="00C44C2F" w:rsidRPr="00BA42D1">
              <w:rPr>
                <w:rStyle w:val="Hyperlink"/>
                <w:rFonts w:cstheme="minorHAnsi"/>
                <w:i/>
                <w:iCs/>
                <w:noProof/>
              </w:rPr>
              <w:t>6.5.1 Кориштени Spring модули</w:t>
            </w:r>
            <w:r w:rsidR="00C44C2F">
              <w:rPr>
                <w:noProof/>
              </w:rPr>
              <w:tab/>
            </w:r>
            <w:r w:rsidR="00C44C2F">
              <w:rPr>
                <w:noProof/>
              </w:rPr>
              <w:fldChar w:fldCharType="begin"/>
            </w:r>
            <w:r w:rsidR="00C44C2F">
              <w:rPr>
                <w:noProof/>
              </w:rPr>
              <w:instrText xml:space="preserve"> PAGEREF _Toc147988943 \h </w:instrText>
            </w:r>
            <w:r w:rsidR="00C44C2F">
              <w:rPr>
                <w:noProof/>
              </w:rPr>
            </w:r>
            <w:r w:rsidR="00C44C2F">
              <w:rPr>
                <w:noProof/>
              </w:rPr>
              <w:fldChar w:fldCharType="separate"/>
            </w:r>
            <w:r w:rsidR="004B38AA">
              <w:rPr>
                <w:noProof/>
              </w:rPr>
              <w:t>49</w:t>
            </w:r>
            <w:r w:rsidR="00C44C2F">
              <w:rPr>
                <w:noProof/>
              </w:rPr>
              <w:fldChar w:fldCharType="end"/>
            </w:r>
          </w:hyperlink>
        </w:p>
        <w:p w14:paraId="7A13E8C1" w14:textId="2B1BFCDF"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44" w:history="1">
            <w:r w:rsidR="00C44C2F" w:rsidRPr="00BA42D1">
              <w:rPr>
                <w:rStyle w:val="Hyperlink"/>
                <w:rFonts w:cstheme="minorHAnsi"/>
                <w:i/>
                <w:iCs/>
                <w:noProof/>
              </w:rPr>
              <w:t>6.5.2 Структура апликације</w:t>
            </w:r>
            <w:r w:rsidR="00C44C2F">
              <w:rPr>
                <w:noProof/>
              </w:rPr>
              <w:tab/>
            </w:r>
            <w:r w:rsidR="00C44C2F">
              <w:rPr>
                <w:noProof/>
              </w:rPr>
              <w:fldChar w:fldCharType="begin"/>
            </w:r>
            <w:r w:rsidR="00C44C2F">
              <w:rPr>
                <w:noProof/>
              </w:rPr>
              <w:instrText xml:space="preserve"> PAGEREF _Toc147988944 \h </w:instrText>
            </w:r>
            <w:r w:rsidR="00C44C2F">
              <w:rPr>
                <w:noProof/>
              </w:rPr>
            </w:r>
            <w:r w:rsidR="00C44C2F">
              <w:rPr>
                <w:noProof/>
              </w:rPr>
              <w:fldChar w:fldCharType="separate"/>
            </w:r>
            <w:r w:rsidR="004B38AA">
              <w:rPr>
                <w:noProof/>
              </w:rPr>
              <w:t>49</w:t>
            </w:r>
            <w:r w:rsidR="00C44C2F">
              <w:rPr>
                <w:noProof/>
              </w:rPr>
              <w:fldChar w:fldCharType="end"/>
            </w:r>
          </w:hyperlink>
        </w:p>
        <w:p w14:paraId="68D539EF" w14:textId="5F04EDC5"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45" w:history="1">
            <w:r w:rsidR="00C44C2F" w:rsidRPr="00BA42D1">
              <w:rPr>
                <w:rStyle w:val="Hyperlink"/>
                <w:rFonts w:cstheme="minorHAnsi"/>
                <w:noProof/>
              </w:rPr>
              <w:t>6.6 Web апликација за визуелизацију података</w:t>
            </w:r>
            <w:r w:rsidR="00C44C2F">
              <w:rPr>
                <w:noProof/>
              </w:rPr>
              <w:tab/>
            </w:r>
            <w:r w:rsidR="00C44C2F">
              <w:rPr>
                <w:noProof/>
              </w:rPr>
              <w:fldChar w:fldCharType="begin"/>
            </w:r>
            <w:r w:rsidR="00C44C2F">
              <w:rPr>
                <w:noProof/>
              </w:rPr>
              <w:instrText xml:space="preserve"> PAGEREF _Toc147988945 \h </w:instrText>
            </w:r>
            <w:r w:rsidR="00C44C2F">
              <w:rPr>
                <w:noProof/>
              </w:rPr>
            </w:r>
            <w:r w:rsidR="00C44C2F">
              <w:rPr>
                <w:noProof/>
              </w:rPr>
              <w:fldChar w:fldCharType="separate"/>
            </w:r>
            <w:r w:rsidR="004B38AA">
              <w:rPr>
                <w:noProof/>
              </w:rPr>
              <w:t>53</w:t>
            </w:r>
            <w:r w:rsidR="00C44C2F">
              <w:rPr>
                <w:noProof/>
              </w:rPr>
              <w:fldChar w:fldCharType="end"/>
            </w:r>
          </w:hyperlink>
        </w:p>
        <w:p w14:paraId="571C6F8C" w14:textId="58B64E4F" w:rsidR="00C44C2F" w:rsidRDefault="00000000">
          <w:pPr>
            <w:pStyle w:val="TOC3"/>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46" w:history="1">
            <w:r w:rsidR="00C44C2F" w:rsidRPr="00BA42D1">
              <w:rPr>
                <w:rStyle w:val="Hyperlink"/>
                <w:rFonts w:cstheme="minorHAnsi"/>
                <w:i/>
                <w:iCs/>
                <w:noProof/>
              </w:rPr>
              <w:t>6.6.1 Кориснички интерфејс</w:t>
            </w:r>
            <w:r w:rsidR="00C44C2F">
              <w:rPr>
                <w:noProof/>
              </w:rPr>
              <w:tab/>
            </w:r>
            <w:r w:rsidR="00C44C2F">
              <w:rPr>
                <w:noProof/>
              </w:rPr>
              <w:fldChar w:fldCharType="begin"/>
            </w:r>
            <w:r w:rsidR="00C44C2F">
              <w:rPr>
                <w:noProof/>
              </w:rPr>
              <w:instrText xml:space="preserve"> PAGEREF _Toc147988946 \h </w:instrText>
            </w:r>
            <w:r w:rsidR="00C44C2F">
              <w:rPr>
                <w:noProof/>
              </w:rPr>
            </w:r>
            <w:r w:rsidR="00C44C2F">
              <w:rPr>
                <w:noProof/>
              </w:rPr>
              <w:fldChar w:fldCharType="separate"/>
            </w:r>
            <w:r w:rsidR="004B38AA">
              <w:rPr>
                <w:noProof/>
              </w:rPr>
              <w:t>54</w:t>
            </w:r>
            <w:r w:rsidR="00C44C2F">
              <w:rPr>
                <w:noProof/>
              </w:rPr>
              <w:fldChar w:fldCharType="end"/>
            </w:r>
          </w:hyperlink>
        </w:p>
        <w:p w14:paraId="78F03302" w14:textId="0EE9E2B0"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47" w:history="1">
            <w:r w:rsidR="00C44C2F" w:rsidRPr="00BA42D1">
              <w:rPr>
                <w:rStyle w:val="Hyperlink"/>
                <w:rFonts w:cstheme="minorHAnsi"/>
                <w:noProof/>
              </w:rPr>
              <w:t>6.7 Deployment система</w:t>
            </w:r>
            <w:r w:rsidR="00C44C2F">
              <w:rPr>
                <w:noProof/>
              </w:rPr>
              <w:tab/>
            </w:r>
            <w:r w:rsidR="00C44C2F">
              <w:rPr>
                <w:noProof/>
              </w:rPr>
              <w:fldChar w:fldCharType="begin"/>
            </w:r>
            <w:r w:rsidR="00C44C2F">
              <w:rPr>
                <w:noProof/>
              </w:rPr>
              <w:instrText xml:space="preserve"> PAGEREF _Toc147988947 \h </w:instrText>
            </w:r>
            <w:r w:rsidR="00C44C2F">
              <w:rPr>
                <w:noProof/>
              </w:rPr>
            </w:r>
            <w:r w:rsidR="00C44C2F">
              <w:rPr>
                <w:noProof/>
              </w:rPr>
              <w:fldChar w:fldCharType="separate"/>
            </w:r>
            <w:r w:rsidR="004B38AA">
              <w:rPr>
                <w:noProof/>
              </w:rPr>
              <w:t>55</w:t>
            </w:r>
            <w:r w:rsidR="00C44C2F">
              <w:rPr>
                <w:noProof/>
              </w:rPr>
              <w:fldChar w:fldCharType="end"/>
            </w:r>
          </w:hyperlink>
        </w:p>
        <w:p w14:paraId="31E1DC2C" w14:textId="432D1DBC" w:rsidR="00C44C2F" w:rsidRDefault="00000000">
          <w:pPr>
            <w:pStyle w:val="TOC2"/>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48" w:history="1">
            <w:r w:rsidR="00C44C2F" w:rsidRPr="00BA42D1">
              <w:rPr>
                <w:rStyle w:val="Hyperlink"/>
                <w:rFonts w:cstheme="minorHAnsi"/>
                <w:noProof/>
              </w:rPr>
              <w:t>6.8 Потенцијал за продукцију система</w:t>
            </w:r>
            <w:r w:rsidR="00C44C2F">
              <w:rPr>
                <w:noProof/>
              </w:rPr>
              <w:tab/>
            </w:r>
            <w:r w:rsidR="00C44C2F">
              <w:rPr>
                <w:noProof/>
              </w:rPr>
              <w:fldChar w:fldCharType="begin"/>
            </w:r>
            <w:r w:rsidR="00C44C2F">
              <w:rPr>
                <w:noProof/>
              </w:rPr>
              <w:instrText xml:space="preserve"> PAGEREF _Toc147988948 \h </w:instrText>
            </w:r>
            <w:r w:rsidR="00C44C2F">
              <w:rPr>
                <w:noProof/>
              </w:rPr>
            </w:r>
            <w:r w:rsidR="00C44C2F">
              <w:rPr>
                <w:noProof/>
              </w:rPr>
              <w:fldChar w:fldCharType="separate"/>
            </w:r>
            <w:r w:rsidR="004B38AA">
              <w:rPr>
                <w:noProof/>
              </w:rPr>
              <w:t>56</w:t>
            </w:r>
            <w:r w:rsidR="00C44C2F">
              <w:rPr>
                <w:noProof/>
              </w:rPr>
              <w:fldChar w:fldCharType="end"/>
            </w:r>
          </w:hyperlink>
        </w:p>
        <w:p w14:paraId="40C854FB" w14:textId="3E30D4B7" w:rsidR="00C44C2F" w:rsidRDefault="00000000">
          <w:pPr>
            <w:pStyle w:val="TOC1"/>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49" w:history="1">
            <w:r w:rsidR="00C44C2F" w:rsidRPr="00BA42D1">
              <w:rPr>
                <w:rStyle w:val="Hyperlink"/>
                <w:rFonts w:cstheme="minorHAnsi"/>
                <w:noProof/>
              </w:rPr>
              <w:t>7. ЗАКЉУЧАК</w:t>
            </w:r>
            <w:r w:rsidR="00C44C2F">
              <w:rPr>
                <w:noProof/>
              </w:rPr>
              <w:tab/>
            </w:r>
            <w:r w:rsidR="00C44C2F">
              <w:rPr>
                <w:noProof/>
              </w:rPr>
              <w:fldChar w:fldCharType="begin"/>
            </w:r>
            <w:r w:rsidR="00C44C2F">
              <w:rPr>
                <w:noProof/>
              </w:rPr>
              <w:instrText xml:space="preserve"> PAGEREF _Toc147988949 \h </w:instrText>
            </w:r>
            <w:r w:rsidR="00C44C2F">
              <w:rPr>
                <w:noProof/>
              </w:rPr>
            </w:r>
            <w:r w:rsidR="00C44C2F">
              <w:rPr>
                <w:noProof/>
              </w:rPr>
              <w:fldChar w:fldCharType="separate"/>
            </w:r>
            <w:r w:rsidR="004B38AA">
              <w:rPr>
                <w:noProof/>
              </w:rPr>
              <w:t>57</w:t>
            </w:r>
            <w:r w:rsidR="00C44C2F">
              <w:rPr>
                <w:noProof/>
              </w:rPr>
              <w:fldChar w:fldCharType="end"/>
            </w:r>
          </w:hyperlink>
        </w:p>
        <w:p w14:paraId="60710895" w14:textId="022C641E" w:rsidR="00C44C2F" w:rsidRDefault="00000000">
          <w:pPr>
            <w:pStyle w:val="TOC1"/>
            <w:tabs>
              <w:tab w:val="right" w:leader="dot" w:pos="9304"/>
            </w:tabs>
            <w:rPr>
              <w:rFonts w:asciiTheme="minorHAnsi" w:eastAsiaTheme="minorEastAsia" w:hAnsiTheme="minorHAnsi" w:cstheme="minorBidi"/>
              <w:noProof/>
              <w:sz w:val="22"/>
              <w:szCs w:val="22"/>
              <w:lang w:eastAsia="en-US" w:bidi="ar-SA"/>
              <w14:ligatures w14:val="standardContextual"/>
            </w:rPr>
          </w:pPr>
          <w:hyperlink w:anchor="_Toc147988950" w:history="1">
            <w:r w:rsidR="00C44C2F" w:rsidRPr="00BA42D1">
              <w:rPr>
                <w:rStyle w:val="Hyperlink"/>
                <w:rFonts w:cstheme="minorHAnsi"/>
                <w:noProof/>
              </w:rPr>
              <w:t>ЛИТЕРАТУРА</w:t>
            </w:r>
            <w:r w:rsidR="00C44C2F">
              <w:rPr>
                <w:noProof/>
              </w:rPr>
              <w:tab/>
            </w:r>
            <w:r w:rsidR="00C44C2F">
              <w:rPr>
                <w:noProof/>
              </w:rPr>
              <w:fldChar w:fldCharType="begin"/>
            </w:r>
            <w:r w:rsidR="00C44C2F">
              <w:rPr>
                <w:noProof/>
              </w:rPr>
              <w:instrText xml:space="preserve"> PAGEREF _Toc147988950 \h </w:instrText>
            </w:r>
            <w:r w:rsidR="00C44C2F">
              <w:rPr>
                <w:noProof/>
              </w:rPr>
            </w:r>
            <w:r w:rsidR="00C44C2F">
              <w:rPr>
                <w:noProof/>
              </w:rPr>
              <w:fldChar w:fldCharType="separate"/>
            </w:r>
            <w:r w:rsidR="004B38AA">
              <w:rPr>
                <w:noProof/>
              </w:rPr>
              <w:t>59</w:t>
            </w:r>
            <w:r w:rsidR="00C44C2F">
              <w:rPr>
                <w:noProof/>
              </w:rPr>
              <w:fldChar w:fldCharType="end"/>
            </w:r>
          </w:hyperlink>
        </w:p>
        <w:p w14:paraId="7B464232" w14:textId="6B632F71" w:rsidR="00853B7D" w:rsidRPr="00BE6DD6" w:rsidRDefault="00000000" w:rsidP="000C69E4">
          <w:pPr>
            <w:pStyle w:val="TOC1"/>
            <w:tabs>
              <w:tab w:val="right" w:leader="dot" w:pos="9630"/>
            </w:tabs>
            <w:rPr>
              <w:rFonts w:asciiTheme="minorHAnsi" w:hAnsiTheme="minorHAnsi" w:cstheme="minorHAnsi"/>
            </w:rPr>
          </w:pPr>
          <w:r w:rsidRPr="00BE6DD6">
            <w:rPr>
              <w:rStyle w:val="IndexLink"/>
              <w:rFonts w:asciiTheme="minorHAnsi" w:hAnsiTheme="minorHAnsi" w:cstheme="minorHAnsi"/>
            </w:rPr>
            <w:fldChar w:fldCharType="end"/>
          </w:r>
        </w:p>
      </w:sdtContent>
    </w:sdt>
    <w:p w14:paraId="5A3AB925" w14:textId="77777777" w:rsidR="00504EB3" w:rsidRPr="00BE6DD6" w:rsidRDefault="00000000" w:rsidP="000C69E4">
      <w:pPr>
        <w:pStyle w:val="Standard"/>
        <w:rPr>
          <w:rFonts w:asciiTheme="minorHAnsi" w:hAnsiTheme="minorHAnsi" w:cstheme="minorHAnsi"/>
        </w:rPr>
      </w:pPr>
      <w:r w:rsidRPr="00BE6DD6">
        <w:rPr>
          <w:rFonts w:asciiTheme="minorHAnsi" w:hAnsiTheme="minorHAnsi" w:cstheme="minorHAnsi"/>
        </w:rPr>
        <w:t>Уз рад је приложен CD.</w:t>
      </w:r>
    </w:p>
    <w:p w14:paraId="6A095910" w14:textId="77777777" w:rsidR="00603E88" w:rsidRPr="00BE6DD6" w:rsidRDefault="00603E88" w:rsidP="000C69E4">
      <w:pPr>
        <w:pStyle w:val="Standard"/>
        <w:rPr>
          <w:rFonts w:asciiTheme="minorHAnsi" w:hAnsiTheme="minorHAnsi" w:cstheme="minorHAnsi"/>
          <w:sz w:val="22"/>
          <w:szCs w:val="22"/>
        </w:rPr>
      </w:pPr>
    </w:p>
    <w:p w14:paraId="045FF4DA" w14:textId="77777777" w:rsidR="00603E88" w:rsidRPr="00BE6DD6" w:rsidRDefault="00603E88" w:rsidP="000C69E4">
      <w:pPr>
        <w:pStyle w:val="Standard"/>
        <w:rPr>
          <w:rFonts w:asciiTheme="minorHAnsi" w:hAnsiTheme="minorHAnsi" w:cstheme="minorHAnsi"/>
          <w:sz w:val="22"/>
          <w:szCs w:val="22"/>
        </w:rPr>
        <w:sectPr w:rsidR="00603E88" w:rsidRPr="00BE6DD6" w:rsidSect="00CB760A">
          <w:footerReference w:type="default" r:id="rId8"/>
          <w:type w:val="continuous"/>
          <w:pgSz w:w="11906" w:h="16838"/>
          <w:pgMar w:top="1152" w:right="1152" w:bottom="1152" w:left="1440" w:header="0" w:footer="720" w:gutter="0"/>
          <w:cols w:space="720"/>
          <w:formProt w:val="0"/>
          <w:docGrid w:linePitch="600" w:charSpace="32768"/>
        </w:sectPr>
      </w:pPr>
    </w:p>
    <w:p w14:paraId="00A08D21" w14:textId="77777777" w:rsidR="00603E88" w:rsidRPr="00BE6DD6" w:rsidRDefault="00603E88" w:rsidP="000C69E4">
      <w:pPr>
        <w:pStyle w:val="Standard"/>
        <w:rPr>
          <w:rFonts w:asciiTheme="minorHAnsi" w:hAnsiTheme="minorHAnsi" w:cstheme="minorHAnsi"/>
          <w:sz w:val="22"/>
          <w:szCs w:val="22"/>
        </w:rPr>
      </w:pPr>
    </w:p>
    <w:p w14:paraId="519A59C3" w14:textId="0DA7B59A" w:rsidR="00853B7D" w:rsidRPr="00BE6DD6" w:rsidRDefault="00000000" w:rsidP="000C69E4">
      <w:pPr>
        <w:pStyle w:val="Heading1"/>
        <w:rPr>
          <w:rFonts w:asciiTheme="minorHAnsi" w:hAnsiTheme="minorHAnsi" w:cstheme="minorHAnsi"/>
        </w:rPr>
      </w:pPr>
      <w:bookmarkStart w:id="1" w:name="_Toc144904640"/>
      <w:bookmarkStart w:id="2" w:name="_Toc147988881"/>
      <w:r w:rsidRPr="00BE6DD6">
        <w:rPr>
          <w:rFonts w:asciiTheme="minorHAnsi" w:hAnsiTheme="minorHAnsi" w:cstheme="minorHAnsi"/>
        </w:rPr>
        <w:lastRenderedPageBreak/>
        <w:t xml:space="preserve">1. </w:t>
      </w:r>
      <w:bookmarkStart w:id="3" w:name="_Toc141425243"/>
      <w:bookmarkStart w:id="4" w:name="_Toc144448360"/>
      <w:bookmarkStart w:id="5" w:name="_Toc144370456"/>
      <w:bookmarkStart w:id="6" w:name="_Toc142388318"/>
      <w:bookmarkStart w:id="7" w:name="_Toc141184938"/>
      <w:r w:rsidRPr="00BE6DD6">
        <w:rPr>
          <w:rFonts w:asciiTheme="minorHAnsi" w:hAnsiTheme="minorHAnsi" w:cstheme="minorHAnsi"/>
        </w:rPr>
        <w:t>УВОД</w:t>
      </w:r>
      <w:bookmarkEnd w:id="1"/>
      <w:bookmarkEnd w:id="2"/>
      <w:bookmarkEnd w:id="3"/>
      <w:bookmarkEnd w:id="4"/>
      <w:bookmarkEnd w:id="5"/>
      <w:bookmarkEnd w:id="6"/>
      <w:bookmarkEnd w:id="7"/>
    </w:p>
    <w:p w14:paraId="2972711F" w14:textId="2D8C8F06"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Кроз историју људског друштва константно је присутна тенденција да се олакша извршавање различитих људских активности и повећа њихова ефикасност, а</w:t>
      </w:r>
      <w:r w:rsidR="00DB73A5" w:rsidRPr="00BE6DD6">
        <w:rPr>
          <w:rFonts w:asciiTheme="minorHAnsi" w:hAnsiTheme="minorHAnsi" w:cstheme="minorHAnsi"/>
          <w:lang w:val="sr-Cyrl-RS"/>
        </w:rPr>
        <w:t>,</w:t>
      </w:r>
      <w:r w:rsidRPr="00BE6DD6">
        <w:rPr>
          <w:rFonts w:asciiTheme="minorHAnsi" w:hAnsiTheme="minorHAnsi" w:cstheme="minorHAnsi"/>
        </w:rPr>
        <w:t xml:space="preserve"> самим тим</w:t>
      </w:r>
      <w:r w:rsidR="00DB73A5" w:rsidRPr="00BE6DD6">
        <w:rPr>
          <w:rFonts w:asciiTheme="minorHAnsi" w:hAnsiTheme="minorHAnsi" w:cstheme="minorHAnsi"/>
          <w:lang w:val="sr-Cyrl-RS"/>
        </w:rPr>
        <w:t>,</w:t>
      </w:r>
      <w:r w:rsidRPr="00BE6DD6">
        <w:rPr>
          <w:rFonts w:asciiTheme="minorHAnsi" w:hAnsiTheme="minorHAnsi" w:cstheme="minorHAnsi"/>
        </w:rPr>
        <w:t xml:space="preserve"> олакша и унаприједи свакодневни живот људи. У модерном друштву ова тенденција је</w:t>
      </w:r>
      <w:r w:rsidR="00DB73A5" w:rsidRPr="00BE6DD6">
        <w:rPr>
          <w:rFonts w:asciiTheme="minorHAnsi" w:hAnsiTheme="minorHAnsi" w:cstheme="minorHAnsi"/>
          <w:lang w:val="sr-Cyrl-RS"/>
        </w:rPr>
        <w:t>,</w:t>
      </w:r>
      <w:r w:rsidRPr="00BE6DD6">
        <w:rPr>
          <w:rFonts w:asciiTheme="minorHAnsi" w:hAnsiTheme="minorHAnsi" w:cstheme="minorHAnsi"/>
        </w:rPr>
        <w:t xml:space="preserve"> захваљујући развоју различитих рачунарско-комуникационих технологија</w:t>
      </w:r>
      <w:r w:rsidR="00DB73A5" w:rsidRPr="00BE6DD6">
        <w:rPr>
          <w:rFonts w:asciiTheme="minorHAnsi" w:hAnsiTheme="minorHAnsi" w:cstheme="minorHAnsi"/>
          <w:lang w:val="sr-Cyrl-RS"/>
        </w:rPr>
        <w:t>,</w:t>
      </w:r>
      <w:r w:rsidRPr="00BE6DD6">
        <w:rPr>
          <w:rFonts w:asciiTheme="minorHAnsi" w:hAnsiTheme="minorHAnsi" w:cstheme="minorHAnsi"/>
        </w:rPr>
        <w:t xml:space="preserve"> прерасла у тенденцију аутоматизације свих типова процеса и активности. Потреба за рационалнијом и ефикаснијом употребом ресурса, подизањем степена сигурности људи и њихове имовине, брз развој технологије, као и све претходно наведене мотивације створили су све неопходне услове за развој концепта под називом „Интернет ствари“ (енг. </w:t>
      </w:r>
      <w:r w:rsidRPr="00BE6DD6">
        <w:rPr>
          <w:rFonts w:asciiTheme="minorHAnsi" w:hAnsiTheme="minorHAnsi" w:cstheme="minorHAnsi"/>
          <w:i/>
          <w:iCs/>
        </w:rPr>
        <w:t>Internet of Things</w:t>
      </w:r>
      <w:r w:rsidRPr="00BE6DD6">
        <w:rPr>
          <w:rFonts w:asciiTheme="minorHAnsi" w:hAnsiTheme="minorHAnsi" w:cstheme="minorHAnsi"/>
        </w:rPr>
        <w:t xml:space="preserve"> – IoT).</w:t>
      </w:r>
    </w:p>
    <w:p w14:paraId="266A7F97" w14:textId="0384E129"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 xml:space="preserve">Интернет ствари подразумијева умрежавање свакодневних уређаја попут сатова, фрижидера, машина за веш, система расвјете, али и намјенских специјализованих уређаја попут авионских мотора, </w:t>
      </w:r>
      <w:r w:rsidR="00CB760A" w:rsidRPr="00CB760A">
        <w:rPr>
          <w:rFonts w:asciiTheme="minorHAnsi" w:hAnsiTheme="minorHAnsi" w:cstheme="minorHAnsi"/>
          <w:i/>
          <w:iCs/>
          <w:lang w:val="sr-Latn-BA"/>
        </w:rPr>
        <w:t>pacemaker</w:t>
      </w:r>
      <w:r w:rsidR="00CB760A">
        <w:rPr>
          <w:rFonts w:asciiTheme="minorHAnsi" w:hAnsiTheme="minorHAnsi" w:cstheme="minorHAnsi"/>
          <w:lang w:val="sr-Latn-BA"/>
        </w:rPr>
        <w:t xml:space="preserve"> </w:t>
      </w:r>
      <w:r w:rsidR="00CB760A">
        <w:rPr>
          <w:rFonts w:asciiTheme="minorHAnsi" w:hAnsiTheme="minorHAnsi" w:cstheme="minorHAnsi"/>
          <w:lang w:val="sr-Cyrl-RS"/>
        </w:rPr>
        <w:t>уређаја</w:t>
      </w:r>
      <w:r w:rsidRPr="00BE6DD6">
        <w:rPr>
          <w:rFonts w:asciiTheme="minorHAnsi" w:hAnsiTheme="minorHAnsi" w:cstheme="minorHAnsi"/>
        </w:rPr>
        <w:t xml:space="preserve"> и др. Умрежавање ових уређаја омогућава људима да их надзиру и контролишу са удаљене локације путем мобилне или </w:t>
      </w:r>
      <w:r w:rsidR="003048B3">
        <w:rPr>
          <w:rFonts w:asciiTheme="minorHAnsi" w:hAnsiTheme="minorHAnsi" w:cstheme="minorHAnsi"/>
          <w:i/>
          <w:iCs/>
        </w:rPr>
        <w:t>w</w:t>
      </w:r>
      <w:r w:rsidR="00CB760A" w:rsidRPr="00CB760A">
        <w:rPr>
          <w:rFonts w:asciiTheme="minorHAnsi" w:hAnsiTheme="minorHAnsi" w:cstheme="minorHAnsi"/>
          <w:i/>
          <w:iCs/>
        </w:rPr>
        <w:t>eb</w:t>
      </w:r>
      <w:r w:rsidRPr="00BE6DD6">
        <w:rPr>
          <w:rFonts w:asciiTheme="minorHAnsi" w:hAnsiTheme="minorHAnsi" w:cstheme="minorHAnsi"/>
        </w:rPr>
        <w:t xml:space="preserve"> апликације посредством </w:t>
      </w:r>
      <w:r w:rsidR="004271AC" w:rsidRPr="00BE6DD6">
        <w:rPr>
          <w:rFonts w:asciiTheme="minorHAnsi" w:hAnsiTheme="minorHAnsi" w:cstheme="minorHAnsi"/>
          <w:lang w:val="sr-Cyrl-RS"/>
        </w:rPr>
        <w:t>и</w:t>
      </w:r>
      <w:r w:rsidRPr="00BE6DD6">
        <w:rPr>
          <w:rFonts w:asciiTheme="minorHAnsi" w:hAnsiTheme="minorHAnsi" w:cstheme="minorHAnsi"/>
        </w:rPr>
        <w:t>нтернета, да прикупљају податке и да аутоматизују процесе и активности.</w:t>
      </w:r>
    </w:p>
    <w:p w14:paraId="5EAD88B7" w14:textId="12555125"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Велика количина прикупљених података и њихова комплексна анализа захтијевају велику процесорску и складишну моћ. Иако је свакодневним уређајима уграђена способност комуникације и процесирања података, постављени захтјеви се нису могли испунити са ограниченим ресурсима који су доступни типичним IoT уређајима. Зато се дошло на идеју да се прикупљени подаци складиште и обрађују на удаљеним специјализованим системима. За сакупљање и слања података ка удаљ</w:t>
      </w:r>
      <w:r w:rsidR="00DB73A5" w:rsidRPr="00BE6DD6">
        <w:rPr>
          <w:rFonts w:asciiTheme="minorHAnsi" w:hAnsiTheme="minorHAnsi" w:cstheme="minorHAnsi"/>
          <w:lang w:val="sr-Cyrl-RS"/>
        </w:rPr>
        <w:t>е</w:t>
      </w:r>
      <w:r w:rsidRPr="00BE6DD6">
        <w:rPr>
          <w:rFonts w:asciiTheme="minorHAnsi" w:hAnsiTheme="minorHAnsi" w:cstheme="minorHAnsi"/>
        </w:rPr>
        <w:t xml:space="preserve">ним сервисима користе се IoT </w:t>
      </w:r>
      <w:r w:rsidR="007E3315" w:rsidRPr="007E3315">
        <w:rPr>
          <w:rFonts w:asciiTheme="minorHAnsi" w:hAnsiTheme="minorHAnsi" w:cstheme="minorHAnsi"/>
          <w:i/>
          <w:iCs/>
        </w:rPr>
        <w:t>g</w:t>
      </w:r>
      <w:r w:rsidRPr="007E3315">
        <w:rPr>
          <w:rFonts w:asciiTheme="minorHAnsi" w:hAnsiTheme="minorHAnsi" w:cstheme="minorHAnsi"/>
          <w:i/>
          <w:iCs/>
        </w:rPr>
        <w:t>ateway</w:t>
      </w:r>
      <w:r w:rsidRPr="00BE6DD6">
        <w:rPr>
          <w:rFonts w:asciiTheme="minorHAnsi" w:hAnsiTheme="minorHAnsi" w:cstheme="minorHAnsi"/>
        </w:rPr>
        <w:t xml:space="preserve"> уређаји који се налазе у оквиру локалне мреже IoT уређаја. Велики и константно растући број IoT уређаја захтијева велику скалабилност. Због својих особина које одговарају потребама IoT екосистема, за потребе обраде и похране података често се користи релативно нова и јако скалабилна технологија Cloud Computing</w:t>
      </w:r>
      <w:r w:rsidR="00DB73A5" w:rsidRPr="00BE6DD6">
        <w:rPr>
          <w:rFonts w:asciiTheme="minorHAnsi" w:hAnsiTheme="minorHAnsi" w:cstheme="minorHAnsi"/>
          <w:lang w:val="sr-Cyrl-RS"/>
        </w:rPr>
        <w:t>-</w:t>
      </w:r>
      <w:r w:rsidRPr="00BE6DD6">
        <w:rPr>
          <w:rFonts w:asciiTheme="minorHAnsi" w:hAnsiTheme="minorHAnsi" w:cstheme="minorHAnsi"/>
        </w:rPr>
        <w:t>a.</w:t>
      </w:r>
    </w:p>
    <w:p w14:paraId="4262AB8C" w14:textId="678A10BE"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 xml:space="preserve">Појава случајева употребе IoT рјешења код којих је вријеме реакције јако важно (попут аутономних возила и </w:t>
      </w:r>
      <w:r w:rsidR="007E3315" w:rsidRPr="007E3315">
        <w:rPr>
          <w:rFonts w:asciiTheme="minorHAnsi" w:hAnsiTheme="minorHAnsi" w:cstheme="minorHAnsi"/>
          <w:i/>
          <w:iCs/>
          <w:lang w:val="sr-Latn-BA"/>
        </w:rPr>
        <w:t>pacemaker</w:t>
      </w:r>
      <w:r w:rsidR="007E3315">
        <w:rPr>
          <w:rFonts w:asciiTheme="minorHAnsi" w:hAnsiTheme="minorHAnsi" w:cstheme="minorHAnsi"/>
          <w:lang w:val="sr-Latn-BA"/>
        </w:rPr>
        <w:t>-</w:t>
      </w:r>
      <w:r w:rsidR="007E3315">
        <w:rPr>
          <w:rFonts w:asciiTheme="minorHAnsi" w:hAnsiTheme="minorHAnsi" w:cstheme="minorHAnsi"/>
          <w:lang w:val="sr-Cyrl-RS"/>
        </w:rPr>
        <w:t>а</w:t>
      </w:r>
      <w:r w:rsidRPr="00BE6DD6">
        <w:rPr>
          <w:rFonts w:asciiTheme="minorHAnsi" w:hAnsiTheme="minorHAnsi" w:cstheme="minorHAnsi"/>
        </w:rPr>
        <w:t>), као и све већи број умрежених уређаја који заузимају готово сав доступан пропусни опсег, довела је до тога да се почне размишљати о локалној обради прикупљених података. Иницијална или у неким случајевима комплетна обрада података у самим IoT уређајима</w:t>
      </w:r>
      <w:r w:rsidR="00DB73A5" w:rsidRPr="00BE6DD6">
        <w:rPr>
          <w:rFonts w:asciiTheme="minorHAnsi" w:hAnsiTheme="minorHAnsi" w:cstheme="minorHAnsi"/>
          <w:lang w:val="sr-Cyrl-RS"/>
        </w:rPr>
        <w:t>,</w:t>
      </w:r>
      <w:r w:rsidRPr="00BE6DD6">
        <w:rPr>
          <w:rFonts w:asciiTheme="minorHAnsi" w:hAnsiTheme="minorHAnsi" w:cstheme="minorHAnsi"/>
        </w:rPr>
        <w:t xml:space="preserve"> или на специјализованим уређајима у оквиру локалне мреже крајњих IoT уређаја, омогућава да се мања количина података шаље </w:t>
      </w:r>
      <w:r w:rsidR="00B66E79" w:rsidRPr="00BE6DD6">
        <w:rPr>
          <w:rFonts w:asciiTheme="minorHAnsi" w:hAnsiTheme="minorHAnsi" w:cstheme="minorHAnsi"/>
          <w:lang w:val="sr-Cyrl-RS"/>
        </w:rPr>
        <w:t>и</w:t>
      </w:r>
      <w:r w:rsidRPr="00BE6DD6">
        <w:rPr>
          <w:rFonts w:asciiTheme="minorHAnsi" w:hAnsiTheme="minorHAnsi" w:cstheme="minorHAnsi"/>
        </w:rPr>
        <w:t xml:space="preserve">нтернетом ка </w:t>
      </w:r>
      <w:r w:rsidR="00A72E1A" w:rsidRPr="00BE6DD6">
        <w:rPr>
          <w:rFonts w:asciiTheme="minorHAnsi" w:hAnsiTheme="minorHAnsi" w:cstheme="minorHAnsi"/>
          <w:i/>
          <w:iCs/>
        </w:rPr>
        <w:t>c</w:t>
      </w:r>
      <w:r w:rsidRPr="00BE6DD6">
        <w:rPr>
          <w:rFonts w:asciiTheme="minorHAnsi" w:hAnsiTheme="minorHAnsi" w:cstheme="minorHAnsi"/>
          <w:i/>
          <w:iCs/>
        </w:rPr>
        <w:t>loud</w:t>
      </w:r>
      <w:r w:rsidRPr="00BE6DD6">
        <w:rPr>
          <w:rFonts w:asciiTheme="minorHAnsi" w:hAnsiTheme="minorHAnsi" w:cstheme="minorHAnsi"/>
        </w:rPr>
        <w:t xml:space="preserve"> сервисима, као и да се избјегне кашњење изазвано мрежном комуникацијом и тако смањи критично вријеме реакције. Нови модел рачунарства, који омогућава имплементацију наведених принципа, је настао под називом Fog Computing. Основна идеја Fog Computing-a je приближити сервисе, налик поједностављеним </w:t>
      </w:r>
      <w:r w:rsidR="00A72E1A" w:rsidRPr="00BE6DD6">
        <w:rPr>
          <w:rFonts w:asciiTheme="minorHAnsi" w:hAnsiTheme="minorHAnsi" w:cstheme="minorHAnsi"/>
          <w:i/>
          <w:iCs/>
        </w:rPr>
        <w:t>c</w:t>
      </w:r>
      <w:r w:rsidRPr="00BE6DD6">
        <w:rPr>
          <w:rFonts w:asciiTheme="minorHAnsi" w:hAnsiTheme="minorHAnsi" w:cstheme="minorHAnsi"/>
          <w:i/>
          <w:iCs/>
        </w:rPr>
        <w:t>loud</w:t>
      </w:r>
      <w:r w:rsidRPr="00BE6DD6">
        <w:rPr>
          <w:rFonts w:asciiTheme="minorHAnsi" w:hAnsiTheme="minorHAnsi" w:cstheme="minorHAnsi"/>
        </w:rPr>
        <w:t xml:space="preserve"> сервисима, изворишту и корисницима самих података, тј</w:t>
      </w:r>
      <w:r w:rsidRPr="00BE6DD6">
        <w:rPr>
          <w:rFonts w:asciiTheme="minorHAnsi" w:hAnsiTheme="minorHAnsi" w:cstheme="minorHAnsi"/>
          <w:lang w:val="sr-Latn-BA"/>
        </w:rPr>
        <w:t>.</w:t>
      </w:r>
      <w:r w:rsidRPr="00BE6DD6">
        <w:rPr>
          <w:rFonts w:asciiTheme="minorHAnsi" w:hAnsiTheme="minorHAnsi" w:cstheme="minorHAnsi"/>
        </w:rPr>
        <w:t xml:space="preserve"> IoT уређајима.</w:t>
      </w:r>
    </w:p>
    <w:p w14:paraId="5E5BF63F" w14:textId="40748EBF" w:rsidR="00853B7D" w:rsidRPr="00BE6DD6" w:rsidRDefault="00000000" w:rsidP="000C69E4">
      <w:pPr>
        <w:pStyle w:val="Textbody"/>
        <w:spacing w:line="240" w:lineRule="auto"/>
        <w:ind w:firstLine="720"/>
        <w:jc w:val="both"/>
        <w:rPr>
          <w:rFonts w:asciiTheme="minorHAnsi" w:hAnsiTheme="minorHAnsi" w:cstheme="minorHAnsi"/>
        </w:rPr>
      </w:pPr>
      <w:r w:rsidRPr="00BE6DD6">
        <w:rPr>
          <w:rFonts w:asciiTheme="minorHAnsi" w:hAnsiTheme="minorHAnsi" w:cstheme="minorHAnsi"/>
        </w:rPr>
        <w:t xml:space="preserve">IoT </w:t>
      </w:r>
      <w:r w:rsidR="007E3315" w:rsidRPr="007E3315">
        <w:rPr>
          <w:rFonts w:asciiTheme="minorHAnsi" w:hAnsiTheme="minorHAnsi" w:cstheme="minorHAnsi"/>
          <w:i/>
          <w:iCs/>
          <w:lang w:val="sr-Latn-BA"/>
        </w:rPr>
        <w:t>g</w:t>
      </w:r>
      <w:r w:rsidRPr="007E3315">
        <w:rPr>
          <w:rFonts w:asciiTheme="minorHAnsi" w:hAnsiTheme="minorHAnsi" w:cstheme="minorHAnsi"/>
          <w:i/>
          <w:iCs/>
        </w:rPr>
        <w:t>ateway</w:t>
      </w:r>
      <w:r w:rsidRPr="00BE6DD6">
        <w:rPr>
          <w:rFonts w:asciiTheme="minorHAnsi" w:hAnsiTheme="minorHAnsi" w:cstheme="minorHAnsi"/>
        </w:rPr>
        <w:t xml:space="preserve"> уређаји постају један од критичних дијeлова IoT екосистема, јер добијају све већа задужења. Они се данас користе за прикупљање, филтрирање, енкрипцију, агрегацију, структурисање, обраду података и њихово просљеђивање ка удаљеним системима посредством </w:t>
      </w:r>
      <w:r w:rsidR="00B66E79" w:rsidRPr="00BE6DD6">
        <w:rPr>
          <w:rFonts w:asciiTheme="minorHAnsi" w:hAnsiTheme="minorHAnsi" w:cstheme="minorHAnsi"/>
          <w:lang w:val="sr-Cyrl-RS"/>
        </w:rPr>
        <w:t>и</w:t>
      </w:r>
      <w:r w:rsidRPr="00BE6DD6">
        <w:rPr>
          <w:rFonts w:asciiTheme="minorHAnsi" w:hAnsiTheme="minorHAnsi" w:cstheme="minorHAnsi"/>
        </w:rPr>
        <w:t>нтернета. Из поменутих разлога софтвер за ове уређаје постаје све софистициранији и комплекснији.</w:t>
      </w:r>
    </w:p>
    <w:p w14:paraId="0902A74E" w14:textId="77777777"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У другом поглављу дат је увид у IoT област. Након основних информација и кратког историјата развоја ове области, укратко је дат осврт на IoT eкосистем, његову архитектуру, те технологије који се користе за остваривање комуникације између IoT уређаја. На крају поглавља изложен је широк спектар предности и примјена IoT рјешења.</w:t>
      </w:r>
    </w:p>
    <w:p w14:paraId="45D91BB3" w14:textId="6F223135"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lastRenderedPageBreak/>
        <w:tab/>
        <w:t xml:space="preserve">У трећем поглављу је у кратким цртама изложена област Cloud Computing-а. Продискутовано је како се технологије Cloud Computing-а и IoT-а надопуњују и зашто је баш ова технологија погодна за обраду прикупљених података. У наставку </w:t>
      </w:r>
      <w:r w:rsidR="007E3315">
        <w:rPr>
          <w:rFonts w:asciiTheme="minorHAnsi" w:hAnsiTheme="minorHAnsi" w:cstheme="minorHAnsi"/>
          <w:lang w:val="sr-Cyrl-RS"/>
        </w:rPr>
        <w:t xml:space="preserve">је </w:t>
      </w:r>
      <w:r w:rsidRPr="00BE6DD6">
        <w:rPr>
          <w:rFonts w:asciiTheme="minorHAnsi" w:hAnsiTheme="minorHAnsi" w:cstheme="minorHAnsi"/>
        </w:rPr>
        <w:t xml:space="preserve">изложена виртуелизација ресурса </w:t>
      </w:r>
      <w:r w:rsidR="00A72E1A" w:rsidRPr="00BE6DD6">
        <w:rPr>
          <w:rFonts w:asciiTheme="minorHAnsi" w:hAnsiTheme="minorHAnsi" w:cstheme="minorHAnsi"/>
          <w:i/>
          <w:iCs/>
        </w:rPr>
        <w:t>cloud</w:t>
      </w:r>
      <w:r w:rsidRPr="00BE6DD6">
        <w:rPr>
          <w:rFonts w:asciiTheme="minorHAnsi" w:hAnsiTheme="minorHAnsi" w:cstheme="minorHAnsi"/>
        </w:rPr>
        <w:t xml:space="preserve"> платформе, као и подјела Cloud Computing модела. </w:t>
      </w:r>
    </w:p>
    <w:p w14:paraId="35087CFE" w14:textId="3C13EFF3" w:rsidR="00853B7D" w:rsidRPr="00BE6DD6" w:rsidRDefault="00000000" w:rsidP="000C69E4">
      <w:pPr>
        <w:pStyle w:val="Textbody"/>
        <w:spacing w:line="240" w:lineRule="auto"/>
        <w:ind w:firstLine="709"/>
        <w:jc w:val="both"/>
        <w:rPr>
          <w:rFonts w:asciiTheme="minorHAnsi" w:hAnsiTheme="minorHAnsi" w:cstheme="minorHAnsi"/>
        </w:rPr>
      </w:pPr>
      <w:r w:rsidRPr="00BE6DD6">
        <w:rPr>
          <w:rFonts w:asciiTheme="minorHAnsi" w:hAnsiTheme="minorHAnsi" w:cstheme="minorHAnsi"/>
        </w:rPr>
        <w:t xml:space="preserve">У четвртом поглављу говори се о концепту Fog Computing-а. У првом дијелу поглавља појашњена је потреба за увођењем Fog Computing-а као међуслоја између IoT уређаја и </w:t>
      </w:r>
      <w:r w:rsidR="00A72E1A" w:rsidRPr="00BE6DD6">
        <w:rPr>
          <w:rFonts w:asciiTheme="minorHAnsi" w:hAnsiTheme="minorHAnsi" w:cstheme="minorHAnsi"/>
          <w:i/>
          <w:iCs/>
        </w:rPr>
        <w:t>cloud</w:t>
      </w:r>
      <w:r w:rsidRPr="00BE6DD6">
        <w:rPr>
          <w:rFonts w:asciiTheme="minorHAnsi" w:hAnsiTheme="minorHAnsi" w:cstheme="minorHAnsi"/>
        </w:rPr>
        <w:t xml:space="preserve"> сервиса. Након основних информација о овом моделу, дефинисана је улога </w:t>
      </w:r>
      <w:r w:rsidR="00F463D9" w:rsidRPr="00BE6DD6">
        <w:rPr>
          <w:rFonts w:asciiTheme="minorHAnsi" w:hAnsiTheme="minorHAnsi" w:cstheme="minorHAnsi"/>
          <w:i/>
          <w:iCs/>
        </w:rPr>
        <w:t>fog</w:t>
      </w:r>
      <w:r w:rsidRPr="00BE6DD6">
        <w:rPr>
          <w:rFonts w:asciiTheme="minorHAnsi" w:hAnsiTheme="minorHAnsi" w:cstheme="minorHAnsi"/>
        </w:rPr>
        <w:t xml:space="preserve"> слоја у IoТ екосистему. Изложене су сличности и кључне разлике између Fog Computing и Edge Computing,</w:t>
      </w:r>
      <w:r w:rsidR="0091241E">
        <w:rPr>
          <w:rFonts w:asciiTheme="minorHAnsi" w:hAnsiTheme="minorHAnsi" w:cstheme="minorHAnsi"/>
        </w:rPr>
        <w:t xml:space="preserve"> </w:t>
      </w:r>
      <w:r w:rsidRPr="00BE6DD6">
        <w:rPr>
          <w:rFonts w:asciiTheme="minorHAnsi" w:hAnsiTheme="minorHAnsi" w:cstheme="minorHAnsi"/>
        </w:rPr>
        <w:t xml:space="preserve">односно Cloud Computing модела. </w:t>
      </w:r>
    </w:p>
    <w:p w14:paraId="21AFE362" w14:textId="3F28228D" w:rsidR="00853B7D" w:rsidRPr="00BE6DD6" w:rsidRDefault="00000000" w:rsidP="000C69E4">
      <w:pPr>
        <w:pStyle w:val="Textbody"/>
        <w:spacing w:line="240" w:lineRule="auto"/>
        <w:ind w:firstLine="709"/>
        <w:jc w:val="both"/>
        <w:rPr>
          <w:rFonts w:asciiTheme="minorHAnsi" w:hAnsiTheme="minorHAnsi" w:cstheme="minorHAnsi"/>
          <w:color w:val="000000"/>
        </w:rPr>
      </w:pPr>
      <w:r w:rsidRPr="00BE6DD6">
        <w:rPr>
          <w:rFonts w:asciiTheme="minorHAnsi" w:hAnsiTheme="minorHAnsi" w:cstheme="minorHAnsi"/>
          <w:color w:val="000000"/>
        </w:rPr>
        <w:t xml:space="preserve">Пето поглавље говори о IoT </w:t>
      </w:r>
      <w:r w:rsidR="007E3315" w:rsidRPr="007E3315">
        <w:rPr>
          <w:rFonts w:asciiTheme="minorHAnsi" w:hAnsiTheme="minorHAnsi" w:cstheme="minorHAnsi"/>
          <w:i/>
          <w:iCs/>
          <w:color w:val="000000"/>
          <w:lang w:val="sr-Latn-BA"/>
        </w:rPr>
        <w:t>g</w:t>
      </w:r>
      <w:r w:rsidRPr="007E3315">
        <w:rPr>
          <w:rFonts w:asciiTheme="minorHAnsi" w:hAnsiTheme="minorHAnsi" w:cstheme="minorHAnsi"/>
          <w:i/>
          <w:iCs/>
          <w:color w:val="000000"/>
        </w:rPr>
        <w:t>ateway</w:t>
      </w:r>
      <w:r w:rsidRPr="00BE6DD6">
        <w:rPr>
          <w:rFonts w:asciiTheme="minorHAnsi" w:hAnsiTheme="minorHAnsi" w:cstheme="minorHAnsi"/>
          <w:color w:val="000000"/>
        </w:rPr>
        <w:t xml:space="preserve"> уређајима. Као увод, дат је кратак преглед </w:t>
      </w:r>
      <w:r w:rsidR="007E3315" w:rsidRPr="007E3315">
        <w:rPr>
          <w:rFonts w:asciiTheme="minorHAnsi" w:hAnsiTheme="minorHAnsi" w:cstheme="minorHAnsi"/>
          <w:i/>
          <w:iCs/>
          <w:color w:val="000000"/>
        </w:rPr>
        <w:t>gateway</w:t>
      </w:r>
      <w:r w:rsidR="007E3315">
        <w:rPr>
          <w:rFonts w:asciiTheme="minorHAnsi" w:hAnsiTheme="minorHAnsi" w:cstheme="minorHAnsi"/>
          <w:color w:val="000000"/>
        </w:rPr>
        <w:t>-a</w:t>
      </w:r>
      <w:r w:rsidRPr="00BE6DD6">
        <w:rPr>
          <w:rFonts w:asciiTheme="minorHAnsi" w:hAnsiTheme="minorHAnsi" w:cstheme="minorHAnsi"/>
          <w:color w:val="000000"/>
        </w:rPr>
        <w:t xml:space="preserve">. Након основних информација о IoT </w:t>
      </w:r>
      <w:r w:rsidR="007E3315" w:rsidRPr="007E3315">
        <w:rPr>
          <w:rFonts w:asciiTheme="minorHAnsi" w:hAnsiTheme="minorHAnsi" w:cstheme="minorHAnsi"/>
          <w:i/>
          <w:iCs/>
          <w:color w:val="000000"/>
        </w:rPr>
        <w:t>g</w:t>
      </w:r>
      <w:r w:rsidRPr="007E3315">
        <w:rPr>
          <w:rFonts w:asciiTheme="minorHAnsi" w:hAnsiTheme="minorHAnsi" w:cstheme="minorHAnsi"/>
          <w:i/>
          <w:iCs/>
          <w:color w:val="000000"/>
        </w:rPr>
        <w:t>ateway</w:t>
      </w:r>
      <w:r w:rsidRPr="00BE6DD6">
        <w:rPr>
          <w:rFonts w:asciiTheme="minorHAnsi" w:hAnsiTheme="minorHAnsi" w:cstheme="minorHAnsi"/>
          <w:color w:val="000000"/>
        </w:rPr>
        <w:t xml:space="preserve"> уређајима, укратко је продискутована могућност пр</w:t>
      </w:r>
      <w:r w:rsidR="00B66E79" w:rsidRPr="00BE6DD6">
        <w:rPr>
          <w:rFonts w:asciiTheme="minorHAnsi" w:hAnsiTheme="minorHAnsi" w:cstheme="minorHAnsi"/>
          <w:color w:val="000000"/>
          <w:lang w:val="sr-Cyrl-RS"/>
        </w:rPr>
        <w:t>о</w:t>
      </w:r>
      <w:r w:rsidRPr="00BE6DD6">
        <w:rPr>
          <w:rFonts w:asciiTheme="minorHAnsi" w:hAnsiTheme="minorHAnsi" w:cstheme="minorHAnsi"/>
          <w:color w:val="000000"/>
        </w:rPr>
        <w:t>ширења њихове функцио</w:t>
      </w:r>
      <w:r w:rsidR="00B66E79" w:rsidRPr="00BE6DD6">
        <w:rPr>
          <w:rFonts w:asciiTheme="minorHAnsi" w:hAnsiTheme="minorHAnsi" w:cstheme="minorHAnsi"/>
          <w:color w:val="000000"/>
          <w:lang w:val="sr-Cyrl-RS"/>
        </w:rPr>
        <w:t>н</w:t>
      </w:r>
      <w:r w:rsidRPr="00BE6DD6">
        <w:rPr>
          <w:rFonts w:asciiTheme="minorHAnsi" w:hAnsiTheme="minorHAnsi" w:cstheme="minorHAnsi"/>
          <w:color w:val="000000"/>
        </w:rPr>
        <w:t>алности и потреба за њиховим програмирањем.</w:t>
      </w:r>
    </w:p>
    <w:p w14:paraId="73B2E889" w14:textId="523FD844"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color w:val="C9211E"/>
        </w:rPr>
        <w:tab/>
      </w:r>
      <w:r w:rsidRPr="00BE6DD6">
        <w:rPr>
          <w:rFonts w:asciiTheme="minorHAnsi" w:hAnsiTheme="minorHAnsi" w:cstheme="minorHAnsi"/>
        </w:rPr>
        <w:t>У шестом поглављу пре</w:t>
      </w:r>
      <w:r w:rsidR="00360525" w:rsidRPr="00BE6DD6">
        <w:rPr>
          <w:rFonts w:asciiTheme="minorHAnsi" w:hAnsiTheme="minorHAnsi" w:cstheme="minorHAnsi"/>
          <w:lang w:val="sr-Cyrl-RS"/>
        </w:rPr>
        <w:t>дстављен</w:t>
      </w:r>
      <w:r w:rsidRPr="00BE6DD6">
        <w:rPr>
          <w:rFonts w:asciiTheme="minorHAnsi" w:hAnsiTheme="minorHAnsi" w:cstheme="minorHAnsi"/>
        </w:rPr>
        <w:t xml:space="preserve"> је практични дио рада. У практичном дијелу рада реализован је систем за обраду и складиштење IoT података, чији централни дио заузима апликација за IoT </w:t>
      </w:r>
      <w:r w:rsidR="007E3315" w:rsidRPr="007E3315">
        <w:rPr>
          <w:rFonts w:asciiTheme="minorHAnsi" w:hAnsiTheme="minorHAnsi" w:cstheme="minorHAnsi"/>
          <w:i/>
          <w:iCs/>
        </w:rPr>
        <w:t>g</w:t>
      </w:r>
      <w:r w:rsidRPr="007E3315">
        <w:rPr>
          <w:rFonts w:asciiTheme="minorHAnsi" w:hAnsiTheme="minorHAnsi" w:cstheme="minorHAnsi"/>
          <w:i/>
          <w:iCs/>
        </w:rPr>
        <w:t>ateway</w:t>
      </w:r>
      <w:r w:rsidRPr="00BE6DD6">
        <w:rPr>
          <w:rFonts w:asciiTheme="minorHAnsi" w:hAnsiTheme="minorHAnsi" w:cstheme="minorHAnsi"/>
        </w:rPr>
        <w:t xml:space="preserve"> уређај. Апликација имплементира принципе Fog Computing концепта, прикупља и агрегира сензорске податке, те омогућава комуникацију између IoT </w:t>
      </w:r>
      <w:r w:rsidR="007E3315" w:rsidRPr="007E3315">
        <w:rPr>
          <w:rFonts w:asciiTheme="minorHAnsi" w:hAnsiTheme="minorHAnsi" w:cstheme="minorHAnsi"/>
          <w:i/>
          <w:iCs/>
        </w:rPr>
        <w:t>g</w:t>
      </w:r>
      <w:r w:rsidRPr="007E3315">
        <w:rPr>
          <w:rFonts w:asciiTheme="minorHAnsi" w:hAnsiTheme="minorHAnsi" w:cstheme="minorHAnsi"/>
          <w:i/>
          <w:iCs/>
        </w:rPr>
        <w:t>ateway</w:t>
      </w:r>
      <w:r w:rsidRPr="00BE6DD6">
        <w:rPr>
          <w:rFonts w:asciiTheme="minorHAnsi" w:hAnsiTheme="minorHAnsi" w:cstheme="minorHAnsi"/>
        </w:rPr>
        <w:t xml:space="preserve">-а и удаљених </w:t>
      </w:r>
      <w:r w:rsidR="00A72E1A" w:rsidRPr="00BE6DD6">
        <w:rPr>
          <w:rFonts w:asciiTheme="minorHAnsi" w:hAnsiTheme="minorHAnsi" w:cstheme="minorHAnsi"/>
          <w:i/>
          <w:iCs/>
        </w:rPr>
        <w:t>cloud</w:t>
      </w:r>
      <w:r w:rsidRPr="00BE6DD6">
        <w:rPr>
          <w:rFonts w:asciiTheme="minorHAnsi" w:hAnsiTheme="minorHAnsi" w:cstheme="minorHAnsi"/>
        </w:rPr>
        <w:t xml:space="preserve"> сервиса. За сваку од апликација које чине систем, укратко, је појашњена њена архитектура и основни ток активности. Такође, описане су и све екстерне библиотеке које су кориштене приликом имплементације апликација.</w:t>
      </w:r>
    </w:p>
    <w:p w14:paraId="318FC9FB" w14:textId="77777777"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На крају рада, дат је закључак који представља кратак осврт на изложене технологије и моделе у рачунарству, те ефикасност реализоване апликације и имплементираних принципа Fog Computing-а.</w:t>
      </w:r>
    </w:p>
    <w:p w14:paraId="17A8D9F0" w14:textId="0B266270" w:rsidR="00603E88" w:rsidRPr="00BE6DD6" w:rsidRDefault="00603E88" w:rsidP="000C69E4">
      <w:pPr>
        <w:spacing w:after="0"/>
        <w:textAlignment w:val="auto"/>
        <w:rPr>
          <w:rFonts w:asciiTheme="minorHAnsi" w:hAnsiTheme="minorHAnsi" w:cstheme="minorHAnsi"/>
          <w:color w:val="C9211E"/>
        </w:rPr>
      </w:pPr>
      <w:r w:rsidRPr="00BE6DD6">
        <w:rPr>
          <w:rFonts w:asciiTheme="minorHAnsi" w:hAnsiTheme="minorHAnsi" w:cstheme="minorHAnsi"/>
          <w:color w:val="C9211E"/>
        </w:rPr>
        <w:br w:type="page"/>
      </w:r>
    </w:p>
    <w:p w14:paraId="5A9B1CAE" w14:textId="77777777" w:rsidR="00E2471D" w:rsidRPr="00BE6DD6" w:rsidRDefault="00E2471D" w:rsidP="000C69E4">
      <w:pPr>
        <w:spacing w:after="0"/>
        <w:textAlignment w:val="auto"/>
        <w:rPr>
          <w:rFonts w:asciiTheme="minorHAnsi" w:hAnsiTheme="minorHAnsi" w:cstheme="minorHAnsi"/>
          <w:color w:val="C9211E"/>
        </w:rPr>
        <w:sectPr w:rsidR="00E2471D" w:rsidRPr="00BE6DD6" w:rsidSect="00CB760A">
          <w:footerReference w:type="default" r:id="rId9"/>
          <w:footerReference w:type="first" r:id="rId10"/>
          <w:type w:val="continuous"/>
          <w:pgSz w:w="11906" w:h="16838"/>
          <w:pgMar w:top="1152" w:right="1152" w:bottom="1152" w:left="1440" w:header="0" w:footer="720" w:gutter="0"/>
          <w:pgNumType w:start="0"/>
          <w:cols w:space="720"/>
          <w:formProt w:val="0"/>
          <w:docGrid w:linePitch="600" w:charSpace="32768"/>
        </w:sectPr>
      </w:pPr>
    </w:p>
    <w:p w14:paraId="044A0AC4" w14:textId="77777777" w:rsidR="00853B7D" w:rsidRPr="00BE6DD6" w:rsidRDefault="00000000" w:rsidP="0004502B">
      <w:pPr>
        <w:pStyle w:val="Heading1"/>
        <w:jc w:val="both"/>
        <w:rPr>
          <w:rFonts w:asciiTheme="minorHAnsi" w:hAnsiTheme="minorHAnsi" w:cstheme="minorHAnsi"/>
        </w:rPr>
      </w:pPr>
      <w:bookmarkStart w:id="8" w:name="_Toc144904641"/>
      <w:bookmarkStart w:id="9" w:name="_Toc147988882"/>
      <w:r w:rsidRPr="00BE6DD6">
        <w:rPr>
          <w:rFonts w:asciiTheme="minorHAnsi" w:hAnsiTheme="minorHAnsi" w:cstheme="minorHAnsi"/>
        </w:rPr>
        <w:lastRenderedPageBreak/>
        <w:t>2</w:t>
      </w:r>
      <w:bookmarkStart w:id="10" w:name="_Toc142388320"/>
      <w:bookmarkStart w:id="11" w:name="_Toc141184940"/>
      <w:bookmarkStart w:id="12" w:name="_Toc141425245"/>
      <w:bookmarkStart w:id="13" w:name="_Toc144370457"/>
      <w:bookmarkStart w:id="14" w:name="_Toc144448361"/>
      <w:r w:rsidRPr="00BE6DD6">
        <w:rPr>
          <w:rFonts w:asciiTheme="minorHAnsi" w:hAnsiTheme="minorHAnsi" w:cstheme="minorHAnsi"/>
        </w:rPr>
        <w:t>. INTERNET OF THINGS</w:t>
      </w:r>
      <w:bookmarkStart w:id="15" w:name="__RefHeading___Toc3568_3385830685"/>
      <w:bookmarkEnd w:id="8"/>
      <w:bookmarkEnd w:id="9"/>
      <w:bookmarkEnd w:id="10"/>
      <w:bookmarkEnd w:id="11"/>
      <w:bookmarkEnd w:id="12"/>
      <w:bookmarkEnd w:id="13"/>
      <w:bookmarkEnd w:id="14"/>
      <w:bookmarkEnd w:id="15"/>
    </w:p>
    <w:p w14:paraId="278BB189" w14:textId="77777777"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Интернет ствари представља тренутно један од најпопуларнијих концепата у домену рачунарско-комуникационих технологија. Развија се великом брзином и непрестано мијења свакодневни живот људи.</w:t>
      </w:r>
    </w:p>
    <w:p w14:paraId="35268E51" w14:textId="61B61530"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IoT представља мрежу међусобно повезаних физичких уређаја који могу да, посредством мреже, размјењују прикупљене податке у реалном времену и да комуницирају са другим системима. Под физичким уређајима се овдје подразумијевају уређаји који не представљају класичне рачунаре (десктоп рачунари, лаптопи, паметни телефони, сервери, итд.) него уређаји попут камера, кућних апарата, сензора, возила, медицинских уређаја, паметних сатова и др. IоТ уређаји могу бити и прости сензори и актуатори који имају одговарајуће електронске компонент</w:t>
      </w:r>
      <w:r w:rsidR="0059090C" w:rsidRPr="00BE6DD6">
        <w:rPr>
          <w:rFonts w:asciiTheme="minorHAnsi" w:hAnsiTheme="minorHAnsi" w:cstheme="minorHAnsi"/>
          <w:lang w:val="sr-Cyrl-RS"/>
        </w:rPr>
        <w:t>е</w:t>
      </w:r>
      <w:r w:rsidRPr="00BE6DD6">
        <w:rPr>
          <w:rFonts w:asciiTheme="minorHAnsi" w:hAnsiTheme="minorHAnsi" w:cstheme="minorHAnsi"/>
        </w:rPr>
        <w:t>, које им омогућавају умрежавање и слање прикупљених података, односно интерпретирање инструкција пристиглих путем мреже, али и много софистициранији уређаји са бројним функционалностима. Овако умрежени физички уређаји изграђују аутоматизоване системе различитих намјена којима је потребна минимална људска интервенција. Главни циљеви IoT технол</w:t>
      </w:r>
      <w:r w:rsidR="00B66E79" w:rsidRPr="00BE6DD6">
        <w:rPr>
          <w:rFonts w:asciiTheme="minorHAnsi" w:hAnsiTheme="minorHAnsi" w:cstheme="minorHAnsi"/>
          <w:lang w:val="sr-Cyrl-RS"/>
        </w:rPr>
        <w:t>о</w:t>
      </w:r>
      <w:r w:rsidRPr="00BE6DD6">
        <w:rPr>
          <w:rFonts w:asciiTheme="minorHAnsi" w:hAnsiTheme="minorHAnsi" w:cstheme="minorHAnsi"/>
        </w:rPr>
        <w:t xml:space="preserve">гије су аутоматизација и оптимизација различитих процеса, те смањење потребе за директном људском интервенцијом [1]. </w:t>
      </w:r>
      <w:r w:rsidRPr="00BE6DD6">
        <w:rPr>
          <w:rFonts w:asciiTheme="minorHAnsi" w:hAnsiTheme="minorHAnsi" w:cstheme="minorHAnsi"/>
          <w:color w:val="111111"/>
        </w:rPr>
        <w:t xml:space="preserve">Према тренутно доступним информацијама постоји </w:t>
      </w:r>
      <w:r w:rsidR="00E53A6A" w:rsidRPr="00BE6DD6">
        <w:rPr>
          <w:rFonts w:asciiTheme="minorHAnsi" w:hAnsiTheme="minorHAnsi" w:cstheme="minorHAnsi"/>
          <w:color w:val="111111"/>
          <w:lang w:val="sr-Cyrl-RS"/>
        </w:rPr>
        <w:t>преко</w:t>
      </w:r>
      <w:r w:rsidRPr="00BE6DD6">
        <w:rPr>
          <w:rFonts w:asciiTheme="minorHAnsi" w:hAnsiTheme="minorHAnsi" w:cstheme="minorHAnsi"/>
          <w:color w:val="111111"/>
        </w:rPr>
        <w:t xml:space="preserve"> </w:t>
      </w:r>
      <w:r w:rsidR="00B66E79" w:rsidRPr="00BE6DD6">
        <w:rPr>
          <w:rFonts w:asciiTheme="minorHAnsi" w:hAnsiTheme="minorHAnsi" w:cstheme="minorHAnsi"/>
          <w:color w:val="111111"/>
        </w:rPr>
        <w:t>15</w:t>
      </w:r>
      <w:r w:rsidRPr="00BE6DD6">
        <w:rPr>
          <w:rFonts w:asciiTheme="minorHAnsi" w:hAnsiTheme="minorHAnsi" w:cstheme="minorHAnsi"/>
          <w:color w:val="111111"/>
        </w:rPr>
        <w:t xml:space="preserve"> милијарди умрежених IoT уређаја, и очекује се да ће броj наставити да расте</w:t>
      </w:r>
      <w:r w:rsidR="00E53A6A" w:rsidRPr="00BE6DD6">
        <w:rPr>
          <w:rFonts w:asciiTheme="minorHAnsi" w:hAnsiTheme="minorHAnsi" w:cstheme="minorHAnsi"/>
          <w:color w:val="111111"/>
        </w:rPr>
        <w:t xml:space="preserve"> [2]</w:t>
      </w:r>
      <w:r w:rsidRPr="00BE6DD6">
        <w:rPr>
          <w:rFonts w:asciiTheme="minorHAnsi" w:hAnsiTheme="minorHAnsi" w:cstheme="minorHAnsi"/>
          <w:color w:val="111111"/>
        </w:rPr>
        <w:t>.</w:t>
      </w:r>
    </w:p>
    <w:p w14:paraId="232E8016" w14:textId="10F53ACE"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Сам назив Интернет ствари је помало збуњујући и не осликава право стање ствари.</w:t>
      </w:r>
      <w:r w:rsidR="0091241E">
        <w:rPr>
          <w:rFonts w:asciiTheme="minorHAnsi" w:hAnsiTheme="minorHAnsi" w:cstheme="minorHAnsi"/>
        </w:rPr>
        <w:t xml:space="preserve"> </w:t>
      </w:r>
      <w:r w:rsidRPr="00BE6DD6">
        <w:rPr>
          <w:rFonts w:asciiTheme="minorHAnsi" w:hAnsiTheme="minorHAnsi" w:cstheme="minorHAnsi"/>
        </w:rPr>
        <w:t xml:space="preserve">Иако би се из назива дало закључити да би сви IoT уређаји морали бити повезани на </w:t>
      </w:r>
      <w:r w:rsidR="004271AC" w:rsidRPr="00BE6DD6">
        <w:rPr>
          <w:rFonts w:asciiTheme="minorHAnsi" w:hAnsiTheme="minorHAnsi" w:cstheme="minorHAnsi"/>
          <w:lang w:val="sr-Cyrl-RS"/>
        </w:rPr>
        <w:t>и</w:t>
      </w:r>
      <w:r w:rsidRPr="00BE6DD6">
        <w:rPr>
          <w:rFonts w:asciiTheme="minorHAnsi" w:hAnsiTheme="minorHAnsi" w:cstheme="minorHAnsi"/>
        </w:rPr>
        <w:t xml:space="preserve">нтернет (што и јесте чест случај), IoT уређаји не морају </w:t>
      </w:r>
      <w:r w:rsidR="00360525" w:rsidRPr="00BE6DD6">
        <w:rPr>
          <w:rFonts w:asciiTheme="minorHAnsi" w:hAnsiTheme="minorHAnsi" w:cstheme="minorHAnsi"/>
          <w:lang w:val="sr-Cyrl-RS"/>
        </w:rPr>
        <w:t>нужно</w:t>
      </w:r>
      <w:r w:rsidRPr="00BE6DD6">
        <w:rPr>
          <w:rFonts w:asciiTheme="minorHAnsi" w:hAnsiTheme="minorHAnsi" w:cstheme="minorHAnsi"/>
        </w:rPr>
        <w:t xml:space="preserve"> бити повезани на </w:t>
      </w:r>
      <w:r w:rsidR="00360525" w:rsidRPr="00BE6DD6">
        <w:rPr>
          <w:rFonts w:asciiTheme="minorHAnsi" w:hAnsiTheme="minorHAnsi" w:cstheme="minorHAnsi"/>
          <w:lang w:val="sr-Cyrl-RS"/>
        </w:rPr>
        <w:t>и</w:t>
      </w:r>
      <w:r w:rsidRPr="00BE6DD6">
        <w:rPr>
          <w:rFonts w:asciiTheme="minorHAnsi" w:hAnsiTheme="minorHAnsi" w:cstheme="minorHAnsi"/>
        </w:rPr>
        <w:t>нтернет. Довољно је да уређаји буду дио локалне рачунарске мреже која им омогућава комуникацију са другим IoT</w:t>
      </w:r>
      <w:r w:rsidR="0091241E">
        <w:rPr>
          <w:rFonts w:asciiTheme="minorHAnsi" w:hAnsiTheme="minorHAnsi" w:cstheme="minorHAnsi"/>
        </w:rPr>
        <w:t xml:space="preserve"> </w:t>
      </w:r>
      <w:r w:rsidRPr="00BE6DD6">
        <w:rPr>
          <w:rFonts w:asciiTheme="minorHAnsi" w:hAnsiTheme="minorHAnsi" w:cstheme="minorHAnsi"/>
        </w:rPr>
        <w:t>уређајима</w:t>
      </w:r>
      <w:r w:rsidR="00360525" w:rsidRPr="00BE6DD6">
        <w:rPr>
          <w:rFonts w:asciiTheme="minorHAnsi" w:hAnsiTheme="minorHAnsi" w:cstheme="minorHAnsi"/>
          <w:lang w:val="sr-Cyrl-RS"/>
        </w:rPr>
        <w:t>,</w:t>
      </w:r>
      <w:r w:rsidRPr="00BE6DD6">
        <w:rPr>
          <w:rFonts w:asciiTheme="minorHAnsi" w:hAnsiTheme="minorHAnsi" w:cstheme="minorHAnsi"/>
        </w:rPr>
        <w:t xml:space="preserve"> који заједно чине неку цјелину, од</w:t>
      </w:r>
      <w:r w:rsidR="00360525" w:rsidRPr="00BE6DD6">
        <w:rPr>
          <w:rFonts w:asciiTheme="minorHAnsi" w:hAnsiTheme="minorHAnsi" w:cstheme="minorHAnsi"/>
          <w:lang w:val="sr-Cyrl-RS"/>
        </w:rPr>
        <w:t>н</w:t>
      </w:r>
      <w:r w:rsidRPr="00BE6DD6">
        <w:rPr>
          <w:rFonts w:asciiTheme="minorHAnsi" w:hAnsiTheme="minorHAnsi" w:cstheme="minorHAnsi"/>
        </w:rPr>
        <w:t xml:space="preserve">осно систем. С обзиром на то, можда би „Мрежа ствари“ (енг. </w:t>
      </w:r>
      <w:r w:rsidRPr="00BE6DD6">
        <w:rPr>
          <w:rFonts w:asciiTheme="minorHAnsi" w:hAnsiTheme="minorHAnsi" w:cstheme="minorHAnsi"/>
          <w:i/>
          <w:iCs/>
        </w:rPr>
        <w:t>Network of Things</w:t>
      </w:r>
      <w:r w:rsidRPr="00BE6DD6">
        <w:rPr>
          <w:rFonts w:asciiTheme="minorHAnsi" w:hAnsiTheme="minorHAnsi" w:cstheme="minorHAnsi"/>
        </w:rPr>
        <w:t>) била прикладнији назив. Ипак, за постизање пуног потенцијала IoT</w:t>
      </w:r>
      <w:r w:rsidR="00360525" w:rsidRPr="00BE6DD6">
        <w:rPr>
          <w:rFonts w:asciiTheme="minorHAnsi" w:hAnsiTheme="minorHAnsi" w:cstheme="minorHAnsi"/>
          <w:lang w:val="sr-Cyrl-RS"/>
        </w:rPr>
        <w:t>-</w:t>
      </w:r>
      <w:r w:rsidRPr="00BE6DD6">
        <w:rPr>
          <w:rFonts w:asciiTheme="minorHAnsi" w:hAnsiTheme="minorHAnsi" w:cstheme="minorHAnsi"/>
        </w:rPr>
        <w:t xml:space="preserve">у је неопходан </w:t>
      </w:r>
      <w:r w:rsidR="00360525" w:rsidRPr="00BE6DD6">
        <w:rPr>
          <w:rFonts w:asciiTheme="minorHAnsi" w:hAnsiTheme="minorHAnsi" w:cstheme="minorHAnsi"/>
          <w:lang w:val="sr-Cyrl-RS"/>
        </w:rPr>
        <w:t>и</w:t>
      </w:r>
      <w:r w:rsidRPr="00BE6DD6">
        <w:rPr>
          <w:rFonts w:asciiTheme="minorHAnsi" w:hAnsiTheme="minorHAnsi" w:cstheme="minorHAnsi"/>
        </w:rPr>
        <w:t>нтернет [1], јер се комуникација између удаљених уређаја и система у великој мјери ослања на јавну мрежу.</w:t>
      </w:r>
    </w:p>
    <w:p w14:paraId="49F48A7B" w14:textId="6A794FED"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 xml:space="preserve">IoT уводи </w:t>
      </w:r>
      <w:r w:rsidR="00360525" w:rsidRPr="00BE6DD6">
        <w:rPr>
          <w:rFonts w:asciiTheme="minorHAnsi" w:hAnsiTheme="minorHAnsi" w:cstheme="minorHAnsi"/>
          <w:lang w:val="sr-Cyrl-RS"/>
        </w:rPr>
        <w:t>и</w:t>
      </w:r>
      <w:r w:rsidRPr="00BE6DD6">
        <w:rPr>
          <w:rFonts w:asciiTheme="minorHAnsi" w:hAnsiTheme="minorHAnsi" w:cstheme="minorHAnsi"/>
        </w:rPr>
        <w:t>нтернет у свијет физичких уређаја и тиме их приближава виртуелном свијету</w:t>
      </w:r>
      <w:r w:rsidR="0091241E">
        <w:rPr>
          <w:rFonts w:asciiTheme="minorHAnsi" w:hAnsiTheme="minorHAnsi" w:cstheme="minorHAnsi"/>
        </w:rPr>
        <w:t xml:space="preserve"> </w:t>
      </w:r>
      <w:r w:rsidRPr="00BE6DD6">
        <w:rPr>
          <w:rFonts w:asciiTheme="minorHAnsi" w:hAnsiTheme="minorHAnsi" w:cstheme="minorHAnsi"/>
        </w:rPr>
        <w:t>[1]. Захваљујући IoT-у</w:t>
      </w:r>
      <w:r w:rsidR="00360525" w:rsidRPr="00BE6DD6">
        <w:rPr>
          <w:rFonts w:asciiTheme="minorHAnsi" w:hAnsiTheme="minorHAnsi" w:cstheme="minorHAnsi"/>
          <w:lang w:val="sr-Cyrl-RS"/>
        </w:rPr>
        <w:t>,</w:t>
      </w:r>
      <w:r w:rsidRPr="00BE6DD6">
        <w:rPr>
          <w:rFonts w:asciiTheme="minorHAnsi" w:hAnsiTheme="minorHAnsi" w:cstheme="minorHAnsi"/>
        </w:rPr>
        <w:t xml:space="preserve"> физички уређаји могу да користе сервисе доступне на </w:t>
      </w:r>
      <w:r w:rsidR="00360525" w:rsidRPr="00BE6DD6">
        <w:rPr>
          <w:rFonts w:asciiTheme="minorHAnsi" w:hAnsiTheme="minorHAnsi" w:cstheme="minorHAnsi"/>
          <w:lang w:val="sr-Cyrl-RS"/>
        </w:rPr>
        <w:t>и</w:t>
      </w:r>
      <w:r w:rsidRPr="00BE6DD6">
        <w:rPr>
          <w:rFonts w:asciiTheme="minorHAnsi" w:hAnsiTheme="minorHAnsi" w:cstheme="minorHAnsi"/>
        </w:rPr>
        <w:t>нтернету за складиштење и обраду прикупљених података на удаљеним локацијама, као и да буду контролисани, конфигурисани и праћени са удаљене локације.</w:t>
      </w:r>
      <w:r w:rsidR="0091241E">
        <w:rPr>
          <w:rFonts w:asciiTheme="minorHAnsi" w:hAnsiTheme="minorHAnsi" w:cstheme="minorHAnsi"/>
        </w:rPr>
        <w:t xml:space="preserve"> </w:t>
      </w:r>
    </w:p>
    <w:p w14:paraId="45717D41" w14:textId="0EE88546"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 xml:space="preserve">Један од циљева IoT-а јесте прикупити што већу количину података из реалног свијета, чијом ће се обрадом добити што бољи увид у процесе реалног свијета, а што ће даље омогућити оптимизацију истих. Постојање великог броја IoT уређаја који прикупљају податке у реалном времену доводи до генерисања енормне количине података свакога дана. Прикупљени подаци се могу искористити у бројне намјене, од којих неке могу бити и малициозне. Огромна количина података, велика брзина њиховог прикупљања, њихова неструктурисаност и потреба за њиховом обрадом (често у реалном времену) доводе до појаве феномена који је у рачунарском свијету познат под називом </w:t>
      </w:r>
      <w:r w:rsidRPr="007E3315">
        <w:rPr>
          <w:rFonts w:asciiTheme="minorHAnsi" w:hAnsiTheme="minorHAnsi" w:cstheme="minorHAnsi"/>
          <w:i/>
          <w:iCs/>
        </w:rPr>
        <w:t>Big Data</w:t>
      </w:r>
      <w:r w:rsidRPr="00BE6DD6">
        <w:rPr>
          <w:rFonts w:asciiTheme="minorHAnsi" w:hAnsiTheme="minorHAnsi" w:cstheme="minorHAnsi"/>
        </w:rPr>
        <w:t xml:space="preserve">. Како се у IoT домену све врти око података, каже се да је IoT вођен подацима (енг. </w:t>
      </w:r>
      <w:r w:rsidRPr="00BE6DD6">
        <w:rPr>
          <w:rFonts w:asciiTheme="minorHAnsi" w:hAnsiTheme="minorHAnsi" w:cstheme="minorHAnsi"/>
          <w:i/>
          <w:iCs/>
        </w:rPr>
        <w:t>data driven</w:t>
      </w:r>
      <w:r w:rsidRPr="00BE6DD6">
        <w:rPr>
          <w:rFonts w:asciiTheme="minorHAnsi" w:hAnsiTheme="minorHAnsi" w:cstheme="minorHAnsi"/>
        </w:rPr>
        <w:t xml:space="preserve">) </w:t>
      </w:r>
      <w:r w:rsidR="003B6E72" w:rsidRPr="00BE6DD6">
        <w:rPr>
          <w:rFonts w:asciiTheme="minorHAnsi" w:hAnsiTheme="minorHAnsi" w:cstheme="minorHAnsi"/>
        </w:rPr>
        <w:t>[3]</w:t>
      </w:r>
      <w:r w:rsidRPr="00BE6DD6">
        <w:rPr>
          <w:rFonts w:asciiTheme="minorHAnsi" w:hAnsiTheme="minorHAnsi" w:cstheme="minorHAnsi"/>
        </w:rPr>
        <w:t>.</w:t>
      </w:r>
    </w:p>
    <w:p w14:paraId="604386C0" w14:textId="22F426D5" w:rsidR="00853B7D" w:rsidRPr="00F807F3"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Иако су IoT и вјештачка интелигенција различите технологије и концепти, они се међусобно допуњују. Моћ обраде података, закључивања и учења IoT уређаја је ограничена и зато се за обраду прикупљених података често користе методе вјештачке интелигенције, које омогућавају да се из прикупљених података извуку додатне информације, односно да се добије додатна вриједност.</w:t>
      </w:r>
    </w:p>
    <w:p w14:paraId="199552E9" w14:textId="77777777" w:rsidR="00853B7D" w:rsidRPr="00BE6DD6" w:rsidRDefault="00000000" w:rsidP="000C69E4">
      <w:pPr>
        <w:pStyle w:val="Heading2"/>
        <w:jc w:val="both"/>
        <w:rPr>
          <w:rFonts w:asciiTheme="minorHAnsi" w:hAnsiTheme="minorHAnsi" w:cstheme="minorHAnsi"/>
        </w:rPr>
      </w:pPr>
      <w:bookmarkStart w:id="16" w:name="_Toc144904642"/>
      <w:bookmarkStart w:id="17" w:name="_Toc147988883"/>
      <w:r w:rsidRPr="00BE6DD6">
        <w:rPr>
          <w:rFonts w:asciiTheme="minorHAnsi" w:hAnsiTheme="minorHAnsi" w:cstheme="minorHAnsi"/>
        </w:rPr>
        <w:lastRenderedPageBreak/>
        <w:t>2</w:t>
      </w:r>
      <w:bookmarkStart w:id="18" w:name="_Toc144370459"/>
      <w:bookmarkStart w:id="19" w:name="_Toc142388322"/>
      <w:bookmarkStart w:id="20" w:name="_Toc144448363"/>
      <w:bookmarkStart w:id="21" w:name="_Toc141425247"/>
      <w:r w:rsidRPr="00BE6DD6">
        <w:rPr>
          <w:rFonts w:asciiTheme="minorHAnsi" w:hAnsiTheme="minorHAnsi" w:cstheme="minorHAnsi"/>
        </w:rPr>
        <w:t>.1 Историјат</w:t>
      </w:r>
      <w:bookmarkEnd w:id="16"/>
      <w:bookmarkEnd w:id="17"/>
      <w:bookmarkEnd w:id="18"/>
      <w:bookmarkEnd w:id="19"/>
      <w:bookmarkEnd w:id="20"/>
      <w:bookmarkEnd w:id="21"/>
    </w:p>
    <w:p w14:paraId="109A8259" w14:textId="2A9605AF"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Појави IoT-а претходио је развој ARPANET-a (</w:t>
      </w:r>
      <w:r w:rsidRPr="00BE6DD6">
        <w:rPr>
          <w:rFonts w:asciiTheme="minorHAnsi" w:hAnsiTheme="minorHAnsi" w:cstheme="minorHAnsi"/>
          <w:i/>
          <w:iCs/>
          <w:lang w:val="sr-Latn-BA"/>
        </w:rPr>
        <w:t>Advanced Research Projects Agency Network</w:t>
      </w:r>
      <w:r w:rsidRPr="00BE6DD6">
        <w:rPr>
          <w:rFonts w:asciiTheme="minorHAnsi" w:hAnsiTheme="minorHAnsi" w:cstheme="minorHAnsi"/>
        </w:rPr>
        <w:t xml:space="preserve">), a касније и </w:t>
      </w:r>
      <w:r w:rsidR="004271AC" w:rsidRPr="00BE6DD6">
        <w:rPr>
          <w:rFonts w:asciiTheme="minorHAnsi" w:hAnsiTheme="minorHAnsi" w:cstheme="minorHAnsi"/>
          <w:lang w:val="sr-Cyrl-RS"/>
        </w:rPr>
        <w:t>и</w:t>
      </w:r>
      <w:r w:rsidRPr="00BE6DD6">
        <w:rPr>
          <w:rFonts w:asciiTheme="minorHAnsi" w:hAnsiTheme="minorHAnsi" w:cstheme="minorHAnsi"/>
        </w:rPr>
        <w:t>нтернета. За развој IoT-а био је неопходан развој софистицираних сензора као и различитих технологија, прије свега комуникационих, које су омогућиле умрежавање IoT уређаја. У основи свих ових технологија лежи иста идеја, а то је да се омогући комуникација између рачунара, односно других специјализованих уређаја.</w:t>
      </w:r>
    </w:p>
    <w:p w14:paraId="128751AC" w14:textId="48DA9E5E"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Концепт IoT-а је настао прије појаве IoT кованице, током 80их година прошлог вијека. Као први IoT уређај сматра се апарат за продају газираних пића којег су научници на </w:t>
      </w:r>
      <w:r w:rsidRPr="00BE6DD6">
        <w:rPr>
          <w:rFonts w:asciiTheme="minorHAnsi" w:hAnsiTheme="minorHAnsi" w:cstheme="minorHAnsi"/>
          <w:color w:val="111111"/>
        </w:rPr>
        <w:t>Carnegie Mellon</w:t>
      </w:r>
      <w:r w:rsidRPr="00BE6DD6">
        <w:rPr>
          <w:rStyle w:val="FootnoteReference"/>
          <w:rFonts w:asciiTheme="minorHAnsi" w:hAnsiTheme="minorHAnsi" w:cstheme="minorHAnsi"/>
          <w:color w:val="111111"/>
        </w:rPr>
        <w:footnoteReference w:id="1"/>
      </w:r>
      <w:r w:rsidRPr="00BE6DD6">
        <w:rPr>
          <w:rFonts w:asciiTheme="minorHAnsi" w:hAnsiTheme="minorHAnsi" w:cstheme="minorHAnsi"/>
        </w:rPr>
        <w:t xml:space="preserve"> yниверзитету 1982. године модификовали тако да се може повезати на </w:t>
      </w:r>
      <w:r w:rsidR="004271AC" w:rsidRPr="00BE6DD6">
        <w:rPr>
          <w:rFonts w:asciiTheme="minorHAnsi" w:hAnsiTheme="minorHAnsi" w:cstheme="minorHAnsi"/>
          <w:lang w:val="sr-Cyrl-RS"/>
        </w:rPr>
        <w:t>и</w:t>
      </w:r>
      <w:r w:rsidRPr="00BE6DD6">
        <w:rPr>
          <w:rFonts w:asciiTheme="minorHAnsi" w:hAnsiTheme="minorHAnsi" w:cstheme="minorHAnsi"/>
        </w:rPr>
        <w:t>нтернет, што је власницима омогућило да прате стање температуре и залихе пић</w:t>
      </w:r>
      <w:r w:rsidR="0059090C" w:rsidRPr="00BE6DD6">
        <w:rPr>
          <w:rFonts w:asciiTheme="minorHAnsi" w:hAnsiTheme="minorHAnsi" w:cstheme="minorHAnsi"/>
          <w:lang w:val="sr-Cyrl-RS"/>
        </w:rPr>
        <w:t>а</w:t>
      </w:r>
      <w:r w:rsidRPr="00BE6DD6">
        <w:rPr>
          <w:rFonts w:asciiTheme="minorHAnsi" w:hAnsiTheme="minorHAnsi" w:cstheme="minorHAnsi"/>
        </w:rPr>
        <w:t xml:space="preserve"> са удаљене локације </w:t>
      </w:r>
      <w:r w:rsidR="003B6E72" w:rsidRPr="00BE6DD6">
        <w:rPr>
          <w:rFonts w:asciiTheme="minorHAnsi" w:hAnsiTheme="minorHAnsi" w:cstheme="minorHAnsi"/>
        </w:rPr>
        <w:t>[4]</w:t>
      </w:r>
      <w:r w:rsidRPr="00BE6DD6">
        <w:rPr>
          <w:rFonts w:asciiTheme="minorHAnsi" w:hAnsiTheme="minorHAnsi" w:cstheme="minorHAnsi"/>
        </w:rPr>
        <w:t>. Творац IoT кованице је британски истраживач на MIT-у (</w:t>
      </w:r>
      <w:r w:rsidRPr="00F807F3">
        <w:rPr>
          <w:rFonts w:asciiTheme="minorHAnsi" w:hAnsiTheme="minorHAnsi" w:cstheme="minorHAnsi"/>
        </w:rPr>
        <w:t>Massachusetts Institute of Technology</w:t>
      </w:r>
      <w:r w:rsidRPr="00BE6DD6">
        <w:rPr>
          <w:rFonts w:asciiTheme="minorHAnsi" w:hAnsiTheme="minorHAnsi" w:cstheme="minorHAnsi"/>
          <w:i/>
          <w:iCs/>
        </w:rPr>
        <w:t xml:space="preserve"> </w:t>
      </w:r>
      <w:r w:rsidRPr="00BE6DD6">
        <w:rPr>
          <w:rStyle w:val="FootnoteReference"/>
          <w:rFonts w:asciiTheme="minorHAnsi" w:hAnsiTheme="minorHAnsi" w:cstheme="minorHAnsi"/>
          <w:i/>
          <w:iCs/>
        </w:rPr>
        <w:footnoteReference w:id="2"/>
      </w:r>
      <w:r w:rsidRPr="00BE6DD6">
        <w:rPr>
          <w:rFonts w:asciiTheme="minorHAnsi" w:hAnsiTheme="minorHAnsi" w:cstheme="minorHAnsi"/>
        </w:rPr>
        <w:t xml:space="preserve">), Kevin Ashton, који ју је први јавно употријебио како би описао концепт повезивања физичких уређаја на </w:t>
      </w:r>
      <w:r w:rsidR="004271AC" w:rsidRPr="00BE6DD6">
        <w:rPr>
          <w:rFonts w:asciiTheme="minorHAnsi" w:hAnsiTheme="minorHAnsi" w:cstheme="minorHAnsi"/>
          <w:lang w:val="sr-Cyrl-RS"/>
        </w:rPr>
        <w:t>и</w:t>
      </w:r>
      <w:r w:rsidRPr="00BE6DD6">
        <w:rPr>
          <w:rFonts w:asciiTheme="minorHAnsi" w:hAnsiTheme="minorHAnsi" w:cstheme="minorHAnsi"/>
        </w:rPr>
        <w:t xml:space="preserve">нтернет употребом RFID </w:t>
      </w:r>
      <w:r w:rsidR="00F807F3" w:rsidRPr="00BE6DD6">
        <w:rPr>
          <w:rFonts w:asciiTheme="minorHAnsi" w:hAnsiTheme="minorHAnsi" w:cstheme="minorHAnsi"/>
        </w:rPr>
        <w:t>(</w:t>
      </w:r>
      <w:r w:rsidR="00F807F3" w:rsidRPr="00BE6DD6">
        <w:rPr>
          <w:rFonts w:asciiTheme="minorHAnsi" w:hAnsiTheme="minorHAnsi" w:cstheme="minorHAnsi"/>
          <w:i/>
          <w:iCs/>
        </w:rPr>
        <w:t>Radio-frequency identification</w:t>
      </w:r>
      <w:r w:rsidR="00F807F3" w:rsidRPr="00BE6DD6">
        <w:rPr>
          <w:rFonts w:asciiTheme="minorHAnsi" w:hAnsiTheme="minorHAnsi" w:cstheme="minorHAnsi"/>
        </w:rPr>
        <w:t>)</w:t>
      </w:r>
      <w:r w:rsidR="00F807F3">
        <w:rPr>
          <w:rFonts w:asciiTheme="minorHAnsi" w:hAnsiTheme="minorHAnsi" w:cstheme="minorHAnsi"/>
        </w:rPr>
        <w:t xml:space="preserve"> </w:t>
      </w:r>
      <w:r w:rsidRPr="00BE6DD6">
        <w:rPr>
          <w:rFonts w:asciiTheme="minorHAnsi" w:hAnsiTheme="minorHAnsi" w:cstheme="minorHAnsi"/>
        </w:rPr>
        <w:t>технолoгије са циљем њиховог надзирања у реалном времену [1].</w:t>
      </w:r>
    </w:p>
    <w:p w14:paraId="6C54F5F2" w14:textId="239BD6AB"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Иако је концепт </w:t>
      </w:r>
      <w:r w:rsidRPr="00BE6DD6">
        <w:rPr>
          <w:rFonts w:asciiTheme="minorHAnsi" w:hAnsiTheme="minorHAnsi" w:cstheme="minorHAnsi"/>
          <w:lang w:val="sr-Latn-BA"/>
        </w:rPr>
        <w:t>IoT-</w:t>
      </w:r>
      <w:r w:rsidRPr="00BE6DD6">
        <w:rPr>
          <w:rFonts w:asciiTheme="minorHAnsi" w:hAnsiTheme="minorHAnsi" w:cstheme="minorHAnsi"/>
        </w:rPr>
        <w:t xml:space="preserve">а настао рано, експанзија почиње тек 2000их година, након развоја других технологија. Појава тих технологија је омогућила да се премости разлика између физичког и виртуелног свијета и тако омогући и потпомогне развој IoT рјешења [1]. Такође, развој стандарда од стране </w:t>
      </w:r>
      <w:r w:rsidRPr="00BE6DD6">
        <w:rPr>
          <w:rFonts w:asciiTheme="minorHAnsi" w:hAnsiTheme="minorHAnsi" w:cstheme="minorHAnsi"/>
          <w:color w:val="111111"/>
        </w:rPr>
        <w:t>Industrial Internet Consortium</w:t>
      </w:r>
      <w:r w:rsidRPr="00BE6DD6">
        <w:rPr>
          <w:rStyle w:val="FootnoteReference"/>
          <w:rFonts w:asciiTheme="minorHAnsi" w:hAnsiTheme="minorHAnsi" w:cstheme="minorHAnsi"/>
          <w:color w:val="111111"/>
        </w:rPr>
        <w:footnoteReference w:id="3"/>
      </w:r>
      <w:r w:rsidRPr="00BE6DD6">
        <w:rPr>
          <w:rFonts w:asciiTheme="minorHAnsi" w:hAnsiTheme="minorHAnsi" w:cstheme="minorHAnsi"/>
          <w:color w:val="111111"/>
        </w:rPr>
        <w:t xml:space="preserve"> и Open Connectivity Foundation</w:t>
      </w:r>
      <w:r w:rsidRPr="00BE6DD6">
        <w:rPr>
          <w:rStyle w:val="FootnoteReference"/>
          <w:rFonts w:asciiTheme="minorHAnsi" w:hAnsiTheme="minorHAnsi" w:cstheme="minorHAnsi"/>
          <w:color w:val="111111"/>
        </w:rPr>
        <w:footnoteReference w:id="4"/>
      </w:r>
      <w:r w:rsidRPr="00BE6DD6">
        <w:rPr>
          <w:rFonts w:asciiTheme="minorHAnsi" w:hAnsiTheme="minorHAnsi" w:cstheme="minorHAnsi"/>
          <w:color w:val="111111"/>
        </w:rPr>
        <w:t xml:space="preserve"> организација је омогућио интероперабилност хетерогених IoT уређаја.</w:t>
      </w:r>
    </w:p>
    <w:p w14:paraId="126C232D" w14:textId="05CECD8E" w:rsidR="00853B7D" w:rsidRPr="00BE6DD6" w:rsidRDefault="001422B4" w:rsidP="000C69E4">
      <w:pPr>
        <w:jc w:val="both"/>
        <w:rPr>
          <w:rFonts w:asciiTheme="minorHAnsi" w:hAnsiTheme="minorHAnsi" w:cstheme="minorHAnsi"/>
        </w:rPr>
      </w:pPr>
      <w:r w:rsidRPr="00BE6DD6">
        <w:rPr>
          <w:rFonts w:asciiTheme="minorHAnsi" w:hAnsiTheme="minorHAnsi" w:cstheme="minorHAnsi"/>
        </w:rPr>
        <w:tab/>
        <w:t>Технологије које су омогућиле развој и експанзију IoT-а</w:t>
      </w:r>
      <w:r w:rsidR="0059090C" w:rsidRPr="00BE6DD6">
        <w:rPr>
          <w:rFonts w:asciiTheme="minorHAnsi" w:hAnsiTheme="minorHAnsi" w:cstheme="minorHAnsi"/>
          <w:lang w:val="sr-Cyrl-RS"/>
        </w:rPr>
        <w:t xml:space="preserve"> су</w:t>
      </w:r>
      <w:r w:rsidRPr="00BE6DD6">
        <w:rPr>
          <w:rFonts w:asciiTheme="minorHAnsi" w:hAnsiTheme="minorHAnsi" w:cstheme="minorHAnsi"/>
        </w:rPr>
        <w:t>: софистицирани сензори, енергетски ефикасне електронске компоненте, бежична комуникација, IP (</w:t>
      </w:r>
      <w:r w:rsidRPr="00F807F3">
        <w:rPr>
          <w:rFonts w:asciiTheme="minorHAnsi" w:hAnsiTheme="minorHAnsi" w:cstheme="minorHAnsi"/>
          <w:i/>
          <w:iCs/>
          <w:lang w:val="sr-Latn-BA"/>
        </w:rPr>
        <w:t>Internet Protocol</w:t>
      </w:r>
      <w:r w:rsidRPr="00BE6DD6">
        <w:rPr>
          <w:rFonts w:asciiTheme="minorHAnsi" w:hAnsiTheme="minorHAnsi" w:cstheme="minorHAnsi"/>
        </w:rPr>
        <w:t>), Cloud Computing, Big Data, вјештачка интелигенција и уграђени системи.</w:t>
      </w:r>
    </w:p>
    <w:p w14:paraId="598E3C4E" w14:textId="1611A9B2"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Бежична комуникација омогућава умрежавање IoT уређаја без потребе за физичким медијумима. Омогућена је развојем технологија попут</w:t>
      </w:r>
      <w:r w:rsidR="0059090C" w:rsidRPr="00BE6DD6">
        <w:rPr>
          <w:rFonts w:asciiTheme="minorHAnsi" w:hAnsiTheme="minorHAnsi" w:cstheme="minorHAnsi"/>
          <w:lang w:val="sr-Cyrl-RS"/>
        </w:rPr>
        <w:t>:</w:t>
      </w:r>
      <w:r w:rsidRPr="00BE6DD6">
        <w:rPr>
          <w:rFonts w:asciiTheme="minorHAnsi" w:hAnsiTheme="minorHAnsi" w:cstheme="minorHAnsi"/>
        </w:rPr>
        <w:t xml:space="preserve"> бежичне локалне рачунарске мреже (енг. </w:t>
      </w:r>
      <w:r w:rsidRPr="00BE6DD6">
        <w:rPr>
          <w:rFonts w:asciiTheme="minorHAnsi" w:hAnsiTheme="minorHAnsi" w:cstheme="minorHAnsi"/>
          <w:i/>
          <w:iCs/>
        </w:rPr>
        <w:t>Wi-Fi</w:t>
      </w:r>
      <w:r w:rsidRPr="00BE6DD6">
        <w:rPr>
          <w:rFonts w:asciiTheme="minorHAnsi" w:hAnsiTheme="minorHAnsi" w:cstheme="minorHAnsi"/>
        </w:rPr>
        <w:t xml:space="preserve">), </w:t>
      </w:r>
      <w:r w:rsidR="0059090C" w:rsidRPr="00BE6DD6">
        <w:rPr>
          <w:rFonts w:asciiTheme="minorHAnsi" w:hAnsiTheme="minorHAnsi" w:cstheme="minorHAnsi"/>
          <w:lang w:val="sr-Cyrl-RS"/>
        </w:rPr>
        <w:t xml:space="preserve">протокола </w:t>
      </w:r>
      <w:r w:rsidRPr="00BE6DD6">
        <w:rPr>
          <w:rFonts w:asciiTheme="minorHAnsi" w:hAnsiTheme="minorHAnsi" w:cstheme="minorHAnsi"/>
        </w:rPr>
        <w:t xml:space="preserve">ZigBee, Bluetooth, Z-Wave, LoRaWAN </w:t>
      </w:r>
      <w:r w:rsidRPr="00BE6DD6">
        <w:rPr>
          <w:rFonts w:asciiTheme="minorHAnsi" w:hAnsiTheme="minorHAnsi" w:cstheme="minorHAnsi"/>
          <w:i/>
          <w:iCs/>
        </w:rPr>
        <w:t>(Long Range Wide Area Network</w:t>
      </w:r>
      <w:r w:rsidRPr="00BE6DD6">
        <w:rPr>
          <w:rFonts w:asciiTheme="minorHAnsi" w:hAnsiTheme="minorHAnsi" w:cstheme="minorHAnsi"/>
        </w:rPr>
        <w:t xml:space="preserve">), ћелијске мреже (3G, 4G, 5G) и RFID. RFID је бежична комуникациона технологија која се међу првима користила за имплементацију IoT-а. RFID </w:t>
      </w:r>
      <w:r w:rsidRPr="00F807F3">
        <w:rPr>
          <w:rFonts w:asciiTheme="minorHAnsi" w:hAnsiTheme="minorHAnsi" w:cstheme="minorHAnsi"/>
          <w:i/>
          <w:iCs/>
        </w:rPr>
        <w:t>tag</w:t>
      </w:r>
      <w:r w:rsidRPr="00BE6DD6">
        <w:rPr>
          <w:rFonts w:asciiTheme="minorHAnsi" w:hAnsiTheme="minorHAnsi" w:cstheme="minorHAnsi"/>
        </w:rPr>
        <w:t>-ови су омогућили да се физички уређаји идентификује и приступе мрежи.</w:t>
      </w:r>
      <w:r w:rsidRPr="00BE6DD6">
        <w:rPr>
          <w:rFonts w:asciiTheme="minorHAnsi" w:hAnsiTheme="minorHAnsi" w:cstheme="minorHAnsi"/>
        </w:rPr>
        <w:tab/>
      </w:r>
    </w:p>
    <w:p w14:paraId="40AC56B3" w14:textId="65BB4939"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IP je </w:t>
      </w:r>
      <w:r w:rsidR="004271AC" w:rsidRPr="00BE6DD6">
        <w:rPr>
          <w:rFonts w:asciiTheme="minorHAnsi" w:hAnsiTheme="minorHAnsi" w:cstheme="minorHAnsi"/>
          <w:lang w:val="sr-Cyrl-RS"/>
        </w:rPr>
        <w:t>и</w:t>
      </w:r>
      <w:r w:rsidRPr="00BE6DD6">
        <w:rPr>
          <w:rFonts w:asciiTheme="minorHAnsi" w:hAnsiTheme="minorHAnsi" w:cstheme="minorHAnsi"/>
        </w:rPr>
        <w:t xml:space="preserve">нтернет протокол који омогућава да IoT уређаји буду идентификовани и доступни путем </w:t>
      </w:r>
      <w:r w:rsidR="004271AC" w:rsidRPr="00BE6DD6">
        <w:rPr>
          <w:rFonts w:asciiTheme="minorHAnsi" w:hAnsiTheme="minorHAnsi" w:cstheme="minorHAnsi"/>
          <w:lang w:val="sr-Cyrl-RS"/>
        </w:rPr>
        <w:t>и</w:t>
      </w:r>
      <w:r w:rsidRPr="00BE6DD6">
        <w:rPr>
          <w:rFonts w:asciiTheme="minorHAnsi" w:hAnsiTheme="minorHAnsi" w:cstheme="minorHAnsi"/>
        </w:rPr>
        <w:t>нтернета. IPv4 (</w:t>
      </w:r>
      <w:r w:rsidRPr="00BE6DD6">
        <w:rPr>
          <w:rFonts w:asciiTheme="minorHAnsi" w:hAnsiTheme="minorHAnsi" w:cstheme="minorHAnsi"/>
          <w:i/>
          <w:iCs/>
        </w:rPr>
        <w:t>Internet Protocol version 4</w:t>
      </w:r>
      <w:r w:rsidRPr="00BE6DD6">
        <w:rPr>
          <w:rFonts w:asciiTheme="minorHAnsi" w:hAnsiTheme="minorHAnsi" w:cstheme="minorHAnsi"/>
        </w:rPr>
        <w:t>) верзија овог протокола није била одржива, јер није обезбиједила довољан број адреса. IPv6 (</w:t>
      </w:r>
      <w:r w:rsidRPr="00BE6DD6">
        <w:rPr>
          <w:rFonts w:asciiTheme="minorHAnsi" w:hAnsiTheme="minorHAnsi" w:cstheme="minorHAnsi"/>
          <w:i/>
          <w:iCs/>
        </w:rPr>
        <w:t>Internet Protocol version 6</w:t>
      </w:r>
      <w:r w:rsidRPr="00BE6DD6">
        <w:rPr>
          <w:rFonts w:asciiTheme="minorHAnsi" w:hAnsiTheme="minorHAnsi" w:cstheme="minorHAnsi"/>
        </w:rPr>
        <w:t>) је верзија IP протокола која је ријешила проблем недостатка адреса и омогућила умрежавање великог броја уређаја.</w:t>
      </w:r>
    </w:p>
    <w:p w14:paraId="2E86ED1E"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Cloud Computing jе технологија коју карактерише висока скалабилност и која омогућава да се велика количина прикупљених података обради и ускладишти.</w:t>
      </w:r>
    </w:p>
    <w:p w14:paraId="09435472"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Big Data је технологија која омогућава да се у приближно реалном времену обради велика количина података и из њих извуку додатне информације.</w:t>
      </w:r>
    </w:p>
    <w:p w14:paraId="770B43E5" w14:textId="1CF6043A"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Вјештачка интелигенција омогућава да се из прикупљених података извуку обрасци и закључци, као и да се дон</w:t>
      </w:r>
      <w:r w:rsidR="0059090C" w:rsidRPr="00BE6DD6">
        <w:rPr>
          <w:rFonts w:asciiTheme="minorHAnsi" w:hAnsiTheme="minorHAnsi" w:cstheme="minorHAnsi"/>
          <w:lang w:val="sr-Cyrl-RS"/>
        </w:rPr>
        <w:t>е</w:t>
      </w:r>
      <w:r w:rsidRPr="00BE6DD6">
        <w:rPr>
          <w:rFonts w:asciiTheme="minorHAnsi" w:hAnsiTheme="minorHAnsi" w:cstheme="minorHAnsi"/>
        </w:rPr>
        <w:t>су аутономне одлуке без људске интервенције.</w:t>
      </w:r>
    </w:p>
    <w:p w14:paraId="0638A806"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lastRenderedPageBreak/>
        <w:tab/>
        <w:t>Већина IoT уређаја садржи специјализоване рачунарске системе (уграђене системе) који им омогућавају комуникацију и иницијалну површну обраду прикупљених података.</w:t>
      </w:r>
    </w:p>
    <w:p w14:paraId="46929D29" w14:textId="001C233D"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IoT је једна од технологија која је захваљујући својој распрострањености и готово неограниченим могућностима употребе довела до феномена свепрису</w:t>
      </w:r>
      <w:r w:rsidR="0059090C" w:rsidRPr="00BE6DD6">
        <w:rPr>
          <w:rFonts w:asciiTheme="minorHAnsi" w:hAnsiTheme="minorHAnsi" w:cstheme="minorHAnsi"/>
          <w:lang w:val="sr-Cyrl-RS"/>
        </w:rPr>
        <w:t>т</w:t>
      </w:r>
      <w:r w:rsidRPr="00BE6DD6">
        <w:rPr>
          <w:rFonts w:asciiTheme="minorHAnsi" w:hAnsiTheme="minorHAnsi" w:cstheme="minorHAnsi"/>
        </w:rPr>
        <w:t xml:space="preserve">ног рачунарства (енг. </w:t>
      </w:r>
      <w:r w:rsidRPr="00BE6DD6">
        <w:rPr>
          <w:rFonts w:asciiTheme="minorHAnsi" w:hAnsiTheme="minorHAnsi" w:cstheme="minorHAnsi"/>
          <w:i/>
          <w:iCs/>
        </w:rPr>
        <w:t>ubiquitous computing</w:t>
      </w:r>
      <w:r w:rsidRPr="00BE6DD6">
        <w:rPr>
          <w:rFonts w:asciiTheme="minorHAnsi" w:hAnsiTheme="minorHAnsi" w:cstheme="minorHAnsi"/>
        </w:rPr>
        <w:t xml:space="preserve">) </w:t>
      </w:r>
      <w:r w:rsidR="003B6E72" w:rsidRPr="00BE6DD6">
        <w:rPr>
          <w:rFonts w:asciiTheme="minorHAnsi" w:hAnsiTheme="minorHAnsi" w:cstheme="minorHAnsi"/>
        </w:rPr>
        <w:t>[5]</w:t>
      </w:r>
      <w:r w:rsidRPr="00BE6DD6">
        <w:rPr>
          <w:rFonts w:asciiTheme="minorHAnsi" w:hAnsiTheme="minorHAnsi" w:cstheme="minorHAnsi"/>
        </w:rPr>
        <w:t xml:space="preserve">. Свеприсутно рачунарство представља присутност умрежених рачунара у готово свим физичким објектима који нас окружују, чиме се креира умрежена рачунарска околина. Очекује се да у скоријој будућности дође до феномена </w:t>
      </w:r>
      <w:r w:rsidR="00F807F3">
        <w:rPr>
          <w:rFonts w:asciiTheme="minorHAnsi" w:hAnsiTheme="minorHAnsi" w:cstheme="minorHAnsi"/>
          <w:lang w:val="sr-Cyrl-RS"/>
        </w:rPr>
        <w:t>„</w:t>
      </w:r>
      <w:r w:rsidRPr="00BE6DD6">
        <w:rPr>
          <w:rFonts w:asciiTheme="minorHAnsi" w:hAnsiTheme="minorHAnsi" w:cstheme="minorHAnsi"/>
        </w:rPr>
        <w:t>Интернета свега</w:t>
      </w:r>
      <w:r w:rsidR="00F807F3">
        <w:rPr>
          <w:rFonts w:asciiTheme="minorHAnsi" w:hAnsiTheme="minorHAnsi" w:cstheme="minorHAnsi"/>
        </w:rPr>
        <w:t>”</w:t>
      </w:r>
      <w:r w:rsidRPr="00BE6DD6">
        <w:rPr>
          <w:rFonts w:asciiTheme="minorHAnsi" w:hAnsiTheme="minorHAnsi" w:cstheme="minorHAnsi"/>
        </w:rPr>
        <w:t xml:space="preserve"> (енг. </w:t>
      </w:r>
      <w:r w:rsidRPr="00BE6DD6">
        <w:rPr>
          <w:rFonts w:asciiTheme="minorHAnsi" w:hAnsiTheme="minorHAnsi" w:cstheme="minorHAnsi"/>
          <w:i/>
          <w:iCs/>
        </w:rPr>
        <w:t>Internet of Everything</w:t>
      </w:r>
      <w:r w:rsidRPr="00BE6DD6">
        <w:rPr>
          <w:rFonts w:asciiTheme="minorHAnsi" w:hAnsiTheme="minorHAnsi" w:cstheme="minorHAnsi"/>
        </w:rPr>
        <w:t xml:space="preserve">) </w:t>
      </w:r>
      <w:r w:rsidR="003B6E72" w:rsidRPr="00BE6DD6">
        <w:rPr>
          <w:rFonts w:asciiTheme="minorHAnsi" w:hAnsiTheme="minorHAnsi" w:cstheme="minorHAnsi"/>
        </w:rPr>
        <w:t>[6]</w:t>
      </w:r>
      <w:r w:rsidRPr="00BE6DD6">
        <w:rPr>
          <w:rFonts w:asciiTheme="minorHAnsi" w:hAnsiTheme="minorHAnsi" w:cstheme="minorHAnsi"/>
        </w:rPr>
        <w:t xml:space="preserve"> који поред повезивања рачунара и физичких уређаја подразумијева умрежавање људи (енг. </w:t>
      </w:r>
      <w:r w:rsidRPr="00BE6DD6">
        <w:rPr>
          <w:rFonts w:asciiTheme="minorHAnsi" w:hAnsiTheme="minorHAnsi" w:cstheme="minorHAnsi"/>
          <w:i/>
          <w:iCs/>
        </w:rPr>
        <w:t>Internet of People</w:t>
      </w:r>
      <w:r w:rsidRPr="00BE6DD6">
        <w:rPr>
          <w:rFonts w:asciiTheme="minorHAnsi" w:hAnsiTheme="minorHAnsi" w:cstheme="minorHAnsi"/>
        </w:rPr>
        <w:t xml:space="preserve">), података (енг. </w:t>
      </w:r>
      <w:r w:rsidRPr="00BE6DD6">
        <w:rPr>
          <w:rFonts w:asciiTheme="minorHAnsi" w:hAnsiTheme="minorHAnsi" w:cstheme="minorHAnsi"/>
          <w:i/>
          <w:iCs/>
        </w:rPr>
        <w:t>Internet of Data</w:t>
      </w:r>
      <w:r w:rsidRPr="00BE6DD6">
        <w:rPr>
          <w:rFonts w:asciiTheme="minorHAnsi" w:hAnsiTheme="minorHAnsi" w:cstheme="minorHAnsi"/>
        </w:rPr>
        <w:t xml:space="preserve">) и процеса (енг. </w:t>
      </w:r>
      <w:r w:rsidRPr="00BE6DD6">
        <w:rPr>
          <w:rFonts w:asciiTheme="minorHAnsi" w:hAnsiTheme="minorHAnsi" w:cstheme="minorHAnsi"/>
          <w:i/>
          <w:iCs/>
        </w:rPr>
        <w:t>Internet of Process</w:t>
      </w:r>
      <w:r w:rsidRPr="00BE6DD6">
        <w:rPr>
          <w:rFonts w:asciiTheme="minorHAnsi" w:hAnsiTheme="minorHAnsi" w:cstheme="minorHAnsi"/>
        </w:rPr>
        <w:t>).</w:t>
      </w:r>
    </w:p>
    <w:p w14:paraId="0C25B058" w14:textId="04EDFD65" w:rsidR="00853B7D" w:rsidRPr="00BE6DD6" w:rsidRDefault="00000000" w:rsidP="000C69E4">
      <w:pPr>
        <w:pStyle w:val="ListParagraph"/>
        <w:spacing w:before="86" w:after="360"/>
        <w:ind w:left="0"/>
        <w:contextualSpacing/>
        <w:jc w:val="both"/>
        <w:rPr>
          <w:rFonts w:asciiTheme="minorHAnsi" w:hAnsiTheme="minorHAnsi" w:cstheme="minorHAnsi"/>
        </w:rPr>
      </w:pPr>
      <w:r w:rsidRPr="00BE6DD6">
        <w:rPr>
          <w:rFonts w:asciiTheme="minorHAnsi" w:hAnsiTheme="minorHAnsi" w:cstheme="minorHAnsi"/>
        </w:rPr>
        <w:tab/>
        <w:t>Савремена употреба IoT система је довела до појаве нових захтјева које се морају испунити. То се највише односи на употребу IoT рјешења у ситуацијама у којима вријеме реакције и обраде прикупљених података критично. Нове технологије попут Edge Computing-a и Fog Computing-a су управо усмјерене ка рјешавању поменутих проблема.</w:t>
      </w:r>
    </w:p>
    <w:p w14:paraId="1CEAD7B8" w14:textId="08C6D722" w:rsidR="00853B7D" w:rsidRPr="00BE6DD6" w:rsidRDefault="00000000" w:rsidP="000C69E4">
      <w:pPr>
        <w:pStyle w:val="Heading2"/>
        <w:jc w:val="both"/>
        <w:rPr>
          <w:rFonts w:asciiTheme="minorHAnsi" w:hAnsiTheme="minorHAnsi" w:cstheme="minorHAnsi"/>
        </w:rPr>
      </w:pPr>
      <w:bookmarkStart w:id="22" w:name="_Toc144904643"/>
      <w:bookmarkStart w:id="23" w:name="_Toc147988884"/>
      <w:r w:rsidRPr="00BE6DD6">
        <w:rPr>
          <w:rFonts w:asciiTheme="minorHAnsi" w:hAnsiTheme="minorHAnsi" w:cstheme="minorHAnsi"/>
        </w:rPr>
        <w:t>2</w:t>
      </w:r>
      <w:bookmarkStart w:id="24" w:name="_Toc142388323"/>
      <w:bookmarkStart w:id="25" w:name="_Toc141425248"/>
      <w:bookmarkStart w:id="26" w:name="_Toc144370460"/>
      <w:bookmarkStart w:id="27" w:name="_Toc144448364"/>
      <w:r w:rsidRPr="00BE6DD6">
        <w:rPr>
          <w:rFonts w:asciiTheme="minorHAnsi" w:hAnsiTheme="minorHAnsi" w:cstheme="minorHAnsi"/>
        </w:rPr>
        <w:t>.2 IoT екосистем</w:t>
      </w:r>
      <w:bookmarkEnd w:id="22"/>
      <w:bookmarkEnd w:id="23"/>
      <w:bookmarkEnd w:id="24"/>
      <w:bookmarkEnd w:id="25"/>
      <w:bookmarkEnd w:id="26"/>
      <w:bookmarkEnd w:id="27"/>
    </w:p>
    <w:p w14:paraId="569867C3" w14:textId="557BE9B4" w:rsidR="00F807F3" w:rsidRPr="00BE6DD6" w:rsidRDefault="00F807F3" w:rsidP="000C69E4">
      <w:pPr>
        <w:ind w:firstLine="709"/>
        <w:jc w:val="both"/>
        <w:rPr>
          <w:rFonts w:asciiTheme="minorHAnsi" w:hAnsiTheme="minorHAnsi" w:cstheme="minorHAnsi"/>
        </w:rPr>
      </w:pPr>
      <w:r w:rsidRPr="00BE6DD6">
        <w:rPr>
          <w:rFonts w:asciiTheme="minorHAnsi" w:hAnsiTheme="minorHAnsi" w:cstheme="minorHAnsi"/>
          <w:noProof/>
        </w:rPr>
        <w:drawing>
          <wp:anchor distT="0" distB="0" distL="0" distR="0" simplePos="0" relativeHeight="251663360" behindDoc="0" locked="0" layoutInCell="0" allowOverlap="1" wp14:anchorId="4EAE895D" wp14:editId="5B8F64FC">
            <wp:simplePos x="0" y="0"/>
            <wp:positionH relativeFrom="page">
              <wp:align>center</wp:align>
            </wp:positionH>
            <wp:positionV relativeFrom="margin">
              <wp:posOffset>3856382</wp:posOffset>
            </wp:positionV>
            <wp:extent cx="4674870" cy="4996815"/>
            <wp:effectExtent l="0" t="0" r="0" b="0"/>
            <wp:wrapTopAndBottom/>
            <wp:docPr id="1" name="Image6"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A diagram of a cloud computing system&#10;&#10;Description automatically generated"/>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Lst>
                    </a:blip>
                    <a:stretch>
                      <a:fillRect/>
                    </a:stretch>
                  </pic:blipFill>
                  <pic:spPr bwMode="auto">
                    <a:xfrm>
                      <a:off x="0" y="0"/>
                      <a:ext cx="4674870" cy="4996815"/>
                    </a:xfrm>
                    <a:prstGeom prst="rect">
                      <a:avLst/>
                    </a:prstGeom>
                  </pic:spPr>
                </pic:pic>
              </a:graphicData>
            </a:graphic>
            <wp14:sizeRelH relativeFrom="margin">
              <wp14:pctWidth>0</wp14:pctWidth>
            </wp14:sizeRelH>
            <wp14:sizeRelV relativeFrom="margin">
              <wp14:pctHeight>0</wp14:pctHeight>
            </wp14:sizeRelV>
          </wp:anchor>
        </w:drawing>
      </w:r>
      <w:r w:rsidRPr="00BE6DD6">
        <w:rPr>
          <w:rFonts w:asciiTheme="minorHAnsi" w:hAnsiTheme="minorHAnsi" w:cstheme="minorHAnsi"/>
        </w:rPr>
        <w:t>IoT екосистем је прилично комплексан</w:t>
      </w:r>
      <w:r w:rsidR="0059090C" w:rsidRPr="00BE6DD6">
        <w:rPr>
          <w:rFonts w:asciiTheme="minorHAnsi" w:hAnsiTheme="minorHAnsi" w:cstheme="minorHAnsi"/>
          <w:lang w:val="sr-Cyrl-RS"/>
        </w:rPr>
        <w:t>,</w:t>
      </w:r>
      <w:r w:rsidRPr="00BE6DD6">
        <w:rPr>
          <w:rFonts w:asciiTheme="minorHAnsi" w:hAnsiTheme="minorHAnsi" w:cstheme="minorHAnsi"/>
        </w:rPr>
        <w:t xml:space="preserve"> јер се састоји од великог броја хетерогених уређаја и технологија које имају широк спектар примјене. Оквирно, екосистем би се могао подијелити на наредних </w:t>
      </w:r>
      <w:r w:rsidR="00A81C08" w:rsidRPr="00BE6DD6">
        <w:rPr>
          <w:rFonts w:asciiTheme="minorHAnsi" w:hAnsiTheme="minorHAnsi" w:cstheme="minorHAnsi"/>
          <w:lang w:val="sr-Cyrl-RS"/>
        </w:rPr>
        <w:t>пет</w:t>
      </w:r>
      <w:r w:rsidRPr="00BE6DD6">
        <w:rPr>
          <w:rFonts w:asciiTheme="minorHAnsi" w:hAnsiTheme="minorHAnsi" w:cstheme="minorHAnsi"/>
        </w:rPr>
        <w:t xml:space="preserve"> слојева </w:t>
      </w:r>
      <w:r w:rsidR="003B6E72" w:rsidRPr="00BE6DD6">
        <w:rPr>
          <w:rFonts w:asciiTheme="minorHAnsi" w:hAnsiTheme="minorHAnsi" w:cstheme="minorHAnsi"/>
        </w:rPr>
        <w:t>[5]</w:t>
      </w:r>
      <w:r w:rsidR="007C3AC7" w:rsidRPr="00BE6DD6">
        <w:rPr>
          <w:rFonts w:asciiTheme="minorHAnsi" w:hAnsiTheme="minorHAnsi" w:cstheme="minorHAnsi"/>
          <w:lang w:val="sr-Cyrl-RS"/>
        </w:rPr>
        <w:t>, приказаних на слици 2.1</w:t>
      </w:r>
      <w:r w:rsidRPr="00BE6DD6">
        <w:rPr>
          <w:rFonts w:asciiTheme="minorHAnsi" w:hAnsiTheme="minorHAnsi" w:cstheme="minorHAnsi"/>
        </w:rPr>
        <w:t>.</w:t>
      </w:r>
    </w:p>
    <w:p w14:paraId="71A0F350" w14:textId="06DD0DDE" w:rsidR="007C3AC7" w:rsidRPr="00BE6DD6" w:rsidRDefault="007C3AC7" w:rsidP="000C69E4">
      <w:pPr>
        <w:jc w:val="center"/>
        <w:rPr>
          <w:rFonts w:asciiTheme="minorHAnsi" w:hAnsiTheme="minorHAnsi" w:cstheme="minorHAnsi"/>
        </w:rPr>
      </w:pPr>
      <w:r w:rsidRPr="00BE6DD6">
        <w:rPr>
          <w:rFonts w:asciiTheme="minorHAnsi" w:hAnsiTheme="minorHAnsi" w:cstheme="minorHAnsi"/>
          <w:i/>
          <w:iCs/>
        </w:rPr>
        <w:t>Слика 2.1. – IoT екосистем</w:t>
      </w:r>
    </w:p>
    <w:p w14:paraId="73C48B4C" w14:textId="77777777" w:rsidR="00853B7D" w:rsidRPr="00BE6DD6" w:rsidRDefault="00000000" w:rsidP="000C69E4">
      <w:pPr>
        <w:pStyle w:val="Heading3"/>
        <w:jc w:val="both"/>
        <w:rPr>
          <w:rFonts w:asciiTheme="minorHAnsi" w:hAnsiTheme="minorHAnsi" w:cstheme="minorHAnsi"/>
          <w:b w:val="0"/>
          <w:bCs w:val="0"/>
          <w:i/>
          <w:iCs/>
          <w:sz w:val="24"/>
          <w:szCs w:val="24"/>
        </w:rPr>
      </w:pPr>
      <w:bookmarkStart w:id="28" w:name="_Toc144904644"/>
      <w:bookmarkStart w:id="29" w:name="_Toc147988885"/>
      <w:r w:rsidRPr="00BE6DD6">
        <w:rPr>
          <w:rFonts w:asciiTheme="minorHAnsi" w:hAnsiTheme="minorHAnsi" w:cstheme="minorHAnsi"/>
          <w:b w:val="0"/>
          <w:bCs w:val="0"/>
          <w:i/>
          <w:iCs/>
          <w:sz w:val="24"/>
          <w:szCs w:val="24"/>
        </w:rPr>
        <w:lastRenderedPageBreak/>
        <w:t>2</w:t>
      </w:r>
      <w:bookmarkStart w:id="30" w:name="_Toc141425249"/>
      <w:bookmarkStart w:id="31" w:name="_Toc144370461"/>
      <w:bookmarkStart w:id="32" w:name="_Toc144448365"/>
      <w:bookmarkStart w:id="33" w:name="_Toc142388324"/>
      <w:r w:rsidRPr="00BE6DD6">
        <w:rPr>
          <w:rFonts w:asciiTheme="minorHAnsi" w:hAnsiTheme="minorHAnsi" w:cstheme="minorHAnsi"/>
          <w:b w:val="0"/>
          <w:bCs w:val="0"/>
          <w:i/>
          <w:iCs/>
          <w:sz w:val="24"/>
          <w:szCs w:val="24"/>
        </w:rPr>
        <w:t>.2.1 Перцепцијски слој</w:t>
      </w:r>
      <w:bookmarkEnd w:id="28"/>
      <w:bookmarkEnd w:id="29"/>
      <w:bookmarkEnd w:id="30"/>
      <w:bookmarkEnd w:id="31"/>
      <w:bookmarkEnd w:id="32"/>
      <w:bookmarkEnd w:id="33"/>
    </w:p>
    <w:p w14:paraId="5620C6A3" w14:textId="1B22D436" w:rsidR="00853B7D" w:rsidRPr="00BE6DD6" w:rsidRDefault="00000000" w:rsidP="000C69E4">
      <w:pPr>
        <w:pStyle w:val="Textbody"/>
        <w:tabs>
          <w:tab w:val="left" w:pos="-321"/>
        </w:tabs>
        <w:spacing w:line="240" w:lineRule="auto"/>
        <w:jc w:val="both"/>
        <w:rPr>
          <w:rFonts w:asciiTheme="minorHAnsi" w:hAnsiTheme="minorHAnsi" w:cstheme="minorHAnsi"/>
        </w:rPr>
      </w:pPr>
      <w:r w:rsidRPr="00BE6DD6">
        <w:rPr>
          <w:rFonts w:asciiTheme="minorHAnsi" w:hAnsiTheme="minorHAnsi" w:cstheme="minorHAnsi"/>
        </w:rPr>
        <w:tab/>
        <w:t xml:space="preserve">Перцепцијски слој је најнижи али и фундаментални слој чија је основна улога интеракција са физичким свијетом и прикупљање велике количине сирових података. У суштини, то je слој умрежених класичних IoT уређаја (паметни термостати, мрежне камере, паметни сатови, сензори покрета, паметни системи освјетљења, итд.). Ови уређаји неизоставно садрже компоненте које им омогућавају комуникацију путем мреже, сензоре и/или актуаторе. Без комуникационих компоненти уређаји ни не могу бити дио IoT екосистема. Сензори омогућавају IoT уређајима да прикупљају податке и имају перцепцију околног физичког свијета, док </w:t>
      </w:r>
      <w:r w:rsidR="00C64C76">
        <w:rPr>
          <w:rFonts w:asciiTheme="minorHAnsi" w:hAnsiTheme="minorHAnsi" w:cstheme="minorHAnsi"/>
          <w:lang w:val="sr-Cyrl-RS"/>
        </w:rPr>
        <w:t xml:space="preserve">им </w:t>
      </w:r>
      <w:r w:rsidRPr="00BE6DD6">
        <w:rPr>
          <w:rFonts w:asciiTheme="minorHAnsi" w:hAnsiTheme="minorHAnsi" w:cstheme="minorHAnsi"/>
        </w:rPr>
        <w:t>актуатори омогућавају да дјелују на физички свијет.</w:t>
      </w:r>
    </w:p>
    <w:p w14:paraId="427147F0" w14:textId="1BD40D2C" w:rsidR="00853B7D" w:rsidRPr="00BE6DD6" w:rsidRDefault="00000000" w:rsidP="000C69E4">
      <w:pPr>
        <w:pStyle w:val="Textbody"/>
        <w:tabs>
          <w:tab w:val="left" w:pos="-321"/>
        </w:tabs>
        <w:spacing w:line="240" w:lineRule="auto"/>
        <w:jc w:val="both"/>
        <w:rPr>
          <w:rFonts w:asciiTheme="minorHAnsi" w:hAnsiTheme="minorHAnsi" w:cstheme="minorHAnsi"/>
        </w:rPr>
      </w:pPr>
      <w:r w:rsidRPr="00BE6DD6">
        <w:rPr>
          <w:rFonts w:asciiTheme="minorHAnsi" w:hAnsiTheme="minorHAnsi" w:cstheme="minorHAnsi"/>
        </w:rPr>
        <w:tab/>
        <w:t>Уређаји који чине овај слој могу бити прости сензори и актуатори којима је придодата могућност мрежне комуникације, али и софистицирани уређаји</w:t>
      </w:r>
      <w:r w:rsidR="008C32FB" w:rsidRPr="00BE6DD6">
        <w:rPr>
          <w:rFonts w:asciiTheme="minorHAnsi" w:hAnsiTheme="minorHAnsi" w:cstheme="minorHAnsi"/>
        </w:rPr>
        <w:t>,</w:t>
      </w:r>
      <w:r w:rsidRPr="00BE6DD6">
        <w:rPr>
          <w:rFonts w:asciiTheme="minorHAnsi" w:hAnsiTheme="minorHAnsi" w:cstheme="minorHAnsi"/>
        </w:rPr>
        <w:t xml:space="preserve"> попут паметних сатова, мрежних камера и паметних машина за веш</w:t>
      </w:r>
      <w:r w:rsidR="00C64C76">
        <w:rPr>
          <w:rFonts w:asciiTheme="minorHAnsi" w:hAnsiTheme="minorHAnsi" w:cstheme="minorHAnsi"/>
          <w:lang w:val="sr-Cyrl-RS"/>
        </w:rPr>
        <w:t>,</w:t>
      </w:r>
      <w:r w:rsidRPr="00BE6DD6">
        <w:rPr>
          <w:rFonts w:asciiTheme="minorHAnsi" w:hAnsiTheme="minorHAnsi" w:cstheme="minorHAnsi"/>
        </w:rPr>
        <w:t xml:space="preserve"> који имају ограничену моћ процесирања и складиштења прикупљених података. Ови уређаји се често називају и крајњим уређајима (енг. </w:t>
      </w:r>
      <w:r w:rsidRPr="00BE6DD6">
        <w:rPr>
          <w:rFonts w:asciiTheme="minorHAnsi" w:hAnsiTheme="minorHAnsi" w:cstheme="minorHAnsi"/>
          <w:i/>
          <w:iCs/>
        </w:rPr>
        <w:t>еdgе devices</w:t>
      </w:r>
      <w:r w:rsidRPr="00BE6DD6">
        <w:rPr>
          <w:rFonts w:asciiTheme="minorHAnsi" w:hAnsiTheme="minorHAnsi" w:cstheme="minorHAnsi"/>
        </w:rPr>
        <w:t xml:space="preserve">). Паметни уређаји (енг. </w:t>
      </w:r>
      <w:r w:rsidRPr="00BE6DD6">
        <w:rPr>
          <w:rFonts w:asciiTheme="minorHAnsi" w:hAnsiTheme="minorHAnsi" w:cstheme="minorHAnsi"/>
          <w:i/>
          <w:iCs/>
        </w:rPr>
        <w:t>smart devices</w:t>
      </w:r>
      <w:r w:rsidRPr="00BE6DD6">
        <w:rPr>
          <w:rFonts w:asciiTheme="minorHAnsi" w:hAnsiTheme="minorHAnsi" w:cstheme="minorHAnsi"/>
        </w:rPr>
        <w:t xml:space="preserve">) су подврста крајњих уређаја која ради активно и аутономно, имају процесорске и складишне ресурсе, комуникацијску и напојну јединицу, као и опционо сензоре и/или актуаторе </w:t>
      </w:r>
      <w:r w:rsidR="003B6E72" w:rsidRPr="00BE6DD6">
        <w:rPr>
          <w:rFonts w:asciiTheme="minorHAnsi" w:hAnsiTheme="minorHAnsi" w:cstheme="minorHAnsi"/>
        </w:rPr>
        <w:t>[9]</w:t>
      </w:r>
      <w:r w:rsidRPr="00BE6DD6">
        <w:rPr>
          <w:rFonts w:asciiTheme="minorHAnsi" w:hAnsiTheme="minorHAnsi" w:cstheme="minorHAnsi"/>
        </w:rPr>
        <w:t>.</w:t>
      </w:r>
    </w:p>
    <w:p w14:paraId="0EE18B2C" w14:textId="213C1A65" w:rsidR="00853B7D" w:rsidRPr="00BE6DD6" w:rsidRDefault="00000000" w:rsidP="000C69E4">
      <w:pPr>
        <w:pStyle w:val="ListParagraph"/>
        <w:ind w:left="0" w:firstLine="709"/>
        <w:jc w:val="both"/>
        <w:rPr>
          <w:rFonts w:asciiTheme="minorHAnsi" w:hAnsiTheme="minorHAnsi" w:cstheme="minorHAnsi"/>
        </w:rPr>
      </w:pPr>
      <w:r w:rsidRPr="00BE6DD6">
        <w:rPr>
          <w:rFonts w:asciiTheme="minorHAnsi" w:hAnsiTheme="minorHAnsi" w:cstheme="minorHAnsi"/>
        </w:rPr>
        <w:t xml:space="preserve">Сензори су кључан дио </w:t>
      </w:r>
      <w:r w:rsidR="00C64C76">
        <w:rPr>
          <w:rFonts w:asciiTheme="minorHAnsi" w:hAnsiTheme="minorHAnsi" w:cstheme="minorHAnsi"/>
          <w:lang w:val="sr-Latn-BA"/>
        </w:rPr>
        <w:t>IoT</w:t>
      </w:r>
      <w:r w:rsidRPr="00BE6DD6">
        <w:rPr>
          <w:rFonts w:asciiTheme="minorHAnsi" w:hAnsiTheme="minorHAnsi" w:cstheme="minorHAnsi"/>
        </w:rPr>
        <w:t xml:space="preserve"> екосистема који омогућава прикупљање података из физичког свијета. За њих се каж</w:t>
      </w:r>
      <w:r w:rsidR="0059090C" w:rsidRPr="00BE6DD6">
        <w:rPr>
          <w:rFonts w:asciiTheme="minorHAnsi" w:hAnsiTheme="minorHAnsi" w:cstheme="minorHAnsi"/>
          <w:lang w:val="sr-Cyrl-RS"/>
        </w:rPr>
        <w:t>е</w:t>
      </w:r>
      <w:r w:rsidRPr="00BE6DD6">
        <w:rPr>
          <w:rFonts w:asciiTheme="minorHAnsi" w:hAnsiTheme="minorHAnsi" w:cstheme="minorHAnsi"/>
        </w:rPr>
        <w:t xml:space="preserve"> да су очи и уши IoT система. То су уређаји који имају могућност детекције промјене одговар</w:t>
      </w:r>
      <w:r w:rsidR="0059090C" w:rsidRPr="00BE6DD6">
        <w:rPr>
          <w:rFonts w:asciiTheme="minorHAnsi" w:hAnsiTheme="minorHAnsi" w:cstheme="minorHAnsi"/>
          <w:lang w:val="sr-Cyrl-RS"/>
        </w:rPr>
        <w:t>а</w:t>
      </w:r>
      <w:r w:rsidRPr="00BE6DD6">
        <w:rPr>
          <w:rFonts w:asciiTheme="minorHAnsi" w:hAnsiTheme="minorHAnsi" w:cstheme="minorHAnsi"/>
        </w:rPr>
        <w:t xml:space="preserve">јућих </w:t>
      </w:r>
      <w:r w:rsidR="0059090C" w:rsidRPr="00BE6DD6">
        <w:rPr>
          <w:rFonts w:asciiTheme="minorHAnsi" w:hAnsiTheme="minorHAnsi" w:cstheme="minorHAnsi"/>
          <w:lang w:val="sr-Cyrl-RS"/>
        </w:rPr>
        <w:t>ф</w:t>
      </w:r>
      <w:r w:rsidRPr="00BE6DD6">
        <w:rPr>
          <w:rFonts w:asciiTheme="minorHAnsi" w:hAnsiTheme="minorHAnsi" w:cstheme="minorHAnsi"/>
        </w:rPr>
        <w:t>изичких величина мјерених у физичком свијету. Када сензори детектују промјену вриједности, они генериш</w:t>
      </w:r>
      <w:r w:rsidR="00C64C76">
        <w:rPr>
          <w:rFonts w:asciiTheme="minorHAnsi" w:hAnsiTheme="minorHAnsi" w:cstheme="minorHAnsi"/>
          <w:lang w:val="sr-Cyrl-RS"/>
        </w:rPr>
        <w:t>у</w:t>
      </w:r>
      <w:r w:rsidRPr="00BE6DD6">
        <w:rPr>
          <w:rFonts w:asciiTheme="minorHAnsi" w:hAnsiTheme="minorHAnsi" w:cstheme="minorHAnsi"/>
        </w:rPr>
        <w:t xml:space="preserve"> сигнал. У суштини, они врше конверзију вриједности из реалног свијета у сигнале који су разумљиви рачунарима и другим уређајима. Сигнал се даље шаље на обраду и складиштење другим уређајима путем мреже</w:t>
      </w:r>
      <w:r w:rsidR="00C64C76">
        <w:rPr>
          <w:rFonts w:asciiTheme="minorHAnsi" w:hAnsiTheme="minorHAnsi" w:cstheme="minorHAnsi"/>
          <w:lang w:val="sr-Cyrl-RS"/>
        </w:rPr>
        <w:t>,</w:t>
      </w:r>
      <w:r w:rsidRPr="00BE6DD6">
        <w:rPr>
          <w:rFonts w:asciiTheme="minorHAnsi" w:hAnsiTheme="minorHAnsi" w:cstheme="minorHAnsi"/>
        </w:rPr>
        <w:t xml:space="preserve"> или се, у случају комплекснијих уређаја, прије слања локално врши иницијална обрада.</w:t>
      </w:r>
      <w:r w:rsidR="0091241E">
        <w:rPr>
          <w:rFonts w:asciiTheme="minorHAnsi" w:hAnsiTheme="minorHAnsi" w:cstheme="minorHAnsi"/>
        </w:rPr>
        <w:t xml:space="preserve"> </w:t>
      </w:r>
      <w:r w:rsidRPr="00BE6DD6">
        <w:rPr>
          <w:rFonts w:asciiTheme="minorHAnsi" w:hAnsiTheme="minorHAnsi" w:cstheme="minorHAnsi"/>
        </w:rPr>
        <w:t>Постој</w:t>
      </w:r>
      <w:r w:rsidR="00C64C76">
        <w:rPr>
          <w:rFonts w:asciiTheme="minorHAnsi" w:hAnsiTheme="minorHAnsi" w:cstheme="minorHAnsi"/>
          <w:lang w:val="sr-Cyrl-RS"/>
        </w:rPr>
        <w:t>е</w:t>
      </w:r>
      <w:r w:rsidRPr="00BE6DD6">
        <w:rPr>
          <w:rFonts w:asciiTheme="minorHAnsi" w:hAnsiTheme="minorHAnsi" w:cstheme="minorHAnsi"/>
        </w:rPr>
        <w:t xml:space="preserve"> различити типови уређаја попут температурних, сензора за дим, покрет, ниво освјетљења, влажност, притисак, Lidar сензори, акцелерометри, и др. Сензори су кориштени и прије појаве IoT-а, али су његовом појавом сензорске информације добиле додатну вриједност и постале много употребљивије.</w:t>
      </w:r>
    </w:p>
    <w:p w14:paraId="7DA4C74F" w14:textId="77777777" w:rsidR="00853B7D" w:rsidRPr="00BE6DD6" w:rsidRDefault="00000000" w:rsidP="000C69E4">
      <w:pPr>
        <w:pStyle w:val="ListParagraph"/>
        <w:ind w:left="0" w:firstLine="709"/>
        <w:jc w:val="both"/>
        <w:rPr>
          <w:rFonts w:asciiTheme="minorHAnsi" w:hAnsiTheme="minorHAnsi" w:cstheme="minorHAnsi"/>
        </w:rPr>
      </w:pPr>
      <w:r w:rsidRPr="00BE6DD6">
        <w:rPr>
          <w:rFonts w:asciiTheme="minorHAnsi" w:hAnsiTheme="minorHAnsi" w:cstheme="minorHAnsi"/>
        </w:rPr>
        <w:t>Актуатори су компоненте IoT уређаја и система путем којих се врши дјеловање на физички свијет. Актуатор када добије одговарајућу инструкцију путем мреже он изврши одређену радњу. Ангажовање актуатора се врши на основу одлука добијених обрадом прикупљених података, што је задужење других дијелова IoT уређаја/система. Актуатори обично контролишу физичке уређаје попут мотора, прекидача и екрана путем којих се оствaрује дејство на околину.</w:t>
      </w:r>
    </w:p>
    <w:p w14:paraId="357F27F9" w14:textId="19CD47DF" w:rsidR="00853B7D" w:rsidRPr="00BE6DD6" w:rsidRDefault="00000000" w:rsidP="000C69E4">
      <w:pPr>
        <w:pStyle w:val="ListParagraph"/>
        <w:spacing w:after="240"/>
        <w:ind w:left="0" w:firstLine="706"/>
        <w:jc w:val="both"/>
        <w:rPr>
          <w:rFonts w:asciiTheme="minorHAnsi" w:hAnsiTheme="minorHAnsi" w:cstheme="minorHAnsi"/>
        </w:rPr>
      </w:pPr>
      <w:r w:rsidRPr="00BE6DD6">
        <w:rPr>
          <w:rFonts w:asciiTheme="minorHAnsi" w:hAnsiTheme="minorHAnsi" w:cstheme="minorHAnsi"/>
        </w:rPr>
        <w:t xml:space="preserve">За уређаје овог слоја јако је битна и пожељна способност аутоконфигурације (енг. </w:t>
      </w:r>
      <w:r w:rsidRPr="00BE6DD6">
        <w:rPr>
          <w:rFonts w:asciiTheme="minorHAnsi" w:hAnsiTheme="minorHAnsi" w:cstheme="minorHAnsi"/>
          <w:i/>
          <w:iCs/>
        </w:rPr>
        <w:t>plug and play</w:t>
      </w:r>
      <w:r w:rsidRPr="00BE6DD6">
        <w:rPr>
          <w:rFonts w:asciiTheme="minorHAnsi" w:hAnsiTheme="minorHAnsi" w:cstheme="minorHAnsi"/>
        </w:rPr>
        <w:t xml:space="preserve">, </w:t>
      </w:r>
      <w:r w:rsidRPr="00BE6DD6">
        <w:rPr>
          <w:rFonts w:asciiTheme="minorHAnsi" w:hAnsiTheme="minorHAnsi" w:cstheme="minorHAnsi"/>
          <w:i/>
          <w:iCs/>
        </w:rPr>
        <w:t>zero-touch deployment</w:t>
      </w:r>
      <w:r w:rsidRPr="00BE6DD6">
        <w:rPr>
          <w:rFonts w:asciiTheme="minorHAnsi" w:hAnsiTheme="minorHAnsi" w:cstheme="minorHAnsi"/>
        </w:rPr>
        <w:t xml:space="preserve">) </w:t>
      </w:r>
      <w:r w:rsidR="003B6E72" w:rsidRPr="00BE6DD6">
        <w:rPr>
          <w:rFonts w:asciiTheme="minorHAnsi" w:hAnsiTheme="minorHAnsi" w:cstheme="minorHAnsi"/>
        </w:rPr>
        <w:t>[3]</w:t>
      </w:r>
      <w:r w:rsidRPr="00BE6DD6">
        <w:rPr>
          <w:rFonts w:asciiTheme="minorHAnsi" w:hAnsiTheme="minorHAnsi" w:cstheme="minorHAnsi"/>
        </w:rPr>
        <w:t>. Аутоконфигурација је способност аутоматске конфигурације уређаја уз минималну или никакву људску интервен</w:t>
      </w:r>
      <w:r w:rsidR="0059090C" w:rsidRPr="00BE6DD6">
        <w:rPr>
          <w:rFonts w:asciiTheme="minorHAnsi" w:hAnsiTheme="minorHAnsi" w:cstheme="minorHAnsi"/>
          <w:lang w:val="sr-Cyrl-RS"/>
        </w:rPr>
        <w:t>ц</w:t>
      </w:r>
      <w:r w:rsidRPr="00BE6DD6">
        <w:rPr>
          <w:rFonts w:asciiTheme="minorHAnsi" w:hAnsiTheme="minorHAnsi" w:cstheme="minorHAnsi"/>
        </w:rPr>
        <w:t>ију. Овакви уређаји већ долазе са иницијалном конфигурацијом која им омогућава да, након спајања на извор електричне енергије и умрежавања, преузму неопходну конфигурацију путем мреже и убрзо буду у п</w:t>
      </w:r>
      <w:r w:rsidR="0059090C" w:rsidRPr="00BE6DD6">
        <w:rPr>
          <w:rFonts w:asciiTheme="minorHAnsi" w:hAnsiTheme="minorHAnsi" w:cstheme="minorHAnsi"/>
          <w:lang w:val="sr-Cyrl-RS"/>
        </w:rPr>
        <w:t>о</w:t>
      </w:r>
      <w:r w:rsidRPr="00BE6DD6">
        <w:rPr>
          <w:rFonts w:asciiTheme="minorHAnsi" w:hAnsiTheme="minorHAnsi" w:cstheme="minorHAnsi"/>
        </w:rPr>
        <w:t>тпуности оперативни. Аутоконфигурација нарочито добија на значају када се узме у обзир да је број IoT уређаја јако велики.</w:t>
      </w:r>
      <w:bookmarkStart w:id="34" w:name="__RefHeading___Toc3562_2257052888"/>
      <w:bookmarkStart w:id="35" w:name="_Toc142388325"/>
      <w:bookmarkStart w:id="36" w:name="_Toc141425250"/>
      <w:bookmarkStart w:id="37" w:name="_Toc144370462"/>
      <w:bookmarkStart w:id="38" w:name="_Toc144448366"/>
      <w:bookmarkEnd w:id="34"/>
    </w:p>
    <w:p w14:paraId="6A2D421D"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i/>
          <w:iCs/>
        </w:rPr>
        <w:t>2.2.2 Мрежни слој</w:t>
      </w:r>
      <w:bookmarkEnd w:id="35"/>
      <w:bookmarkEnd w:id="36"/>
      <w:bookmarkEnd w:id="37"/>
      <w:bookmarkEnd w:id="38"/>
    </w:p>
    <w:p w14:paraId="654E3763" w14:textId="30D408C0" w:rsidR="00853B7D" w:rsidRPr="00BE6DD6" w:rsidRDefault="00000000" w:rsidP="000C69E4">
      <w:pPr>
        <w:pStyle w:val="ListParagraph"/>
        <w:ind w:left="0" w:firstLine="709"/>
        <w:jc w:val="both"/>
        <w:rPr>
          <w:rFonts w:asciiTheme="minorHAnsi" w:hAnsiTheme="minorHAnsi" w:cstheme="minorHAnsi"/>
        </w:rPr>
      </w:pPr>
      <w:r w:rsidRPr="00BE6DD6">
        <w:rPr>
          <w:rFonts w:asciiTheme="minorHAnsi" w:hAnsiTheme="minorHAnsi" w:cstheme="minorHAnsi"/>
        </w:rPr>
        <w:t>Мрежа је критичан дио IoT екосистема</w:t>
      </w:r>
      <w:r w:rsidR="00EA5CEF" w:rsidRPr="00BE6DD6">
        <w:rPr>
          <w:rFonts w:asciiTheme="minorHAnsi" w:hAnsiTheme="minorHAnsi" w:cstheme="minorHAnsi"/>
          <w:lang w:val="sr-Cyrl-RS"/>
        </w:rPr>
        <w:t>,</w:t>
      </w:r>
      <w:r w:rsidRPr="00BE6DD6">
        <w:rPr>
          <w:rFonts w:asciiTheme="minorHAnsi" w:hAnsiTheme="minorHAnsi" w:cstheme="minorHAnsi"/>
        </w:rPr>
        <w:t xml:space="preserve"> јер спаја велики број хетерогених уређаја који размјењују знатне количине података </w:t>
      </w:r>
      <w:r w:rsidR="003B6E72" w:rsidRPr="00BE6DD6">
        <w:rPr>
          <w:rFonts w:asciiTheme="minorHAnsi" w:hAnsiTheme="minorHAnsi" w:cstheme="minorHAnsi"/>
        </w:rPr>
        <w:t>[8]</w:t>
      </w:r>
      <w:r w:rsidRPr="00BE6DD6">
        <w:rPr>
          <w:rFonts w:asciiTheme="minorHAnsi" w:hAnsiTheme="minorHAnsi" w:cstheme="minorHAnsi"/>
        </w:rPr>
        <w:t>. Мрежа је кључна карика</w:t>
      </w:r>
      <w:r w:rsidR="00EA5CEF" w:rsidRPr="00BE6DD6">
        <w:rPr>
          <w:rFonts w:asciiTheme="minorHAnsi" w:hAnsiTheme="minorHAnsi" w:cstheme="minorHAnsi"/>
          <w:lang w:val="sr-Cyrl-RS"/>
        </w:rPr>
        <w:t>,</w:t>
      </w:r>
      <w:r w:rsidRPr="00BE6DD6">
        <w:rPr>
          <w:rFonts w:asciiTheme="minorHAnsi" w:hAnsiTheme="minorHAnsi" w:cstheme="minorHAnsi"/>
        </w:rPr>
        <w:t xml:space="preserve"> јер омогућава остваривање IoT концепта. Рачунарска мрежа, у суштини не представ</w:t>
      </w:r>
      <w:r w:rsidR="0059090C" w:rsidRPr="00BE6DD6">
        <w:rPr>
          <w:rFonts w:asciiTheme="minorHAnsi" w:hAnsiTheme="minorHAnsi" w:cstheme="minorHAnsi"/>
          <w:lang w:val="sr-Cyrl-RS"/>
        </w:rPr>
        <w:t>љ</w:t>
      </w:r>
      <w:r w:rsidRPr="00BE6DD6">
        <w:rPr>
          <w:rFonts w:asciiTheme="minorHAnsi" w:hAnsiTheme="minorHAnsi" w:cstheme="minorHAnsi"/>
        </w:rPr>
        <w:t>а засебан слој, него је она присутна у свим другим слојевима IoT екосистема. Комуникација између засебних слојева се такође врши путем мреже.</w:t>
      </w:r>
    </w:p>
    <w:p w14:paraId="04AFBD8A" w14:textId="1CE5D11C" w:rsidR="00853B7D" w:rsidRPr="00BE6DD6" w:rsidRDefault="00000000" w:rsidP="000C69E4">
      <w:pPr>
        <w:pStyle w:val="ListParagraph"/>
        <w:ind w:left="0" w:firstLine="709"/>
        <w:jc w:val="both"/>
        <w:rPr>
          <w:rFonts w:asciiTheme="minorHAnsi" w:hAnsiTheme="minorHAnsi" w:cstheme="minorHAnsi"/>
        </w:rPr>
      </w:pPr>
      <w:r w:rsidRPr="00BE6DD6">
        <w:rPr>
          <w:rFonts w:asciiTheme="minorHAnsi" w:hAnsiTheme="minorHAnsi" w:cstheme="minorHAnsi"/>
        </w:rPr>
        <w:lastRenderedPageBreak/>
        <w:t xml:space="preserve">Директна конекција свих IoT уређаја на глобалну </w:t>
      </w:r>
      <w:r w:rsidR="000B2695" w:rsidRPr="00BE6DD6">
        <w:rPr>
          <w:rFonts w:asciiTheme="minorHAnsi" w:hAnsiTheme="minorHAnsi" w:cstheme="minorHAnsi"/>
          <w:lang w:val="sr-Cyrl-RS"/>
        </w:rPr>
        <w:t>и</w:t>
      </w:r>
      <w:r w:rsidRPr="00BE6DD6">
        <w:rPr>
          <w:rFonts w:asciiTheme="minorHAnsi" w:hAnsiTheme="minorHAnsi" w:cstheme="minorHAnsi"/>
        </w:rPr>
        <w:t>нтернет мрежу није могућа, из разлога шт</w:t>
      </w:r>
      <w:r w:rsidR="0059090C" w:rsidRPr="00BE6DD6">
        <w:rPr>
          <w:rFonts w:asciiTheme="minorHAnsi" w:hAnsiTheme="minorHAnsi" w:cstheme="minorHAnsi"/>
          <w:lang w:val="sr-Cyrl-RS"/>
        </w:rPr>
        <w:t>о</w:t>
      </w:r>
      <w:r w:rsidRPr="00BE6DD6">
        <w:rPr>
          <w:rFonts w:asciiTheme="minorHAnsi" w:hAnsiTheme="minorHAnsi" w:cstheme="minorHAnsi"/>
        </w:rPr>
        <w:t xml:space="preserve"> адресирање сваког IoT уређаја са јавном IP адресом није одрживо. Зато се често уређаји умрежавају у локалне мреже формирајући логичке цјелине или комплетне IoT системе. Те локалне мреже обично остварују конекцију </w:t>
      </w:r>
      <w:r w:rsidR="000B2695" w:rsidRPr="00BE6DD6">
        <w:rPr>
          <w:rFonts w:asciiTheme="minorHAnsi" w:hAnsiTheme="minorHAnsi" w:cstheme="minorHAnsi"/>
          <w:lang w:val="sr-Cyrl-RS"/>
        </w:rPr>
        <w:t>с</w:t>
      </w:r>
      <w:r w:rsidRPr="00BE6DD6">
        <w:rPr>
          <w:rFonts w:asciiTheme="minorHAnsi" w:hAnsiTheme="minorHAnsi" w:cstheme="minorHAnsi"/>
        </w:rPr>
        <w:t xml:space="preserve">а </w:t>
      </w:r>
      <w:r w:rsidR="00EA5CEF" w:rsidRPr="00BE6DD6">
        <w:rPr>
          <w:rFonts w:asciiTheme="minorHAnsi" w:hAnsiTheme="minorHAnsi" w:cstheme="minorHAnsi"/>
          <w:lang w:val="sr-Cyrl-RS"/>
        </w:rPr>
        <w:t>и</w:t>
      </w:r>
      <w:r w:rsidRPr="00BE6DD6">
        <w:rPr>
          <w:rFonts w:asciiTheme="minorHAnsi" w:hAnsiTheme="minorHAnsi" w:cstheme="minorHAnsi"/>
        </w:rPr>
        <w:t xml:space="preserve">нтернетом посредством специјализованих уређаја – IoT </w:t>
      </w:r>
      <w:r w:rsidR="00C64C76">
        <w:rPr>
          <w:rFonts w:asciiTheme="minorHAnsi" w:hAnsiTheme="minorHAnsi" w:cstheme="minorHAnsi"/>
        </w:rPr>
        <w:t>g</w:t>
      </w:r>
      <w:r w:rsidRPr="00BE6DD6">
        <w:rPr>
          <w:rFonts w:asciiTheme="minorHAnsi" w:hAnsiTheme="minorHAnsi" w:cstheme="minorHAnsi"/>
        </w:rPr>
        <w:t>ateway</w:t>
      </w:r>
      <w:r w:rsidR="00EA5CEF" w:rsidRPr="00BE6DD6">
        <w:rPr>
          <w:rFonts w:asciiTheme="minorHAnsi" w:hAnsiTheme="minorHAnsi" w:cstheme="minorHAnsi"/>
          <w:lang w:val="sr-Cyrl-RS"/>
        </w:rPr>
        <w:t>-</w:t>
      </w:r>
      <w:r w:rsidRPr="00BE6DD6">
        <w:rPr>
          <w:rFonts w:asciiTheme="minorHAnsi" w:hAnsiTheme="minorHAnsi" w:cstheme="minorHAnsi"/>
        </w:rPr>
        <w:t>a.</w:t>
      </w:r>
    </w:p>
    <w:p w14:paraId="6507122D" w14:textId="7D09415C" w:rsidR="00853B7D" w:rsidRPr="00BE6DD6" w:rsidRDefault="00000000" w:rsidP="000C69E4">
      <w:pPr>
        <w:pStyle w:val="ListParagraph"/>
        <w:ind w:left="0" w:firstLine="709"/>
        <w:jc w:val="both"/>
        <w:rPr>
          <w:rFonts w:asciiTheme="minorHAnsi" w:hAnsiTheme="minorHAnsi" w:cstheme="minorHAnsi"/>
        </w:rPr>
      </w:pPr>
      <w:r w:rsidRPr="00BE6DD6">
        <w:rPr>
          <w:rFonts w:asciiTheme="minorHAnsi" w:hAnsiTheme="minorHAnsi" w:cstheme="minorHAnsi"/>
        </w:rPr>
        <w:t>Технологије које се користе за умрежа</w:t>
      </w:r>
      <w:r w:rsidR="0059090C" w:rsidRPr="00BE6DD6">
        <w:rPr>
          <w:rFonts w:asciiTheme="minorHAnsi" w:hAnsiTheme="minorHAnsi" w:cstheme="minorHAnsi"/>
          <w:lang w:val="sr-Cyrl-RS"/>
        </w:rPr>
        <w:t>ва</w:t>
      </w:r>
      <w:r w:rsidRPr="00BE6DD6">
        <w:rPr>
          <w:rFonts w:asciiTheme="minorHAnsi" w:hAnsiTheme="minorHAnsi" w:cstheme="minorHAnsi"/>
        </w:rPr>
        <w:t>ње уређаја вари</w:t>
      </w:r>
      <w:r w:rsidR="00EA5CEF" w:rsidRPr="00BE6DD6">
        <w:rPr>
          <w:rFonts w:asciiTheme="minorHAnsi" w:hAnsiTheme="minorHAnsi" w:cstheme="minorHAnsi"/>
          <w:lang w:val="sr-Cyrl-RS"/>
        </w:rPr>
        <w:t>р</w:t>
      </w:r>
      <w:r w:rsidRPr="00BE6DD6">
        <w:rPr>
          <w:rFonts w:asciiTheme="minorHAnsi" w:hAnsiTheme="minorHAnsi" w:cstheme="minorHAnsi"/>
        </w:rPr>
        <w:t>ају од случаја до случаја употребе. Умрежавање се може остварити посредством физичко</w:t>
      </w:r>
      <w:r w:rsidR="00EA5CEF" w:rsidRPr="00BE6DD6">
        <w:rPr>
          <w:rFonts w:asciiTheme="minorHAnsi" w:hAnsiTheme="minorHAnsi" w:cstheme="minorHAnsi"/>
          <w:lang w:val="sr-Cyrl-RS"/>
        </w:rPr>
        <w:t>г</w:t>
      </w:r>
      <w:r w:rsidRPr="00BE6DD6">
        <w:rPr>
          <w:rFonts w:asciiTheme="minorHAnsi" w:hAnsiTheme="minorHAnsi" w:cstheme="minorHAnsi"/>
        </w:rPr>
        <w:t xml:space="preserve"> медијума или бежично.</w:t>
      </w:r>
    </w:p>
    <w:p w14:paraId="5B512748" w14:textId="77777777" w:rsidR="00853B7D" w:rsidRPr="00BE6DD6" w:rsidRDefault="00000000" w:rsidP="000C69E4">
      <w:pPr>
        <w:pStyle w:val="ListParagraph"/>
        <w:ind w:left="0"/>
        <w:jc w:val="both"/>
        <w:rPr>
          <w:rFonts w:asciiTheme="minorHAnsi" w:hAnsiTheme="minorHAnsi" w:cstheme="minorHAnsi"/>
        </w:rPr>
      </w:pPr>
      <w:r w:rsidRPr="00BE6DD6">
        <w:rPr>
          <w:rFonts w:asciiTheme="minorHAnsi" w:hAnsiTheme="minorHAnsi" w:cstheme="minorHAnsi"/>
        </w:rPr>
        <w:tab/>
        <w:t>Протоколи који се у IoT екосистему користе на физичком слоју референтне OSI (</w:t>
      </w:r>
      <w:r w:rsidRPr="00BE6DD6">
        <w:rPr>
          <w:rFonts w:asciiTheme="minorHAnsi" w:hAnsiTheme="minorHAnsi" w:cstheme="minorHAnsi"/>
          <w:i/>
          <w:iCs/>
        </w:rPr>
        <w:t>Open System Interconnection</w:t>
      </w:r>
      <w:r w:rsidRPr="00BE6DD6">
        <w:rPr>
          <w:rFonts w:asciiTheme="minorHAnsi" w:hAnsiTheme="minorHAnsi" w:cstheme="minorHAnsi"/>
        </w:rPr>
        <w:t>) мрежне архитектуре су: LoRaWAN, 6LowPan (</w:t>
      </w:r>
      <w:r w:rsidRPr="00BE6DD6">
        <w:rPr>
          <w:rFonts w:asciiTheme="minorHAnsi" w:hAnsiTheme="minorHAnsi" w:cstheme="minorHAnsi"/>
          <w:i/>
          <w:iCs/>
        </w:rPr>
        <w:t>IPv6 over Low-power Wireless Personal Area Networks</w:t>
      </w:r>
      <w:r w:rsidRPr="00BE6DD6">
        <w:rPr>
          <w:rFonts w:asciiTheme="minorHAnsi" w:hAnsiTheme="minorHAnsi" w:cstheme="minorHAnsi"/>
        </w:rPr>
        <w:t>), NFC (</w:t>
      </w:r>
      <w:r w:rsidRPr="00BE6DD6">
        <w:rPr>
          <w:rFonts w:asciiTheme="minorHAnsi" w:hAnsiTheme="minorHAnsi" w:cstheme="minorHAnsi"/>
          <w:i/>
          <w:iCs/>
        </w:rPr>
        <w:t>Near Field Communication</w:t>
      </w:r>
      <w:r w:rsidRPr="00BE6DD6">
        <w:rPr>
          <w:rFonts w:asciiTheme="minorHAnsi" w:hAnsiTheme="minorHAnsi" w:cstheme="minorHAnsi"/>
        </w:rPr>
        <w:t xml:space="preserve">), Bluetooth, WiFi, Ethernet, ZigBee, Sigfox, ћелијске мреже (енг. </w:t>
      </w:r>
      <w:r w:rsidRPr="00BE6DD6">
        <w:rPr>
          <w:rFonts w:asciiTheme="minorHAnsi" w:hAnsiTheme="minorHAnsi" w:cstheme="minorHAnsi"/>
          <w:i/>
          <w:iCs/>
        </w:rPr>
        <w:t>Cellular Networks</w:t>
      </w:r>
      <w:r w:rsidRPr="00BE6DD6">
        <w:rPr>
          <w:rFonts w:asciiTheme="minorHAnsi" w:hAnsiTheme="minorHAnsi" w:cstheme="minorHAnsi"/>
        </w:rPr>
        <w:t>), RFID и WiSUN (</w:t>
      </w:r>
      <w:r w:rsidRPr="00BE6DD6">
        <w:rPr>
          <w:rFonts w:asciiTheme="minorHAnsi" w:hAnsiTheme="minorHAnsi" w:cstheme="minorHAnsi"/>
          <w:i/>
          <w:iCs/>
        </w:rPr>
        <w:t>Wireless Smart Utility Network</w:t>
      </w:r>
      <w:r w:rsidRPr="00BE6DD6">
        <w:rPr>
          <w:rFonts w:asciiTheme="minorHAnsi" w:hAnsiTheme="minorHAnsi" w:cstheme="minorHAnsi"/>
        </w:rPr>
        <w:t>).</w:t>
      </w:r>
    </w:p>
    <w:p w14:paraId="535CD450" w14:textId="3F102471" w:rsidR="00853B7D" w:rsidRPr="00BE6DD6" w:rsidRDefault="00000000" w:rsidP="000C69E4">
      <w:pPr>
        <w:pStyle w:val="ListParagraph"/>
        <w:ind w:left="0"/>
        <w:jc w:val="both"/>
        <w:rPr>
          <w:rFonts w:asciiTheme="minorHAnsi" w:hAnsiTheme="minorHAnsi" w:cstheme="minorHAnsi"/>
        </w:rPr>
      </w:pPr>
      <w:r w:rsidRPr="00BE6DD6">
        <w:rPr>
          <w:rFonts w:asciiTheme="minorHAnsi" w:hAnsiTheme="minorHAnsi" w:cstheme="minorHAnsi"/>
        </w:rPr>
        <w:t>Неки од протокола на апликативном слоју који користе IoT уређаји су:</w:t>
      </w:r>
    </w:p>
    <w:p w14:paraId="4F4DB453" w14:textId="1BD218CB" w:rsidR="00853B7D" w:rsidRPr="00BE6DD6" w:rsidRDefault="00000000" w:rsidP="000C69E4">
      <w:pPr>
        <w:pStyle w:val="ListParagraph"/>
        <w:numPr>
          <w:ilvl w:val="0"/>
          <w:numId w:val="10"/>
        </w:numPr>
        <w:jc w:val="both"/>
        <w:rPr>
          <w:rFonts w:asciiTheme="minorHAnsi" w:hAnsiTheme="minorHAnsi" w:cstheme="minorHAnsi"/>
        </w:rPr>
      </w:pPr>
      <w:r w:rsidRPr="00BE6DD6">
        <w:rPr>
          <w:rStyle w:val="Strong1"/>
          <w:rFonts w:asciiTheme="minorHAnsi" w:hAnsiTheme="minorHAnsi" w:cstheme="minorHAnsi"/>
          <w:b w:val="0"/>
          <w:bCs w:val="0"/>
        </w:rPr>
        <w:t>HTTP (</w:t>
      </w:r>
      <w:r w:rsidRPr="00BE6DD6">
        <w:rPr>
          <w:rStyle w:val="Strong1"/>
          <w:rFonts w:asciiTheme="minorHAnsi" w:hAnsiTheme="minorHAnsi" w:cstheme="minorHAnsi"/>
          <w:b w:val="0"/>
          <w:bCs w:val="0"/>
          <w:i/>
          <w:iCs/>
        </w:rPr>
        <w:t>Hypertext Transfer Protocol</w:t>
      </w:r>
      <w:r w:rsidRPr="00BE6DD6">
        <w:rPr>
          <w:rStyle w:val="Strong1"/>
          <w:rFonts w:asciiTheme="minorHAnsi" w:hAnsiTheme="minorHAnsi" w:cstheme="minorHAnsi"/>
          <w:b w:val="0"/>
          <w:bCs w:val="0"/>
        </w:rPr>
        <w:t>)</w:t>
      </w:r>
      <w:r w:rsidR="00C64C76">
        <w:rPr>
          <w:rStyle w:val="Strong1"/>
          <w:rFonts w:asciiTheme="minorHAnsi" w:hAnsiTheme="minorHAnsi" w:cstheme="minorHAnsi"/>
          <w:b w:val="0"/>
          <w:bCs w:val="0"/>
          <w:lang w:val="sr-Cyrl-RS"/>
        </w:rPr>
        <w:t xml:space="preserve"> -</w:t>
      </w:r>
      <w:r w:rsidR="00EA5CEF" w:rsidRPr="00BE6DD6">
        <w:rPr>
          <w:rStyle w:val="Strong1"/>
          <w:rFonts w:asciiTheme="minorHAnsi" w:hAnsiTheme="minorHAnsi" w:cstheme="minorHAnsi"/>
          <w:b w:val="0"/>
          <w:bCs w:val="0"/>
        </w:rPr>
        <w:t xml:space="preserve"> </w:t>
      </w:r>
      <w:r w:rsidR="00EA5CEF" w:rsidRPr="00BE6DD6">
        <w:rPr>
          <w:rStyle w:val="Strong1"/>
          <w:rFonts w:asciiTheme="minorHAnsi" w:hAnsiTheme="minorHAnsi" w:cstheme="minorHAnsi"/>
          <w:b w:val="0"/>
          <w:bCs w:val="0"/>
          <w:lang w:val="sr-Cyrl-RS"/>
        </w:rPr>
        <w:t>протокол који</w:t>
      </w:r>
      <w:r w:rsidRPr="00BE6DD6">
        <w:rPr>
          <w:rStyle w:val="Strong1"/>
          <w:rFonts w:asciiTheme="minorHAnsi" w:hAnsiTheme="minorHAnsi" w:cstheme="minorHAnsi"/>
          <w:b w:val="0"/>
          <w:bCs w:val="0"/>
        </w:rPr>
        <w:t xml:space="preserve"> </w:t>
      </w:r>
      <w:r w:rsidR="00EA5CEF" w:rsidRPr="00BE6DD6">
        <w:rPr>
          <w:rStyle w:val="Strong1"/>
          <w:rFonts w:asciiTheme="minorHAnsi" w:hAnsiTheme="minorHAnsi" w:cstheme="minorHAnsi"/>
          <w:b w:val="0"/>
          <w:bCs w:val="0"/>
          <w:lang w:val="sr-Cyrl-RS"/>
        </w:rPr>
        <w:t xml:space="preserve">се користи за </w:t>
      </w:r>
      <w:r w:rsidRPr="00BE6DD6">
        <w:rPr>
          <w:rFonts w:asciiTheme="minorHAnsi" w:hAnsiTheme="minorHAnsi" w:cstheme="minorHAnsi"/>
        </w:rPr>
        <w:t xml:space="preserve">преузимање података са </w:t>
      </w:r>
      <w:r w:rsidR="003048B3">
        <w:rPr>
          <w:rFonts w:asciiTheme="minorHAnsi" w:hAnsiTheme="minorHAnsi" w:cstheme="minorHAnsi"/>
          <w:i/>
          <w:iCs/>
        </w:rPr>
        <w:t>w</w:t>
      </w:r>
      <w:r w:rsidR="003048B3" w:rsidRPr="00CB760A">
        <w:rPr>
          <w:rFonts w:asciiTheme="minorHAnsi" w:hAnsiTheme="minorHAnsi" w:cstheme="minorHAnsi"/>
          <w:i/>
          <w:iCs/>
        </w:rPr>
        <w:t>eb</w:t>
      </w:r>
      <w:r w:rsidRPr="00BE6DD6">
        <w:rPr>
          <w:rFonts w:asciiTheme="minorHAnsi" w:hAnsiTheme="minorHAnsi" w:cstheme="minorHAnsi"/>
        </w:rPr>
        <w:t xml:space="preserve"> сервера, обично путем REST (</w:t>
      </w:r>
      <w:r w:rsidRPr="00C64C76">
        <w:rPr>
          <w:rFonts w:asciiTheme="minorHAnsi" w:hAnsiTheme="minorHAnsi" w:cstheme="minorHAnsi"/>
          <w:i/>
          <w:iCs/>
        </w:rPr>
        <w:t>Representational State Transfer</w:t>
      </w:r>
      <w:r w:rsidRPr="00BE6DD6">
        <w:rPr>
          <w:rFonts w:asciiTheme="minorHAnsi" w:hAnsiTheme="minorHAnsi" w:cstheme="minorHAnsi"/>
        </w:rPr>
        <w:t xml:space="preserve">) </w:t>
      </w:r>
      <w:r w:rsidR="00C64C76">
        <w:rPr>
          <w:rFonts w:asciiTheme="minorHAnsi" w:hAnsiTheme="minorHAnsi" w:cstheme="minorHAnsi"/>
          <w:lang w:val="sr-Cyrl-RS"/>
        </w:rPr>
        <w:t xml:space="preserve">  </w:t>
      </w:r>
      <w:r w:rsidRPr="00BE6DD6">
        <w:rPr>
          <w:rFonts w:asciiTheme="minorHAnsi" w:hAnsiTheme="minorHAnsi" w:cstheme="minorHAnsi"/>
        </w:rPr>
        <w:t>API-ја (</w:t>
      </w:r>
      <w:r w:rsidRPr="00C64C76">
        <w:rPr>
          <w:rFonts w:asciiTheme="minorHAnsi" w:hAnsiTheme="minorHAnsi" w:cstheme="minorHAnsi"/>
          <w:i/>
          <w:iCs/>
        </w:rPr>
        <w:t>Application</w:t>
      </w:r>
      <w:r w:rsidR="00EA5CEF" w:rsidRPr="00C64C76">
        <w:rPr>
          <w:rFonts w:asciiTheme="minorHAnsi" w:hAnsiTheme="minorHAnsi" w:cstheme="minorHAnsi"/>
          <w:i/>
          <w:iCs/>
          <w:lang w:val="sr-Latn-BA"/>
        </w:rPr>
        <w:t xml:space="preserve"> Programming </w:t>
      </w:r>
      <w:r w:rsidRPr="00C64C76">
        <w:rPr>
          <w:rFonts w:asciiTheme="minorHAnsi" w:hAnsiTheme="minorHAnsi" w:cstheme="minorHAnsi"/>
          <w:i/>
          <w:iCs/>
        </w:rPr>
        <w:t>Interface</w:t>
      </w:r>
      <w:r w:rsidRPr="00BE6DD6">
        <w:rPr>
          <w:rFonts w:asciiTheme="minorHAnsi" w:hAnsiTheme="minorHAnsi" w:cstheme="minorHAnsi"/>
        </w:rPr>
        <w:t>).</w:t>
      </w:r>
    </w:p>
    <w:p w14:paraId="245DA115" w14:textId="14811A9B" w:rsidR="00853B7D" w:rsidRPr="00BE6DD6" w:rsidRDefault="00000000" w:rsidP="000C69E4">
      <w:pPr>
        <w:pStyle w:val="Textbody"/>
        <w:numPr>
          <w:ilvl w:val="0"/>
          <w:numId w:val="10"/>
        </w:numPr>
        <w:spacing w:line="240" w:lineRule="auto"/>
        <w:jc w:val="both"/>
        <w:rPr>
          <w:rFonts w:asciiTheme="minorHAnsi" w:hAnsiTheme="minorHAnsi" w:cstheme="minorHAnsi"/>
        </w:rPr>
      </w:pPr>
      <w:r w:rsidRPr="00BE6DD6">
        <w:rPr>
          <w:rStyle w:val="Strong1"/>
          <w:rFonts w:asciiTheme="minorHAnsi" w:hAnsiTheme="minorHAnsi" w:cstheme="minorHAnsi"/>
          <w:b w:val="0"/>
          <w:bCs w:val="0"/>
        </w:rPr>
        <w:t>CoAP (</w:t>
      </w:r>
      <w:r w:rsidRPr="00BE6DD6">
        <w:rPr>
          <w:rStyle w:val="Strong1"/>
          <w:rFonts w:asciiTheme="minorHAnsi" w:hAnsiTheme="minorHAnsi" w:cstheme="minorHAnsi"/>
          <w:b w:val="0"/>
          <w:bCs w:val="0"/>
          <w:i/>
          <w:iCs/>
        </w:rPr>
        <w:t>Constrained Application Protocol</w:t>
      </w:r>
      <w:r w:rsidRPr="00BE6DD6">
        <w:rPr>
          <w:rStyle w:val="Strong1"/>
          <w:rFonts w:asciiTheme="minorHAnsi" w:hAnsiTheme="minorHAnsi" w:cstheme="minorHAnsi"/>
          <w:b w:val="0"/>
          <w:bCs w:val="0"/>
        </w:rPr>
        <w:t>)</w:t>
      </w:r>
      <w:r w:rsidR="00EA5CEF" w:rsidRPr="00BE6DD6">
        <w:rPr>
          <w:rFonts w:asciiTheme="minorHAnsi" w:hAnsiTheme="minorHAnsi" w:cstheme="minorHAnsi"/>
          <w:lang w:val="sr-Cyrl-RS"/>
        </w:rPr>
        <w:t xml:space="preserve"> - </w:t>
      </w:r>
      <w:r w:rsidRPr="00BE6DD6">
        <w:rPr>
          <w:rFonts w:asciiTheme="minorHAnsi" w:hAnsiTheme="minorHAnsi" w:cstheme="minorHAnsi"/>
        </w:rPr>
        <w:t>лаган и једноставан (енг</w:t>
      </w:r>
      <w:r w:rsidRPr="00BE6DD6">
        <w:rPr>
          <w:rFonts w:asciiTheme="minorHAnsi" w:hAnsiTheme="minorHAnsi" w:cstheme="minorHAnsi"/>
          <w:i/>
          <w:iCs/>
        </w:rPr>
        <w:t>. lightweight</w:t>
      </w:r>
      <w:r w:rsidRPr="00BE6DD6">
        <w:rPr>
          <w:rFonts w:asciiTheme="minorHAnsi" w:hAnsiTheme="minorHAnsi" w:cstheme="minorHAnsi"/>
        </w:rPr>
        <w:t xml:space="preserve">) протокол креиран специјално за IoT уређаје. У питању је захтјев-одговор протокол сличан HTTP-у, али намијењен уређајима са ограниченим ресурсима, </w:t>
      </w:r>
      <w:r w:rsidRPr="00C64C76">
        <w:rPr>
          <w:rFonts w:asciiTheme="minorHAnsi" w:hAnsiTheme="minorHAnsi" w:cstheme="minorHAnsi"/>
          <w:i/>
          <w:iCs/>
        </w:rPr>
        <w:t>low-power</w:t>
      </w:r>
      <w:r w:rsidRPr="00BE6DD6">
        <w:rPr>
          <w:rFonts w:asciiTheme="minorHAnsi" w:hAnsiTheme="minorHAnsi" w:cstheme="minorHAnsi"/>
        </w:rPr>
        <w:t xml:space="preserve"> и мрежама са мањим пропусним опсегом. Може се сматрати компресованом верзијом HTTP протокола. У позадини се користи UDP (</w:t>
      </w:r>
      <w:r w:rsidRPr="00C64C76">
        <w:rPr>
          <w:rFonts w:asciiTheme="minorHAnsi" w:hAnsiTheme="minorHAnsi" w:cstheme="minorHAnsi"/>
          <w:i/>
          <w:iCs/>
        </w:rPr>
        <w:t>User Datagram Protocol</w:t>
      </w:r>
      <w:r w:rsidRPr="00BE6DD6">
        <w:rPr>
          <w:rFonts w:asciiTheme="minorHAnsi" w:hAnsiTheme="minorHAnsi" w:cstheme="minorHAnsi"/>
        </w:rPr>
        <w:t>) протокол на транспортном слоју.</w:t>
      </w:r>
    </w:p>
    <w:p w14:paraId="195479DC" w14:textId="0443354D" w:rsidR="00853B7D" w:rsidRPr="00BE6DD6" w:rsidRDefault="00000000" w:rsidP="000C69E4">
      <w:pPr>
        <w:pStyle w:val="Textbody"/>
        <w:numPr>
          <w:ilvl w:val="0"/>
          <w:numId w:val="10"/>
        </w:numPr>
        <w:spacing w:line="240" w:lineRule="auto"/>
        <w:jc w:val="both"/>
        <w:rPr>
          <w:rFonts w:asciiTheme="minorHAnsi" w:hAnsiTheme="minorHAnsi" w:cstheme="minorHAnsi"/>
        </w:rPr>
      </w:pPr>
      <w:r w:rsidRPr="00BE6DD6">
        <w:rPr>
          <w:rStyle w:val="Strong1"/>
          <w:rFonts w:asciiTheme="minorHAnsi" w:hAnsiTheme="minorHAnsi" w:cstheme="minorHAnsi"/>
          <w:b w:val="0"/>
          <w:bCs w:val="0"/>
        </w:rPr>
        <w:t>MQTT (</w:t>
      </w:r>
      <w:r w:rsidRPr="00BE6DD6">
        <w:rPr>
          <w:rStyle w:val="Strong1"/>
          <w:rFonts w:asciiTheme="minorHAnsi" w:hAnsiTheme="minorHAnsi" w:cstheme="minorHAnsi"/>
          <w:b w:val="0"/>
          <w:bCs w:val="0"/>
          <w:i/>
          <w:iCs/>
        </w:rPr>
        <w:t>Message Queuing Telemetry Transport</w:t>
      </w:r>
      <w:r w:rsidRPr="00BE6DD6">
        <w:rPr>
          <w:rStyle w:val="Strong1"/>
          <w:rFonts w:asciiTheme="minorHAnsi" w:hAnsiTheme="minorHAnsi" w:cstheme="minorHAnsi"/>
          <w:b w:val="0"/>
          <w:bCs w:val="0"/>
        </w:rPr>
        <w:t>)</w:t>
      </w:r>
      <w:r w:rsidR="00EA5CEF" w:rsidRPr="00BE6DD6">
        <w:rPr>
          <w:rFonts w:asciiTheme="minorHAnsi" w:hAnsiTheme="minorHAnsi" w:cstheme="minorHAnsi"/>
          <w:lang w:val="sr-Cyrl-RS"/>
        </w:rPr>
        <w:t xml:space="preserve"> </w:t>
      </w:r>
      <w:r w:rsidR="00C64C76">
        <w:rPr>
          <w:rFonts w:asciiTheme="minorHAnsi" w:hAnsiTheme="minorHAnsi" w:cstheme="minorHAnsi"/>
          <w:lang w:val="sr-Cyrl-RS"/>
        </w:rPr>
        <w:t>-</w:t>
      </w:r>
      <w:r w:rsidR="00EA5CEF" w:rsidRPr="00BE6DD6">
        <w:rPr>
          <w:rFonts w:asciiTheme="minorHAnsi" w:hAnsiTheme="minorHAnsi" w:cstheme="minorHAnsi"/>
          <w:lang w:val="sr-Cyrl-RS"/>
        </w:rPr>
        <w:t xml:space="preserve"> једноставан</w:t>
      </w:r>
      <w:r w:rsidRPr="00BE6DD6">
        <w:rPr>
          <w:rFonts w:asciiTheme="minorHAnsi" w:hAnsiTheme="minorHAnsi" w:cstheme="minorHAnsi"/>
        </w:rPr>
        <w:t xml:space="preserve"> MQ (</w:t>
      </w:r>
      <w:r w:rsidRPr="00C64C76">
        <w:rPr>
          <w:rFonts w:asciiTheme="minorHAnsi" w:hAnsiTheme="minorHAnsi" w:cstheme="minorHAnsi"/>
          <w:i/>
          <w:iCs/>
        </w:rPr>
        <w:t>Message Queuing</w:t>
      </w:r>
      <w:r w:rsidRPr="00BE6DD6">
        <w:rPr>
          <w:rFonts w:asciiTheme="minorHAnsi" w:hAnsiTheme="minorHAnsi" w:cstheme="minorHAnsi"/>
        </w:rPr>
        <w:t xml:space="preserve">) протокол, који се користи за ефикасну </w:t>
      </w:r>
      <w:r w:rsidRPr="00BE6DD6">
        <w:rPr>
          <w:rFonts w:asciiTheme="minorHAnsi" w:hAnsiTheme="minorHAnsi" w:cstheme="minorHAnsi"/>
          <w:i/>
          <w:iCs/>
        </w:rPr>
        <w:t>publish-subscribe</w:t>
      </w:r>
      <w:r w:rsidRPr="00BE6DD6">
        <w:rPr>
          <w:rFonts w:asciiTheme="minorHAnsi" w:hAnsiTheme="minorHAnsi" w:cstheme="minorHAnsi"/>
        </w:rPr>
        <w:t xml:space="preserve"> комуникацију између IoT уређаја и </w:t>
      </w:r>
      <w:r w:rsidR="00C64C76" w:rsidRPr="00C64C76">
        <w:rPr>
          <w:rFonts w:asciiTheme="minorHAnsi" w:hAnsiTheme="minorHAnsi" w:cstheme="minorHAnsi"/>
          <w:i/>
          <w:iCs/>
          <w:lang w:val="sr-Latn-BA"/>
        </w:rPr>
        <w:t>broker</w:t>
      </w:r>
      <w:r w:rsidR="00C64C76">
        <w:rPr>
          <w:rFonts w:asciiTheme="minorHAnsi" w:hAnsiTheme="minorHAnsi" w:cstheme="minorHAnsi"/>
          <w:lang w:val="sr-Latn-BA"/>
        </w:rPr>
        <w:t>-</w:t>
      </w:r>
      <w:r w:rsidR="00C64C76">
        <w:rPr>
          <w:rFonts w:asciiTheme="minorHAnsi" w:hAnsiTheme="minorHAnsi" w:cstheme="minorHAnsi"/>
          <w:lang w:val="sr-Cyrl-RS"/>
        </w:rPr>
        <w:t>а</w:t>
      </w:r>
      <w:r w:rsidRPr="00BE6DD6">
        <w:rPr>
          <w:rFonts w:asciiTheme="minorHAnsi" w:hAnsiTheme="minorHAnsi" w:cstheme="minorHAnsi"/>
        </w:rPr>
        <w:t>. Нарочито је користан у ситуацијама када се подаци шаљу асинхроно заинтересованим странама. Обично се користи за прикупљање података са сензорских уређаја.</w:t>
      </w:r>
    </w:p>
    <w:p w14:paraId="4A1376D9" w14:textId="797B5ADB" w:rsidR="00853B7D" w:rsidRPr="00BE6DD6" w:rsidRDefault="00000000" w:rsidP="000C69E4">
      <w:pPr>
        <w:pStyle w:val="Textbody"/>
        <w:numPr>
          <w:ilvl w:val="0"/>
          <w:numId w:val="10"/>
        </w:numPr>
        <w:spacing w:line="240" w:lineRule="auto"/>
        <w:jc w:val="both"/>
        <w:rPr>
          <w:rFonts w:asciiTheme="minorHAnsi" w:hAnsiTheme="minorHAnsi" w:cstheme="minorHAnsi"/>
        </w:rPr>
      </w:pPr>
      <w:r w:rsidRPr="00BE6DD6">
        <w:rPr>
          <w:rStyle w:val="Strong1"/>
          <w:rFonts w:asciiTheme="minorHAnsi" w:hAnsiTheme="minorHAnsi" w:cstheme="minorHAnsi"/>
          <w:b w:val="0"/>
          <w:bCs w:val="0"/>
        </w:rPr>
        <w:t>AMQP (</w:t>
      </w:r>
      <w:r w:rsidRPr="00BE6DD6">
        <w:rPr>
          <w:rStyle w:val="Strong1"/>
          <w:rFonts w:asciiTheme="minorHAnsi" w:hAnsiTheme="minorHAnsi" w:cstheme="minorHAnsi"/>
          <w:b w:val="0"/>
          <w:bCs w:val="0"/>
          <w:i/>
          <w:iCs/>
        </w:rPr>
        <w:t>Advanced Message Queuing Protocol</w:t>
      </w:r>
      <w:r w:rsidRPr="00BE6DD6">
        <w:rPr>
          <w:rStyle w:val="Strong1"/>
          <w:rFonts w:asciiTheme="minorHAnsi" w:hAnsiTheme="minorHAnsi" w:cstheme="minorHAnsi"/>
          <w:b w:val="0"/>
          <w:bCs w:val="0"/>
        </w:rPr>
        <w:t>)</w:t>
      </w:r>
      <w:r w:rsidR="00C677D4">
        <w:rPr>
          <w:rStyle w:val="Strong1"/>
          <w:rFonts w:asciiTheme="minorHAnsi" w:hAnsiTheme="minorHAnsi" w:cstheme="minorHAnsi"/>
          <w:b w:val="0"/>
          <w:bCs w:val="0"/>
          <w:lang w:val="sr-Cyrl-RS"/>
        </w:rPr>
        <w:t xml:space="preserve"> -</w:t>
      </w:r>
      <w:r w:rsidR="00EA5CEF" w:rsidRPr="00BE6DD6">
        <w:rPr>
          <w:rFonts w:asciiTheme="minorHAnsi" w:hAnsiTheme="minorHAnsi" w:cstheme="minorHAnsi"/>
          <w:lang w:val="sr-Cyrl-RS"/>
        </w:rPr>
        <w:t xml:space="preserve"> </w:t>
      </w:r>
      <w:r w:rsidRPr="00BE6DD6">
        <w:rPr>
          <w:rFonts w:asciiTheme="minorHAnsi" w:hAnsiTheme="minorHAnsi" w:cstheme="minorHAnsi"/>
        </w:rPr>
        <w:t>добро познат и широко прим</w:t>
      </w:r>
      <w:r w:rsidR="00EA5CEF" w:rsidRPr="00BE6DD6">
        <w:rPr>
          <w:rFonts w:asciiTheme="minorHAnsi" w:hAnsiTheme="minorHAnsi" w:cstheme="minorHAnsi"/>
          <w:lang w:val="sr-Cyrl-RS"/>
        </w:rPr>
        <w:t>ј</w:t>
      </w:r>
      <w:r w:rsidRPr="00BE6DD6">
        <w:rPr>
          <w:rFonts w:asciiTheme="minorHAnsi" w:hAnsiTheme="minorHAnsi" w:cstheme="minorHAnsi"/>
        </w:rPr>
        <w:t>е</w:t>
      </w:r>
      <w:r w:rsidR="00EA5CEF" w:rsidRPr="00BE6DD6">
        <w:rPr>
          <w:rFonts w:asciiTheme="minorHAnsi" w:hAnsiTheme="minorHAnsi" w:cstheme="minorHAnsi"/>
          <w:lang w:val="sr-Cyrl-RS"/>
        </w:rPr>
        <w:t>њ</w:t>
      </w:r>
      <w:r w:rsidRPr="00BE6DD6">
        <w:rPr>
          <w:rFonts w:asciiTheme="minorHAnsi" w:hAnsiTheme="minorHAnsi" w:cstheme="minorHAnsi"/>
        </w:rPr>
        <w:t>иван MQ протокол који није првенствено намијењен IoT домену због своје комплексности. Пригодан је у ситуацијама када су потребне комплексне интеракције путем порука и када је потребно гарантовати испоруку порука. Много је комплекснији и захтјевнији од MQTT протокола.</w:t>
      </w:r>
    </w:p>
    <w:p w14:paraId="46A273AD" w14:textId="76D34378" w:rsidR="00853B7D" w:rsidRPr="00BE6DD6" w:rsidRDefault="00000000" w:rsidP="000C69E4">
      <w:pPr>
        <w:pStyle w:val="Textbody"/>
        <w:numPr>
          <w:ilvl w:val="0"/>
          <w:numId w:val="10"/>
        </w:numPr>
        <w:spacing w:line="240" w:lineRule="auto"/>
        <w:jc w:val="both"/>
        <w:rPr>
          <w:rFonts w:asciiTheme="minorHAnsi" w:hAnsiTheme="minorHAnsi" w:cstheme="minorHAnsi"/>
        </w:rPr>
      </w:pPr>
      <w:r w:rsidRPr="00BE6DD6">
        <w:rPr>
          <w:rStyle w:val="Strong1"/>
          <w:rFonts w:asciiTheme="minorHAnsi" w:hAnsiTheme="minorHAnsi" w:cstheme="minorHAnsi"/>
          <w:b w:val="0"/>
          <w:bCs w:val="0"/>
        </w:rPr>
        <w:t>DDS (</w:t>
      </w:r>
      <w:r w:rsidRPr="00BE6DD6">
        <w:rPr>
          <w:rStyle w:val="Strong1"/>
          <w:rFonts w:asciiTheme="minorHAnsi" w:hAnsiTheme="minorHAnsi" w:cstheme="minorHAnsi"/>
          <w:b w:val="0"/>
          <w:bCs w:val="0"/>
          <w:i/>
          <w:iCs/>
        </w:rPr>
        <w:t>Data Distribution Service</w:t>
      </w:r>
      <w:r w:rsidRPr="00BE6DD6">
        <w:rPr>
          <w:rStyle w:val="Strong1"/>
          <w:rFonts w:asciiTheme="minorHAnsi" w:hAnsiTheme="minorHAnsi" w:cstheme="minorHAnsi"/>
          <w:b w:val="0"/>
          <w:bCs w:val="0"/>
        </w:rPr>
        <w:t>)</w:t>
      </w:r>
      <w:r w:rsidR="00EA5CEF" w:rsidRPr="00BE6DD6">
        <w:rPr>
          <w:rFonts w:asciiTheme="minorHAnsi" w:hAnsiTheme="minorHAnsi" w:cstheme="minorHAnsi"/>
          <w:lang w:val="sr-Cyrl-RS"/>
        </w:rPr>
        <w:t xml:space="preserve"> - протокол </w:t>
      </w:r>
      <w:r w:rsidRPr="00BE6DD6">
        <w:rPr>
          <w:rFonts w:asciiTheme="minorHAnsi" w:hAnsiTheme="minorHAnsi" w:cstheme="minorHAnsi"/>
        </w:rPr>
        <w:t xml:space="preserve">намијењен за размјену података у реалном времену. Често се користи у ситуацијама у којима је кључна правовремена </w:t>
      </w:r>
      <w:r w:rsidR="00EA5CEF" w:rsidRPr="00BE6DD6">
        <w:rPr>
          <w:rFonts w:asciiTheme="minorHAnsi" w:hAnsiTheme="minorHAnsi" w:cstheme="minorHAnsi"/>
          <w:lang w:val="sr-Cyrl-RS"/>
        </w:rPr>
        <w:t>и</w:t>
      </w:r>
      <w:r w:rsidRPr="00BE6DD6">
        <w:rPr>
          <w:rFonts w:asciiTheme="minorHAnsi" w:hAnsiTheme="minorHAnsi" w:cstheme="minorHAnsi"/>
        </w:rPr>
        <w:t xml:space="preserve"> поуздана комуникација.</w:t>
      </w:r>
    </w:p>
    <w:p w14:paraId="6A6232A0" w14:textId="2AFF035F" w:rsidR="00853B7D" w:rsidRPr="00BE6DD6" w:rsidRDefault="00000000" w:rsidP="000C69E4">
      <w:pPr>
        <w:pStyle w:val="Textbody"/>
        <w:numPr>
          <w:ilvl w:val="0"/>
          <w:numId w:val="10"/>
        </w:numPr>
        <w:spacing w:line="240" w:lineRule="auto"/>
        <w:jc w:val="both"/>
        <w:rPr>
          <w:rFonts w:asciiTheme="minorHAnsi" w:hAnsiTheme="minorHAnsi" w:cstheme="minorHAnsi"/>
        </w:rPr>
      </w:pPr>
      <w:r w:rsidRPr="00BE6DD6">
        <w:rPr>
          <w:rStyle w:val="Strong1"/>
          <w:rFonts w:asciiTheme="minorHAnsi" w:hAnsiTheme="minorHAnsi" w:cstheme="minorHAnsi"/>
          <w:b w:val="0"/>
          <w:bCs w:val="0"/>
        </w:rPr>
        <w:t>WebSockets</w:t>
      </w:r>
      <w:r w:rsidR="00EA5CEF" w:rsidRPr="00BE6DD6">
        <w:rPr>
          <w:rFonts w:asciiTheme="minorHAnsi" w:hAnsiTheme="minorHAnsi" w:cstheme="minorHAnsi"/>
          <w:lang w:val="sr-Cyrl-RS"/>
        </w:rPr>
        <w:t xml:space="preserve"> - </w:t>
      </w:r>
      <w:r w:rsidRPr="00BE6DD6">
        <w:rPr>
          <w:rFonts w:asciiTheme="minorHAnsi" w:hAnsiTheme="minorHAnsi" w:cstheme="minorHAnsi"/>
        </w:rPr>
        <w:t>омогућава успост</w:t>
      </w:r>
      <w:r w:rsidR="00EA5CEF" w:rsidRPr="00BE6DD6">
        <w:rPr>
          <w:rFonts w:asciiTheme="minorHAnsi" w:hAnsiTheme="minorHAnsi" w:cstheme="minorHAnsi"/>
          <w:lang w:val="sr-Cyrl-RS"/>
        </w:rPr>
        <w:t>а</w:t>
      </w:r>
      <w:r w:rsidRPr="00BE6DD6">
        <w:rPr>
          <w:rFonts w:asciiTheme="minorHAnsi" w:hAnsiTheme="minorHAnsi" w:cstheme="minorHAnsi"/>
        </w:rPr>
        <w:t xml:space="preserve">вљање </w:t>
      </w:r>
      <w:r w:rsidRPr="00BE6DD6">
        <w:rPr>
          <w:rFonts w:asciiTheme="minorHAnsi" w:hAnsiTheme="minorHAnsi" w:cstheme="minorHAnsi"/>
          <w:i/>
          <w:iCs/>
        </w:rPr>
        <w:t>full-duplex</w:t>
      </w:r>
      <w:r w:rsidRPr="00BE6DD6">
        <w:rPr>
          <w:rFonts w:asciiTheme="minorHAnsi" w:hAnsiTheme="minorHAnsi" w:cstheme="minorHAnsi"/>
        </w:rPr>
        <w:t xml:space="preserve"> комуникационе вез</w:t>
      </w:r>
      <w:r w:rsidR="00EA5CEF" w:rsidRPr="00BE6DD6">
        <w:rPr>
          <w:rFonts w:asciiTheme="minorHAnsi" w:hAnsiTheme="minorHAnsi" w:cstheme="minorHAnsi"/>
          <w:lang w:val="sr-Cyrl-RS"/>
        </w:rPr>
        <w:t>е</w:t>
      </w:r>
      <w:r w:rsidRPr="00BE6DD6">
        <w:rPr>
          <w:rFonts w:asciiTheme="minorHAnsi" w:hAnsiTheme="minorHAnsi" w:cstheme="minorHAnsi"/>
        </w:rPr>
        <w:t xml:space="preserve"> путем само једне TCP (</w:t>
      </w:r>
      <w:r w:rsidRPr="00BE6DD6">
        <w:rPr>
          <w:rFonts w:asciiTheme="minorHAnsi" w:hAnsiTheme="minorHAnsi" w:cstheme="minorHAnsi"/>
          <w:i/>
          <w:iCs/>
        </w:rPr>
        <w:t>Transmission Control Protocol</w:t>
      </w:r>
      <w:r w:rsidRPr="00BE6DD6">
        <w:rPr>
          <w:rFonts w:asciiTheme="minorHAnsi" w:hAnsiTheme="minorHAnsi" w:cstheme="minorHAnsi"/>
        </w:rPr>
        <w:t xml:space="preserve">) </w:t>
      </w:r>
      <w:r w:rsidR="005671EF" w:rsidRPr="00BE6DD6">
        <w:rPr>
          <w:rFonts w:asciiTheme="minorHAnsi" w:hAnsiTheme="minorHAnsi" w:cstheme="minorHAnsi"/>
          <w:lang w:val="sr-Cyrl-RS"/>
        </w:rPr>
        <w:t>везе</w:t>
      </w:r>
      <w:r w:rsidRPr="00BE6DD6">
        <w:rPr>
          <w:rFonts w:asciiTheme="minorHAnsi" w:hAnsiTheme="minorHAnsi" w:cstheme="minorHAnsi"/>
        </w:rPr>
        <w:t>. Користи се када је потребно остварити континуалну комуникацију у реалном времену (нпр. надзор IoT уређаја у реалном времену).</w:t>
      </w:r>
    </w:p>
    <w:p w14:paraId="46A21377" w14:textId="5F5D55F7" w:rsidR="00853B7D" w:rsidRPr="00BE6DD6" w:rsidRDefault="00000000" w:rsidP="000C69E4">
      <w:pPr>
        <w:pStyle w:val="Textbody"/>
        <w:numPr>
          <w:ilvl w:val="0"/>
          <w:numId w:val="10"/>
        </w:numPr>
        <w:spacing w:line="240" w:lineRule="auto"/>
        <w:rPr>
          <w:rFonts w:asciiTheme="minorHAnsi" w:hAnsiTheme="minorHAnsi" w:cstheme="minorHAnsi"/>
          <w:b/>
          <w:bCs/>
        </w:rPr>
      </w:pPr>
      <w:r w:rsidRPr="00BE6DD6">
        <w:rPr>
          <w:rStyle w:val="Strong1"/>
          <w:rFonts w:asciiTheme="minorHAnsi" w:hAnsiTheme="minorHAnsi" w:cstheme="minorHAnsi"/>
          <w:b w:val="0"/>
          <w:bCs w:val="0"/>
        </w:rPr>
        <w:t>SNMP (</w:t>
      </w:r>
      <w:r w:rsidRPr="00BE6DD6">
        <w:rPr>
          <w:rStyle w:val="Strong1"/>
          <w:rFonts w:asciiTheme="minorHAnsi" w:hAnsiTheme="minorHAnsi" w:cstheme="minorHAnsi"/>
          <w:b w:val="0"/>
          <w:bCs w:val="0"/>
          <w:i/>
          <w:iCs/>
        </w:rPr>
        <w:t>Simple Network Management Protocol</w:t>
      </w:r>
      <w:r w:rsidRPr="00BE6DD6">
        <w:rPr>
          <w:rStyle w:val="Strong1"/>
          <w:rFonts w:asciiTheme="minorHAnsi" w:hAnsiTheme="minorHAnsi" w:cstheme="minorHAnsi"/>
          <w:b w:val="0"/>
          <w:bCs w:val="0"/>
        </w:rPr>
        <w:t>)</w:t>
      </w:r>
      <w:r w:rsidR="005671EF" w:rsidRPr="00BE6DD6">
        <w:rPr>
          <w:rFonts w:asciiTheme="minorHAnsi" w:hAnsiTheme="minorHAnsi" w:cstheme="minorHAnsi"/>
          <w:b/>
          <w:bCs/>
          <w:lang w:val="sr-Cyrl-RS"/>
        </w:rPr>
        <w:t xml:space="preserve"> </w:t>
      </w:r>
      <w:r w:rsidR="00C677D4" w:rsidRPr="00C677D4">
        <w:rPr>
          <w:rFonts w:asciiTheme="minorHAnsi" w:hAnsiTheme="minorHAnsi" w:cstheme="minorHAnsi"/>
          <w:lang w:val="sr-Cyrl-RS"/>
        </w:rPr>
        <w:t>-</w:t>
      </w:r>
      <w:r w:rsidR="005671EF" w:rsidRPr="00BE6DD6">
        <w:rPr>
          <w:rFonts w:asciiTheme="minorHAnsi" w:hAnsiTheme="minorHAnsi" w:cstheme="minorHAnsi"/>
          <w:b/>
          <w:bCs/>
          <w:lang w:val="sr-Cyrl-RS"/>
        </w:rPr>
        <w:t xml:space="preserve"> </w:t>
      </w:r>
      <w:r w:rsidRPr="00BE6DD6">
        <w:rPr>
          <w:rFonts w:asciiTheme="minorHAnsi" w:hAnsiTheme="minorHAnsi" w:cstheme="minorHAnsi"/>
        </w:rPr>
        <w:t>користи</w:t>
      </w:r>
      <w:r w:rsidR="005671EF" w:rsidRPr="00BE6DD6">
        <w:rPr>
          <w:rFonts w:asciiTheme="minorHAnsi" w:hAnsiTheme="minorHAnsi" w:cstheme="minorHAnsi"/>
          <w:lang w:val="sr-Cyrl-RS"/>
        </w:rPr>
        <w:t xml:space="preserve"> се</w:t>
      </w:r>
      <w:r w:rsidRPr="00BE6DD6">
        <w:rPr>
          <w:rFonts w:asciiTheme="minorHAnsi" w:hAnsiTheme="minorHAnsi" w:cstheme="minorHAnsi"/>
        </w:rPr>
        <w:t xml:space="preserve"> за надзор и управљање умреженим уређајима.</w:t>
      </w:r>
    </w:p>
    <w:p w14:paraId="4F542CBE" w14:textId="1755CA5C" w:rsidR="00853B7D" w:rsidRPr="00BE6DD6" w:rsidRDefault="00000000" w:rsidP="000C69E4">
      <w:pPr>
        <w:pStyle w:val="Textbody"/>
        <w:numPr>
          <w:ilvl w:val="0"/>
          <w:numId w:val="10"/>
        </w:numPr>
        <w:spacing w:line="240" w:lineRule="auto"/>
        <w:rPr>
          <w:rFonts w:asciiTheme="minorHAnsi" w:hAnsiTheme="minorHAnsi" w:cstheme="minorHAnsi"/>
        </w:rPr>
      </w:pPr>
      <w:r w:rsidRPr="00BE6DD6">
        <w:rPr>
          <w:rStyle w:val="Strong1"/>
          <w:rFonts w:asciiTheme="minorHAnsi" w:hAnsiTheme="minorHAnsi" w:cstheme="minorHAnsi"/>
          <w:b w:val="0"/>
          <w:bCs w:val="0"/>
        </w:rPr>
        <w:t>XMPP (</w:t>
      </w:r>
      <w:r w:rsidRPr="00BE6DD6">
        <w:rPr>
          <w:rStyle w:val="Strong1"/>
          <w:rFonts w:asciiTheme="minorHAnsi" w:hAnsiTheme="minorHAnsi" w:cstheme="minorHAnsi"/>
          <w:b w:val="0"/>
          <w:bCs w:val="0"/>
          <w:i/>
          <w:iCs/>
        </w:rPr>
        <w:t>Extensible Messaging and Presence Protocol</w:t>
      </w:r>
      <w:r w:rsidRPr="00BE6DD6">
        <w:rPr>
          <w:rStyle w:val="Strong1"/>
          <w:rFonts w:asciiTheme="minorHAnsi" w:hAnsiTheme="minorHAnsi" w:cstheme="minorHAnsi"/>
          <w:b w:val="0"/>
          <w:bCs w:val="0"/>
        </w:rPr>
        <w:t>)</w:t>
      </w:r>
      <w:r w:rsidR="005671EF" w:rsidRPr="00BE6DD6">
        <w:rPr>
          <w:rStyle w:val="Strong1"/>
          <w:rFonts w:asciiTheme="minorHAnsi" w:hAnsiTheme="minorHAnsi" w:cstheme="minorHAnsi"/>
          <w:b w:val="0"/>
          <w:bCs w:val="0"/>
          <w:lang w:val="sr-Cyrl-RS"/>
        </w:rPr>
        <w:t xml:space="preserve"> - </w:t>
      </w:r>
      <w:r w:rsidRPr="00BE6DD6">
        <w:rPr>
          <w:rFonts w:asciiTheme="minorHAnsi" w:hAnsiTheme="minorHAnsi" w:cstheme="minorHAnsi"/>
        </w:rPr>
        <w:t>користи</w:t>
      </w:r>
      <w:r w:rsidR="005671EF" w:rsidRPr="00BE6DD6">
        <w:rPr>
          <w:rFonts w:asciiTheme="minorHAnsi" w:hAnsiTheme="minorHAnsi" w:cstheme="minorHAnsi"/>
          <w:lang w:val="sr-Cyrl-RS"/>
        </w:rPr>
        <w:t xml:space="preserve"> се</w:t>
      </w:r>
      <w:r w:rsidRPr="00BE6DD6">
        <w:rPr>
          <w:rFonts w:asciiTheme="minorHAnsi" w:hAnsiTheme="minorHAnsi" w:cstheme="minorHAnsi"/>
        </w:rPr>
        <w:t xml:space="preserve"> у случајевима када је потребна комуникациј</w:t>
      </w:r>
      <w:r w:rsidR="00C677D4">
        <w:rPr>
          <w:rFonts w:asciiTheme="minorHAnsi" w:hAnsiTheme="minorHAnsi" w:cstheme="minorHAnsi"/>
          <w:lang w:val="sr-Cyrl-RS"/>
        </w:rPr>
        <w:t>а</w:t>
      </w:r>
      <w:r w:rsidRPr="00BE6DD6">
        <w:rPr>
          <w:rFonts w:asciiTheme="minorHAnsi" w:hAnsiTheme="minorHAnsi" w:cstheme="minorHAnsi"/>
        </w:rPr>
        <w:t xml:space="preserve"> размје</w:t>
      </w:r>
      <w:r w:rsidR="005671EF" w:rsidRPr="00BE6DD6">
        <w:rPr>
          <w:rFonts w:asciiTheme="minorHAnsi" w:hAnsiTheme="minorHAnsi" w:cstheme="minorHAnsi"/>
          <w:lang w:val="sr-Cyrl-RS"/>
        </w:rPr>
        <w:t>њ</w:t>
      </w:r>
      <w:r w:rsidRPr="00BE6DD6">
        <w:rPr>
          <w:rFonts w:asciiTheme="minorHAnsi" w:hAnsiTheme="minorHAnsi" w:cstheme="minorHAnsi"/>
        </w:rPr>
        <w:t>ивањем порука у реалном времену између IoT уређаја.</w:t>
      </w:r>
    </w:p>
    <w:p w14:paraId="6B4554DB" w14:textId="77777777"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lastRenderedPageBreak/>
        <w:tab/>
        <w:t>Један од кључних захтјева које IoT мора да испуни јесте могућност скалирања [1]. Могућност скалирања се односи на могућност умрежавања нових уређаја који тада постају дио IoT екосистема без нарушавања постојећих перформанси. Могућност скалирања је захтјев који је првенствено усмјерен ка мрежном слоју.</w:t>
      </w:r>
    </w:p>
    <w:p w14:paraId="5DD53B9C" w14:textId="464C970C"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Хетерогеност је једна од главних особина IoT екосистема [1]. Хетерогеност је посљедица умрежавања уређаја са различитим хардвером и софтвером</w:t>
      </w:r>
      <w:r w:rsidR="00C677D4">
        <w:rPr>
          <w:rFonts w:asciiTheme="minorHAnsi" w:hAnsiTheme="minorHAnsi" w:cstheme="minorHAnsi"/>
          <w:lang w:val="sr-Cyrl-RS"/>
        </w:rPr>
        <w:t>,</w:t>
      </w:r>
      <w:r w:rsidRPr="00BE6DD6">
        <w:rPr>
          <w:rFonts w:asciiTheme="minorHAnsi" w:hAnsiTheme="minorHAnsi" w:cstheme="minorHAnsi"/>
        </w:rPr>
        <w:t xml:space="preserve"> употребом различитих технологија повезивања у мреже различитих топологија. IoT уређаји се разликују у величини (велике индустријске машине и мали сензори у оловкама), облику, функцији, протоколима који користе, као и бројним другим аспектима.</w:t>
      </w:r>
    </w:p>
    <w:p w14:paraId="585CB8CC" w14:textId="6ED82AB7" w:rsidR="00853B7D" w:rsidRPr="00BE6DD6" w:rsidRDefault="00000000" w:rsidP="000C69E4">
      <w:pPr>
        <w:pStyle w:val="Textbody"/>
        <w:spacing w:after="240" w:line="240" w:lineRule="auto"/>
        <w:jc w:val="both"/>
        <w:rPr>
          <w:rFonts w:asciiTheme="minorHAnsi" w:hAnsiTheme="minorHAnsi" w:cstheme="minorHAnsi"/>
        </w:rPr>
      </w:pPr>
      <w:r w:rsidRPr="00BE6DD6">
        <w:rPr>
          <w:rFonts w:asciiTheme="minorHAnsi" w:hAnsiTheme="minorHAnsi" w:cstheme="minorHAnsi"/>
        </w:rPr>
        <w:tab/>
      </w:r>
      <w:r w:rsidRPr="00BE6DD6">
        <w:rPr>
          <w:rFonts w:asciiTheme="minorHAnsi" w:eastAsia="Times New Roman" w:hAnsiTheme="minorHAnsi" w:cstheme="minorHAnsi"/>
          <w:kern w:val="0"/>
          <w:lang w:eastAsia="en-US" w:bidi="ar-SA"/>
        </w:rPr>
        <w:t xml:space="preserve">За адресирање IoT уређаја не мора се </w:t>
      </w:r>
      <w:r w:rsidR="00C677D4">
        <w:rPr>
          <w:rFonts w:asciiTheme="minorHAnsi" w:eastAsia="Times New Roman" w:hAnsiTheme="minorHAnsi" w:cstheme="minorHAnsi"/>
          <w:kern w:val="0"/>
          <w:lang w:val="sr-Cyrl-RS" w:eastAsia="en-US" w:bidi="ar-SA"/>
        </w:rPr>
        <w:t>нужно</w:t>
      </w:r>
      <w:r w:rsidRPr="00BE6DD6">
        <w:rPr>
          <w:rFonts w:asciiTheme="minorHAnsi" w:eastAsia="Times New Roman" w:hAnsiTheme="minorHAnsi" w:cstheme="minorHAnsi"/>
          <w:kern w:val="0"/>
          <w:lang w:eastAsia="en-US" w:bidi="ar-SA"/>
        </w:rPr>
        <w:t xml:space="preserve"> користити IP протокол. Разлог за то је комплексност TCP/IP протокола, која није одговарајућа у свим ситуацијама, нарочито за мале паметне уређаје.</w:t>
      </w:r>
    </w:p>
    <w:p w14:paraId="782A3DE0" w14:textId="6A7C6FD3" w:rsidR="00853B7D" w:rsidRPr="00BE6DD6" w:rsidRDefault="00000000" w:rsidP="000C69E4">
      <w:pPr>
        <w:pStyle w:val="Heading3"/>
        <w:jc w:val="both"/>
        <w:rPr>
          <w:rFonts w:asciiTheme="minorHAnsi" w:hAnsiTheme="minorHAnsi" w:cstheme="minorHAnsi"/>
          <w:b w:val="0"/>
          <w:bCs w:val="0"/>
          <w:i/>
          <w:iCs/>
          <w:sz w:val="24"/>
          <w:szCs w:val="24"/>
        </w:rPr>
      </w:pPr>
      <w:bookmarkStart w:id="39" w:name="_Toc144904645"/>
      <w:bookmarkStart w:id="40" w:name="_Toc147988886"/>
      <w:r w:rsidRPr="00BE6DD6">
        <w:rPr>
          <w:rFonts w:asciiTheme="minorHAnsi" w:hAnsiTheme="minorHAnsi" w:cstheme="minorHAnsi"/>
          <w:b w:val="0"/>
          <w:bCs w:val="0"/>
          <w:i/>
          <w:iCs/>
          <w:sz w:val="24"/>
          <w:szCs w:val="24"/>
        </w:rPr>
        <w:t>2</w:t>
      </w:r>
      <w:bookmarkStart w:id="41" w:name="_Toc144370463"/>
      <w:bookmarkStart w:id="42" w:name="_Toc142388326"/>
      <w:bookmarkStart w:id="43" w:name="_Toc144448367"/>
      <w:bookmarkStart w:id="44" w:name="_Toc141425251"/>
      <w:r w:rsidRPr="00BE6DD6">
        <w:rPr>
          <w:rFonts w:asciiTheme="minorHAnsi" w:hAnsiTheme="minorHAnsi" w:cstheme="minorHAnsi"/>
          <w:b w:val="0"/>
          <w:bCs w:val="0"/>
          <w:i/>
          <w:iCs/>
          <w:sz w:val="24"/>
          <w:szCs w:val="24"/>
        </w:rPr>
        <w:t xml:space="preserve">.2.3 </w:t>
      </w:r>
      <w:r w:rsidR="006E6470" w:rsidRPr="00BE6DD6">
        <w:rPr>
          <w:rFonts w:asciiTheme="minorHAnsi" w:hAnsiTheme="minorHAnsi" w:cstheme="minorHAnsi"/>
          <w:b w:val="0"/>
          <w:bCs w:val="0"/>
          <w:i/>
          <w:iCs/>
          <w:sz w:val="24"/>
          <w:szCs w:val="24"/>
          <w:lang w:val="sr-Latn-BA"/>
        </w:rPr>
        <w:t>Data acquisition</w:t>
      </w:r>
      <w:r w:rsidRPr="00BE6DD6">
        <w:rPr>
          <w:rFonts w:asciiTheme="minorHAnsi" w:hAnsiTheme="minorHAnsi" w:cstheme="minorHAnsi"/>
          <w:b w:val="0"/>
          <w:bCs w:val="0"/>
          <w:i/>
          <w:iCs/>
          <w:sz w:val="24"/>
          <w:szCs w:val="24"/>
        </w:rPr>
        <w:t xml:space="preserve"> слој</w:t>
      </w:r>
      <w:bookmarkEnd w:id="39"/>
      <w:bookmarkEnd w:id="40"/>
      <w:bookmarkEnd w:id="41"/>
      <w:bookmarkEnd w:id="42"/>
      <w:bookmarkEnd w:id="43"/>
      <w:bookmarkEnd w:id="44"/>
    </w:p>
    <w:p w14:paraId="0794BD6E" w14:textId="279D0548" w:rsidR="00853B7D" w:rsidRPr="00BE6DD6" w:rsidRDefault="00000000" w:rsidP="000C69E4">
      <w:pPr>
        <w:pStyle w:val="NormalWeb"/>
        <w:jc w:val="both"/>
        <w:rPr>
          <w:rFonts w:asciiTheme="minorHAnsi" w:hAnsiTheme="minorHAnsi" w:cstheme="minorHAnsi"/>
        </w:rPr>
      </w:pPr>
      <w:r w:rsidRPr="00BE6DD6">
        <w:rPr>
          <w:rFonts w:asciiTheme="minorHAnsi" w:hAnsiTheme="minorHAnsi" w:cstheme="minorHAnsi"/>
        </w:rPr>
        <w:tab/>
        <w:t xml:space="preserve">Средњи слој се састоји од IoT </w:t>
      </w:r>
      <w:r w:rsidR="00C677D4">
        <w:rPr>
          <w:rFonts w:asciiTheme="minorHAnsi" w:hAnsiTheme="minorHAnsi" w:cstheme="minorHAnsi"/>
          <w:lang w:val="sr-Latn-BA"/>
        </w:rPr>
        <w:t>g</w:t>
      </w:r>
      <w:r w:rsidRPr="00BE6DD6">
        <w:rPr>
          <w:rFonts w:asciiTheme="minorHAnsi" w:hAnsiTheme="minorHAnsi" w:cstheme="minorHAnsi"/>
        </w:rPr>
        <w:t xml:space="preserve">ateway и сличних уређаја. Основна улога овог слоја је агрегација података са перцепцијског слоја и њихово даље просљеђивање, обично </w:t>
      </w:r>
      <w:r w:rsidR="00A72E1A" w:rsidRPr="00BE6DD6">
        <w:rPr>
          <w:rFonts w:asciiTheme="minorHAnsi" w:hAnsiTheme="minorHAnsi" w:cstheme="minorHAnsi"/>
          <w:i/>
          <w:iCs/>
        </w:rPr>
        <w:t>cloud</w:t>
      </w:r>
      <w:r w:rsidRPr="00BE6DD6">
        <w:rPr>
          <w:rFonts w:asciiTheme="minorHAnsi" w:hAnsiTheme="minorHAnsi" w:cstheme="minorHAnsi"/>
        </w:rPr>
        <w:t xml:space="preserve"> сервисима, на обраду и складиштење. Ово је међуслој између перцепцијског слоја</w:t>
      </w:r>
      <w:r w:rsidR="00C677D4">
        <w:rPr>
          <w:rFonts w:asciiTheme="minorHAnsi" w:hAnsiTheme="minorHAnsi" w:cstheme="minorHAnsi"/>
          <w:lang w:val="sr-Cyrl-RS"/>
        </w:rPr>
        <w:t>,</w:t>
      </w:r>
      <w:r w:rsidRPr="00BE6DD6">
        <w:rPr>
          <w:rFonts w:asciiTheme="minorHAnsi" w:hAnsiTheme="minorHAnsi" w:cstheme="minorHAnsi"/>
        </w:rPr>
        <w:t xml:space="preserve"> који прикупља податке</w:t>
      </w:r>
      <w:r w:rsidR="00C677D4">
        <w:rPr>
          <w:rFonts w:asciiTheme="minorHAnsi" w:hAnsiTheme="minorHAnsi" w:cstheme="minorHAnsi"/>
          <w:lang w:val="sr-Cyrl-RS"/>
        </w:rPr>
        <w:t>,</w:t>
      </w:r>
      <w:r w:rsidRPr="00BE6DD6">
        <w:rPr>
          <w:rFonts w:asciiTheme="minorHAnsi" w:hAnsiTheme="minorHAnsi" w:cstheme="minorHAnsi"/>
        </w:rPr>
        <w:t xml:space="preserve"> и </w:t>
      </w:r>
      <w:r w:rsidR="00A72E1A" w:rsidRPr="00BE6DD6">
        <w:rPr>
          <w:rFonts w:asciiTheme="minorHAnsi" w:hAnsiTheme="minorHAnsi" w:cstheme="minorHAnsi"/>
          <w:i/>
          <w:iCs/>
        </w:rPr>
        <w:t>cloud</w:t>
      </w:r>
      <w:r w:rsidRPr="00BE6DD6">
        <w:rPr>
          <w:rFonts w:asciiTheme="minorHAnsi" w:hAnsiTheme="minorHAnsi" w:cstheme="minorHAnsi"/>
        </w:rPr>
        <w:t xml:space="preserve"> слоја</w:t>
      </w:r>
      <w:r w:rsidR="00C677D4">
        <w:rPr>
          <w:rFonts w:asciiTheme="minorHAnsi" w:hAnsiTheme="minorHAnsi" w:cstheme="minorHAnsi"/>
          <w:lang w:val="sr-Cyrl-RS"/>
        </w:rPr>
        <w:t>,</w:t>
      </w:r>
      <w:r w:rsidRPr="00BE6DD6">
        <w:rPr>
          <w:rFonts w:asciiTheme="minorHAnsi" w:hAnsiTheme="minorHAnsi" w:cstheme="minorHAnsi"/>
        </w:rPr>
        <w:t xml:space="preserve"> који их обрађује. Може се рећи и да је ово слој путем које IoT уређаји излазе на </w:t>
      </w:r>
      <w:r w:rsidR="000B2695" w:rsidRPr="00BE6DD6">
        <w:rPr>
          <w:rFonts w:asciiTheme="minorHAnsi" w:hAnsiTheme="minorHAnsi" w:cstheme="minorHAnsi"/>
          <w:lang w:val="sr-Cyrl-RS"/>
        </w:rPr>
        <w:t>и</w:t>
      </w:r>
      <w:r w:rsidRPr="00BE6DD6">
        <w:rPr>
          <w:rFonts w:asciiTheme="minorHAnsi" w:hAnsiTheme="minorHAnsi" w:cstheme="minorHAnsi"/>
        </w:rPr>
        <w:t>нтернет.</w:t>
      </w:r>
    </w:p>
    <w:p w14:paraId="7033CC98" w14:textId="6CF0FD8E" w:rsidR="00853B7D" w:rsidRPr="00BE6DD6" w:rsidRDefault="00000000" w:rsidP="000C69E4">
      <w:pPr>
        <w:pStyle w:val="Textbody"/>
        <w:spacing w:line="240" w:lineRule="auto"/>
        <w:ind w:firstLine="709"/>
        <w:jc w:val="both"/>
        <w:rPr>
          <w:rFonts w:asciiTheme="minorHAnsi" w:hAnsiTheme="minorHAnsi" w:cstheme="minorHAnsi"/>
          <w:color w:val="000000"/>
        </w:rPr>
      </w:pPr>
      <w:r w:rsidRPr="00BE6DD6">
        <w:rPr>
          <w:rFonts w:asciiTheme="minorHAnsi" w:hAnsiTheme="minorHAnsi" w:cstheme="minorHAnsi"/>
          <w:color w:val="000000"/>
        </w:rPr>
        <w:t xml:space="preserve">У зависности од литературе, негдје се ово не издваја као посебан слој, али како IoT </w:t>
      </w:r>
      <w:r w:rsidR="00C677D4">
        <w:rPr>
          <w:rFonts w:asciiTheme="minorHAnsi" w:hAnsiTheme="minorHAnsi" w:cstheme="minorHAnsi"/>
          <w:color w:val="000000"/>
          <w:lang w:val="sr-Latn-BA"/>
        </w:rPr>
        <w:t>g</w:t>
      </w:r>
      <w:r w:rsidRPr="00BE6DD6">
        <w:rPr>
          <w:rFonts w:asciiTheme="minorHAnsi" w:hAnsiTheme="minorHAnsi" w:cstheme="minorHAnsi"/>
          <w:color w:val="000000"/>
        </w:rPr>
        <w:t>ateway уређаји имају суштински другачију функцију од осталих IoT уређаја</w:t>
      </w:r>
      <w:r w:rsidR="00C677D4">
        <w:rPr>
          <w:rFonts w:asciiTheme="minorHAnsi" w:hAnsiTheme="minorHAnsi" w:cstheme="minorHAnsi"/>
          <w:color w:val="000000"/>
          <w:lang w:val="sr-Cyrl-RS"/>
        </w:rPr>
        <w:t>,</w:t>
      </w:r>
      <w:r w:rsidRPr="00BE6DD6">
        <w:rPr>
          <w:rFonts w:asciiTheme="minorHAnsi" w:hAnsiTheme="minorHAnsi" w:cstheme="minorHAnsi"/>
          <w:color w:val="000000"/>
        </w:rPr>
        <w:t xml:space="preserve"> згодно их је смјестити у засебан слој. На средишњем слоју се обично врши конверзија комуникационих протокола, а понекад и агрегација, филтрирање, форматирање и структурисање података.</w:t>
      </w:r>
    </w:p>
    <w:p w14:paraId="0E3CE6CC" w14:textId="77777777" w:rsidR="00853B7D" w:rsidRPr="00BE6DD6" w:rsidRDefault="00000000" w:rsidP="000C69E4">
      <w:pPr>
        <w:pStyle w:val="Textbody"/>
        <w:spacing w:after="240" w:line="240" w:lineRule="auto"/>
        <w:ind w:firstLine="706"/>
        <w:jc w:val="both"/>
        <w:rPr>
          <w:rFonts w:asciiTheme="minorHAnsi" w:hAnsiTheme="minorHAnsi" w:cstheme="minorHAnsi"/>
        </w:rPr>
      </w:pPr>
      <w:r w:rsidRPr="00BE6DD6">
        <w:rPr>
          <w:rFonts w:asciiTheme="minorHAnsi" w:hAnsiTheme="minorHAnsi" w:cstheme="minorHAnsi"/>
          <w:color w:val="000000"/>
        </w:rPr>
        <w:t xml:space="preserve">Негдје се зове и слој за прикупљање података (енг. </w:t>
      </w:r>
      <w:r w:rsidRPr="00BE6DD6">
        <w:rPr>
          <w:rFonts w:asciiTheme="minorHAnsi" w:hAnsiTheme="minorHAnsi" w:cstheme="minorHAnsi"/>
          <w:i/>
          <w:iCs/>
          <w:color w:val="000000"/>
        </w:rPr>
        <w:t>Data Acquisition Layer</w:t>
      </w:r>
      <w:r w:rsidRPr="00BE6DD6">
        <w:rPr>
          <w:rFonts w:asciiTheme="minorHAnsi" w:hAnsiTheme="minorHAnsi" w:cstheme="minorHAnsi"/>
          <w:color w:val="000000"/>
        </w:rPr>
        <w:t>).</w:t>
      </w:r>
    </w:p>
    <w:p w14:paraId="516ED216" w14:textId="77777777" w:rsidR="00853B7D" w:rsidRPr="00BE6DD6" w:rsidRDefault="00000000" w:rsidP="000C69E4">
      <w:pPr>
        <w:pStyle w:val="Heading3"/>
        <w:rPr>
          <w:rFonts w:asciiTheme="minorHAnsi" w:hAnsiTheme="minorHAnsi" w:cstheme="minorHAnsi"/>
        </w:rPr>
      </w:pPr>
      <w:bookmarkStart w:id="45" w:name="_Toc144904646"/>
      <w:bookmarkStart w:id="46" w:name="_Toc147988887"/>
      <w:r w:rsidRPr="00BE6DD6">
        <w:rPr>
          <w:rFonts w:asciiTheme="minorHAnsi" w:hAnsiTheme="minorHAnsi" w:cstheme="minorHAnsi"/>
          <w:b w:val="0"/>
          <w:bCs w:val="0"/>
          <w:i/>
          <w:iCs/>
          <w:sz w:val="24"/>
          <w:szCs w:val="24"/>
        </w:rPr>
        <w:t>2</w:t>
      </w:r>
      <w:bookmarkStart w:id="47" w:name="_Toc142388327"/>
      <w:bookmarkStart w:id="48" w:name="_Toc141425252"/>
      <w:bookmarkStart w:id="49" w:name="_Toc144370464"/>
      <w:bookmarkStart w:id="50" w:name="_Toc144448368"/>
      <w:r w:rsidRPr="00BE6DD6">
        <w:rPr>
          <w:rFonts w:asciiTheme="minorHAnsi" w:hAnsiTheme="minorHAnsi" w:cstheme="minorHAnsi"/>
          <w:b w:val="0"/>
          <w:bCs w:val="0"/>
          <w:i/>
          <w:iCs/>
          <w:sz w:val="24"/>
          <w:szCs w:val="24"/>
        </w:rPr>
        <w:t>.2.4 Cloud сервиси</w:t>
      </w:r>
      <w:bookmarkEnd w:id="45"/>
      <w:bookmarkEnd w:id="46"/>
      <w:bookmarkEnd w:id="47"/>
      <w:bookmarkEnd w:id="48"/>
      <w:bookmarkEnd w:id="49"/>
      <w:bookmarkEnd w:id="50"/>
    </w:p>
    <w:p w14:paraId="237E75C1" w14:textId="4D9ABD99"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r>
      <w:bookmarkStart w:id="51" w:name="_Toc141424935"/>
      <w:bookmarkStart w:id="52" w:name="_Toc141425253"/>
      <w:r w:rsidRPr="00BE6DD6">
        <w:rPr>
          <w:rFonts w:asciiTheme="minorHAnsi" w:hAnsiTheme="minorHAnsi" w:cstheme="minorHAnsi"/>
        </w:rPr>
        <w:t>Ресурси класичних IoT уређаја су ограничени, па је</w:t>
      </w:r>
      <w:r w:rsidR="00C677D4">
        <w:rPr>
          <w:rFonts w:asciiTheme="minorHAnsi" w:hAnsiTheme="minorHAnsi" w:cstheme="minorHAnsi"/>
          <w:lang w:val="sr-Cyrl-RS"/>
        </w:rPr>
        <w:t>,</w:t>
      </w:r>
      <w:r w:rsidRPr="00BE6DD6">
        <w:rPr>
          <w:rFonts w:asciiTheme="minorHAnsi" w:hAnsiTheme="minorHAnsi" w:cstheme="minorHAnsi"/>
        </w:rPr>
        <w:t xml:space="preserve"> самим тим</w:t>
      </w:r>
      <w:r w:rsidR="00C677D4">
        <w:rPr>
          <w:rFonts w:asciiTheme="minorHAnsi" w:hAnsiTheme="minorHAnsi" w:cstheme="minorHAnsi"/>
          <w:lang w:val="sr-Cyrl-RS"/>
        </w:rPr>
        <w:t>,</w:t>
      </w:r>
      <w:r w:rsidRPr="00BE6DD6">
        <w:rPr>
          <w:rFonts w:asciiTheme="minorHAnsi" w:hAnsiTheme="minorHAnsi" w:cstheme="minorHAnsi"/>
        </w:rPr>
        <w:t xml:space="preserve"> ограничена и њихова моћ обраде и складиштења података. За потребе складиштења и обраде прикупљених података користе </w:t>
      </w:r>
      <w:r w:rsidR="00C677D4">
        <w:rPr>
          <w:rFonts w:asciiTheme="minorHAnsi" w:hAnsiTheme="minorHAnsi" w:cstheme="minorHAnsi"/>
          <w:lang w:val="sr-Cyrl-RS"/>
        </w:rPr>
        <w:t xml:space="preserve">се </w:t>
      </w:r>
      <w:r w:rsidRPr="00BE6DD6">
        <w:rPr>
          <w:rFonts w:asciiTheme="minorHAnsi" w:hAnsiTheme="minorHAnsi" w:cstheme="minorHAnsi"/>
        </w:rPr>
        <w:t xml:space="preserve">удаљени сервиси. Иако би се ти сервиси могли извршавати у намјенским рачунарским центрима, то се обично не ради тако, него се подаци шаљу сервисима који се извршавају на </w:t>
      </w:r>
      <w:r w:rsidR="003D3C18" w:rsidRPr="00BE6DD6">
        <w:rPr>
          <w:rFonts w:asciiTheme="minorHAnsi" w:hAnsiTheme="minorHAnsi" w:cstheme="minorHAnsi"/>
          <w:i/>
          <w:iCs/>
        </w:rPr>
        <w:t>cloud</w:t>
      </w:r>
      <w:r w:rsidRPr="00BE6DD6">
        <w:rPr>
          <w:rFonts w:asciiTheme="minorHAnsi" w:hAnsiTheme="minorHAnsi" w:cstheme="minorHAnsi"/>
        </w:rPr>
        <w:t xml:space="preserve">-у. Након прикупљања података у перцепцијском слоју, подаци се путем интернета и посредством IoT </w:t>
      </w:r>
      <w:r w:rsidR="00C677D4">
        <w:rPr>
          <w:rFonts w:asciiTheme="minorHAnsi" w:hAnsiTheme="minorHAnsi" w:cstheme="minorHAnsi"/>
          <w:lang w:val="sr-Latn-BA"/>
        </w:rPr>
        <w:t>g</w:t>
      </w:r>
      <w:r w:rsidRPr="00BE6DD6">
        <w:rPr>
          <w:rFonts w:asciiTheme="minorHAnsi" w:hAnsiTheme="minorHAnsi" w:cstheme="minorHAnsi"/>
        </w:rPr>
        <w:t xml:space="preserve">ateway уређаја шаљу ка </w:t>
      </w:r>
      <w:r w:rsidR="003D3C18" w:rsidRPr="00BE6DD6">
        <w:rPr>
          <w:rFonts w:asciiTheme="minorHAnsi" w:hAnsiTheme="minorHAnsi" w:cstheme="minorHAnsi"/>
          <w:i/>
          <w:iCs/>
        </w:rPr>
        <w:t>cloud</w:t>
      </w:r>
      <w:r w:rsidR="003D3C18" w:rsidRPr="00BE6DD6">
        <w:rPr>
          <w:rFonts w:asciiTheme="minorHAnsi" w:hAnsiTheme="minorHAnsi" w:cstheme="minorHAnsi"/>
        </w:rPr>
        <w:t>-</w:t>
      </w:r>
      <w:r w:rsidRPr="00BE6DD6">
        <w:rPr>
          <w:rFonts w:asciiTheme="minorHAnsi" w:hAnsiTheme="minorHAnsi" w:cstheme="minorHAnsi"/>
        </w:rPr>
        <w:t>у.</w:t>
      </w:r>
      <w:bookmarkEnd w:id="51"/>
      <w:bookmarkEnd w:id="52"/>
    </w:p>
    <w:p w14:paraId="457825D6" w14:textId="6ED51471" w:rsidR="00853B7D" w:rsidRPr="00BE6DD6" w:rsidRDefault="00000000" w:rsidP="000C69E4">
      <w:pPr>
        <w:spacing w:after="240"/>
        <w:jc w:val="both"/>
        <w:rPr>
          <w:rFonts w:asciiTheme="minorHAnsi" w:hAnsiTheme="minorHAnsi" w:cstheme="minorHAnsi"/>
        </w:rPr>
      </w:pPr>
      <w:r w:rsidRPr="00BE6DD6">
        <w:rPr>
          <w:rFonts w:asciiTheme="minorHAnsi" w:hAnsiTheme="minorHAnsi" w:cstheme="minorHAnsi"/>
        </w:rPr>
        <w:tab/>
      </w:r>
      <w:bookmarkStart w:id="53" w:name="_Toc141424936"/>
      <w:bookmarkStart w:id="54" w:name="_Toc141425254"/>
      <w:r w:rsidRPr="00BE6DD6">
        <w:rPr>
          <w:rFonts w:asciiTheme="minorHAnsi" w:hAnsiTheme="minorHAnsi" w:cstheme="minorHAnsi"/>
        </w:rPr>
        <w:t xml:space="preserve">Одабир Cloud Computing технологије за ове намјене је првенствено из разлога њене изузетне скалабилности. Више информација о </w:t>
      </w:r>
      <w:r w:rsidR="002D38D2" w:rsidRPr="00BE6DD6">
        <w:rPr>
          <w:rFonts w:asciiTheme="minorHAnsi" w:hAnsiTheme="minorHAnsi" w:cstheme="minorHAnsi"/>
          <w:i/>
          <w:iCs/>
        </w:rPr>
        <w:t>cloud</w:t>
      </w:r>
      <w:r w:rsidRPr="00BE6DD6">
        <w:rPr>
          <w:rFonts w:asciiTheme="minorHAnsi" w:hAnsiTheme="minorHAnsi" w:cstheme="minorHAnsi"/>
        </w:rPr>
        <w:t xml:space="preserve"> слоју и Cloud Computing технологији је дато у наредном поглављу.</w:t>
      </w:r>
      <w:bookmarkEnd w:id="53"/>
      <w:bookmarkEnd w:id="54"/>
    </w:p>
    <w:p w14:paraId="2D50497A" w14:textId="77777777" w:rsidR="00853B7D" w:rsidRPr="00BE6DD6" w:rsidRDefault="00000000" w:rsidP="000C69E4">
      <w:pPr>
        <w:pStyle w:val="Heading3"/>
        <w:jc w:val="both"/>
        <w:rPr>
          <w:rFonts w:asciiTheme="minorHAnsi" w:hAnsiTheme="minorHAnsi" w:cstheme="minorHAnsi"/>
        </w:rPr>
      </w:pPr>
      <w:bookmarkStart w:id="55" w:name="_Toc144904647"/>
      <w:bookmarkStart w:id="56" w:name="_Toc147988888"/>
      <w:r w:rsidRPr="00BE6DD6">
        <w:rPr>
          <w:rFonts w:asciiTheme="minorHAnsi" w:hAnsiTheme="minorHAnsi" w:cstheme="minorHAnsi"/>
          <w:b w:val="0"/>
          <w:bCs w:val="0"/>
          <w:i/>
          <w:iCs/>
          <w:sz w:val="24"/>
          <w:szCs w:val="24"/>
        </w:rPr>
        <w:t>2</w:t>
      </w:r>
      <w:bookmarkStart w:id="57" w:name="_Toc144370465"/>
      <w:bookmarkStart w:id="58" w:name="_Toc141425255"/>
      <w:bookmarkStart w:id="59" w:name="_Toc142388328"/>
      <w:bookmarkStart w:id="60" w:name="_Toc144448369"/>
      <w:r w:rsidRPr="00BE6DD6">
        <w:rPr>
          <w:rFonts w:asciiTheme="minorHAnsi" w:hAnsiTheme="minorHAnsi" w:cstheme="minorHAnsi"/>
          <w:b w:val="0"/>
          <w:bCs w:val="0"/>
          <w:i/>
          <w:iCs/>
          <w:sz w:val="24"/>
          <w:szCs w:val="24"/>
        </w:rPr>
        <w:t>.2.5 Апликативни слој</w:t>
      </w:r>
      <w:bookmarkEnd w:id="55"/>
      <w:bookmarkEnd w:id="56"/>
      <w:bookmarkEnd w:id="57"/>
      <w:bookmarkEnd w:id="58"/>
      <w:bookmarkEnd w:id="59"/>
      <w:bookmarkEnd w:id="60"/>
    </w:p>
    <w:p w14:paraId="24CD6982" w14:textId="77D8252C" w:rsidR="007C3AC7" w:rsidRPr="00BE6DD6" w:rsidRDefault="00AF3C3A" w:rsidP="000C69E4">
      <w:pPr>
        <w:pStyle w:val="Textbody"/>
        <w:spacing w:line="240" w:lineRule="auto"/>
        <w:jc w:val="both"/>
        <w:rPr>
          <w:rFonts w:asciiTheme="minorHAnsi" w:hAnsiTheme="minorHAnsi" w:cstheme="minorHAnsi"/>
        </w:rPr>
      </w:pPr>
      <w:r w:rsidRPr="00BE6DD6">
        <w:rPr>
          <w:rFonts w:asciiTheme="minorHAnsi" w:hAnsiTheme="minorHAnsi" w:cstheme="minorHAnsi"/>
          <w:i/>
          <w:iCs/>
        </w:rPr>
        <w:tab/>
      </w:r>
      <w:r w:rsidRPr="00BE6DD6">
        <w:rPr>
          <w:rFonts w:asciiTheme="minorHAnsi" w:hAnsiTheme="minorHAnsi" w:cstheme="minorHAnsi"/>
        </w:rPr>
        <w:t xml:space="preserve">Апликативни слoj представља интерфејс ка крајњим корисницима и подразумијева екстерне апликације (енг. </w:t>
      </w:r>
      <w:r w:rsidRPr="00BE6DD6">
        <w:rPr>
          <w:rFonts w:asciiTheme="minorHAnsi" w:hAnsiTheme="minorHAnsi" w:cstheme="minorHAnsi"/>
          <w:i/>
          <w:iCs/>
        </w:rPr>
        <w:t>third party applications</w:t>
      </w:r>
      <w:r w:rsidRPr="00BE6DD6">
        <w:rPr>
          <w:rFonts w:asciiTheme="minorHAnsi" w:hAnsiTheme="minorHAnsi" w:cstheme="minorHAnsi"/>
        </w:rPr>
        <w:t xml:space="preserve">) и API-је које оне користе. Ове апликације користе обрађене и ускладиштене податке и </w:t>
      </w:r>
      <w:r w:rsidR="002D38D2" w:rsidRPr="00BE6DD6">
        <w:rPr>
          <w:rFonts w:asciiTheme="minorHAnsi" w:hAnsiTheme="minorHAnsi" w:cstheme="minorHAnsi"/>
          <w:i/>
          <w:iCs/>
        </w:rPr>
        <w:t>cloud</w:t>
      </w:r>
      <w:r w:rsidRPr="00BE6DD6">
        <w:rPr>
          <w:rFonts w:asciiTheme="minorHAnsi" w:hAnsiTheme="minorHAnsi" w:cstheme="minorHAnsi"/>
        </w:rPr>
        <w:t xml:space="preserve"> сервисе за визуелизацију прикупљених података, приказ добијених закључака и информација, напредну обраду података, филтрирање, агрегацију и трансформацију података као и њихову статистичку анализу. Корисници путем корисничког интерфејса којег обезбјеђују ове апликације могу да контролишу и надгледају IoT уређаје, приступају подацима у реалном времену, као и да на основу увида у трендове и статистичке податке у виду контролних табли (енг. </w:t>
      </w:r>
      <w:r w:rsidRPr="00BE6DD6">
        <w:rPr>
          <w:rFonts w:asciiTheme="minorHAnsi" w:hAnsiTheme="minorHAnsi" w:cstheme="minorHAnsi"/>
          <w:i/>
          <w:iCs/>
        </w:rPr>
        <w:t>dashboard</w:t>
      </w:r>
      <w:r w:rsidRPr="00BE6DD6">
        <w:rPr>
          <w:rFonts w:asciiTheme="minorHAnsi" w:hAnsiTheme="minorHAnsi" w:cstheme="minorHAnsi"/>
        </w:rPr>
        <w:t>), табела и графова</w:t>
      </w:r>
      <w:r w:rsidR="00C677D4">
        <w:rPr>
          <w:rFonts w:asciiTheme="minorHAnsi" w:hAnsiTheme="minorHAnsi" w:cstheme="minorHAnsi"/>
          <w:lang w:val="sr-Cyrl-RS"/>
        </w:rPr>
        <w:t>,</w:t>
      </w:r>
      <w:r w:rsidRPr="00BE6DD6">
        <w:rPr>
          <w:rFonts w:asciiTheme="minorHAnsi" w:hAnsiTheme="minorHAnsi" w:cstheme="minorHAnsi"/>
        </w:rPr>
        <w:t xml:space="preserve"> доносе даље одлуке.</w:t>
      </w:r>
    </w:p>
    <w:p w14:paraId="02DE8EF5" w14:textId="77777777" w:rsidR="00853B7D" w:rsidRPr="00BE6DD6" w:rsidRDefault="00000000" w:rsidP="000C69E4">
      <w:pPr>
        <w:pStyle w:val="Heading2"/>
        <w:rPr>
          <w:rFonts w:asciiTheme="minorHAnsi" w:hAnsiTheme="minorHAnsi" w:cstheme="minorHAnsi"/>
        </w:rPr>
      </w:pPr>
      <w:bookmarkStart w:id="61" w:name="_Toc144904648"/>
      <w:bookmarkStart w:id="62" w:name="_Toc147988889"/>
      <w:r w:rsidRPr="00BE6DD6">
        <w:rPr>
          <w:rFonts w:asciiTheme="minorHAnsi" w:hAnsiTheme="minorHAnsi" w:cstheme="minorHAnsi"/>
        </w:rPr>
        <w:lastRenderedPageBreak/>
        <w:t>2</w:t>
      </w:r>
      <w:bookmarkStart w:id="63" w:name="_Toc144448370"/>
      <w:bookmarkStart w:id="64" w:name="_Toc144370466"/>
      <w:bookmarkStart w:id="65" w:name="_Toc141425256"/>
      <w:bookmarkStart w:id="66" w:name="_Toc142388329"/>
      <w:r w:rsidRPr="00BE6DD6">
        <w:rPr>
          <w:rFonts w:asciiTheme="minorHAnsi" w:hAnsiTheme="minorHAnsi" w:cstheme="minorHAnsi"/>
        </w:rPr>
        <w:t>.3 Области примјене</w:t>
      </w:r>
      <w:bookmarkEnd w:id="61"/>
      <w:bookmarkEnd w:id="62"/>
      <w:bookmarkEnd w:id="63"/>
      <w:bookmarkEnd w:id="64"/>
      <w:bookmarkEnd w:id="65"/>
      <w:bookmarkEnd w:id="66"/>
    </w:p>
    <w:p w14:paraId="2F1F0FFE" w14:textId="1731DBC3"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Постоји јако велики број области људскe дјелатности у којима се IoT рјешења већ користе. IoT се у тим областима користи из различитих мотивација, попут аутоматизације, уштеде ресурса, удаљене контроле, оптимизације процеса, олакшаног праћења процеса и објеката, повећања степена сигурности и др. Непрестано се појављују нови иновативни примјери употребе IoT рјешења и за сада се не виде границе могућности IoT технологије. Очигледно је да је IoT постао дио свакодневног живота људи и да на њега има јако велики утицај. За очекивати је да ће се људска свакодневница константно мијењати упоредо са појавом и интеграцијом нових IoT уређаја.</w:t>
      </w:r>
    </w:p>
    <w:p w14:paraId="55B54596" w14:textId="25685701" w:rsidR="00853B7D" w:rsidRPr="00C677D4" w:rsidRDefault="00000000" w:rsidP="000C69E4">
      <w:pPr>
        <w:spacing w:after="240"/>
        <w:ind w:firstLine="706"/>
        <w:jc w:val="both"/>
        <w:rPr>
          <w:rFonts w:asciiTheme="minorHAnsi" w:hAnsiTheme="minorHAnsi" w:cstheme="minorHAnsi"/>
          <w:lang w:val="sr-Cyrl-RS"/>
        </w:rPr>
      </w:pPr>
      <w:r w:rsidRPr="00BE6DD6">
        <w:rPr>
          <w:rFonts w:asciiTheme="minorHAnsi" w:hAnsiTheme="minorHAnsi" w:cstheme="minorHAnsi"/>
        </w:rPr>
        <w:t>Неки од примјера употребе IoT рјешења су</w:t>
      </w:r>
      <w:r w:rsidR="00C677D4">
        <w:rPr>
          <w:rFonts w:asciiTheme="minorHAnsi" w:hAnsiTheme="minorHAnsi" w:cstheme="minorHAnsi"/>
          <w:lang w:val="sr-Cyrl-RS"/>
        </w:rPr>
        <w:t xml:space="preserve"> дати у наставку.</w:t>
      </w:r>
    </w:p>
    <w:p w14:paraId="263B72D2" w14:textId="2D40D48F" w:rsidR="00853B7D" w:rsidRPr="003E0ABA" w:rsidRDefault="003E0ABA" w:rsidP="000C69E4">
      <w:pPr>
        <w:pStyle w:val="Heading3"/>
        <w:rPr>
          <w:rFonts w:asciiTheme="minorHAnsi" w:hAnsiTheme="minorHAnsi" w:cstheme="minorHAnsi"/>
          <w:b w:val="0"/>
          <w:bCs w:val="0"/>
          <w:i/>
          <w:iCs/>
          <w:sz w:val="24"/>
          <w:szCs w:val="24"/>
          <w:lang w:val="sr-Cyrl-RS"/>
        </w:rPr>
      </w:pPr>
      <w:bookmarkStart w:id="67" w:name="_Toc147988890"/>
      <w:r w:rsidRPr="003E0ABA">
        <w:rPr>
          <w:rFonts w:asciiTheme="minorHAnsi" w:hAnsiTheme="minorHAnsi" w:cstheme="minorHAnsi"/>
          <w:b w:val="0"/>
          <w:bCs w:val="0"/>
          <w:i/>
          <w:iCs/>
          <w:sz w:val="24"/>
          <w:szCs w:val="24"/>
          <w:lang w:val="sr-Cyrl-RS"/>
        </w:rPr>
        <w:t xml:space="preserve">2.3.1 </w:t>
      </w:r>
      <w:r w:rsidR="00C677D4" w:rsidRPr="003E0ABA">
        <w:rPr>
          <w:rFonts w:asciiTheme="minorHAnsi" w:hAnsiTheme="minorHAnsi" w:cstheme="minorHAnsi"/>
          <w:b w:val="0"/>
          <w:bCs w:val="0"/>
          <w:i/>
          <w:iCs/>
          <w:sz w:val="24"/>
          <w:szCs w:val="24"/>
          <w:lang w:val="sr-Cyrl-RS"/>
        </w:rPr>
        <w:t xml:space="preserve">Примјена </w:t>
      </w:r>
      <w:r w:rsidR="00C677D4" w:rsidRPr="003E0ABA">
        <w:rPr>
          <w:rFonts w:asciiTheme="minorHAnsi" w:hAnsiTheme="minorHAnsi" w:cstheme="minorHAnsi"/>
          <w:b w:val="0"/>
          <w:bCs w:val="0"/>
          <w:i/>
          <w:iCs/>
          <w:sz w:val="24"/>
          <w:szCs w:val="24"/>
        </w:rPr>
        <w:t xml:space="preserve">IoT </w:t>
      </w:r>
      <w:r w:rsidR="00C677D4" w:rsidRPr="003E0ABA">
        <w:rPr>
          <w:rFonts w:asciiTheme="minorHAnsi" w:hAnsiTheme="minorHAnsi" w:cstheme="minorHAnsi"/>
          <w:b w:val="0"/>
          <w:bCs w:val="0"/>
          <w:i/>
          <w:iCs/>
          <w:sz w:val="24"/>
          <w:szCs w:val="24"/>
          <w:lang w:val="sr-Cyrl-RS"/>
        </w:rPr>
        <w:t>рјешења у индустрији</w:t>
      </w:r>
      <w:bookmarkEnd w:id="67"/>
    </w:p>
    <w:p w14:paraId="51B0A845" w14:textId="7450339C" w:rsidR="00853B7D" w:rsidRPr="00BE6DD6" w:rsidRDefault="00000000" w:rsidP="000C69E4">
      <w:pPr>
        <w:pStyle w:val="Textbody"/>
        <w:spacing w:after="240" w:line="240" w:lineRule="auto"/>
        <w:jc w:val="both"/>
        <w:rPr>
          <w:rFonts w:asciiTheme="minorHAnsi" w:hAnsiTheme="minorHAnsi" w:cstheme="minorHAnsi"/>
        </w:rPr>
      </w:pPr>
      <w:r w:rsidRPr="00BE6DD6">
        <w:rPr>
          <w:rFonts w:asciiTheme="minorHAnsi" w:hAnsiTheme="minorHAnsi" w:cstheme="minorHAnsi"/>
        </w:rPr>
        <w:tab/>
        <w:t xml:space="preserve">Интернет ствари који се користи у индустријском сектору се назива </w:t>
      </w:r>
      <w:r w:rsidR="003E0ABA">
        <w:rPr>
          <w:rFonts w:asciiTheme="minorHAnsi" w:hAnsiTheme="minorHAnsi" w:cstheme="minorHAnsi"/>
          <w:lang w:val="sr-Cyrl-RS"/>
        </w:rPr>
        <w:t>„</w:t>
      </w:r>
      <w:r w:rsidRPr="00BE6DD6">
        <w:rPr>
          <w:rFonts w:asciiTheme="minorHAnsi" w:hAnsiTheme="minorHAnsi" w:cstheme="minorHAnsi"/>
        </w:rPr>
        <w:t>Индустријски интернет ствари</w:t>
      </w:r>
      <w:r w:rsidR="003E0ABA">
        <w:rPr>
          <w:rFonts w:asciiTheme="minorHAnsi" w:hAnsiTheme="minorHAnsi" w:cstheme="minorHAnsi"/>
          <w:lang w:val="sr-Cyrl-RS"/>
        </w:rPr>
        <w:t>“</w:t>
      </w:r>
      <w:r w:rsidRPr="00BE6DD6">
        <w:rPr>
          <w:rFonts w:asciiTheme="minorHAnsi" w:hAnsiTheme="minorHAnsi" w:cstheme="minorHAnsi"/>
        </w:rPr>
        <w:t xml:space="preserve"> (енг. </w:t>
      </w:r>
      <w:r w:rsidRPr="00BE6DD6">
        <w:rPr>
          <w:rFonts w:asciiTheme="minorHAnsi" w:hAnsiTheme="minorHAnsi" w:cstheme="minorHAnsi"/>
          <w:i/>
          <w:iCs/>
        </w:rPr>
        <w:t>Industrial Internet of Things</w:t>
      </w:r>
      <w:r w:rsidRPr="00BE6DD6">
        <w:rPr>
          <w:rFonts w:asciiTheme="minorHAnsi" w:hAnsiTheme="minorHAnsi" w:cstheme="minorHAnsi"/>
        </w:rPr>
        <w:t xml:space="preserve"> – IIOT). Интеграција IIoT рјешења у индустријска постројења је уско повезана са четвртом индустријском револуцијом (енг</w:t>
      </w:r>
      <w:r w:rsidRPr="00BE6DD6">
        <w:rPr>
          <w:rFonts w:asciiTheme="minorHAnsi" w:hAnsiTheme="minorHAnsi" w:cstheme="minorHAnsi"/>
          <w:i/>
          <w:iCs/>
        </w:rPr>
        <w:t>. Industry 4.0</w:t>
      </w:r>
      <w:r w:rsidRPr="00BE6DD6">
        <w:rPr>
          <w:rFonts w:asciiTheme="minorHAnsi" w:hAnsiTheme="minorHAnsi" w:cstheme="minorHAnsi"/>
        </w:rPr>
        <w:t xml:space="preserve">) </w:t>
      </w:r>
      <w:r w:rsidR="003B6E72" w:rsidRPr="00BE6DD6">
        <w:rPr>
          <w:rFonts w:asciiTheme="minorHAnsi" w:hAnsiTheme="minorHAnsi" w:cstheme="minorHAnsi"/>
        </w:rPr>
        <w:t>[6]</w:t>
      </w:r>
      <w:r w:rsidRPr="00BE6DD6">
        <w:rPr>
          <w:rFonts w:asciiTheme="minorHAnsi" w:hAnsiTheme="minorHAnsi" w:cstheme="minorHAnsi"/>
        </w:rPr>
        <w:t xml:space="preserve"> која подразумијева дигитализацију и аутоматизацију индустрије и производних процеса. IoT рјешења се у индустрији користе са циљем постизања “паметних” постројења. “Паметна” постројења подразумијевају висок степен аутоматизације, могућност удаљеног праћење ресурса и опреме, оптимизацију ланаца снабдијевања, подизање ефикасности производних процеса, смањење или укидање времена застоја постројења, предвиђање потенцијалних кварова и неопходне поправке опреме, удаљено управљање постројењем, као и што рационалнију употребу ресурса.</w:t>
      </w:r>
    </w:p>
    <w:p w14:paraId="013451F0" w14:textId="6108FD99" w:rsidR="00853B7D" w:rsidRPr="003E0ABA" w:rsidRDefault="003E0ABA" w:rsidP="000C69E4">
      <w:pPr>
        <w:pStyle w:val="Heading3"/>
        <w:rPr>
          <w:rFonts w:asciiTheme="minorHAnsi" w:hAnsiTheme="minorHAnsi" w:cstheme="minorHAnsi"/>
          <w:b w:val="0"/>
          <w:bCs w:val="0"/>
          <w:i/>
          <w:iCs/>
          <w:sz w:val="24"/>
          <w:szCs w:val="24"/>
        </w:rPr>
      </w:pPr>
      <w:bookmarkStart w:id="68" w:name="_Toc147988891"/>
      <w:r w:rsidRPr="003E0ABA">
        <w:rPr>
          <w:rFonts w:asciiTheme="minorHAnsi" w:hAnsiTheme="minorHAnsi" w:cstheme="minorHAnsi"/>
          <w:b w:val="0"/>
          <w:bCs w:val="0"/>
          <w:i/>
          <w:iCs/>
          <w:sz w:val="24"/>
          <w:szCs w:val="24"/>
          <w:lang w:val="sr-Cyrl-RS"/>
        </w:rPr>
        <w:t xml:space="preserve">2.3.2 </w:t>
      </w:r>
      <w:r w:rsidR="00C677D4" w:rsidRPr="003E0ABA">
        <w:rPr>
          <w:rFonts w:asciiTheme="minorHAnsi" w:hAnsiTheme="minorHAnsi" w:cstheme="minorHAnsi"/>
          <w:b w:val="0"/>
          <w:bCs w:val="0"/>
          <w:i/>
          <w:iCs/>
          <w:sz w:val="24"/>
          <w:szCs w:val="24"/>
          <w:lang w:val="sr-Cyrl-RS"/>
        </w:rPr>
        <w:t xml:space="preserve">Примјена </w:t>
      </w:r>
      <w:r w:rsidR="00C677D4" w:rsidRPr="003E0ABA">
        <w:rPr>
          <w:rFonts w:asciiTheme="minorHAnsi" w:hAnsiTheme="minorHAnsi" w:cstheme="minorHAnsi"/>
          <w:b w:val="0"/>
          <w:bCs w:val="0"/>
          <w:i/>
          <w:iCs/>
          <w:sz w:val="24"/>
          <w:szCs w:val="24"/>
        </w:rPr>
        <w:t xml:space="preserve">IoT </w:t>
      </w:r>
      <w:r w:rsidR="00C677D4" w:rsidRPr="003E0ABA">
        <w:rPr>
          <w:rFonts w:asciiTheme="minorHAnsi" w:hAnsiTheme="minorHAnsi" w:cstheme="minorHAnsi"/>
          <w:b w:val="0"/>
          <w:bCs w:val="0"/>
          <w:i/>
          <w:iCs/>
          <w:sz w:val="24"/>
          <w:szCs w:val="24"/>
          <w:lang w:val="sr-Cyrl-RS"/>
        </w:rPr>
        <w:t>рјешења у с</w:t>
      </w:r>
      <w:r w:rsidRPr="003E0ABA">
        <w:rPr>
          <w:rFonts w:asciiTheme="minorHAnsi" w:hAnsiTheme="minorHAnsi" w:cstheme="minorHAnsi"/>
          <w:b w:val="0"/>
          <w:bCs w:val="0"/>
          <w:i/>
          <w:iCs/>
          <w:sz w:val="24"/>
          <w:szCs w:val="24"/>
        </w:rPr>
        <w:t>аобраћај</w:t>
      </w:r>
      <w:r w:rsidR="00C677D4" w:rsidRPr="003E0ABA">
        <w:rPr>
          <w:rFonts w:asciiTheme="minorHAnsi" w:hAnsiTheme="minorHAnsi" w:cstheme="minorHAnsi"/>
          <w:b w:val="0"/>
          <w:bCs w:val="0"/>
          <w:i/>
          <w:iCs/>
          <w:sz w:val="24"/>
          <w:szCs w:val="24"/>
          <w:lang w:val="sr-Cyrl-RS"/>
        </w:rPr>
        <w:t>у</w:t>
      </w:r>
      <w:r w:rsidRPr="003E0ABA">
        <w:rPr>
          <w:rFonts w:asciiTheme="minorHAnsi" w:hAnsiTheme="minorHAnsi" w:cstheme="minorHAnsi"/>
          <w:b w:val="0"/>
          <w:bCs w:val="0"/>
          <w:i/>
          <w:iCs/>
          <w:sz w:val="24"/>
          <w:szCs w:val="24"/>
        </w:rPr>
        <w:t>, логисти</w:t>
      </w:r>
      <w:r w:rsidR="00C677D4" w:rsidRPr="003E0ABA">
        <w:rPr>
          <w:rFonts w:asciiTheme="minorHAnsi" w:hAnsiTheme="minorHAnsi" w:cstheme="minorHAnsi"/>
          <w:b w:val="0"/>
          <w:bCs w:val="0"/>
          <w:i/>
          <w:iCs/>
          <w:sz w:val="24"/>
          <w:szCs w:val="24"/>
          <w:lang w:val="sr-Cyrl-RS"/>
        </w:rPr>
        <w:t>ци</w:t>
      </w:r>
      <w:r w:rsidRPr="003E0ABA">
        <w:rPr>
          <w:rFonts w:asciiTheme="minorHAnsi" w:hAnsiTheme="minorHAnsi" w:cstheme="minorHAnsi"/>
          <w:b w:val="0"/>
          <w:bCs w:val="0"/>
          <w:i/>
          <w:iCs/>
          <w:sz w:val="24"/>
          <w:szCs w:val="24"/>
        </w:rPr>
        <w:t xml:space="preserve"> и транспорт</w:t>
      </w:r>
      <w:r w:rsidR="00C677D4" w:rsidRPr="003E0ABA">
        <w:rPr>
          <w:rFonts w:asciiTheme="minorHAnsi" w:hAnsiTheme="minorHAnsi" w:cstheme="minorHAnsi"/>
          <w:b w:val="0"/>
          <w:bCs w:val="0"/>
          <w:i/>
          <w:iCs/>
          <w:sz w:val="24"/>
          <w:szCs w:val="24"/>
          <w:lang w:val="sr-Cyrl-RS"/>
        </w:rPr>
        <w:t>у</w:t>
      </w:r>
      <w:bookmarkEnd w:id="68"/>
    </w:p>
    <w:p w14:paraId="4F3802C2" w14:textId="523059B2" w:rsidR="00853B7D" w:rsidRPr="00BE6DD6" w:rsidRDefault="00000000" w:rsidP="000C69E4">
      <w:pPr>
        <w:pStyle w:val="Textbody"/>
        <w:spacing w:after="240" w:line="240" w:lineRule="auto"/>
        <w:jc w:val="both"/>
        <w:rPr>
          <w:rFonts w:asciiTheme="minorHAnsi" w:hAnsiTheme="minorHAnsi" w:cstheme="minorHAnsi"/>
        </w:rPr>
      </w:pPr>
      <w:r w:rsidRPr="00BE6DD6">
        <w:rPr>
          <w:rFonts w:asciiTheme="minorHAnsi" w:hAnsiTheme="minorHAnsi" w:cstheme="minorHAnsi"/>
        </w:rPr>
        <w:tab/>
        <w:t>Подаци прикупљени са IoT уређаја се могу искористити за проналажење најоптималнијих рута, детекцију уских грла која стварају гужве у саобраћају, смањење загађења који потиче од издувних гасова возила, праћење робе у реалном времену и надзор услова у складиштима робе. Уз помоћ IoT рјешења може се пратити стање возила и услова на путу, надзирати кључни дијелови саобраћајне инфраструктуре, предвиђати потенцијални кварови возила и креирати мрежа ауто</w:t>
      </w:r>
      <w:r w:rsidR="005671EF" w:rsidRPr="00BE6DD6">
        <w:rPr>
          <w:rFonts w:asciiTheme="minorHAnsi" w:hAnsiTheme="minorHAnsi" w:cstheme="minorHAnsi"/>
          <w:lang w:val="sr-Cyrl-RS"/>
        </w:rPr>
        <w:t>но</w:t>
      </w:r>
      <w:r w:rsidRPr="00BE6DD6">
        <w:rPr>
          <w:rFonts w:asciiTheme="minorHAnsi" w:hAnsiTheme="minorHAnsi" w:cstheme="minorHAnsi"/>
        </w:rPr>
        <w:t>мних возила која ће смањити број саобраћајних незгода и допринијети сигурности путника.</w:t>
      </w:r>
    </w:p>
    <w:p w14:paraId="32CEAA84" w14:textId="50D22C93" w:rsidR="00853B7D" w:rsidRPr="003E0ABA" w:rsidRDefault="003E0ABA" w:rsidP="000C69E4">
      <w:pPr>
        <w:pStyle w:val="Heading3"/>
        <w:rPr>
          <w:rFonts w:asciiTheme="minorHAnsi" w:hAnsiTheme="minorHAnsi" w:cstheme="minorHAnsi"/>
          <w:b w:val="0"/>
          <w:bCs w:val="0"/>
          <w:i/>
          <w:iCs/>
          <w:sz w:val="24"/>
          <w:szCs w:val="24"/>
        </w:rPr>
      </w:pPr>
      <w:bookmarkStart w:id="69" w:name="_Toc147988892"/>
      <w:r w:rsidRPr="003E0ABA">
        <w:rPr>
          <w:rFonts w:asciiTheme="minorHAnsi" w:hAnsiTheme="minorHAnsi" w:cstheme="minorHAnsi"/>
          <w:b w:val="0"/>
          <w:bCs w:val="0"/>
          <w:i/>
          <w:iCs/>
          <w:sz w:val="24"/>
          <w:szCs w:val="24"/>
          <w:lang w:val="sr-Cyrl-RS"/>
        </w:rPr>
        <w:t xml:space="preserve">2.3.3 </w:t>
      </w:r>
      <w:r w:rsidR="00C677D4" w:rsidRPr="003E0ABA">
        <w:rPr>
          <w:rFonts w:asciiTheme="minorHAnsi" w:hAnsiTheme="minorHAnsi" w:cstheme="minorHAnsi"/>
          <w:b w:val="0"/>
          <w:bCs w:val="0"/>
          <w:i/>
          <w:iCs/>
          <w:sz w:val="24"/>
          <w:szCs w:val="24"/>
          <w:lang w:val="sr-Cyrl-RS"/>
        </w:rPr>
        <w:t xml:space="preserve">Примјена </w:t>
      </w:r>
      <w:r w:rsidR="00C677D4" w:rsidRPr="003E0ABA">
        <w:rPr>
          <w:rFonts w:asciiTheme="minorHAnsi" w:hAnsiTheme="minorHAnsi" w:cstheme="minorHAnsi"/>
          <w:b w:val="0"/>
          <w:bCs w:val="0"/>
          <w:i/>
          <w:iCs/>
          <w:sz w:val="24"/>
          <w:szCs w:val="24"/>
        </w:rPr>
        <w:t xml:space="preserve">IoT </w:t>
      </w:r>
      <w:r w:rsidR="00C677D4" w:rsidRPr="003E0ABA">
        <w:rPr>
          <w:rFonts w:asciiTheme="minorHAnsi" w:hAnsiTheme="minorHAnsi" w:cstheme="minorHAnsi"/>
          <w:b w:val="0"/>
          <w:bCs w:val="0"/>
          <w:i/>
          <w:iCs/>
          <w:sz w:val="24"/>
          <w:szCs w:val="24"/>
          <w:lang w:val="sr-Cyrl-RS"/>
        </w:rPr>
        <w:t>рјешења у п</w:t>
      </w:r>
      <w:r w:rsidRPr="003E0ABA">
        <w:rPr>
          <w:rFonts w:asciiTheme="minorHAnsi" w:hAnsiTheme="minorHAnsi" w:cstheme="minorHAnsi"/>
          <w:b w:val="0"/>
          <w:bCs w:val="0"/>
          <w:i/>
          <w:iCs/>
          <w:sz w:val="24"/>
          <w:szCs w:val="24"/>
        </w:rPr>
        <w:t>аметни</w:t>
      </w:r>
      <w:r w:rsidR="00C677D4" w:rsidRPr="003E0ABA">
        <w:rPr>
          <w:rFonts w:asciiTheme="minorHAnsi" w:hAnsiTheme="minorHAnsi" w:cstheme="minorHAnsi"/>
          <w:b w:val="0"/>
          <w:bCs w:val="0"/>
          <w:i/>
          <w:iCs/>
          <w:sz w:val="24"/>
          <w:szCs w:val="24"/>
          <w:lang w:val="sr-Cyrl-RS"/>
        </w:rPr>
        <w:t>м</w:t>
      </w:r>
      <w:r w:rsidRPr="003E0ABA">
        <w:rPr>
          <w:rFonts w:asciiTheme="minorHAnsi" w:hAnsiTheme="minorHAnsi" w:cstheme="minorHAnsi"/>
          <w:b w:val="0"/>
          <w:bCs w:val="0"/>
          <w:i/>
          <w:iCs/>
          <w:sz w:val="24"/>
          <w:szCs w:val="24"/>
        </w:rPr>
        <w:t xml:space="preserve"> градови</w:t>
      </w:r>
      <w:r w:rsidR="00C677D4" w:rsidRPr="003E0ABA">
        <w:rPr>
          <w:rFonts w:asciiTheme="minorHAnsi" w:hAnsiTheme="minorHAnsi" w:cstheme="minorHAnsi"/>
          <w:b w:val="0"/>
          <w:bCs w:val="0"/>
          <w:i/>
          <w:iCs/>
          <w:sz w:val="24"/>
          <w:szCs w:val="24"/>
          <w:lang w:val="sr-Cyrl-RS"/>
        </w:rPr>
        <w:t>ма и паметним кућама</w:t>
      </w:r>
      <w:bookmarkEnd w:id="69"/>
    </w:p>
    <w:p w14:paraId="176CE591" w14:textId="077485F8"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Уз помоћ IoT технологија могуће је креирати “паметне” градове. “Паметни” градови подразумијевају постојање IoT система који служе за оптимизацију употребе енергената, управљање отпадом, видео надзор одређених јавних површина, повећање ниво безбиједности грађана и њихове имовине, контролу животних услова и смањење загађења, праћење возила и оптимизацију јавног превоза, управљање паркинзима (“паметни” паркинг) и градском расвјетом (“паметна” расвјета).</w:t>
      </w:r>
    </w:p>
    <w:p w14:paraId="49B17188" w14:textId="7A5506A4" w:rsidR="00AF3C3A" w:rsidRPr="00BE6DD6" w:rsidRDefault="00000000" w:rsidP="000C69E4">
      <w:pPr>
        <w:pStyle w:val="Textbody"/>
        <w:spacing w:after="240" w:line="240" w:lineRule="auto"/>
        <w:jc w:val="both"/>
        <w:rPr>
          <w:rFonts w:asciiTheme="minorHAnsi" w:hAnsiTheme="minorHAnsi" w:cstheme="minorHAnsi"/>
        </w:rPr>
      </w:pPr>
      <w:r w:rsidRPr="00BE6DD6">
        <w:rPr>
          <w:rFonts w:asciiTheme="minorHAnsi" w:hAnsiTheme="minorHAnsi" w:cstheme="minorHAnsi"/>
        </w:rPr>
        <w:tab/>
        <w:t xml:space="preserve">IoT уређаји омогућавају људима да имају контролу и надзор над својом кућом са удаљене локације. То подразумијева увид у различите параметре, попут температуре и влажности, контролу над видео надзором и системом за освјетљење. Све популарнији су и сигурносни системи за куће (енг. </w:t>
      </w:r>
      <w:r w:rsidRPr="00BE6DD6">
        <w:rPr>
          <w:rFonts w:asciiTheme="minorHAnsi" w:hAnsiTheme="minorHAnsi" w:cstheme="minorHAnsi"/>
          <w:i/>
          <w:iCs/>
        </w:rPr>
        <w:t>Home Security System</w:t>
      </w:r>
      <w:r w:rsidRPr="00BE6DD6">
        <w:rPr>
          <w:rFonts w:asciiTheme="minorHAnsi" w:hAnsiTheme="minorHAnsi" w:cstheme="minorHAnsi"/>
        </w:rPr>
        <w:t>) који представљају мрежу видео камера, сензора покрета, аларма, сефова, детектора дима, и других сличних уређаја којима се може удаљено управљати.</w:t>
      </w:r>
    </w:p>
    <w:p w14:paraId="365FB984" w14:textId="39242BE7" w:rsidR="00853B7D" w:rsidRPr="003E0ABA" w:rsidRDefault="003E0ABA" w:rsidP="000C69E4">
      <w:pPr>
        <w:pStyle w:val="Heading3"/>
        <w:rPr>
          <w:rFonts w:asciiTheme="minorHAnsi" w:hAnsiTheme="minorHAnsi" w:cstheme="minorHAnsi"/>
          <w:b w:val="0"/>
          <w:bCs w:val="0"/>
          <w:i/>
          <w:iCs/>
          <w:sz w:val="24"/>
          <w:szCs w:val="24"/>
        </w:rPr>
      </w:pPr>
      <w:bookmarkStart w:id="70" w:name="_Toc147988893"/>
      <w:r w:rsidRPr="003E0ABA">
        <w:rPr>
          <w:rFonts w:asciiTheme="minorHAnsi" w:hAnsiTheme="minorHAnsi" w:cstheme="minorHAnsi"/>
          <w:b w:val="0"/>
          <w:bCs w:val="0"/>
          <w:i/>
          <w:iCs/>
          <w:sz w:val="24"/>
          <w:szCs w:val="24"/>
          <w:lang w:val="sr-Cyrl-RS"/>
        </w:rPr>
        <w:lastRenderedPageBreak/>
        <w:t xml:space="preserve">2.3.4 </w:t>
      </w:r>
      <w:r w:rsidR="00C677D4" w:rsidRPr="003E0ABA">
        <w:rPr>
          <w:rFonts w:asciiTheme="minorHAnsi" w:hAnsiTheme="minorHAnsi" w:cstheme="minorHAnsi"/>
          <w:b w:val="0"/>
          <w:bCs w:val="0"/>
          <w:i/>
          <w:iCs/>
          <w:sz w:val="24"/>
          <w:szCs w:val="24"/>
          <w:lang w:val="sr-Cyrl-RS"/>
        </w:rPr>
        <w:t xml:space="preserve">Примјена </w:t>
      </w:r>
      <w:r w:rsidR="00C677D4" w:rsidRPr="003E0ABA">
        <w:rPr>
          <w:rFonts w:asciiTheme="minorHAnsi" w:hAnsiTheme="minorHAnsi" w:cstheme="minorHAnsi"/>
          <w:b w:val="0"/>
          <w:bCs w:val="0"/>
          <w:i/>
          <w:iCs/>
          <w:sz w:val="24"/>
          <w:szCs w:val="24"/>
        </w:rPr>
        <w:t xml:space="preserve">IoT </w:t>
      </w:r>
      <w:r w:rsidR="00C677D4" w:rsidRPr="003E0ABA">
        <w:rPr>
          <w:rFonts w:asciiTheme="minorHAnsi" w:hAnsiTheme="minorHAnsi" w:cstheme="minorHAnsi"/>
          <w:b w:val="0"/>
          <w:bCs w:val="0"/>
          <w:i/>
          <w:iCs/>
          <w:sz w:val="24"/>
          <w:szCs w:val="24"/>
          <w:lang w:val="sr-Cyrl-RS"/>
        </w:rPr>
        <w:t>рјешења у м</w:t>
      </w:r>
      <w:r w:rsidRPr="003E0ABA">
        <w:rPr>
          <w:rFonts w:asciiTheme="minorHAnsi" w:hAnsiTheme="minorHAnsi" w:cstheme="minorHAnsi"/>
          <w:b w:val="0"/>
          <w:bCs w:val="0"/>
          <w:i/>
          <w:iCs/>
          <w:sz w:val="24"/>
          <w:szCs w:val="24"/>
        </w:rPr>
        <w:t>етеорологиј</w:t>
      </w:r>
      <w:r w:rsidR="00C677D4" w:rsidRPr="003E0ABA">
        <w:rPr>
          <w:rFonts w:asciiTheme="minorHAnsi" w:hAnsiTheme="minorHAnsi" w:cstheme="minorHAnsi"/>
          <w:b w:val="0"/>
          <w:bCs w:val="0"/>
          <w:i/>
          <w:iCs/>
          <w:sz w:val="24"/>
          <w:szCs w:val="24"/>
          <w:lang w:val="sr-Cyrl-RS"/>
        </w:rPr>
        <w:t>и</w:t>
      </w:r>
      <w:bookmarkEnd w:id="70"/>
    </w:p>
    <w:p w14:paraId="115CC437" w14:textId="43D8D597" w:rsidR="00853B7D" w:rsidRPr="00BE6DD6" w:rsidRDefault="00000000" w:rsidP="000C69E4">
      <w:pPr>
        <w:pStyle w:val="Textbody"/>
        <w:spacing w:after="240" w:line="240" w:lineRule="auto"/>
        <w:jc w:val="both"/>
        <w:rPr>
          <w:rFonts w:asciiTheme="minorHAnsi" w:hAnsiTheme="minorHAnsi" w:cstheme="minorHAnsi"/>
        </w:rPr>
      </w:pPr>
      <w:r w:rsidRPr="00BE6DD6">
        <w:rPr>
          <w:rFonts w:asciiTheme="minorHAnsi" w:hAnsiTheme="minorHAnsi" w:cstheme="minorHAnsi"/>
        </w:rPr>
        <w:tab/>
        <w:t>Подаци прикупљени путем IoT уређаја се могу искористити за предвиђање временских услова као и за упозерења на потенцијалне опасности (попут радијације, земљотреса, ерупције вулкана, итд.)</w:t>
      </w:r>
      <w:r w:rsidR="003E0ABA">
        <w:rPr>
          <w:rFonts w:asciiTheme="minorHAnsi" w:hAnsiTheme="minorHAnsi" w:cstheme="minorHAnsi"/>
          <w:lang w:val="sr-Cyrl-RS"/>
        </w:rPr>
        <w:t>,</w:t>
      </w:r>
      <w:r w:rsidRPr="00BE6DD6">
        <w:rPr>
          <w:rFonts w:asciiTheme="minorHAnsi" w:hAnsiTheme="minorHAnsi" w:cstheme="minorHAnsi"/>
        </w:rPr>
        <w:t xml:space="preserve"> и то све без опасности по људске животе.</w:t>
      </w:r>
    </w:p>
    <w:p w14:paraId="2EE01B7E" w14:textId="07B3DA45" w:rsidR="00853B7D" w:rsidRPr="003E0ABA" w:rsidRDefault="003E0ABA" w:rsidP="000C69E4">
      <w:pPr>
        <w:pStyle w:val="Heading3"/>
        <w:rPr>
          <w:rFonts w:asciiTheme="minorHAnsi" w:hAnsiTheme="minorHAnsi" w:cstheme="minorHAnsi"/>
          <w:b w:val="0"/>
          <w:bCs w:val="0"/>
          <w:i/>
          <w:iCs/>
          <w:sz w:val="24"/>
          <w:szCs w:val="24"/>
        </w:rPr>
      </w:pPr>
      <w:bookmarkStart w:id="71" w:name="_Toc147988894"/>
      <w:r w:rsidRPr="003E0ABA">
        <w:rPr>
          <w:rFonts w:asciiTheme="minorHAnsi" w:hAnsiTheme="minorHAnsi" w:cstheme="minorHAnsi"/>
          <w:b w:val="0"/>
          <w:bCs w:val="0"/>
          <w:i/>
          <w:iCs/>
          <w:sz w:val="24"/>
          <w:szCs w:val="24"/>
          <w:lang w:val="sr-Cyrl-RS"/>
        </w:rPr>
        <w:t xml:space="preserve">2.3.5 </w:t>
      </w:r>
      <w:r w:rsidR="00C677D4" w:rsidRPr="003E0ABA">
        <w:rPr>
          <w:rFonts w:asciiTheme="minorHAnsi" w:hAnsiTheme="minorHAnsi" w:cstheme="minorHAnsi"/>
          <w:b w:val="0"/>
          <w:bCs w:val="0"/>
          <w:i/>
          <w:iCs/>
          <w:sz w:val="24"/>
          <w:szCs w:val="24"/>
          <w:lang w:val="sr-Cyrl-RS"/>
        </w:rPr>
        <w:t xml:space="preserve">Примјена </w:t>
      </w:r>
      <w:r w:rsidR="00C677D4" w:rsidRPr="003E0ABA">
        <w:rPr>
          <w:rFonts w:asciiTheme="minorHAnsi" w:hAnsiTheme="minorHAnsi" w:cstheme="minorHAnsi"/>
          <w:b w:val="0"/>
          <w:bCs w:val="0"/>
          <w:i/>
          <w:iCs/>
          <w:sz w:val="24"/>
          <w:szCs w:val="24"/>
        </w:rPr>
        <w:t xml:space="preserve">IoT </w:t>
      </w:r>
      <w:r w:rsidR="00C677D4" w:rsidRPr="003E0ABA">
        <w:rPr>
          <w:rFonts w:asciiTheme="minorHAnsi" w:hAnsiTheme="minorHAnsi" w:cstheme="minorHAnsi"/>
          <w:b w:val="0"/>
          <w:bCs w:val="0"/>
          <w:i/>
          <w:iCs/>
          <w:sz w:val="24"/>
          <w:szCs w:val="24"/>
          <w:lang w:val="sr-Cyrl-RS"/>
        </w:rPr>
        <w:t>рјешења у п</w:t>
      </w:r>
      <w:r w:rsidRPr="003E0ABA">
        <w:rPr>
          <w:rFonts w:asciiTheme="minorHAnsi" w:hAnsiTheme="minorHAnsi" w:cstheme="minorHAnsi"/>
          <w:b w:val="0"/>
          <w:bCs w:val="0"/>
          <w:i/>
          <w:iCs/>
          <w:sz w:val="24"/>
          <w:szCs w:val="24"/>
        </w:rPr>
        <w:t>ољопривред</w:t>
      </w:r>
      <w:r w:rsidR="00C677D4" w:rsidRPr="003E0ABA">
        <w:rPr>
          <w:rFonts w:asciiTheme="minorHAnsi" w:hAnsiTheme="minorHAnsi" w:cstheme="minorHAnsi"/>
          <w:b w:val="0"/>
          <w:bCs w:val="0"/>
          <w:i/>
          <w:iCs/>
          <w:sz w:val="24"/>
          <w:szCs w:val="24"/>
          <w:lang w:val="sr-Cyrl-RS"/>
        </w:rPr>
        <w:t>и</w:t>
      </w:r>
      <w:bookmarkEnd w:id="71"/>
    </w:p>
    <w:p w14:paraId="668B7C60" w14:textId="4F9EED81" w:rsidR="00853B7D" w:rsidRPr="00BE6DD6" w:rsidRDefault="00000000" w:rsidP="000C69E4">
      <w:pPr>
        <w:pStyle w:val="Textbody"/>
        <w:spacing w:after="240" w:line="240" w:lineRule="auto"/>
        <w:jc w:val="both"/>
        <w:rPr>
          <w:rFonts w:asciiTheme="minorHAnsi" w:hAnsiTheme="minorHAnsi" w:cstheme="minorHAnsi"/>
        </w:rPr>
      </w:pPr>
      <w:r w:rsidRPr="00BE6DD6">
        <w:rPr>
          <w:rFonts w:asciiTheme="minorHAnsi" w:hAnsiTheme="minorHAnsi" w:cstheme="minorHAnsi"/>
        </w:rPr>
        <w:tab/>
        <w:t>IoT је нашао своју примјену и у пољопровреди. IoT рјешења омогућавају прикупљање података о стању и параметрима усјева, на основу којих се доноси одлука о даљем дјеловању на усјеве, посредством других IoT система (системи за наводњавање, противградни системи, итд.), са удаљене локације .</w:t>
      </w:r>
      <w:r w:rsidR="0091241E">
        <w:rPr>
          <w:rFonts w:asciiTheme="minorHAnsi" w:hAnsiTheme="minorHAnsi" w:cstheme="minorHAnsi"/>
        </w:rPr>
        <w:t xml:space="preserve"> </w:t>
      </w:r>
    </w:p>
    <w:p w14:paraId="102F5348" w14:textId="770D35F3" w:rsidR="00853B7D" w:rsidRPr="003E0ABA" w:rsidRDefault="003E0ABA" w:rsidP="000C69E4">
      <w:pPr>
        <w:pStyle w:val="Heading3"/>
        <w:rPr>
          <w:rFonts w:asciiTheme="minorHAnsi" w:hAnsiTheme="minorHAnsi" w:cstheme="minorHAnsi"/>
          <w:b w:val="0"/>
          <w:bCs w:val="0"/>
          <w:i/>
          <w:iCs/>
          <w:sz w:val="24"/>
          <w:szCs w:val="24"/>
        </w:rPr>
      </w:pPr>
      <w:bookmarkStart w:id="72" w:name="_Toc147988895"/>
      <w:r w:rsidRPr="003E0ABA">
        <w:rPr>
          <w:rFonts w:asciiTheme="minorHAnsi" w:hAnsiTheme="minorHAnsi" w:cstheme="minorHAnsi"/>
          <w:b w:val="0"/>
          <w:bCs w:val="0"/>
          <w:i/>
          <w:iCs/>
          <w:sz w:val="24"/>
          <w:szCs w:val="24"/>
          <w:lang w:val="sr-Cyrl-RS"/>
        </w:rPr>
        <w:t xml:space="preserve">2.3.6 </w:t>
      </w:r>
      <w:r w:rsidR="00C677D4" w:rsidRPr="003E0ABA">
        <w:rPr>
          <w:rFonts w:asciiTheme="minorHAnsi" w:hAnsiTheme="minorHAnsi" w:cstheme="minorHAnsi"/>
          <w:b w:val="0"/>
          <w:bCs w:val="0"/>
          <w:i/>
          <w:iCs/>
          <w:sz w:val="24"/>
          <w:szCs w:val="24"/>
          <w:lang w:val="sr-Cyrl-RS"/>
        </w:rPr>
        <w:t xml:space="preserve">Примјена </w:t>
      </w:r>
      <w:r w:rsidR="00C677D4" w:rsidRPr="003E0ABA">
        <w:rPr>
          <w:rFonts w:asciiTheme="minorHAnsi" w:hAnsiTheme="minorHAnsi" w:cstheme="minorHAnsi"/>
          <w:b w:val="0"/>
          <w:bCs w:val="0"/>
          <w:i/>
          <w:iCs/>
          <w:sz w:val="24"/>
          <w:szCs w:val="24"/>
        </w:rPr>
        <w:t xml:space="preserve">IoT </w:t>
      </w:r>
      <w:r w:rsidR="00C677D4" w:rsidRPr="003E0ABA">
        <w:rPr>
          <w:rFonts w:asciiTheme="minorHAnsi" w:hAnsiTheme="minorHAnsi" w:cstheme="minorHAnsi"/>
          <w:b w:val="0"/>
          <w:bCs w:val="0"/>
          <w:i/>
          <w:iCs/>
          <w:sz w:val="24"/>
          <w:szCs w:val="24"/>
          <w:lang w:val="sr-Cyrl-RS"/>
        </w:rPr>
        <w:t>рјешења у м</w:t>
      </w:r>
      <w:r w:rsidRPr="003E0ABA">
        <w:rPr>
          <w:rFonts w:asciiTheme="minorHAnsi" w:hAnsiTheme="minorHAnsi" w:cstheme="minorHAnsi"/>
          <w:b w:val="0"/>
          <w:bCs w:val="0"/>
          <w:i/>
          <w:iCs/>
          <w:sz w:val="24"/>
          <w:szCs w:val="24"/>
        </w:rPr>
        <w:t>едицин</w:t>
      </w:r>
      <w:r w:rsidR="00C677D4" w:rsidRPr="003E0ABA">
        <w:rPr>
          <w:rFonts w:asciiTheme="minorHAnsi" w:hAnsiTheme="minorHAnsi" w:cstheme="minorHAnsi"/>
          <w:b w:val="0"/>
          <w:bCs w:val="0"/>
          <w:i/>
          <w:iCs/>
          <w:sz w:val="24"/>
          <w:szCs w:val="24"/>
          <w:lang w:val="sr-Cyrl-RS"/>
        </w:rPr>
        <w:t>и</w:t>
      </w:r>
      <w:bookmarkEnd w:id="72"/>
    </w:p>
    <w:p w14:paraId="029AB3EC" w14:textId="0358EE4D" w:rsidR="00853B7D" w:rsidRPr="00BE6DD6" w:rsidRDefault="00000000" w:rsidP="000C69E4">
      <w:pPr>
        <w:pStyle w:val="Textbody"/>
        <w:spacing w:after="360" w:line="240" w:lineRule="auto"/>
        <w:jc w:val="both"/>
        <w:rPr>
          <w:rFonts w:asciiTheme="minorHAnsi" w:hAnsiTheme="minorHAnsi" w:cstheme="minorHAnsi"/>
        </w:rPr>
      </w:pPr>
      <w:r w:rsidRPr="00BE6DD6">
        <w:rPr>
          <w:rFonts w:asciiTheme="minorHAnsi" w:hAnsiTheme="minorHAnsi" w:cstheme="minorHAnsi"/>
        </w:rPr>
        <w:tab/>
        <w:t>IoT уређаји се у медицини користе за прикупљање података о стању пацијената, уочавање аномалија у функционисању људског организма и правоврем</w:t>
      </w:r>
      <w:r w:rsidR="003E0ABA">
        <w:rPr>
          <w:rFonts w:asciiTheme="minorHAnsi" w:hAnsiTheme="minorHAnsi" w:cstheme="minorHAnsi"/>
          <w:lang w:val="sr-Cyrl-RS"/>
        </w:rPr>
        <w:t>е</w:t>
      </w:r>
      <w:r w:rsidRPr="00BE6DD6">
        <w:rPr>
          <w:rFonts w:asciiTheme="minorHAnsi" w:hAnsiTheme="minorHAnsi" w:cstheme="minorHAnsi"/>
        </w:rPr>
        <w:t>но дјеловање на људски организам.</w:t>
      </w:r>
    </w:p>
    <w:p w14:paraId="03F51225" w14:textId="77777777" w:rsidR="00853B7D" w:rsidRPr="00BE6DD6" w:rsidRDefault="00000000" w:rsidP="000C69E4">
      <w:pPr>
        <w:pStyle w:val="Heading2"/>
        <w:jc w:val="both"/>
        <w:rPr>
          <w:rFonts w:asciiTheme="minorHAnsi" w:hAnsiTheme="minorHAnsi" w:cstheme="minorHAnsi"/>
        </w:rPr>
      </w:pPr>
      <w:bookmarkStart w:id="73" w:name="_Toc144904649"/>
      <w:bookmarkStart w:id="74" w:name="_Toc147988896"/>
      <w:r w:rsidRPr="00BE6DD6">
        <w:rPr>
          <w:rFonts w:asciiTheme="minorHAnsi" w:hAnsiTheme="minorHAnsi" w:cstheme="minorHAnsi"/>
        </w:rPr>
        <w:t>2</w:t>
      </w:r>
      <w:bookmarkStart w:id="75" w:name="_Toc144448371"/>
      <w:bookmarkStart w:id="76" w:name="_Toc142388330"/>
      <w:bookmarkStart w:id="77" w:name="_Toc141425257"/>
      <w:bookmarkStart w:id="78" w:name="_Toc144370467"/>
      <w:r w:rsidRPr="00BE6DD6">
        <w:rPr>
          <w:rFonts w:asciiTheme="minorHAnsi" w:hAnsiTheme="minorHAnsi" w:cstheme="minorHAnsi"/>
        </w:rPr>
        <w:t>.4 Предности и изазови IoT технологије</w:t>
      </w:r>
      <w:bookmarkEnd w:id="73"/>
      <w:bookmarkEnd w:id="74"/>
      <w:bookmarkEnd w:id="75"/>
      <w:bookmarkEnd w:id="76"/>
      <w:bookmarkEnd w:id="77"/>
      <w:bookmarkEnd w:id="78"/>
    </w:p>
    <w:p w14:paraId="6BC5CBC4"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Бројне предности које са собом доноси примјена IoT технологије су један од главних разлога за тако брзу интеграцију IoT рјешења у свим сферама људског живота. Иако је позитиван утицај IoT-a присутан и видљив у свим областима примјене, постоје и бројни изазови са којима се развој и интеграција IoT рјешења сусрећу. Вртоглаво брз раст умрежених IoT уређаја са собом доноси нове проблеме и изазове.</w:t>
      </w:r>
      <w:r w:rsidRPr="00BE6DD6">
        <w:rPr>
          <w:rFonts w:asciiTheme="minorHAnsi" w:hAnsiTheme="minorHAnsi" w:cstheme="minorHAnsi"/>
        </w:rPr>
        <w:tab/>
      </w:r>
    </w:p>
    <w:p w14:paraId="1E270320" w14:textId="2511C444" w:rsidR="00853B7D" w:rsidRPr="003E0ABA" w:rsidRDefault="00000000" w:rsidP="000C69E4">
      <w:pPr>
        <w:jc w:val="both"/>
        <w:rPr>
          <w:rFonts w:asciiTheme="minorHAnsi" w:hAnsiTheme="minorHAnsi" w:cstheme="minorHAnsi"/>
          <w:lang w:val="sr-Cyrl-RS"/>
        </w:rPr>
      </w:pPr>
      <w:r w:rsidRPr="00BE6DD6">
        <w:rPr>
          <w:rFonts w:asciiTheme="minorHAnsi" w:hAnsiTheme="minorHAnsi" w:cstheme="minorHAnsi"/>
        </w:rPr>
        <w:tab/>
        <w:t>Употреба IoT технологије доноси разне предности</w:t>
      </w:r>
      <w:r w:rsidR="003E0ABA">
        <w:rPr>
          <w:rFonts w:asciiTheme="minorHAnsi" w:hAnsiTheme="minorHAnsi" w:cstheme="minorHAnsi"/>
          <w:lang w:val="sr-Cyrl-RS"/>
        </w:rPr>
        <w:t>, као што су</w:t>
      </w:r>
      <w:r w:rsidRPr="00BE6DD6">
        <w:rPr>
          <w:rFonts w:asciiTheme="minorHAnsi" w:hAnsiTheme="minorHAnsi" w:cstheme="minorHAnsi"/>
        </w:rPr>
        <w:t>: већи степен аутоматизације процеса, већи ниво сигурности, повећана ефикаснот и продуктивност процеса, отимизација процеса, уштеда енергената и ресурса, смањење отпада (што доводи до смањења трошкова и загађења околине), надзор, праћење и конфигурација објеката и процеса са удаљене локације, предвиђање потенцијалних кварова опреме и правовремено одржавање, боље разумијевање животне средине и процеса који се одвијају на основу прикупљених података</w:t>
      </w:r>
      <w:r w:rsidR="003E0ABA">
        <w:rPr>
          <w:rFonts w:asciiTheme="minorHAnsi" w:hAnsiTheme="minorHAnsi" w:cstheme="minorHAnsi"/>
          <w:lang w:val="sr-Cyrl-RS"/>
        </w:rPr>
        <w:t xml:space="preserve"> и</w:t>
      </w:r>
      <w:r w:rsidRPr="00BE6DD6">
        <w:rPr>
          <w:rFonts w:asciiTheme="minorHAnsi" w:hAnsiTheme="minorHAnsi" w:cstheme="minorHAnsi"/>
        </w:rPr>
        <w:t xml:space="preserve"> боље корисничко искуство</w:t>
      </w:r>
      <w:r w:rsidR="003E0ABA">
        <w:rPr>
          <w:rFonts w:asciiTheme="minorHAnsi" w:hAnsiTheme="minorHAnsi" w:cstheme="minorHAnsi"/>
          <w:lang w:val="sr-Cyrl-RS"/>
        </w:rPr>
        <w:t>.</w:t>
      </w:r>
    </w:p>
    <w:p w14:paraId="59AFA097" w14:textId="72B2E8F8" w:rsidR="00853B7D" w:rsidRPr="00B07DBC" w:rsidRDefault="00000000" w:rsidP="000C69E4">
      <w:pPr>
        <w:pStyle w:val="Textbody"/>
        <w:spacing w:line="240" w:lineRule="auto"/>
        <w:ind w:firstLine="360"/>
        <w:jc w:val="both"/>
        <w:rPr>
          <w:rFonts w:asciiTheme="minorHAnsi" w:hAnsiTheme="minorHAnsi" w:cstheme="minorHAnsi"/>
          <w:lang w:val="sr-Cyrl-RS"/>
        </w:rPr>
      </w:pPr>
      <w:r w:rsidRPr="00BE6DD6">
        <w:rPr>
          <w:rFonts w:asciiTheme="minorHAnsi" w:hAnsiTheme="minorHAnsi" w:cstheme="minorHAnsi"/>
        </w:rPr>
        <w:t>Неки од проблема и изазов</w:t>
      </w:r>
      <w:r w:rsidR="003E0ABA">
        <w:rPr>
          <w:rFonts w:asciiTheme="minorHAnsi" w:hAnsiTheme="minorHAnsi" w:cstheme="minorHAnsi"/>
          <w:lang w:val="sr-Cyrl-RS"/>
        </w:rPr>
        <w:t>а</w:t>
      </w:r>
      <w:r w:rsidRPr="00BE6DD6">
        <w:rPr>
          <w:rFonts w:asciiTheme="minorHAnsi" w:hAnsiTheme="minorHAnsi" w:cstheme="minorHAnsi"/>
        </w:rPr>
        <w:t xml:space="preserve"> са којим се сусреће приликом развоја и употребе IoT технологија су</w:t>
      </w:r>
      <w:r w:rsidR="00B07DBC">
        <w:rPr>
          <w:rFonts w:asciiTheme="minorHAnsi" w:hAnsiTheme="minorHAnsi" w:cstheme="minorHAnsi"/>
          <w:lang w:val="sr-Cyrl-RS"/>
        </w:rPr>
        <w:t>:</w:t>
      </w:r>
    </w:p>
    <w:p w14:paraId="306A81FB" w14:textId="54A076B7" w:rsidR="00853B7D" w:rsidRPr="00B07DBC" w:rsidRDefault="00000000" w:rsidP="000C69E4">
      <w:pPr>
        <w:pStyle w:val="Standard"/>
        <w:numPr>
          <w:ilvl w:val="0"/>
          <w:numId w:val="10"/>
        </w:numPr>
        <w:jc w:val="both"/>
        <w:rPr>
          <w:rFonts w:asciiTheme="minorHAnsi" w:hAnsiTheme="minorHAnsi" w:cstheme="minorHAnsi"/>
        </w:rPr>
      </w:pPr>
      <w:r w:rsidRPr="00BE6DD6">
        <w:rPr>
          <w:rFonts w:asciiTheme="minorHAnsi" w:hAnsiTheme="minorHAnsi" w:cstheme="minorHAnsi"/>
        </w:rPr>
        <w:t>Сигурност</w:t>
      </w:r>
      <w:r w:rsidR="00B07DBC">
        <w:rPr>
          <w:rFonts w:asciiTheme="minorHAnsi" w:hAnsiTheme="minorHAnsi" w:cstheme="minorHAnsi"/>
          <w:lang w:val="sr-Cyrl-RS"/>
        </w:rPr>
        <w:t xml:space="preserve"> - с</w:t>
      </w:r>
      <w:r w:rsidRPr="00B07DBC">
        <w:rPr>
          <w:rFonts w:asciiTheme="minorHAnsi" w:hAnsiTheme="minorHAnsi" w:cstheme="minorHAnsi"/>
        </w:rPr>
        <w:t xml:space="preserve">лаба тачка већине IoT уређаја је </w:t>
      </w:r>
      <w:r w:rsidR="003B6E72" w:rsidRPr="00B07DBC">
        <w:rPr>
          <w:rFonts w:asciiTheme="minorHAnsi" w:hAnsiTheme="minorHAnsi" w:cstheme="minorHAnsi"/>
        </w:rPr>
        <w:t>[5]</w:t>
      </w:r>
      <w:r w:rsidRPr="00B07DBC">
        <w:rPr>
          <w:rFonts w:asciiTheme="minorHAnsi" w:hAnsiTheme="minorHAnsi" w:cstheme="minorHAnsi"/>
        </w:rPr>
        <w:t>. Имплеме</w:t>
      </w:r>
      <w:r w:rsidR="00B07DBC">
        <w:rPr>
          <w:rFonts w:asciiTheme="minorHAnsi" w:hAnsiTheme="minorHAnsi" w:cstheme="minorHAnsi"/>
          <w:lang w:val="sr-Cyrl-RS"/>
        </w:rPr>
        <w:t>н</w:t>
      </w:r>
      <w:r w:rsidRPr="00B07DBC">
        <w:rPr>
          <w:rFonts w:asciiTheme="minorHAnsi" w:hAnsiTheme="minorHAnsi" w:cstheme="minorHAnsi"/>
        </w:rPr>
        <w:t>тација сигурносних мјера и механизама у IoT домену заостаје за осталим областима рачунарства. Неки од разлога за тако стање су велики број хетерогених IoT уређаја који потичу од великог броја произвођача, ограничени ресурси уређаја, као и недовољно тестирање. Низак ниво сигурно</w:t>
      </w:r>
      <w:r w:rsidR="007C3AC7" w:rsidRPr="00B07DBC">
        <w:rPr>
          <w:rFonts w:asciiTheme="minorHAnsi" w:hAnsiTheme="minorHAnsi" w:cstheme="minorHAnsi"/>
          <w:lang w:val="sr-Cyrl-RS"/>
        </w:rPr>
        <w:t>с</w:t>
      </w:r>
      <w:r w:rsidRPr="00B07DBC">
        <w:rPr>
          <w:rFonts w:asciiTheme="minorHAnsi" w:hAnsiTheme="minorHAnsi" w:cstheme="minorHAnsi"/>
        </w:rPr>
        <w:t>ти IoT система представља потенцијалну мету за нападач</w:t>
      </w:r>
      <w:r w:rsidR="005671EF" w:rsidRPr="00B07DBC">
        <w:rPr>
          <w:rFonts w:asciiTheme="minorHAnsi" w:hAnsiTheme="minorHAnsi" w:cstheme="minorHAnsi"/>
          <w:lang w:val="sr-Cyrl-RS"/>
        </w:rPr>
        <w:t>е</w:t>
      </w:r>
      <w:r w:rsidRPr="00B07DBC">
        <w:rPr>
          <w:rFonts w:asciiTheme="minorHAnsi" w:hAnsiTheme="minorHAnsi" w:cstheme="minorHAnsi"/>
        </w:rPr>
        <w:t xml:space="preserve"> који могу да упадом у систем дођу до осјетљивих података или чак креирају мрежу ботова за извође дистрибуираних DOS (енг. </w:t>
      </w:r>
      <w:r w:rsidRPr="00B07DBC">
        <w:rPr>
          <w:rFonts w:asciiTheme="minorHAnsi" w:hAnsiTheme="minorHAnsi" w:cstheme="minorHAnsi"/>
          <w:i/>
          <w:iCs/>
          <w:lang w:val="sr-Latn-BA"/>
        </w:rPr>
        <w:t>Denial Of Service</w:t>
      </w:r>
      <w:r w:rsidRPr="00B07DBC">
        <w:rPr>
          <w:rFonts w:asciiTheme="minorHAnsi" w:hAnsiTheme="minorHAnsi" w:cstheme="minorHAnsi"/>
        </w:rPr>
        <w:t>)</w:t>
      </w:r>
      <w:r w:rsidRPr="00B07DBC">
        <w:rPr>
          <w:rFonts w:asciiTheme="minorHAnsi" w:hAnsiTheme="minorHAnsi" w:cstheme="minorHAnsi"/>
          <w:lang w:val="sr-Latn-BA"/>
        </w:rPr>
        <w:t xml:space="preserve"> </w:t>
      </w:r>
      <w:r w:rsidRPr="00B07DBC">
        <w:rPr>
          <w:rFonts w:asciiTheme="minorHAnsi" w:hAnsiTheme="minorHAnsi" w:cstheme="minorHAnsi"/>
        </w:rPr>
        <w:t>напада.</w:t>
      </w:r>
    </w:p>
    <w:p w14:paraId="5E481795" w14:textId="609D6C52" w:rsidR="00853B7D" w:rsidRDefault="00000000" w:rsidP="000C69E4">
      <w:pPr>
        <w:pStyle w:val="Standard"/>
        <w:numPr>
          <w:ilvl w:val="0"/>
          <w:numId w:val="10"/>
        </w:numPr>
        <w:jc w:val="both"/>
        <w:rPr>
          <w:rFonts w:asciiTheme="minorHAnsi" w:hAnsiTheme="minorHAnsi" w:cstheme="minorHAnsi"/>
        </w:rPr>
      </w:pPr>
      <w:r w:rsidRPr="00BE6DD6">
        <w:rPr>
          <w:rFonts w:asciiTheme="minorHAnsi" w:hAnsiTheme="minorHAnsi" w:cstheme="minorHAnsi"/>
        </w:rPr>
        <w:t>Приватност података</w:t>
      </w:r>
      <w:r w:rsidR="00B07DBC">
        <w:rPr>
          <w:rFonts w:asciiTheme="minorHAnsi" w:hAnsiTheme="minorHAnsi" w:cstheme="minorHAnsi"/>
          <w:lang w:val="sr-Cyrl-RS"/>
        </w:rPr>
        <w:t xml:space="preserve"> - </w:t>
      </w:r>
      <w:r w:rsidRPr="00B07DBC">
        <w:rPr>
          <w:rFonts w:asciiTheme="minorHAnsi" w:hAnsiTheme="minorHAnsi" w:cstheme="minorHAnsi"/>
        </w:rPr>
        <w:t>IoT уређаји прикупљају велику количину података, од којих неки могу бити приватни или сигурносно осјетљиви. Пренос и складиштење таквих података захтијева одређене сигурносне мјере, као придржавање одговарајућих законских прописа. Неауторизовано праћење људи и њихове имовине представља нарочит проблем.</w:t>
      </w:r>
    </w:p>
    <w:p w14:paraId="58AB9FB1" w14:textId="77777777" w:rsidR="00B07DBC" w:rsidRDefault="00B07DBC" w:rsidP="000C69E4">
      <w:pPr>
        <w:pStyle w:val="Standard"/>
        <w:ind w:left="1080"/>
        <w:jc w:val="both"/>
        <w:rPr>
          <w:rFonts w:asciiTheme="minorHAnsi" w:hAnsiTheme="minorHAnsi" w:cstheme="minorHAnsi"/>
        </w:rPr>
      </w:pPr>
    </w:p>
    <w:p w14:paraId="45A8E367" w14:textId="77777777" w:rsidR="00B07DBC" w:rsidRPr="00B07DBC" w:rsidRDefault="00B07DBC" w:rsidP="000C69E4">
      <w:pPr>
        <w:pStyle w:val="Standard"/>
        <w:ind w:left="1080"/>
        <w:jc w:val="both"/>
        <w:rPr>
          <w:rFonts w:asciiTheme="minorHAnsi" w:hAnsiTheme="minorHAnsi" w:cstheme="minorHAnsi"/>
        </w:rPr>
      </w:pPr>
    </w:p>
    <w:p w14:paraId="1AC8F1E0" w14:textId="5B430A7F" w:rsidR="00853B7D" w:rsidRPr="00B07DBC" w:rsidRDefault="00000000" w:rsidP="000C69E4">
      <w:pPr>
        <w:pStyle w:val="Standard"/>
        <w:numPr>
          <w:ilvl w:val="0"/>
          <w:numId w:val="10"/>
        </w:numPr>
        <w:jc w:val="both"/>
        <w:rPr>
          <w:rFonts w:asciiTheme="minorHAnsi" w:hAnsiTheme="minorHAnsi" w:cstheme="minorHAnsi"/>
        </w:rPr>
      </w:pPr>
      <w:r w:rsidRPr="00BE6DD6">
        <w:rPr>
          <w:rFonts w:asciiTheme="minorHAnsi" w:hAnsiTheme="minorHAnsi" w:cstheme="minorHAnsi"/>
        </w:rPr>
        <w:lastRenderedPageBreak/>
        <w:t>Интероперабилност</w:t>
      </w:r>
      <w:r w:rsidR="00B07DBC">
        <w:rPr>
          <w:rFonts w:asciiTheme="minorHAnsi" w:hAnsiTheme="minorHAnsi" w:cstheme="minorHAnsi"/>
          <w:lang w:val="sr-Cyrl-RS"/>
        </w:rPr>
        <w:t xml:space="preserve"> - к</w:t>
      </w:r>
      <w:r w:rsidRPr="00B07DBC">
        <w:rPr>
          <w:rFonts w:asciiTheme="minorHAnsi" w:hAnsiTheme="minorHAnsi" w:cstheme="minorHAnsi"/>
        </w:rPr>
        <w:t>ако би концепт IoT-а уопште и функционисао неопходно је да различити IoT уређаји могу заједно раде и међусобно комуницирају. Сама интероперабилност између IoT уређаја је проблематична из три разлога: хетерогености уређаја (разлике у хардверу и софтверу), великог броја произвођача IoT опреме и недостатка адекватних стандарда.</w:t>
      </w:r>
    </w:p>
    <w:p w14:paraId="0C0B0FBF" w14:textId="16D9F594" w:rsidR="00853B7D" w:rsidRPr="00B07DBC" w:rsidRDefault="00000000" w:rsidP="000C69E4">
      <w:pPr>
        <w:pStyle w:val="Standard"/>
        <w:numPr>
          <w:ilvl w:val="0"/>
          <w:numId w:val="10"/>
        </w:numPr>
        <w:jc w:val="both"/>
        <w:rPr>
          <w:rFonts w:asciiTheme="minorHAnsi" w:hAnsiTheme="minorHAnsi" w:cstheme="minorHAnsi"/>
        </w:rPr>
      </w:pPr>
      <w:r w:rsidRPr="00BE6DD6">
        <w:rPr>
          <w:rFonts w:asciiTheme="minorHAnsi" w:hAnsiTheme="minorHAnsi" w:cstheme="minorHAnsi"/>
        </w:rPr>
        <w:t>Употреба енергије и утицај на околину</w:t>
      </w:r>
      <w:r w:rsidR="00B07DBC">
        <w:rPr>
          <w:rFonts w:asciiTheme="minorHAnsi" w:hAnsiTheme="minorHAnsi" w:cstheme="minorHAnsi"/>
          <w:lang w:val="sr-Cyrl-RS"/>
        </w:rPr>
        <w:t xml:space="preserve"> - </w:t>
      </w:r>
      <w:r w:rsidRPr="00B07DBC">
        <w:rPr>
          <w:rFonts w:asciiTheme="minorHAnsi" w:hAnsiTheme="minorHAnsi" w:cstheme="minorHAnsi"/>
        </w:rPr>
        <w:t>IoT уређаји корист</w:t>
      </w:r>
      <w:r w:rsidR="005671EF" w:rsidRPr="00B07DBC">
        <w:rPr>
          <w:rFonts w:asciiTheme="minorHAnsi" w:hAnsiTheme="minorHAnsi" w:cstheme="minorHAnsi"/>
          <w:lang w:val="sr-Cyrl-RS"/>
        </w:rPr>
        <w:t>е</w:t>
      </w:r>
      <w:r w:rsidRPr="00B07DBC">
        <w:rPr>
          <w:rFonts w:asciiTheme="minorHAnsi" w:hAnsiTheme="minorHAnsi" w:cstheme="minorHAnsi"/>
        </w:rPr>
        <w:t xml:space="preserve"> електричну енергију за рад. Иако се води рачуна о потрошњи електричне енергије и стално се ради на оптимизацији, све већи број умрежених уређаја троши јако велике количине енергије. Нарочито су проблематични уређаји који раде на батерије.</w:t>
      </w:r>
    </w:p>
    <w:p w14:paraId="6CC7EDD0" w14:textId="746DD3FE" w:rsidR="00853B7D" w:rsidRPr="00B07DBC" w:rsidRDefault="00000000" w:rsidP="000C69E4">
      <w:pPr>
        <w:pStyle w:val="Standard"/>
        <w:numPr>
          <w:ilvl w:val="0"/>
          <w:numId w:val="10"/>
        </w:numPr>
        <w:jc w:val="both"/>
        <w:rPr>
          <w:rFonts w:asciiTheme="minorHAnsi" w:hAnsiTheme="minorHAnsi" w:cstheme="minorHAnsi"/>
        </w:rPr>
      </w:pPr>
      <w:r w:rsidRPr="00BE6DD6">
        <w:rPr>
          <w:rFonts w:asciiTheme="minorHAnsi" w:hAnsiTheme="minorHAnsi" w:cstheme="minorHAnsi"/>
        </w:rPr>
        <w:t>Комплексност IoT мреже</w:t>
      </w:r>
      <w:r w:rsidR="00B07DBC">
        <w:rPr>
          <w:rFonts w:asciiTheme="minorHAnsi" w:hAnsiTheme="minorHAnsi" w:cstheme="minorHAnsi"/>
          <w:lang w:val="sr-Cyrl-RS"/>
        </w:rPr>
        <w:t xml:space="preserve"> - в</w:t>
      </w:r>
      <w:r w:rsidRPr="00B07DBC">
        <w:rPr>
          <w:rFonts w:asciiTheme="minorHAnsi" w:hAnsiTheme="minorHAnsi" w:cstheme="minorHAnsi"/>
        </w:rPr>
        <w:t>елики број умрежених уређаја, као и различите мрежне топологије и технологије које се користе за комуникацију</w:t>
      </w:r>
      <w:r w:rsidR="00B07DBC">
        <w:rPr>
          <w:rFonts w:asciiTheme="minorHAnsi" w:hAnsiTheme="minorHAnsi" w:cstheme="minorHAnsi"/>
          <w:lang w:val="sr-Cyrl-RS"/>
        </w:rPr>
        <w:t>,</w:t>
      </w:r>
      <w:r w:rsidRPr="00B07DBC">
        <w:rPr>
          <w:rFonts w:asciiTheme="minorHAnsi" w:hAnsiTheme="minorHAnsi" w:cstheme="minorHAnsi"/>
        </w:rPr>
        <w:t xml:space="preserve"> константно подижу ниво комплексности рачунарске мреже која повезује IoT уређаје. Проблематично је и обезбјеђивање довољно великог пропусног опсега за све умрежене уређаје </w:t>
      </w:r>
      <w:r w:rsidR="003B6E72" w:rsidRPr="00B07DBC">
        <w:rPr>
          <w:rFonts w:asciiTheme="minorHAnsi" w:hAnsiTheme="minorHAnsi" w:cstheme="minorHAnsi"/>
        </w:rPr>
        <w:t>[5]</w:t>
      </w:r>
      <w:r w:rsidRPr="00B07DBC">
        <w:rPr>
          <w:rFonts w:asciiTheme="minorHAnsi" w:hAnsiTheme="minorHAnsi" w:cstheme="minorHAnsi"/>
        </w:rPr>
        <w:t>.</w:t>
      </w:r>
    </w:p>
    <w:p w14:paraId="5F0E1F00" w14:textId="39A46080" w:rsidR="00853B7D" w:rsidRPr="00B07DBC" w:rsidRDefault="00000000" w:rsidP="000C69E4">
      <w:pPr>
        <w:pStyle w:val="Standard"/>
        <w:numPr>
          <w:ilvl w:val="0"/>
          <w:numId w:val="10"/>
        </w:numPr>
        <w:jc w:val="both"/>
        <w:rPr>
          <w:rFonts w:asciiTheme="minorHAnsi" w:hAnsiTheme="minorHAnsi" w:cstheme="minorHAnsi"/>
        </w:rPr>
      </w:pPr>
      <w:r w:rsidRPr="00BE6DD6">
        <w:rPr>
          <w:rFonts w:asciiTheme="minorHAnsi" w:hAnsiTheme="minorHAnsi" w:cstheme="minorHAnsi"/>
        </w:rPr>
        <w:t>Генерисање велике количине података</w:t>
      </w:r>
      <w:r w:rsidR="00B07DBC">
        <w:rPr>
          <w:rFonts w:asciiTheme="minorHAnsi" w:hAnsiTheme="minorHAnsi" w:cstheme="minorHAnsi"/>
          <w:lang w:val="sr-Cyrl-RS"/>
        </w:rPr>
        <w:t xml:space="preserve"> - </w:t>
      </w:r>
      <w:r w:rsidRPr="00B07DBC">
        <w:rPr>
          <w:rFonts w:asciiTheme="minorHAnsi" w:hAnsiTheme="minorHAnsi" w:cstheme="minorHAnsi"/>
        </w:rPr>
        <w:t>IoT свакога дана прикупља огромне количине података које</w:t>
      </w:r>
      <w:r w:rsidR="00B07DBC">
        <w:rPr>
          <w:rFonts w:asciiTheme="minorHAnsi" w:hAnsiTheme="minorHAnsi" w:cstheme="minorHAnsi"/>
          <w:lang w:val="sr-Cyrl-RS"/>
        </w:rPr>
        <w:t xml:space="preserve"> је</w:t>
      </w:r>
      <w:r w:rsidRPr="00B07DBC">
        <w:rPr>
          <w:rFonts w:asciiTheme="minorHAnsi" w:hAnsiTheme="minorHAnsi" w:cstheme="minorHAnsi"/>
        </w:rPr>
        <w:t xml:space="preserve"> изазовно обрадити у реалном времену. Прикупљени подаци захтијевају велику процесорску моћ за обраду</w:t>
      </w:r>
      <w:r w:rsidR="00B07DBC">
        <w:rPr>
          <w:rFonts w:asciiTheme="minorHAnsi" w:hAnsiTheme="minorHAnsi" w:cstheme="minorHAnsi"/>
          <w:lang w:val="sr-Cyrl-RS"/>
        </w:rPr>
        <w:t xml:space="preserve"> </w:t>
      </w:r>
      <w:r w:rsidRPr="00B07DBC">
        <w:rPr>
          <w:rFonts w:asciiTheme="minorHAnsi" w:hAnsiTheme="minorHAnsi" w:cstheme="minorHAnsi"/>
        </w:rPr>
        <w:t>и складишта података великог капацитета.</w:t>
      </w:r>
    </w:p>
    <w:p w14:paraId="2830C966" w14:textId="7CBF4E1A" w:rsidR="00853B7D" w:rsidRPr="00B07DBC" w:rsidRDefault="00000000" w:rsidP="000C69E4">
      <w:pPr>
        <w:pStyle w:val="Standard"/>
        <w:numPr>
          <w:ilvl w:val="0"/>
          <w:numId w:val="10"/>
        </w:numPr>
        <w:jc w:val="both"/>
        <w:rPr>
          <w:rFonts w:asciiTheme="minorHAnsi" w:hAnsiTheme="minorHAnsi" w:cstheme="minorHAnsi"/>
        </w:rPr>
      </w:pPr>
      <w:r w:rsidRPr="00BE6DD6">
        <w:rPr>
          <w:rFonts w:asciiTheme="minorHAnsi" w:hAnsiTheme="minorHAnsi" w:cstheme="minorHAnsi"/>
        </w:rPr>
        <w:t>Власништво над прикупљеним подацима</w:t>
      </w:r>
      <w:r w:rsidR="00B07DBC">
        <w:rPr>
          <w:rFonts w:asciiTheme="minorHAnsi" w:hAnsiTheme="minorHAnsi" w:cstheme="minorHAnsi"/>
          <w:lang w:val="sr-Cyrl-RS"/>
        </w:rPr>
        <w:t xml:space="preserve"> - о</w:t>
      </w:r>
      <w:r w:rsidRPr="00B07DBC">
        <w:rPr>
          <w:rFonts w:asciiTheme="minorHAnsi" w:hAnsiTheme="minorHAnsi" w:cstheme="minorHAnsi"/>
        </w:rPr>
        <w:t>дређивање власништва над подацима у случајевима када у прикупљању, процесирању и складиштењеу учествује више страна, представ</w:t>
      </w:r>
      <w:r w:rsidR="00B07DBC">
        <w:rPr>
          <w:rFonts w:asciiTheme="minorHAnsi" w:hAnsiTheme="minorHAnsi" w:cstheme="minorHAnsi"/>
          <w:lang w:val="sr-Cyrl-RS"/>
        </w:rPr>
        <w:t>љ</w:t>
      </w:r>
      <w:r w:rsidRPr="00B07DBC">
        <w:rPr>
          <w:rFonts w:asciiTheme="minorHAnsi" w:hAnsiTheme="minorHAnsi" w:cstheme="minorHAnsi"/>
        </w:rPr>
        <w:t>а посебан проблем. Поријекло података је, такође,</w:t>
      </w:r>
      <w:r w:rsidR="000B062D">
        <w:rPr>
          <w:rFonts w:asciiTheme="minorHAnsi" w:hAnsiTheme="minorHAnsi" w:cstheme="minorHAnsi"/>
          <w:lang w:val="sr-Cyrl-RS"/>
        </w:rPr>
        <w:t xml:space="preserve"> некада</w:t>
      </w:r>
      <w:r w:rsidRPr="00B07DBC">
        <w:rPr>
          <w:rFonts w:asciiTheme="minorHAnsi" w:hAnsiTheme="minorHAnsi" w:cstheme="minorHAnsi"/>
        </w:rPr>
        <w:t xml:space="preserve"> проблематично [1].</w:t>
      </w:r>
    </w:p>
    <w:p w14:paraId="09C57E18" w14:textId="77777777" w:rsidR="00603E88" w:rsidRPr="00BE6DD6" w:rsidRDefault="00603E88" w:rsidP="000C69E4">
      <w:pPr>
        <w:spacing w:after="0"/>
        <w:textAlignment w:val="auto"/>
        <w:rPr>
          <w:rFonts w:asciiTheme="minorHAnsi" w:eastAsia="Noto Sans CJK SC" w:hAnsiTheme="minorHAnsi" w:cstheme="minorHAnsi"/>
          <w:b/>
          <w:bCs/>
          <w:sz w:val="36"/>
          <w:szCs w:val="36"/>
        </w:rPr>
      </w:pPr>
      <w:bookmarkStart w:id="79" w:name="_Toc144904650"/>
      <w:r w:rsidRPr="00BE6DD6">
        <w:rPr>
          <w:rFonts w:asciiTheme="minorHAnsi" w:hAnsiTheme="minorHAnsi" w:cstheme="minorHAnsi"/>
        </w:rPr>
        <w:br w:type="page"/>
      </w:r>
    </w:p>
    <w:p w14:paraId="70A7E1B2" w14:textId="2012BC10" w:rsidR="00853B7D" w:rsidRPr="00BE6DD6" w:rsidRDefault="00000000" w:rsidP="000C69E4">
      <w:pPr>
        <w:pStyle w:val="Heading1"/>
        <w:rPr>
          <w:rFonts w:asciiTheme="minorHAnsi" w:hAnsiTheme="minorHAnsi" w:cstheme="minorHAnsi"/>
        </w:rPr>
      </w:pPr>
      <w:bookmarkStart w:id="80" w:name="_Toc147988897"/>
      <w:r w:rsidRPr="00BE6DD6">
        <w:rPr>
          <w:rFonts w:asciiTheme="minorHAnsi" w:hAnsiTheme="minorHAnsi" w:cstheme="minorHAnsi"/>
        </w:rPr>
        <w:lastRenderedPageBreak/>
        <w:t>3</w:t>
      </w:r>
      <w:bookmarkStart w:id="81" w:name="_Toc144448372"/>
      <w:bookmarkStart w:id="82" w:name="_Toc144370468"/>
      <w:bookmarkStart w:id="83" w:name="_Toc141425258"/>
      <w:bookmarkStart w:id="84" w:name="_Toc142388331"/>
      <w:bookmarkStart w:id="85" w:name="_Toc141184941"/>
      <w:r w:rsidRPr="00BE6DD6">
        <w:rPr>
          <w:rFonts w:asciiTheme="minorHAnsi" w:hAnsiTheme="minorHAnsi" w:cstheme="minorHAnsi"/>
        </w:rPr>
        <w:t>. CLOUD COMPUTING</w:t>
      </w:r>
      <w:bookmarkStart w:id="86" w:name="_Toc142388332"/>
      <w:bookmarkStart w:id="87" w:name="_Toc144370469"/>
      <w:bookmarkStart w:id="88" w:name="_Toc144448373"/>
      <w:bookmarkEnd w:id="79"/>
      <w:bookmarkEnd w:id="80"/>
      <w:bookmarkEnd w:id="81"/>
      <w:bookmarkEnd w:id="82"/>
      <w:bookmarkEnd w:id="83"/>
      <w:bookmarkEnd w:id="84"/>
      <w:bookmarkEnd w:id="85"/>
      <w:bookmarkEnd w:id="86"/>
      <w:bookmarkEnd w:id="87"/>
      <w:bookmarkEnd w:id="88"/>
    </w:p>
    <w:p w14:paraId="738A502A" w14:textId="07AC1364"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Рачунарство у облаку (енг</w:t>
      </w:r>
      <w:r w:rsidRPr="00BE6DD6">
        <w:rPr>
          <w:rFonts w:asciiTheme="minorHAnsi" w:hAnsiTheme="minorHAnsi" w:cstheme="minorHAnsi"/>
          <w:i/>
          <w:iCs/>
        </w:rPr>
        <w:t>. Cloud Computing</w:t>
      </w:r>
      <w:r w:rsidRPr="00BE6DD6">
        <w:rPr>
          <w:rFonts w:asciiTheme="minorHAnsi" w:hAnsiTheme="minorHAnsi" w:cstheme="minorHAnsi"/>
        </w:rPr>
        <w:t xml:space="preserve">) је широк концепт у рачунарству који је брзо попримио глобалне размјере и постао јако популаран. Овај нови модел рачунарства али уједно и нови модел пословања (због новог модела плаћања ресурса/сервиса) већ има очигледан утицај на бројне аспекте људског друштва </w:t>
      </w:r>
      <w:r w:rsidR="003B6E72" w:rsidRPr="00BE6DD6">
        <w:rPr>
          <w:rFonts w:asciiTheme="minorHAnsi" w:hAnsiTheme="minorHAnsi" w:cstheme="minorHAnsi"/>
        </w:rPr>
        <w:t>[10]</w:t>
      </w:r>
      <w:r w:rsidRPr="00BE6DD6">
        <w:rPr>
          <w:rFonts w:asciiTheme="minorHAnsi" w:hAnsiTheme="minorHAnsi" w:cstheme="minorHAnsi"/>
        </w:rPr>
        <w:t>.</w:t>
      </w:r>
    </w:p>
    <w:p w14:paraId="4FF4B1C1" w14:textId="74408DDD"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Ријеч </w:t>
      </w:r>
      <w:r w:rsidR="002D38D2" w:rsidRPr="00BE6DD6">
        <w:rPr>
          <w:rFonts w:asciiTheme="minorHAnsi" w:hAnsiTheme="minorHAnsi" w:cstheme="minorHAnsi"/>
          <w:i/>
          <w:iCs/>
        </w:rPr>
        <w:t>cloud</w:t>
      </w:r>
      <w:r w:rsidRPr="00BE6DD6">
        <w:rPr>
          <w:rFonts w:asciiTheme="minorHAnsi" w:hAnsiTheme="minorHAnsi" w:cstheme="minorHAnsi"/>
        </w:rPr>
        <w:t xml:space="preserve"> у називу је метафора за </w:t>
      </w:r>
      <w:r w:rsidR="000B2695" w:rsidRPr="00BE6DD6">
        <w:rPr>
          <w:rFonts w:asciiTheme="minorHAnsi" w:hAnsiTheme="minorHAnsi" w:cstheme="minorHAnsi"/>
          <w:lang w:val="sr-Cyrl-RS"/>
        </w:rPr>
        <w:t>и</w:t>
      </w:r>
      <w:r w:rsidRPr="00BE6DD6">
        <w:rPr>
          <w:rFonts w:asciiTheme="minorHAnsi" w:hAnsiTheme="minorHAnsi" w:cstheme="minorHAnsi"/>
        </w:rPr>
        <w:t xml:space="preserve">нтернет, тј. глобалну рачунарску мрежу. Употреба баш овог термина је посљедица честе праксе приказа </w:t>
      </w:r>
      <w:r w:rsidR="000B2695" w:rsidRPr="00BE6DD6">
        <w:rPr>
          <w:rFonts w:asciiTheme="minorHAnsi" w:hAnsiTheme="minorHAnsi" w:cstheme="minorHAnsi"/>
          <w:lang w:val="sr-Cyrl-RS"/>
        </w:rPr>
        <w:t>и</w:t>
      </w:r>
      <w:r w:rsidRPr="00BE6DD6">
        <w:rPr>
          <w:rFonts w:asciiTheme="minorHAnsi" w:hAnsiTheme="minorHAnsi" w:cstheme="minorHAnsi"/>
        </w:rPr>
        <w:t xml:space="preserve">нтернет инфраструктуре у виду облака на различитим дијаграмима од стрaне рачунарских инжењера </w:t>
      </w:r>
      <w:r w:rsidR="003B6E72" w:rsidRPr="00BE6DD6">
        <w:rPr>
          <w:rFonts w:asciiTheme="minorHAnsi" w:hAnsiTheme="minorHAnsi" w:cstheme="minorHAnsi"/>
        </w:rPr>
        <w:t>[10]</w:t>
      </w:r>
      <w:r w:rsidRPr="00BE6DD6">
        <w:rPr>
          <w:rFonts w:asciiTheme="minorHAnsi" w:hAnsiTheme="minorHAnsi" w:cstheme="minorHAnsi"/>
        </w:rPr>
        <w:t>.</w:t>
      </w:r>
    </w:p>
    <w:p w14:paraId="7B2DB65E" w14:textId="4E8BCE85" w:rsidR="00512DFA" w:rsidRPr="00BE6DD6" w:rsidRDefault="00512DFA" w:rsidP="000C69E4">
      <w:pPr>
        <w:ind w:firstLine="709"/>
        <w:jc w:val="both"/>
        <w:rPr>
          <w:rFonts w:asciiTheme="minorHAnsi" w:hAnsiTheme="minorHAnsi" w:cstheme="minorHAnsi"/>
          <w:lang w:val="sr-Cyrl-RS"/>
        </w:rPr>
      </w:pPr>
      <w:r w:rsidRPr="00BE6DD6">
        <w:rPr>
          <w:rFonts w:asciiTheme="minorHAnsi" w:hAnsiTheme="minorHAnsi" w:cstheme="minorHAnsi"/>
          <w:noProof/>
        </w:rPr>
        <w:drawing>
          <wp:anchor distT="0" distB="0" distL="0" distR="0" simplePos="0" relativeHeight="2" behindDoc="0" locked="0" layoutInCell="0" allowOverlap="1" wp14:anchorId="3DE959DF" wp14:editId="522446F6">
            <wp:simplePos x="0" y="0"/>
            <wp:positionH relativeFrom="margin">
              <wp:align>center</wp:align>
            </wp:positionH>
            <wp:positionV relativeFrom="paragraph">
              <wp:posOffset>751840</wp:posOffset>
            </wp:positionV>
            <wp:extent cx="5701665" cy="4550410"/>
            <wp:effectExtent l="0" t="0" r="0" b="254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3"/>
                    <a:stretch>
                      <a:fillRect/>
                    </a:stretch>
                  </pic:blipFill>
                  <pic:spPr bwMode="auto">
                    <a:xfrm>
                      <a:off x="0" y="0"/>
                      <a:ext cx="5701665" cy="4550410"/>
                    </a:xfrm>
                    <a:prstGeom prst="rect">
                      <a:avLst/>
                    </a:prstGeom>
                  </pic:spPr>
                </pic:pic>
              </a:graphicData>
            </a:graphic>
            <wp14:sizeRelH relativeFrom="margin">
              <wp14:pctWidth>0</wp14:pctWidth>
            </wp14:sizeRelH>
            <wp14:sizeRelV relativeFrom="margin">
              <wp14:pctHeight>0</wp14:pctHeight>
            </wp14:sizeRelV>
          </wp:anchor>
        </w:drawing>
      </w:r>
      <w:r w:rsidRPr="00BE6DD6">
        <w:rPr>
          <w:rFonts w:asciiTheme="minorHAnsi" w:hAnsiTheme="minorHAnsi" w:cstheme="minorHAnsi"/>
        </w:rPr>
        <w:t xml:space="preserve">Основни концепт на којем је Cloud Computing базиран јесте изнајмљивање ресурса путем </w:t>
      </w:r>
      <w:r w:rsidRPr="00BE6DD6">
        <w:rPr>
          <w:rFonts w:asciiTheme="minorHAnsi" w:hAnsiTheme="minorHAnsi" w:cstheme="minorHAnsi"/>
          <w:lang w:val="sr-Cyrl-RS"/>
        </w:rPr>
        <w:t>и</w:t>
      </w:r>
      <w:r w:rsidRPr="00BE6DD6">
        <w:rPr>
          <w:rFonts w:asciiTheme="minorHAnsi" w:hAnsiTheme="minorHAnsi" w:cstheme="minorHAnsi"/>
        </w:rPr>
        <w:t>нтернета, а не њихова класична трајна продаја, као и услуживање што већег броја корисника са што мање ресурса.</w:t>
      </w:r>
      <w:r w:rsidRPr="00BE6DD6">
        <w:rPr>
          <w:rFonts w:asciiTheme="minorHAnsi" w:hAnsiTheme="minorHAnsi" w:cstheme="minorHAnsi"/>
          <w:lang w:val="sr-Cyrl-RS"/>
        </w:rPr>
        <w:t xml:space="preserve"> Неки од мотива употребе </w:t>
      </w:r>
      <w:r w:rsidRPr="00BE6DD6">
        <w:rPr>
          <w:rFonts w:asciiTheme="minorHAnsi" w:hAnsiTheme="minorHAnsi" w:cstheme="minorHAnsi"/>
          <w:i/>
          <w:iCs/>
        </w:rPr>
        <w:t xml:space="preserve">cloud </w:t>
      </w:r>
      <w:r w:rsidRPr="00BE6DD6">
        <w:rPr>
          <w:rFonts w:asciiTheme="minorHAnsi" w:hAnsiTheme="minorHAnsi" w:cstheme="minorHAnsi"/>
          <w:lang w:val="sr-Cyrl-RS"/>
        </w:rPr>
        <w:t>платформи су приказани на слици 3.1.</w:t>
      </w:r>
    </w:p>
    <w:p w14:paraId="79542741" w14:textId="28D1C78C" w:rsidR="00853B7D" w:rsidRPr="000B062D" w:rsidRDefault="00000000" w:rsidP="000C69E4">
      <w:pPr>
        <w:spacing w:after="120"/>
        <w:jc w:val="center"/>
        <w:rPr>
          <w:rFonts w:asciiTheme="minorHAnsi" w:hAnsiTheme="minorHAnsi" w:cstheme="minorHAnsi"/>
          <w:lang w:val="sr-Cyrl-RS"/>
        </w:rPr>
      </w:pPr>
      <w:r w:rsidRPr="00BE6DD6">
        <w:rPr>
          <w:rFonts w:asciiTheme="minorHAnsi" w:hAnsiTheme="minorHAnsi" w:cstheme="minorHAnsi"/>
          <w:i/>
          <w:iCs/>
        </w:rPr>
        <w:t>Слика 3.1 – Cloud Computing</w:t>
      </w:r>
      <w:r w:rsidR="000B062D">
        <w:rPr>
          <w:rFonts w:asciiTheme="minorHAnsi" w:hAnsiTheme="minorHAnsi" w:cstheme="minorHAnsi"/>
          <w:i/>
          <w:iCs/>
          <w:lang w:val="sr-Cyrl-RS"/>
        </w:rPr>
        <w:t xml:space="preserve"> мотивација</w:t>
      </w:r>
    </w:p>
    <w:p w14:paraId="2C72E944" w14:textId="6B8F3FCF"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r>
      <w:r w:rsidR="0073086F" w:rsidRPr="00BE6DD6">
        <w:rPr>
          <w:rFonts w:asciiTheme="minorHAnsi" w:hAnsiTheme="minorHAnsi" w:cstheme="minorHAnsi"/>
        </w:rPr>
        <w:t>Постоје бројне дефиниције Cloud Computing-а. Према NIST-у</w:t>
      </w:r>
      <w:r w:rsidR="0073086F" w:rsidRPr="00BE6DD6">
        <w:rPr>
          <w:rStyle w:val="FootnoteReference"/>
          <w:rFonts w:asciiTheme="minorHAnsi" w:hAnsiTheme="minorHAnsi" w:cstheme="minorHAnsi"/>
        </w:rPr>
        <w:footnoteReference w:id="5"/>
      </w:r>
      <w:r w:rsidR="0073086F" w:rsidRPr="00BE6DD6">
        <w:rPr>
          <w:rFonts w:asciiTheme="minorHAnsi" w:hAnsiTheme="minorHAnsi" w:cstheme="minorHAnsi"/>
        </w:rPr>
        <w:t xml:space="preserve"> (National Institute of Standards and Technology), Cloud Computing је „плати колико потрошиш“ модел рачунарства код којег се конфигурабилним рачунарским ресурсима приступа на захтjев, у кратком року, путем мреже, и то све уз минималне административне напоре и минималну комуникацију са даваоцем услуга. Према IBM-у (</w:t>
      </w:r>
      <w:r w:rsidR="0073086F" w:rsidRPr="00BE6DD6">
        <w:rPr>
          <w:rFonts w:asciiTheme="minorHAnsi" w:hAnsiTheme="minorHAnsi" w:cstheme="minorHAnsi"/>
          <w:color w:val="000000" w:themeColor="text1"/>
          <w:shd w:val="clear" w:color="auto" w:fill="FFFFFF"/>
        </w:rPr>
        <w:t>International Business Machines</w:t>
      </w:r>
      <w:r w:rsidR="0073086F" w:rsidRPr="00BE6DD6">
        <w:rPr>
          <w:rStyle w:val="FootnoteReference"/>
          <w:rFonts w:asciiTheme="minorHAnsi" w:hAnsiTheme="minorHAnsi" w:cstheme="minorHAnsi"/>
          <w:color w:val="000000"/>
          <w:shd w:val="clear" w:color="auto" w:fill="FFFFFF"/>
        </w:rPr>
        <w:footnoteReference w:id="6"/>
      </w:r>
      <w:r w:rsidR="0073086F" w:rsidRPr="00BE6DD6">
        <w:rPr>
          <w:rFonts w:asciiTheme="minorHAnsi" w:hAnsiTheme="minorHAnsi" w:cstheme="minorHAnsi"/>
        </w:rPr>
        <w:t>) ово је модел базиран на испоруци сервиса, софтвера и хардверских ресурса путем јавних и приватних мрежа.</w:t>
      </w:r>
    </w:p>
    <w:p w14:paraId="4F6BAAE5" w14:textId="6E0F690B" w:rsidR="00853B7D" w:rsidRPr="00BE6DD6" w:rsidRDefault="00000000" w:rsidP="000C69E4">
      <w:pPr>
        <w:jc w:val="both"/>
        <w:rPr>
          <w:rFonts w:asciiTheme="minorHAnsi" w:hAnsiTheme="minorHAnsi" w:cstheme="minorHAnsi"/>
        </w:rPr>
      </w:pPr>
      <w:r w:rsidRPr="00BE6DD6">
        <w:rPr>
          <w:rFonts w:asciiTheme="minorHAnsi" w:hAnsiTheme="minorHAnsi" w:cstheme="minorHAnsi"/>
        </w:rPr>
        <w:lastRenderedPageBreak/>
        <w:tab/>
        <w:t>Cloud Computing је</w:t>
      </w:r>
      <w:r w:rsidR="008B2193">
        <w:rPr>
          <w:rFonts w:asciiTheme="minorHAnsi" w:hAnsiTheme="minorHAnsi" w:cstheme="minorHAnsi"/>
          <w:lang w:val="sr-Cyrl-RS"/>
        </w:rPr>
        <w:t>,</w:t>
      </w:r>
      <w:r w:rsidRPr="00BE6DD6">
        <w:rPr>
          <w:rFonts w:asciiTheme="minorHAnsi" w:hAnsiTheme="minorHAnsi" w:cstheme="minorHAnsi"/>
        </w:rPr>
        <w:t xml:space="preserve"> у суштини, модел код којег се различитим динамичким, скалабилним, виртуелизованим</w:t>
      </w:r>
      <w:r w:rsidR="008B2193">
        <w:rPr>
          <w:rFonts w:asciiTheme="minorHAnsi" w:hAnsiTheme="minorHAnsi" w:cstheme="minorHAnsi"/>
          <w:lang w:val="sr-Cyrl-RS"/>
        </w:rPr>
        <w:t xml:space="preserve"> </w:t>
      </w:r>
      <w:r w:rsidRPr="00BE6DD6">
        <w:rPr>
          <w:rFonts w:asciiTheme="minorHAnsi" w:hAnsiTheme="minorHAnsi" w:cstheme="minorHAnsi"/>
        </w:rPr>
        <w:t xml:space="preserve"> рачунарским ресурсима, који су у виду сервиса, приступа путем </w:t>
      </w:r>
      <w:r w:rsidR="000B2695" w:rsidRPr="00BE6DD6">
        <w:rPr>
          <w:rFonts w:asciiTheme="minorHAnsi" w:hAnsiTheme="minorHAnsi" w:cstheme="minorHAnsi"/>
          <w:lang w:val="sr-Cyrl-RS"/>
        </w:rPr>
        <w:t>и</w:t>
      </w:r>
      <w:r w:rsidRPr="00BE6DD6">
        <w:rPr>
          <w:rFonts w:asciiTheme="minorHAnsi" w:hAnsiTheme="minorHAnsi" w:cstheme="minorHAnsi"/>
        </w:rPr>
        <w:t xml:space="preserve">нтернета </w:t>
      </w:r>
      <w:r w:rsidR="003B6E72" w:rsidRPr="00BE6DD6">
        <w:rPr>
          <w:rFonts w:asciiTheme="minorHAnsi" w:hAnsiTheme="minorHAnsi" w:cstheme="minorHAnsi"/>
        </w:rPr>
        <w:t>[11]</w:t>
      </w:r>
      <w:r w:rsidRPr="00BE6DD6">
        <w:rPr>
          <w:rFonts w:asciiTheme="minorHAnsi" w:hAnsiTheme="minorHAnsi" w:cstheme="minorHAnsi"/>
        </w:rPr>
        <w:t xml:space="preserve">. Рачунарски ресурси се у Cloud Computing-у, због начина испоруке, називају још и сервисима. Под ресурсима се подразумијевају физички рачунарски ресурси, попут складишта података, процесорских јединица, мрежне опреме, али исто тако и различити софтверски пакети. Ови ресурси су физички смјештени у великим рачунарским центрима провајдера Cloud Computing услуга. Како су рачунaрски центри често опремљени са савременом технологијом, корисници обично добијају и добре перформансе. </w:t>
      </w:r>
      <w:r w:rsidR="008B2193">
        <w:rPr>
          <w:rFonts w:asciiTheme="minorHAnsi" w:hAnsiTheme="minorHAnsi" w:cstheme="minorHAnsi"/>
          <w:i/>
          <w:iCs/>
          <w:lang w:val="sr-Latn-BA"/>
        </w:rPr>
        <w:t>C</w:t>
      </w:r>
      <w:r w:rsidR="006C1941" w:rsidRPr="00BE6DD6">
        <w:rPr>
          <w:rFonts w:asciiTheme="minorHAnsi" w:hAnsiTheme="minorHAnsi" w:cstheme="minorHAnsi"/>
          <w:i/>
          <w:iCs/>
        </w:rPr>
        <w:t>loud</w:t>
      </w:r>
      <w:r w:rsidRPr="00BE6DD6">
        <w:rPr>
          <w:rFonts w:asciiTheme="minorHAnsi" w:hAnsiTheme="minorHAnsi" w:cstheme="minorHAnsi"/>
        </w:rPr>
        <w:t xml:space="preserve"> платформе из корисничке перспективе излгедају као бесконачни извори рачунарских сервиса.</w:t>
      </w:r>
    </w:p>
    <w:p w14:paraId="6B81D4D1" w14:textId="75FAA5B2"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Идеја, која је преузета из концепта Grid Computing-a, јесте да се рачунарски ресурси користе и наплаћују баш као што се ради са струјом и водом. То значи да су доступни одмах на захтјев, путем одговарајуће мреже, и да се плаћају према потрошњи.</w:t>
      </w:r>
    </w:p>
    <w:p w14:paraId="177AA344" w14:textId="0ED1CB82" w:rsidR="00853B7D" w:rsidRPr="00BE6DD6" w:rsidRDefault="00512DFA" w:rsidP="000C69E4">
      <w:pPr>
        <w:jc w:val="both"/>
        <w:rPr>
          <w:rFonts w:asciiTheme="minorHAnsi" w:hAnsiTheme="minorHAnsi" w:cstheme="minorHAnsi"/>
        </w:rPr>
      </w:pPr>
      <w:r w:rsidRPr="00BE6DD6">
        <w:rPr>
          <w:rFonts w:asciiTheme="minorHAnsi" w:hAnsiTheme="minorHAnsi" w:cstheme="minorHAnsi"/>
          <w:noProof/>
        </w:rPr>
        <w:drawing>
          <wp:anchor distT="0" distB="0" distL="0" distR="0" simplePos="0" relativeHeight="3" behindDoc="0" locked="0" layoutInCell="0" allowOverlap="1" wp14:anchorId="235C0DBB" wp14:editId="2178F98B">
            <wp:simplePos x="0" y="0"/>
            <wp:positionH relativeFrom="margin">
              <wp:align>center</wp:align>
            </wp:positionH>
            <wp:positionV relativeFrom="paragraph">
              <wp:posOffset>1525846</wp:posOffset>
            </wp:positionV>
            <wp:extent cx="6115050" cy="4149725"/>
            <wp:effectExtent l="0" t="0" r="0" b="3175"/>
            <wp:wrapTopAndBottom/>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4"/>
                    <a:stretch>
                      <a:fillRect/>
                    </a:stretch>
                  </pic:blipFill>
                  <pic:spPr bwMode="auto">
                    <a:xfrm>
                      <a:off x="0" y="0"/>
                      <a:ext cx="6115050" cy="4149725"/>
                    </a:xfrm>
                    <a:prstGeom prst="rect">
                      <a:avLst/>
                    </a:prstGeom>
                  </pic:spPr>
                </pic:pic>
              </a:graphicData>
            </a:graphic>
          </wp:anchor>
        </w:drawing>
      </w:r>
      <w:r w:rsidRPr="00BE6DD6">
        <w:rPr>
          <w:rFonts w:asciiTheme="minorHAnsi" w:hAnsiTheme="minorHAnsi" w:cstheme="minorHAnsi"/>
        </w:rPr>
        <w:tab/>
        <w:t>Концепт Cloud Computing</w:t>
      </w:r>
      <w:r w:rsidR="002D38D2" w:rsidRPr="00BE6DD6">
        <w:rPr>
          <w:rFonts w:asciiTheme="minorHAnsi" w:hAnsiTheme="minorHAnsi" w:cstheme="minorHAnsi"/>
        </w:rPr>
        <w:t>-</w:t>
      </w:r>
      <w:r w:rsidRPr="00BE6DD6">
        <w:rPr>
          <w:rFonts w:asciiTheme="minorHAnsi" w:hAnsiTheme="minorHAnsi" w:cstheme="minorHAnsi"/>
        </w:rPr>
        <w:t>a пом</w:t>
      </w:r>
      <w:r w:rsidR="005671EF" w:rsidRPr="00BE6DD6">
        <w:rPr>
          <w:rFonts w:asciiTheme="minorHAnsi" w:hAnsiTheme="minorHAnsi" w:cstheme="minorHAnsi"/>
          <w:lang w:val="sr-Cyrl-RS"/>
        </w:rPr>
        <w:t>и</w:t>
      </w:r>
      <w:r w:rsidRPr="00BE6DD6">
        <w:rPr>
          <w:rFonts w:asciiTheme="minorHAnsi" w:hAnsiTheme="minorHAnsi" w:cstheme="minorHAnsi"/>
        </w:rPr>
        <w:t xml:space="preserve">јера мјесто процесирања и складиштења података са локалних рачунара на удаљене рачунаре негдје у мрежној инфраструктури, тј. „негдје на </w:t>
      </w:r>
      <w:r w:rsidR="000B2695" w:rsidRPr="00BE6DD6">
        <w:rPr>
          <w:rFonts w:asciiTheme="minorHAnsi" w:hAnsiTheme="minorHAnsi" w:cstheme="minorHAnsi"/>
          <w:lang w:val="sr-Cyrl-RS"/>
        </w:rPr>
        <w:t>и</w:t>
      </w:r>
      <w:r w:rsidRPr="00BE6DD6">
        <w:rPr>
          <w:rFonts w:asciiTheme="minorHAnsi" w:hAnsiTheme="minorHAnsi" w:cstheme="minorHAnsi"/>
        </w:rPr>
        <w:t>нтернету“</w:t>
      </w:r>
      <w:r w:rsidR="007C3AC7" w:rsidRPr="00BE6DD6">
        <w:rPr>
          <w:rFonts w:asciiTheme="minorHAnsi" w:hAnsiTheme="minorHAnsi" w:cstheme="minorHAnsi"/>
          <w:lang w:val="sr-Cyrl-RS"/>
        </w:rPr>
        <w:t xml:space="preserve"> </w:t>
      </w:r>
      <w:r w:rsidR="003B6E72" w:rsidRPr="00BE6DD6">
        <w:rPr>
          <w:rFonts w:asciiTheme="minorHAnsi" w:hAnsiTheme="minorHAnsi" w:cstheme="minorHAnsi"/>
        </w:rPr>
        <w:t>[10]</w:t>
      </w:r>
      <w:r w:rsidRPr="00BE6DD6">
        <w:rPr>
          <w:rFonts w:asciiTheme="minorHAnsi" w:hAnsiTheme="minorHAnsi" w:cstheme="minorHAnsi"/>
          <w:lang w:val="sr-Cyrl-RS"/>
        </w:rPr>
        <w:t>, што је приказано на слици 3.2</w:t>
      </w:r>
      <w:r w:rsidRPr="00BE6DD6">
        <w:rPr>
          <w:rFonts w:asciiTheme="minorHAnsi" w:hAnsiTheme="minorHAnsi" w:cstheme="minorHAnsi"/>
        </w:rPr>
        <w:t xml:space="preserve">. Ово није нов приступ. Кроз историју рачунарства често су се смјењивали трендови обраде података на удаљеним машинама и обраде на локалној машини. Сличан концепт обраде података на једној или више специјализованих удаљених машина, којима се приступа путем терминала (који су у неким </w:t>
      </w:r>
      <w:r w:rsidR="008B2193">
        <w:rPr>
          <w:rFonts w:asciiTheme="minorHAnsi" w:hAnsiTheme="minorHAnsi" w:cstheme="minorHAnsi"/>
          <w:lang w:val="sr-Cyrl-RS"/>
        </w:rPr>
        <w:t>случајевима</w:t>
      </w:r>
      <w:r w:rsidRPr="00BE6DD6">
        <w:rPr>
          <w:rFonts w:asciiTheme="minorHAnsi" w:hAnsiTheme="minorHAnsi" w:cstheme="minorHAnsi"/>
        </w:rPr>
        <w:t xml:space="preserve"> јако једноставни уређаји) је присутан у Client-Server Computing-у, Grid Computing-у, Mainframe Computing-у и дистрибуираном рачунарству.</w:t>
      </w:r>
    </w:p>
    <w:p w14:paraId="6D557F47" w14:textId="77777777" w:rsidR="00512DFA" w:rsidRPr="00BE6DD6" w:rsidRDefault="00512DFA" w:rsidP="000C69E4">
      <w:pPr>
        <w:spacing w:after="120"/>
        <w:jc w:val="center"/>
        <w:rPr>
          <w:rFonts w:asciiTheme="minorHAnsi" w:hAnsiTheme="minorHAnsi" w:cstheme="minorHAnsi"/>
        </w:rPr>
      </w:pPr>
      <w:r w:rsidRPr="00BE6DD6">
        <w:rPr>
          <w:rFonts w:asciiTheme="minorHAnsi" w:hAnsiTheme="minorHAnsi" w:cstheme="minorHAnsi"/>
          <w:i/>
          <w:iCs/>
        </w:rPr>
        <w:t>Слика 3.2 – Cloud Computing платформа</w:t>
      </w:r>
    </w:p>
    <w:p w14:paraId="4547C4CB" w14:textId="7AEC7E67" w:rsidR="00512DFA" w:rsidRPr="00BE6DD6" w:rsidRDefault="0073086F" w:rsidP="000C69E4">
      <w:pPr>
        <w:ind w:firstLine="709"/>
        <w:jc w:val="both"/>
        <w:rPr>
          <w:rFonts w:asciiTheme="minorHAnsi" w:hAnsiTheme="minorHAnsi" w:cstheme="minorHAnsi"/>
        </w:rPr>
      </w:pPr>
      <w:r w:rsidRPr="00BE6DD6">
        <w:rPr>
          <w:rFonts w:asciiTheme="minorHAnsi" w:hAnsiTheme="minorHAnsi" w:cstheme="minorHAnsi"/>
        </w:rPr>
        <w:t>За Cloud Computing се каже да има готово тренутан одзив</w:t>
      </w:r>
      <w:r w:rsidR="008B2193">
        <w:rPr>
          <w:rFonts w:asciiTheme="minorHAnsi" w:hAnsiTheme="minorHAnsi" w:cstheme="minorHAnsi"/>
          <w:lang w:val="sr-Cyrl-RS"/>
        </w:rPr>
        <w:t>,</w:t>
      </w:r>
      <w:r w:rsidRPr="00BE6DD6">
        <w:rPr>
          <w:rFonts w:asciiTheme="minorHAnsi" w:hAnsiTheme="minorHAnsi" w:cstheme="minorHAnsi"/>
        </w:rPr>
        <w:t xml:space="preserve"> јер за разлику од традиционалног рачунарствена</w:t>
      </w:r>
      <w:r w:rsidR="008B2193">
        <w:rPr>
          <w:rFonts w:asciiTheme="minorHAnsi" w:hAnsiTheme="minorHAnsi" w:cstheme="minorHAnsi"/>
          <w:lang w:val="sr-Cyrl-RS"/>
        </w:rPr>
        <w:t>,</w:t>
      </w:r>
      <w:r w:rsidRPr="00BE6DD6">
        <w:rPr>
          <w:rFonts w:asciiTheme="minorHAnsi" w:hAnsiTheme="minorHAnsi" w:cstheme="minorHAnsi"/>
        </w:rPr>
        <w:t xml:space="preserve"> нема чекања на испоруку, конфигурацију и инсталацију неопходне инфрструктуре,</w:t>
      </w:r>
      <w:r w:rsidR="008B2193">
        <w:rPr>
          <w:rFonts w:asciiTheme="minorHAnsi" w:hAnsiTheme="minorHAnsi" w:cstheme="minorHAnsi"/>
          <w:lang w:val="sr-Cyrl-RS"/>
        </w:rPr>
        <w:t xml:space="preserve"> </w:t>
      </w:r>
      <w:r w:rsidRPr="00BE6DD6">
        <w:rPr>
          <w:rFonts w:asciiTheme="minorHAnsi" w:hAnsiTheme="minorHAnsi" w:cstheme="minorHAnsi"/>
        </w:rPr>
        <w:t>тј</w:t>
      </w:r>
      <w:r w:rsidRPr="00BE6DD6">
        <w:rPr>
          <w:rFonts w:asciiTheme="minorHAnsi" w:hAnsiTheme="minorHAnsi" w:cstheme="minorHAnsi"/>
          <w:lang w:val="sr-Cyrl-RS"/>
        </w:rPr>
        <w:t>.</w:t>
      </w:r>
      <w:r w:rsidRPr="00BE6DD6">
        <w:rPr>
          <w:rFonts w:asciiTheme="minorHAnsi" w:hAnsiTheme="minorHAnsi" w:cstheme="minorHAnsi"/>
        </w:rPr>
        <w:t xml:space="preserve"> хардверских и софтверских ресурса.</w:t>
      </w:r>
    </w:p>
    <w:p w14:paraId="56D622AC" w14:textId="19330BFE"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lastRenderedPageBreak/>
        <w:t>Некада је тешко повући црту између локалног и Cloud Computing</w:t>
      </w:r>
      <w:r w:rsidR="002D38D2" w:rsidRPr="00BE6DD6">
        <w:rPr>
          <w:rFonts w:asciiTheme="minorHAnsi" w:hAnsiTheme="minorHAnsi" w:cstheme="minorHAnsi"/>
        </w:rPr>
        <w:t>-</w:t>
      </w:r>
      <w:r w:rsidRPr="00BE6DD6">
        <w:rPr>
          <w:rFonts w:asciiTheme="minorHAnsi" w:hAnsiTheme="minorHAnsi" w:cstheme="minorHAnsi"/>
        </w:rPr>
        <w:t xml:space="preserve">a само из разлога што су класични </w:t>
      </w:r>
      <w:r w:rsidR="002D38D2" w:rsidRPr="00BE6DD6">
        <w:rPr>
          <w:rFonts w:asciiTheme="minorHAnsi" w:hAnsiTheme="minorHAnsi" w:cstheme="minorHAnsi"/>
          <w:i/>
          <w:iCs/>
        </w:rPr>
        <w:t>cloud</w:t>
      </w:r>
      <w:r w:rsidR="002D38D2" w:rsidRPr="00BE6DD6">
        <w:rPr>
          <w:rFonts w:asciiTheme="minorHAnsi" w:hAnsiTheme="minorHAnsi" w:cstheme="minorHAnsi"/>
        </w:rPr>
        <w:t xml:space="preserve"> </w:t>
      </w:r>
      <w:r w:rsidRPr="00BE6DD6">
        <w:rPr>
          <w:rFonts w:asciiTheme="minorHAnsi" w:hAnsiTheme="minorHAnsi" w:cstheme="minorHAnsi"/>
        </w:rPr>
        <w:t xml:space="preserve">сервиси већ доступни и јако популарни на нашим рачунарима, а уз то пружају и корисничко искуство блиско класичним платформски специфичним (енг. </w:t>
      </w:r>
      <w:r w:rsidRPr="00BE6DD6">
        <w:rPr>
          <w:rFonts w:asciiTheme="minorHAnsi" w:hAnsiTheme="minorHAnsi" w:cstheme="minorHAnsi"/>
          <w:i/>
          <w:iCs/>
        </w:rPr>
        <w:t>native</w:t>
      </w:r>
      <w:r w:rsidRPr="00BE6DD6">
        <w:rPr>
          <w:rFonts w:asciiTheme="minorHAnsi" w:hAnsiTheme="minorHAnsi" w:cstheme="minorHAnsi"/>
        </w:rPr>
        <w:t>) апликацијама. Примјери таквих сервиса су: Google Maps</w:t>
      </w:r>
      <w:r w:rsidR="005671EF" w:rsidRPr="00BE6DD6">
        <w:rPr>
          <w:rStyle w:val="FootnoteReference"/>
          <w:rFonts w:asciiTheme="minorHAnsi" w:hAnsiTheme="minorHAnsi" w:cstheme="minorHAnsi"/>
        </w:rPr>
        <w:footnoteReference w:id="7"/>
      </w:r>
      <w:r w:rsidRPr="00BE6DD6">
        <w:rPr>
          <w:rFonts w:asciiTheme="minorHAnsi" w:hAnsiTheme="minorHAnsi" w:cstheme="minorHAnsi"/>
        </w:rPr>
        <w:t>, Office 365</w:t>
      </w:r>
      <w:r w:rsidR="005671EF" w:rsidRPr="00BE6DD6">
        <w:rPr>
          <w:rStyle w:val="FootnoteReference"/>
          <w:rFonts w:asciiTheme="minorHAnsi" w:hAnsiTheme="minorHAnsi" w:cstheme="minorHAnsi"/>
        </w:rPr>
        <w:footnoteReference w:id="8"/>
      </w:r>
      <w:r w:rsidR="008B2193">
        <w:rPr>
          <w:rFonts w:asciiTheme="minorHAnsi" w:hAnsiTheme="minorHAnsi" w:cstheme="minorHAnsi"/>
          <w:lang w:val="sr-Cyrl-RS"/>
        </w:rPr>
        <w:t xml:space="preserve"> и</w:t>
      </w:r>
      <w:r w:rsidRPr="00BE6DD6">
        <w:rPr>
          <w:rFonts w:asciiTheme="minorHAnsi" w:hAnsiTheme="minorHAnsi" w:cstheme="minorHAnsi"/>
        </w:rPr>
        <w:t xml:space="preserve"> Gmail</w:t>
      </w:r>
      <w:r w:rsidR="005671EF" w:rsidRPr="00BE6DD6">
        <w:rPr>
          <w:rStyle w:val="FootnoteReference"/>
          <w:rFonts w:asciiTheme="minorHAnsi" w:hAnsiTheme="minorHAnsi" w:cstheme="minorHAnsi"/>
        </w:rPr>
        <w:footnoteReference w:id="9"/>
      </w:r>
      <w:r w:rsidRPr="00BE6DD6">
        <w:rPr>
          <w:rFonts w:asciiTheme="minorHAnsi" w:hAnsiTheme="minorHAnsi" w:cstheme="minorHAnsi"/>
        </w:rPr>
        <w:t>.</w:t>
      </w:r>
    </w:p>
    <w:p w14:paraId="6FFCF873" w14:textId="4CE9D806"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Уколико </w:t>
      </w:r>
      <w:r w:rsidR="00454FD2" w:rsidRPr="00BE6DD6">
        <w:rPr>
          <w:rFonts w:asciiTheme="minorHAnsi" w:hAnsiTheme="minorHAnsi" w:cstheme="minorHAnsi"/>
          <w:lang w:val="sr-Cyrl-RS"/>
        </w:rPr>
        <w:t>је</w:t>
      </w:r>
      <w:r w:rsidRPr="00BE6DD6">
        <w:rPr>
          <w:rFonts w:asciiTheme="minorHAnsi" w:hAnsiTheme="minorHAnsi" w:cstheme="minorHAnsi"/>
        </w:rPr>
        <w:t xml:space="preserve"> креира</w:t>
      </w:r>
      <w:r w:rsidR="00454FD2" w:rsidRPr="00BE6DD6">
        <w:rPr>
          <w:rFonts w:asciiTheme="minorHAnsi" w:hAnsiTheme="minorHAnsi" w:cstheme="minorHAnsi"/>
          <w:lang w:val="sr-Cyrl-RS"/>
        </w:rPr>
        <w:t>н</w:t>
      </w:r>
      <w:r w:rsidRPr="00BE6DD6">
        <w:rPr>
          <w:rFonts w:asciiTheme="minorHAnsi" w:hAnsiTheme="minorHAnsi" w:cstheme="minorHAnsi"/>
        </w:rPr>
        <w:t xml:space="preserve"> рачунарски систем којем се може приступити путем мреже, који има репозиториј ресурса</w:t>
      </w:r>
      <w:r w:rsidR="008B2193">
        <w:rPr>
          <w:rFonts w:asciiTheme="minorHAnsi" w:hAnsiTheme="minorHAnsi" w:cstheme="minorHAnsi"/>
          <w:lang w:val="sr-Cyrl-RS"/>
        </w:rPr>
        <w:t>,</w:t>
      </w:r>
      <w:r w:rsidRPr="00BE6DD6">
        <w:rPr>
          <w:rFonts w:asciiTheme="minorHAnsi" w:hAnsiTheme="minorHAnsi" w:cstheme="minorHAnsi"/>
        </w:rPr>
        <w:t xml:space="preserve"> које може да подијели путем мреже</w:t>
      </w:r>
      <w:r w:rsidR="008B2193">
        <w:rPr>
          <w:rFonts w:asciiTheme="minorHAnsi" w:hAnsiTheme="minorHAnsi" w:cstheme="minorHAnsi"/>
          <w:lang w:val="sr-Cyrl-RS"/>
        </w:rPr>
        <w:t>,</w:t>
      </w:r>
      <w:r w:rsidRPr="00BE6DD6">
        <w:rPr>
          <w:rFonts w:asciiTheme="minorHAnsi" w:hAnsiTheme="minorHAnsi" w:cstheme="minorHAnsi"/>
        </w:rPr>
        <w:t xml:space="preserve"> и који омогућава брзо скалирање услуга, онда </w:t>
      </w:r>
      <w:r w:rsidR="00454FD2" w:rsidRPr="00BE6DD6">
        <w:rPr>
          <w:rFonts w:asciiTheme="minorHAnsi" w:hAnsiTheme="minorHAnsi" w:cstheme="minorHAnsi"/>
          <w:lang w:val="sr-Cyrl-RS"/>
        </w:rPr>
        <w:t>ј</w:t>
      </w:r>
      <w:r w:rsidRPr="00BE6DD6">
        <w:rPr>
          <w:rFonts w:asciiTheme="minorHAnsi" w:hAnsiTheme="minorHAnsi" w:cstheme="minorHAnsi"/>
        </w:rPr>
        <w:t>е вјероватно креира</w:t>
      </w:r>
      <w:r w:rsidR="00454FD2" w:rsidRPr="00BE6DD6">
        <w:rPr>
          <w:rFonts w:asciiTheme="minorHAnsi" w:hAnsiTheme="minorHAnsi" w:cstheme="minorHAnsi"/>
          <w:lang w:val="sr-Cyrl-RS"/>
        </w:rPr>
        <w:t>на</w:t>
      </w:r>
      <w:r w:rsidRPr="00BE6DD6">
        <w:rPr>
          <w:rFonts w:asciiTheme="minorHAnsi" w:hAnsiTheme="minorHAnsi" w:cstheme="minorHAnsi"/>
        </w:rPr>
        <w:t xml:space="preserve"> једноставн</w:t>
      </w:r>
      <w:r w:rsidR="00454FD2" w:rsidRPr="00BE6DD6">
        <w:rPr>
          <w:rFonts w:asciiTheme="minorHAnsi" w:hAnsiTheme="minorHAnsi" w:cstheme="minorHAnsi"/>
          <w:lang w:val="sr-Cyrl-RS"/>
        </w:rPr>
        <w:t>а</w:t>
      </w:r>
      <w:r w:rsidRPr="00BE6DD6">
        <w:rPr>
          <w:rFonts w:asciiTheme="minorHAnsi" w:hAnsiTheme="minorHAnsi" w:cstheme="minorHAnsi"/>
        </w:rPr>
        <w:t xml:space="preserve"> </w:t>
      </w:r>
      <w:r w:rsidR="00E5563C" w:rsidRPr="00BE6DD6">
        <w:rPr>
          <w:rFonts w:asciiTheme="minorHAnsi" w:hAnsiTheme="minorHAnsi" w:cstheme="minorHAnsi"/>
          <w:i/>
          <w:iCs/>
        </w:rPr>
        <w:t>cloud</w:t>
      </w:r>
      <w:r w:rsidRPr="00BE6DD6">
        <w:rPr>
          <w:rFonts w:asciiTheme="minorHAnsi" w:hAnsiTheme="minorHAnsi" w:cstheme="minorHAnsi"/>
        </w:rPr>
        <w:t xml:space="preserve"> платформ</w:t>
      </w:r>
      <w:r w:rsidR="00454FD2" w:rsidRPr="00BE6DD6">
        <w:rPr>
          <w:rFonts w:asciiTheme="minorHAnsi" w:hAnsiTheme="minorHAnsi" w:cstheme="minorHAnsi"/>
          <w:lang w:val="sr-Cyrl-RS"/>
        </w:rPr>
        <w:t>а</w:t>
      </w:r>
      <w:r w:rsidRPr="00BE6DD6">
        <w:rPr>
          <w:rFonts w:asciiTheme="minorHAnsi" w:hAnsiTheme="minorHAnsi" w:cstheme="minorHAnsi"/>
        </w:rPr>
        <w:t>.</w:t>
      </w:r>
    </w:p>
    <w:p w14:paraId="56D4370E" w14:textId="42D96E75"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Приликом пројектовања неког сервиса потребно је испитати да ли сервис истовремено задовољава сљедећа три услова </w:t>
      </w:r>
      <w:r w:rsidR="003B6E72" w:rsidRPr="00BE6DD6">
        <w:rPr>
          <w:rFonts w:asciiTheme="minorHAnsi" w:hAnsiTheme="minorHAnsi" w:cstheme="minorHAnsi"/>
        </w:rPr>
        <w:t>[10]</w:t>
      </w:r>
      <w:r w:rsidRPr="00BE6DD6">
        <w:rPr>
          <w:rFonts w:asciiTheme="minorHAnsi" w:hAnsiTheme="minorHAnsi" w:cstheme="minorHAnsi"/>
        </w:rPr>
        <w:t>, који</w:t>
      </w:r>
      <w:r w:rsidR="0091241E">
        <w:rPr>
          <w:rFonts w:asciiTheme="minorHAnsi" w:hAnsiTheme="minorHAnsi" w:cstheme="minorHAnsi"/>
        </w:rPr>
        <w:t xml:space="preserve"> </w:t>
      </w:r>
      <w:r w:rsidRPr="00BE6DD6">
        <w:rPr>
          <w:rFonts w:asciiTheme="minorHAnsi" w:hAnsiTheme="minorHAnsi" w:cstheme="minorHAnsi"/>
        </w:rPr>
        <w:t xml:space="preserve">упућују на то да је </w:t>
      </w:r>
      <w:r w:rsidR="00E5563C" w:rsidRPr="00BE6DD6">
        <w:rPr>
          <w:rFonts w:asciiTheme="minorHAnsi" w:hAnsiTheme="minorHAnsi" w:cstheme="minorHAnsi"/>
          <w:i/>
          <w:iCs/>
        </w:rPr>
        <w:t>cloud</w:t>
      </w:r>
      <w:r w:rsidRPr="00BE6DD6">
        <w:rPr>
          <w:rFonts w:asciiTheme="minorHAnsi" w:hAnsiTheme="minorHAnsi" w:cstheme="minorHAnsi"/>
        </w:rPr>
        <w:t xml:space="preserve"> одговарајуће окружење за дати сервис:</w:t>
      </w:r>
    </w:p>
    <w:p w14:paraId="265107DA" w14:textId="1BF4A184" w:rsidR="00853B7D" w:rsidRPr="00BE6DD6" w:rsidRDefault="00000000" w:rsidP="000C69E4">
      <w:pPr>
        <w:pStyle w:val="Textbody"/>
        <w:numPr>
          <w:ilvl w:val="0"/>
          <w:numId w:val="11"/>
        </w:numPr>
        <w:spacing w:line="240" w:lineRule="auto"/>
        <w:jc w:val="both"/>
        <w:rPr>
          <w:rFonts w:asciiTheme="minorHAnsi" w:hAnsiTheme="minorHAnsi" w:cstheme="minorHAnsi"/>
        </w:rPr>
      </w:pPr>
      <w:r w:rsidRPr="00BE6DD6">
        <w:rPr>
          <w:rFonts w:asciiTheme="minorHAnsi" w:hAnsiTheme="minorHAnsi" w:cstheme="minorHAnsi"/>
        </w:rPr>
        <w:t xml:space="preserve">Да ли сервис треба да буде доступан у било које вријеме, са било којег мјеста, путем било ког уређаја који има приступ </w:t>
      </w:r>
      <w:r w:rsidR="000B2695" w:rsidRPr="00BE6DD6">
        <w:rPr>
          <w:rFonts w:asciiTheme="minorHAnsi" w:hAnsiTheme="minorHAnsi" w:cstheme="minorHAnsi"/>
          <w:lang w:val="sr-Cyrl-RS"/>
        </w:rPr>
        <w:t>и</w:t>
      </w:r>
      <w:r w:rsidRPr="00BE6DD6">
        <w:rPr>
          <w:rFonts w:asciiTheme="minorHAnsi" w:hAnsiTheme="minorHAnsi" w:cstheme="minorHAnsi"/>
        </w:rPr>
        <w:t>нтернету, без потребе за инсталацијом.</w:t>
      </w:r>
    </w:p>
    <w:p w14:paraId="0DA70207" w14:textId="7AC4CF5E" w:rsidR="00853B7D" w:rsidRPr="00BE6DD6" w:rsidRDefault="00000000" w:rsidP="000C69E4">
      <w:pPr>
        <w:pStyle w:val="Textbody"/>
        <w:numPr>
          <w:ilvl w:val="0"/>
          <w:numId w:val="11"/>
        </w:numPr>
        <w:spacing w:line="240" w:lineRule="auto"/>
        <w:jc w:val="both"/>
        <w:rPr>
          <w:rFonts w:asciiTheme="minorHAnsi" w:hAnsiTheme="minorHAnsi" w:cstheme="minorHAnsi"/>
        </w:rPr>
      </w:pPr>
      <w:r w:rsidRPr="00BE6DD6">
        <w:rPr>
          <w:rFonts w:asciiTheme="minorHAnsi" w:hAnsiTheme="minorHAnsi" w:cstheme="minorHAnsi"/>
        </w:rPr>
        <w:t>Да ли сервис мора бити стално доступан и поуздан</w:t>
      </w:r>
      <w:r w:rsidR="007C3AC7" w:rsidRPr="00BE6DD6">
        <w:rPr>
          <w:rFonts w:asciiTheme="minorHAnsi" w:hAnsiTheme="minorHAnsi" w:cstheme="minorHAnsi"/>
          <w:lang w:val="sr-Cyrl-RS"/>
        </w:rPr>
        <w:t>.</w:t>
      </w:r>
    </w:p>
    <w:p w14:paraId="5B057320" w14:textId="4C4B4AF5" w:rsidR="00853B7D" w:rsidRPr="00BE6DD6" w:rsidRDefault="00000000" w:rsidP="000C69E4">
      <w:pPr>
        <w:pStyle w:val="Textbody"/>
        <w:numPr>
          <w:ilvl w:val="0"/>
          <w:numId w:val="11"/>
        </w:numPr>
        <w:spacing w:line="240" w:lineRule="auto"/>
        <w:jc w:val="both"/>
        <w:rPr>
          <w:rFonts w:asciiTheme="minorHAnsi" w:hAnsiTheme="minorHAnsi" w:cstheme="minorHAnsi"/>
        </w:rPr>
      </w:pPr>
      <w:r w:rsidRPr="00BE6DD6">
        <w:rPr>
          <w:rFonts w:asciiTheme="minorHAnsi" w:hAnsiTheme="minorHAnsi" w:cstheme="minorHAnsi"/>
        </w:rPr>
        <w:t>Сервис има довољно велики број корисника</w:t>
      </w:r>
      <w:r w:rsidR="007C3AC7" w:rsidRPr="00BE6DD6">
        <w:rPr>
          <w:rFonts w:asciiTheme="minorHAnsi" w:hAnsiTheme="minorHAnsi" w:cstheme="minorHAnsi"/>
          <w:lang w:val="sr-Cyrl-RS"/>
        </w:rPr>
        <w:t>.</w:t>
      </w:r>
    </w:p>
    <w:p w14:paraId="7B1E6F62" w14:textId="73142C6F"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Класичан примјер употребе Cloud Computing концепта јесу Chromebook лаптопи. Ови лаптопи имају тек толико ресурса за извршавање ChromeOS оперативног система, док се сва обрада и складиштење података обавља путем Google</w:t>
      </w:r>
      <w:r w:rsidR="00745D0A" w:rsidRPr="00BE6DD6">
        <w:rPr>
          <w:rFonts w:asciiTheme="minorHAnsi" w:hAnsiTheme="minorHAnsi" w:cstheme="minorHAnsi"/>
          <w:lang w:val="sr-Cyrl-RS"/>
        </w:rPr>
        <w:t>-</w:t>
      </w:r>
      <w:r w:rsidRPr="00BE6DD6">
        <w:rPr>
          <w:rFonts w:asciiTheme="minorHAnsi" w:hAnsiTheme="minorHAnsi" w:cstheme="minorHAnsi"/>
        </w:rPr>
        <w:t xml:space="preserve">ових </w:t>
      </w:r>
      <w:r w:rsidR="006C1941" w:rsidRPr="00BE6DD6">
        <w:rPr>
          <w:rFonts w:asciiTheme="minorHAnsi" w:hAnsiTheme="minorHAnsi" w:cstheme="minorHAnsi"/>
          <w:i/>
          <w:iCs/>
        </w:rPr>
        <w:t>cloud</w:t>
      </w:r>
      <w:r w:rsidRPr="00BE6DD6">
        <w:rPr>
          <w:rFonts w:asciiTheme="minorHAnsi" w:hAnsiTheme="minorHAnsi" w:cstheme="minorHAnsi"/>
        </w:rPr>
        <w:t xml:space="preserve"> сервиса, што их чини уређајима</w:t>
      </w:r>
      <w:r w:rsidR="00745D0A" w:rsidRPr="00BE6DD6">
        <w:rPr>
          <w:rFonts w:asciiTheme="minorHAnsi" w:hAnsiTheme="minorHAnsi" w:cstheme="minorHAnsi"/>
          <w:lang w:val="sr-Cyrl-RS"/>
        </w:rPr>
        <w:t xml:space="preserve"> усмјереним ка </w:t>
      </w:r>
      <w:r w:rsidR="006C1941" w:rsidRPr="00BE6DD6">
        <w:rPr>
          <w:rFonts w:asciiTheme="minorHAnsi" w:hAnsiTheme="minorHAnsi" w:cstheme="minorHAnsi"/>
          <w:i/>
          <w:iCs/>
        </w:rPr>
        <w:t>cloud</w:t>
      </w:r>
      <w:r w:rsidR="00745D0A" w:rsidRPr="00BE6DD6">
        <w:rPr>
          <w:rFonts w:asciiTheme="minorHAnsi" w:hAnsiTheme="minorHAnsi" w:cstheme="minorHAnsi"/>
        </w:rPr>
        <w:t xml:space="preserve"> </w:t>
      </w:r>
      <w:r w:rsidR="00745D0A" w:rsidRPr="00BE6DD6">
        <w:rPr>
          <w:rFonts w:asciiTheme="minorHAnsi" w:hAnsiTheme="minorHAnsi" w:cstheme="minorHAnsi"/>
          <w:lang w:val="sr-Cyrl-RS"/>
        </w:rPr>
        <w:t>платформама</w:t>
      </w:r>
      <w:r w:rsidRPr="00BE6DD6">
        <w:rPr>
          <w:rFonts w:asciiTheme="minorHAnsi" w:hAnsiTheme="minorHAnsi" w:cstheme="minorHAnsi"/>
        </w:rPr>
        <w:t xml:space="preserve"> (енг. </w:t>
      </w:r>
      <w:r w:rsidRPr="008B2193">
        <w:rPr>
          <w:rFonts w:asciiTheme="minorHAnsi" w:hAnsiTheme="minorHAnsi" w:cstheme="minorHAnsi"/>
          <w:i/>
          <w:iCs/>
        </w:rPr>
        <w:t>cloud-centric device</w:t>
      </w:r>
      <w:r w:rsidRPr="00BE6DD6">
        <w:rPr>
          <w:rFonts w:asciiTheme="minorHAnsi" w:hAnsiTheme="minorHAnsi" w:cstheme="minorHAnsi"/>
        </w:rPr>
        <w:t>).</w:t>
      </w:r>
    </w:p>
    <w:p w14:paraId="034EB31F" w14:textId="65F79809" w:rsidR="00853B7D" w:rsidRPr="00BE6DD6" w:rsidRDefault="00000000" w:rsidP="000C69E4">
      <w:pPr>
        <w:spacing w:after="240"/>
        <w:jc w:val="both"/>
        <w:rPr>
          <w:rFonts w:asciiTheme="minorHAnsi" w:hAnsiTheme="minorHAnsi" w:cstheme="minorHAnsi"/>
        </w:rPr>
      </w:pPr>
      <w:r w:rsidRPr="00BE6DD6">
        <w:rPr>
          <w:rFonts w:asciiTheme="minorHAnsi" w:hAnsiTheme="minorHAnsi" w:cstheme="minorHAnsi"/>
        </w:rPr>
        <w:tab/>
        <w:t xml:space="preserve">Најпознатији провајдери Cloud Computing услуга су: Google Cloud </w:t>
      </w:r>
      <w:r w:rsidRPr="00BE6DD6">
        <w:rPr>
          <w:rStyle w:val="FootnoteReference"/>
          <w:rFonts w:asciiTheme="minorHAnsi" w:hAnsiTheme="minorHAnsi" w:cstheme="minorHAnsi"/>
        </w:rPr>
        <w:footnoteReference w:id="10"/>
      </w:r>
      <w:r w:rsidRPr="00BE6DD6">
        <w:rPr>
          <w:rFonts w:asciiTheme="minorHAnsi" w:hAnsiTheme="minorHAnsi" w:cstheme="minorHAnsi"/>
        </w:rPr>
        <w:t>, Amazon Web Services</w:t>
      </w:r>
      <w:r w:rsidRPr="00BE6DD6">
        <w:rPr>
          <w:rStyle w:val="FootnoteReference"/>
          <w:rFonts w:asciiTheme="minorHAnsi" w:hAnsiTheme="minorHAnsi" w:cstheme="minorHAnsi"/>
        </w:rPr>
        <w:footnoteReference w:id="11"/>
      </w:r>
      <w:r w:rsidRPr="00BE6DD6">
        <w:rPr>
          <w:rFonts w:asciiTheme="minorHAnsi" w:hAnsiTheme="minorHAnsi" w:cstheme="minorHAnsi"/>
        </w:rPr>
        <w:t>, Microsoft Azure</w:t>
      </w:r>
      <w:r w:rsidRPr="00BE6DD6">
        <w:rPr>
          <w:rStyle w:val="FootnoteReference"/>
          <w:rFonts w:asciiTheme="minorHAnsi" w:hAnsiTheme="minorHAnsi" w:cstheme="minorHAnsi"/>
        </w:rPr>
        <w:footnoteReference w:id="12"/>
      </w:r>
      <w:r w:rsidRPr="00BE6DD6">
        <w:rPr>
          <w:rFonts w:asciiTheme="minorHAnsi" w:hAnsiTheme="minorHAnsi" w:cstheme="minorHAnsi"/>
        </w:rPr>
        <w:t>, IBM Cloud</w:t>
      </w:r>
      <w:r w:rsidRPr="00BE6DD6">
        <w:rPr>
          <w:rStyle w:val="FootnoteReference"/>
          <w:rFonts w:asciiTheme="minorHAnsi" w:hAnsiTheme="minorHAnsi" w:cstheme="minorHAnsi"/>
        </w:rPr>
        <w:footnoteReference w:id="13"/>
      </w:r>
      <w:r w:rsidR="008B2193">
        <w:rPr>
          <w:rFonts w:asciiTheme="minorHAnsi" w:hAnsiTheme="minorHAnsi" w:cstheme="minorHAnsi"/>
          <w:lang w:val="sr-Cyrl-RS"/>
        </w:rPr>
        <w:t xml:space="preserve"> и</w:t>
      </w:r>
      <w:r w:rsidRPr="00BE6DD6">
        <w:rPr>
          <w:rFonts w:asciiTheme="minorHAnsi" w:hAnsiTheme="minorHAnsi" w:cstheme="minorHAnsi"/>
        </w:rPr>
        <w:t xml:space="preserve"> Alibaba Cloud</w:t>
      </w:r>
      <w:r w:rsidRPr="00BE6DD6">
        <w:rPr>
          <w:rStyle w:val="FootnoteReference"/>
          <w:rFonts w:asciiTheme="minorHAnsi" w:hAnsiTheme="minorHAnsi" w:cstheme="minorHAnsi"/>
        </w:rPr>
        <w:footnoteReference w:id="14"/>
      </w:r>
      <w:r w:rsidRPr="00BE6DD6">
        <w:rPr>
          <w:rFonts w:asciiTheme="minorHAnsi" w:hAnsiTheme="minorHAnsi" w:cstheme="minorHAnsi"/>
        </w:rPr>
        <w:t>.</w:t>
      </w:r>
    </w:p>
    <w:p w14:paraId="7D3A69B3" w14:textId="77777777" w:rsidR="00853B7D" w:rsidRPr="00BE6DD6" w:rsidRDefault="00000000" w:rsidP="000C69E4">
      <w:pPr>
        <w:pStyle w:val="Heading2"/>
        <w:rPr>
          <w:rFonts w:asciiTheme="minorHAnsi" w:hAnsiTheme="minorHAnsi" w:cstheme="minorHAnsi"/>
        </w:rPr>
      </w:pPr>
      <w:bookmarkStart w:id="89" w:name="_Toc144904651"/>
      <w:bookmarkStart w:id="90" w:name="_Toc147988898"/>
      <w:r w:rsidRPr="00BE6DD6">
        <w:rPr>
          <w:rFonts w:asciiTheme="minorHAnsi" w:hAnsiTheme="minorHAnsi" w:cstheme="minorHAnsi"/>
        </w:rPr>
        <w:t>3</w:t>
      </w:r>
      <w:bookmarkStart w:id="91" w:name="_Toc142388333"/>
      <w:bookmarkStart w:id="92" w:name="_Toc144370470"/>
      <w:bookmarkStart w:id="93" w:name="_Toc144448374"/>
      <w:r w:rsidRPr="00BE6DD6">
        <w:rPr>
          <w:rFonts w:asciiTheme="minorHAnsi" w:hAnsiTheme="minorHAnsi" w:cstheme="minorHAnsi"/>
        </w:rPr>
        <w:t>.1 Карактеристике Cloud Computing-a</w:t>
      </w:r>
      <w:bookmarkEnd w:id="89"/>
      <w:bookmarkEnd w:id="90"/>
      <w:bookmarkEnd w:id="91"/>
      <w:bookmarkEnd w:id="92"/>
      <w:bookmarkEnd w:id="93"/>
    </w:p>
    <w:p w14:paraId="44F5F622" w14:textId="7F5D8104"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Важна особина овог конце</w:t>
      </w:r>
      <w:r w:rsidR="00454FD2" w:rsidRPr="00BE6DD6">
        <w:rPr>
          <w:rFonts w:asciiTheme="minorHAnsi" w:hAnsiTheme="minorHAnsi" w:cstheme="minorHAnsi"/>
          <w:lang w:val="sr-Cyrl-RS"/>
        </w:rPr>
        <w:t>п</w:t>
      </w:r>
      <w:r w:rsidRPr="00BE6DD6">
        <w:rPr>
          <w:rFonts w:asciiTheme="minorHAnsi" w:hAnsiTheme="minorHAnsi" w:cstheme="minorHAnsi"/>
        </w:rPr>
        <w:t xml:space="preserve">та је та да приступ ресурсима у </w:t>
      </w:r>
      <w:r w:rsidR="006C1941" w:rsidRPr="00BE6DD6">
        <w:rPr>
          <w:rFonts w:asciiTheme="minorHAnsi" w:hAnsiTheme="minorHAnsi" w:cstheme="minorHAnsi"/>
          <w:i/>
          <w:iCs/>
        </w:rPr>
        <w:t>cloud</w:t>
      </w:r>
      <w:r w:rsidRPr="00BE6DD6">
        <w:rPr>
          <w:rFonts w:asciiTheme="minorHAnsi" w:hAnsiTheme="minorHAnsi" w:cstheme="minorHAnsi"/>
        </w:rPr>
        <w:t xml:space="preserve">-у није ограничен удаљеношћу, нити физичком локацијом корисника и ресурса, све док постоји стабилна веза ка </w:t>
      </w:r>
      <w:r w:rsidR="00454FD2" w:rsidRPr="00BE6DD6">
        <w:rPr>
          <w:rFonts w:asciiTheme="minorHAnsi" w:hAnsiTheme="minorHAnsi" w:cstheme="minorHAnsi"/>
          <w:lang w:val="sr-Cyrl-RS"/>
        </w:rPr>
        <w:t>и</w:t>
      </w:r>
      <w:r w:rsidRPr="00BE6DD6">
        <w:rPr>
          <w:rFonts w:asciiTheme="minorHAnsi" w:hAnsiTheme="minorHAnsi" w:cstheme="minorHAnsi"/>
        </w:rPr>
        <w:t>нтерн</w:t>
      </w:r>
      <w:r w:rsidR="00454FD2" w:rsidRPr="00BE6DD6">
        <w:rPr>
          <w:rFonts w:asciiTheme="minorHAnsi" w:hAnsiTheme="minorHAnsi" w:cstheme="minorHAnsi"/>
          <w:lang w:val="sr-Cyrl-RS"/>
        </w:rPr>
        <w:t>е</w:t>
      </w:r>
      <w:r w:rsidRPr="00BE6DD6">
        <w:rPr>
          <w:rFonts w:asciiTheme="minorHAnsi" w:hAnsiTheme="minorHAnsi" w:cstheme="minorHAnsi"/>
        </w:rPr>
        <w:t xml:space="preserve">ту. Приступ </w:t>
      </w:r>
      <w:r w:rsidR="000B2695" w:rsidRPr="00BE6DD6">
        <w:rPr>
          <w:rFonts w:asciiTheme="minorHAnsi" w:hAnsiTheme="minorHAnsi" w:cstheme="minorHAnsi"/>
          <w:lang w:val="sr-Cyrl-RS"/>
        </w:rPr>
        <w:t>и</w:t>
      </w:r>
      <w:r w:rsidRPr="00BE6DD6">
        <w:rPr>
          <w:rFonts w:asciiTheme="minorHAnsi" w:hAnsiTheme="minorHAnsi" w:cstheme="minorHAnsi"/>
        </w:rPr>
        <w:t xml:space="preserve">нтернету и било какав уређај који има подршку за </w:t>
      </w:r>
      <w:r w:rsidR="003048B3">
        <w:rPr>
          <w:rFonts w:asciiTheme="minorHAnsi" w:hAnsiTheme="minorHAnsi" w:cstheme="minorHAnsi"/>
          <w:i/>
          <w:iCs/>
        </w:rPr>
        <w:t>w</w:t>
      </w:r>
      <w:r w:rsidR="003048B3" w:rsidRPr="00CB760A">
        <w:rPr>
          <w:rFonts w:asciiTheme="minorHAnsi" w:hAnsiTheme="minorHAnsi" w:cstheme="minorHAnsi"/>
          <w:i/>
          <w:iCs/>
        </w:rPr>
        <w:t>eb</w:t>
      </w:r>
      <w:r w:rsidRPr="00BE6DD6">
        <w:rPr>
          <w:rFonts w:asciiTheme="minorHAnsi" w:hAnsiTheme="minorHAnsi" w:cstheme="minorHAnsi"/>
        </w:rPr>
        <w:t xml:space="preserve"> </w:t>
      </w:r>
      <w:r w:rsidR="00454FD2" w:rsidRPr="00BE6DD6">
        <w:rPr>
          <w:rFonts w:asciiTheme="minorHAnsi" w:hAnsiTheme="minorHAnsi" w:cstheme="minorHAnsi"/>
          <w:lang w:val="sr-Cyrl-RS"/>
        </w:rPr>
        <w:t>читаче</w:t>
      </w:r>
      <w:r w:rsidRPr="00BE6DD6">
        <w:rPr>
          <w:rFonts w:asciiTheme="minorHAnsi" w:hAnsiTheme="minorHAnsi" w:cstheme="minorHAnsi"/>
        </w:rPr>
        <w:t xml:space="preserve"> су довољни предуслови за приступ </w:t>
      </w:r>
      <w:r w:rsidR="006C1941" w:rsidRPr="00BE6DD6">
        <w:rPr>
          <w:rFonts w:asciiTheme="minorHAnsi" w:hAnsiTheme="minorHAnsi" w:cstheme="minorHAnsi"/>
          <w:i/>
          <w:iCs/>
        </w:rPr>
        <w:t>cloud</w:t>
      </w:r>
      <w:r w:rsidR="006C1941" w:rsidRPr="00BE6DD6">
        <w:rPr>
          <w:rFonts w:asciiTheme="minorHAnsi" w:hAnsiTheme="minorHAnsi" w:cstheme="minorHAnsi"/>
        </w:rPr>
        <w:t xml:space="preserve"> </w:t>
      </w:r>
      <w:r w:rsidRPr="00BE6DD6">
        <w:rPr>
          <w:rFonts w:asciiTheme="minorHAnsi" w:hAnsiTheme="minorHAnsi" w:cstheme="minorHAnsi"/>
        </w:rPr>
        <w:t>сервисима. Иако не постоје физичка ограничења по питању удаљености, мања удаљеност клијента од ресурса обично (у зависности од брзине линка) значи мање кашњење и</w:t>
      </w:r>
      <w:r w:rsidR="00454FD2" w:rsidRPr="00BE6DD6">
        <w:rPr>
          <w:rFonts w:asciiTheme="minorHAnsi" w:hAnsiTheme="minorHAnsi" w:cstheme="minorHAnsi"/>
          <w:lang w:val="sr-Cyrl-RS"/>
        </w:rPr>
        <w:t>,</w:t>
      </w:r>
      <w:r w:rsidRPr="00BE6DD6">
        <w:rPr>
          <w:rFonts w:asciiTheme="minorHAnsi" w:hAnsiTheme="minorHAnsi" w:cstheme="minorHAnsi"/>
        </w:rPr>
        <w:t xml:space="preserve"> самим тим</w:t>
      </w:r>
      <w:r w:rsidR="00454FD2" w:rsidRPr="00BE6DD6">
        <w:rPr>
          <w:rFonts w:asciiTheme="minorHAnsi" w:hAnsiTheme="minorHAnsi" w:cstheme="minorHAnsi"/>
          <w:lang w:val="sr-Cyrl-RS"/>
        </w:rPr>
        <w:t>,</w:t>
      </w:r>
      <w:r w:rsidRPr="00BE6DD6">
        <w:rPr>
          <w:rFonts w:asciiTheme="minorHAnsi" w:hAnsiTheme="minorHAnsi" w:cstheme="minorHAnsi"/>
        </w:rPr>
        <w:t xml:space="preserve"> боље корисничко искуство. Из овог разлога (али и других, попут сигурносних) провајдери обично дистрибуирају ресурсе, тј. своје рачунарске центре на удаљене физичке локације.</w:t>
      </w:r>
    </w:p>
    <w:p w14:paraId="2AF05BBB" w14:textId="51029469" w:rsidR="00853B7D" w:rsidRDefault="00000000" w:rsidP="000C69E4">
      <w:pPr>
        <w:spacing w:after="240"/>
        <w:jc w:val="both"/>
        <w:rPr>
          <w:rFonts w:asciiTheme="minorHAnsi" w:hAnsiTheme="minorHAnsi" w:cstheme="minorHAnsi"/>
        </w:rPr>
      </w:pPr>
      <w:r w:rsidRPr="00BE6DD6">
        <w:rPr>
          <w:rFonts w:asciiTheme="minorHAnsi" w:hAnsiTheme="minorHAnsi" w:cstheme="minorHAnsi"/>
        </w:rPr>
        <w:tab/>
        <w:t>Иако дијели доста сличности са другим концептима у рачунарству, постоје и многобројне кар</w:t>
      </w:r>
      <w:r w:rsidR="00454FD2" w:rsidRPr="00BE6DD6">
        <w:rPr>
          <w:rFonts w:asciiTheme="minorHAnsi" w:hAnsiTheme="minorHAnsi" w:cstheme="minorHAnsi"/>
          <w:lang w:val="sr-Cyrl-RS"/>
        </w:rPr>
        <w:t>а</w:t>
      </w:r>
      <w:r w:rsidRPr="00BE6DD6">
        <w:rPr>
          <w:rFonts w:asciiTheme="minorHAnsi" w:hAnsiTheme="minorHAnsi" w:cstheme="minorHAnsi"/>
        </w:rPr>
        <w:t>ктеристике које концепт чине јединственим. Главне карактеристике Cloud Computing-а ће бити дате у н</w:t>
      </w:r>
      <w:r w:rsidR="00454FD2" w:rsidRPr="00BE6DD6">
        <w:rPr>
          <w:rFonts w:asciiTheme="minorHAnsi" w:hAnsiTheme="minorHAnsi" w:cstheme="minorHAnsi"/>
          <w:lang w:val="sr-Cyrl-RS"/>
        </w:rPr>
        <w:t>а</w:t>
      </w:r>
      <w:r w:rsidRPr="00BE6DD6">
        <w:rPr>
          <w:rFonts w:asciiTheme="minorHAnsi" w:hAnsiTheme="minorHAnsi" w:cstheme="minorHAnsi"/>
        </w:rPr>
        <w:t>ставку.</w:t>
      </w:r>
    </w:p>
    <w:p w14:paraId="2923A959" w14:textId="77777777" w:rsidR="008B2193" w:rsidRPr="00BE6DD6" w:rsidRDefault="008B2193" w:rsidP="000C69E4">
      <w:pPr>
        <w:spacing w:after="240"/>
        <w:jc w:val="both"/>
        <w:rPr>
          <w:rFonts w:asciiTheme="minorHAnsi" w:hAnsiTheme="minorHAnsi" w:cstheme="minorHAnsi"/>
        </w:rPr>
      </w:pPr>
    </w:p>
    <w:p w14:paraId="61FBE58E" w14:textId="22BA762D" w:rsidR="00853B7D" w:rsidRPr="00BE6DD6" w:rsidRDefault="00000000" w:rsidP="000C69E4">
      <w:pPr>
        <w:pStyle w:val="Heading3"/>
        <w:rPr>
          <w:rFonts w:asciiTheme="minorHAnsi" w:hAnsiTheme="minorHAnsi" w:cstheme="minorHAnsi"/>
        </w:rPr>
      </w:pPr>
      <w:bookmarkStart w:id="94" w:name="_Toc144904652"/>
      <w:bookmarkStart w:id="95" w:name="_Toc147988899"/>
      <w:r w:rsidRPr="00BE6DD6">
        <w:rPr>
          <w:rFonts w:asciiTheme="minorHAnsi" w:hAnsiTheme="minorHAnsi" w:cstheme="minorHAnsi"/>
          <w:b w:val="0"/>
          <w:bCs w:val="0"/>
          <w:i/>
          <w:iCs/>
          <w:sz w:val="24"/>
          <w:szCs w:val="24"/>
        </w:rPr>
        <w:lastRenderedPageBreak/>
        <w:t>3</w:t>
      </w:r>
      <w:bookmarkStart w:id="96" w:name="_Toc144448375"/>
      <w:bookmarkStart w:id="97" w:name="_Toc144370471"/>
      <w:bookmarkStart w:id="98" w:name="_Toc142388334"/>
      <w:r w:rsidRPr="00BE6DD6">
        <w:rPr>
          <w:rFonts w:asciiTheme="minorHAnsi" w:hAnsiTheme="minorHAnsi" w:cstheme="minorHAnsi"/>
          <w:b w:val="0"/>
          <w:bCs w:val="0"/>
          <w:i/>
          <w:iCs/>
          <w:sz w:val="24"/>
          <w:szCs w:val="24"/>
        </w:rPr>
        <w:t>.1.1 Ресурс</w:t>
      </w:r>
      <w:r w:rsidR="00454FD2" w:rsidRPr="00BE6DD6">
        <w:rPr>
          <w:rFonts w:asciiTheme="minorHAnsi" w:hAnsiTheme="minorHAnsi" w:cstheme="minorHAnsi"/>
          <w:b w:val="0"/>
          <w:bCs w:val="0"/>
          <w:i/>
          <w:iCs/>
          <w:sz w:val="24"/>
          <w:szCs w:val="24"/>
          <w:lang w:val="sr-Cyrl-RS"/>
        </w:rPr>
        <w:t>и</w:t>
      </w:r>
      <w:r w:rsidRPr="00BE6DD6">
        <w:rPr>
          <w:rFonts w:asciiTheme="minorHAnsi" w:hAnsiTheme="minorHAnsi" w:cstheme="minorHAnsi"/>
          <w:b w:val="0"/>
          <w:bCs w:val="0"/>
          <w:i/>
          <w:iCs/>
          <w:sz w:val="24"/>
          <w:szCs w:val="24"/>
        </w:rPr>
        <w:t xml:space="preserve"> су доступни према потреби, на захтјев (самоуслуживање)</w:t>
      </w:r>
      <w:bookmarkEnd w:id="94"/>
      <w:bookmarkEnd w:id="95"/>
      <w:bookmarkEnd w:id="96"/>
      <w:bookmarkEnd w:id="97"/>
      <w:bookmarkEnd w:id="98"/>
    </w:p>
    <w:p w14:paraId="17A26383" w14:textId="3D14A9F4"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Клијент може да приступи ресурсима у </w:t>
      </w:r>
      <w:r w:rsidR="006C1941" w:rsidRPr="00BE6DD6">
        <w:rPr>
          <w:rFonts w:asciiTheme="minorHAnsi" w:hAnsiTheme="minorHAnsi" w:cstheme="minorHAnsi"/>
          <w:i/>
          <w:iCs/>
        </w:rPr>
        <w:t>cloud</w:t>
      </w:r>
      <w:r w:rsidRPr="00BE6DD6">
        <w:rPr>
          <w:rFonts w:asciiTheme="minorHAnsi" w:hAnsiTheme="minorHAnsi" w:cstheme="minorHAnsi"/>
        </w:rPr>
        <w:t xml:space="preserve">-у путем </w:t>
      </w:r>
      <w:r w:rsidR="003048B3">
        <w:rPr>
          <w:rFonts w:asciiTheme="minorHAnsi" w:hAnsiTheme="minorHAnsi" w:cstheme="minorHAnsi"/>
          <w:i/>
          <w:iCs/>
        </w:rPr>
        <w:t>w</w:t>
      </w:r>
      <w:r w:rsidR="003048B3" w:rsidRPr="00CB760A">
        <w:rPr>
          <w:rFonts w:asciiTheme="minorHAnsi" w:hAnsiTheme="minorHAnsi" w:cstheme="minorHAnsi"/>
          <w:i/>
          <w:iCs/>
        </w:rPr>
        <w:t>eb</w:t>
      </w:r>
      <w:r w:rsidRPr="00BE6DD6">
        <w:rPr>
          <w:rFonts w:asciiTheme="minorHAnsi" w:hAnsiTheme="minorHAnsi" w:cstheme="minorHAnsi"/>
        </w:rPr>
        <w:t xml:space="preserve"> </w:t>
      </w:r>
      <w:r w:rsidR="008B2193">
        <w:rPr>
          <w:rFonts w:asciiTheme="minorHAnsi" w:hAnsiTheme="minorHAnsi" w:cstheme="minorHAnsi"/>
          <w:lang w:val="sr-Cyrl-RS"/>
        </w:rPr>
        <w:t>читача</w:t>
      </w:r>
      <w:r w:rsidRPr="00BE6DD6">
        <w:rPr>
          <w:rFonts w:asciiTheme="minorHAnsi" w:hAnsiTheme="minorHAnsi" w:cstheme="minorHAnsi"/>
        </w:rPr>
        <w:t>, упућивањем захтјева на одговарајуће адресе, и у већини случајева није потребна интервенција провајдера услуга. Захтјев се аутоматски одобрава</w:t>
      </w:r>
      <w:r w:rsidR="00512DFA" w:rsidRPr="00BE6DD6">
        <w:rPr>
          <w:rFonts w:asciiTheme="minorHAnsi" w:hAnsiTheme="minorHAnsi" w:cstheme="minorHAnsi"/>
          <w:lang w:val="sr-Cyrl-RS"/>
        </w:rPr>
        <w:t>,</w:t>
      </w:r>
      <w:r w:rsidRPr="00BE6DD6">
        <w:rPr>
          <w:rFonts w:asciiTheme="minorHAnsi" w:hAnsiTheme="minorHAnsi" w:cstheme="minorHAnsi"/>
        </w:rPr>
        <w:t xml:space="preserve"> уколико су захтијевани ресурси доступни и уколико је клијент спреман да плати свој утрошак.</w:t>
      </w:r>
      <w:r w:rsidR="0091241E">
        <w:rPr>
          <w:rFonts w:asciiTheme="minorHAnsi" w:hAnsiTheme="minorHAnsi" w:cstheme="minorHAnsi"/>
        </w:rPr>
        <w:t xml:space="preserve"> </w:t>
      </w:r>
      <w:r w:rsidRPr="00BE6DD6">
        <w:rPr>
          <w:rFonts w:asciiTheme="minorHAnsi" w:hAnsiTheme="minorHAnsi" w:cstheme="minorHAnsi"/>
        </w:rPr>
        <w:t>Клијент, тј. потраживач услуга и ресурса може бити било ко, ко жели да плати за кориштење ресурса.</w:t>
      </w:r>
    </w:p>
    <w:p w14:paraId="4BD053C8" w14:textId="090F6FEB" w:rsidR="00853B7D" w:rsidRPr="00BE6DD6" w:rsidRDefault="00000000" w:rsidP="000C69E4">
      <w:pPr>
        <w:spacing w:after="240"/>
        <w:jc w:val="both"/>
        <w:rPr>
          <w:rFonts w:asciiTheme="minorHAnsi" w:hAnsiTheme="minorHAnsi" w:cstheme="minorHAnsi"/>
        </w:rPr>
      </w:pPr>
      <w:r w:rsidRPr="00BE6DD6">
        <w:rPr>
          <w:rFonts w:asciiTheme="minorHAnsi" w:hAnsiTheme="minorHAnsi" w:cstheme="minorHAnsi"/>
        </w:rPr>
        <w:tab/>
        <w:t>Карактеристике приступа ресурсима: клијент приступа ресурсима онда када су му потребни, клијент користи (и плаћа) ресурсе само док су му потребни, клијент користи оне ресурсе који су му потребни</w:t>
      </w:r>
      <w:r w:rsidR="008B2193">
        <w:rPr>
          <w:rFonts w:asciiTheme="minorHAnsi" w:hAnsiTheme="minorHAnsi" w:cstheme="minorHAnsi"/>
          <w:lang w:val="sr-Cyrl-RS"/>
        </w:rPr>
        <w:t xml:space="preserve"> и</w:t>
      </w:r>
      <w:r w:rsidRPr="00BE6DD6">
        <w:rPr>
          <w:rFonts w:asciiTheme="minorHAnsi" w:hAnsiTheme="minorHAnsi" w:cstheme="minorHAnsi"/>
        </w:rPr>
        <w:t xml:space="preserve"> клијент користи онолико ресурса колико му је потребно.</w:t>
      </w:r>
    </w:p>
    <w:p w14:paraId="122B0C88" w14:textId="2004108C" w:rsidR="00853B7D" w:rsidRPr="00BE6DD6" w:rsidRDefault="00000000" w:rsidP="000C69E4">
      <w:pPr>
        <w:pStyle w:val="Heading3"/>
        <w:rPr>
          <w:rFonts w:asciiTheme="minorHAnsi" w:hAnsiTheme="minorHAnsi" w:cstheme="minorHAnsi"/>
        </w:rPr>
      </w:pPr>
      <w:bookmarkStart w:id="99" w:name="_Toc144370472"/>
      <w:bookmarkStart w:id="100" w:name="_Toc142388335"/>
      <w:bookmarkStart w:id="101" w:name="_Toc144448376"/>
      <w:bookmarkStart w:id="102" w:name="_Toc144904653"/>
      <w:bookmarkStart w:id="103" w:name="_Toc147988900"/>
      <w:r w:rsidRPr="00BE6DD6">
        <w:rPr>
          <w:rFonts w:asciiTheme="minorHAnsi" w:hAnsiTheme="minorHAnsi" w:cstheme="minorHAnsi"/>
          <w:b w:val="0"/>
          <w:bCs w:val="0"/>
          <w:i/>
          <w:iCs/>
          <w:sz w:val="24"/>
          <w:szCs w:val="24"/>
        </w:rPr>
        <w:t>3.1.2 Зависност од мреже (</w:t>
      </w:r>
      <w:r w:rsidR="000B2695" w:rsidRPr="00BE6DD6">
        <w:rPr>
          <w:rFonts w:asciiTheme="minorHAnsi" w:hAnsiTheme="minorHAnsi" w:cstheme="minorHAnsi"/>
          <w:b w:val="0"/>
          <w:bCs w:val="0"/>
          <w:i/>
          <w:iCs/>
          <w:sz w:val="24"/>
          <w:szCs w:val="24"/>
          <w:lang w:val="sr-Cyrl-RS"/>
        </w:rPr>
        <w:t>и</w:t>
      </w:r>
      <w:r w:rsidRPr="00BE6DD6">
        <w:rPr>
          <w:rFonts w:asciiTheme="minorHAnsi" w:hAnsiTheme="minorHAnsi" w:cstheme="minorHAnsi"/>
          <w:b w:val="0"/>
          <w:bCs w:val="0"/>
          <w:i/>
          <w:iCs/>
          <w:sz w:val="24"/>
          <w:szCs w:val="24"/>
        </w:rPr>
        <w:t>нтернета)</w:t>
      </w:r>
      <w:bookmarkEnd w:id="99"/>
      <w:bookmarkEnd w:id="100"/>
      <w:bookmarkEnd w:id="101"/>
      <w:bookmarkEnd w:id="102"/>
      <w:bookmarkEnd w:id="103"/>
    </w:p>
    <w:p w14:paraId="188C6DF6" w14:textId="76849D8B" w:rsidR="00853B7D" w:rsidRPr="00BE6DD6" w:rsidRDefault="00000000" w:rsidP="000C69E4">
      <w:pPr>
        <w:spacing w:after="240"/>
        <w:ind w:firstLine="706"/>
        <w:jc w:val="both"/>
        <w:rPr>
          <w:rFonts w:asciiTheme="minorHAnsi" w:hAnsiTheme="minorHAnsi" w:cstheme="minorHAnsi"/>
        </w:rPr>
      </w:pPr>
      <w:r w:rsidRPr="00BE6DD6">
        <w:rPr>
          <w:rFonts w:asciiTheme="minorHAnsi" w:hAnsiTheme="minorHAnsi" w:cstheme="minorHAnsi"/>
        </w:rPr>
        <w:t xml:space="preserve">Концепт Cloud Computing-а је у потпуности зависан он </w:t>
      </w:r>
      <w:r w:rsidR="000B2695" w:rsidRPr="00BE6DD6">
        <w:rPr>
          <w:rFonts w:asciiTheme="minorHAnsi" w:hAnsiTheme="minorHAnsi" w:cstheme="minorHAnsi"/>
          <w:lang w:val="sr-Cyrl-RS"/>
        </w:rPr>
        <w:t>и</w:t>
      </w:r>
      <w:r w:rsidRPr="00BE6DD6">
        <w:rPr>
          <w:rFonts w:asciiTheme="minorHAnsi" w:hAnsiTheme="minorHAnsi" w:cstheme="minorHAnsi"/>
        </w:rPr>
        <w:t>нтернета, јер се приступ свим ресурсима, одвија управо путем мреже. Рачунарска мрежа је кључан, али уједно и критичан дио Cloud Computing</w:t>
      </w:r>
      <w:r w:rsidRPr="00BE6DD6">
        <w:rPr>
          <w:rFonts w:asciiTheme="minorHAnsi" w:hAnsiTheme="minorHAnsi" w:cstheme="minorHAnsi"/>
          <w:b/>
          <w:bCs/>
        </w:rPr>
        <w:t xml:space="preserve"> </w:t>
      </w:r>
      <w:r w:rsidRPr="00BE6DD6">
        <w:rPr>
          <w:rFonts w:asciiTheme="minorHAnsi" w:hAnsiTheme="minorHAnsi" w:cstheme="minorHAnsi"/>
        </w:rPr>
        <w:t>екосистема</w:t>
      </w:r>
      <w:r w:rsidR="008B2193">
        <w:rPr>
          <w:rFonts w:asciiTheme="minorHAnsi" w:hAnsiTheme="minorHAnsi" w:cstheme="minorHAnsi"/>
          <w:lang w:val="sr-Cyrl-RS"/>
        </w:rPr>
        <w:t xml:space="preserve"> и</w:t>
      </w:r>
      <w:r w:rsidRPr="00BE6DD6">
        <w:rPr>
          <w:rFonts w:asciiTheme="minorHAnsi" w:hAnsiTheme="minorHAnsi" w:cstheme="minorHAnsi"/>
        </w:rPr>
        <w:t xml:space="preserve"> често представља уско грло. Квалитет услуге (енг. </w:t>
      </w:r>
      <w:r w:rsidRPr="00BE6DD6">
        <w:rPr>
          <w:rFonts w:asciiTheme="minorHAnsi" w:hAnsiTheme="minorHAnsi" w:cstheme="minorHAnsi"/>
          <w:i/>
          <w:iCs/>
        </w:rPr>
        <w:t>Quality of Service</w:t>
      </w:r>
      <w:r w:rsidRPr="00BE6DD6">
        <w:rPr>
          <w:rFonts w:asciiTheme="minorHAnsi" w:hAnsiTheme="minorHAnsi" w:cstheme="minorHAnsi"/>
        </w:rPr>
        <w:t xml:space="preserve"> - </w:t>
      </w:r>
      <w:r w:rsidRPr="00BE6DD6">
        <w:rPr>
          <w:rFonts w:asciiTheme="minorHAnsi" w:hAnsiTheme="minorHAnsi" w:cstheme="minorHAnsi"/>
          <w:lang w:val="sr-Latn-BA"/>
        </w:rPr>
        <w:t>QoS</w:t>
      </w:r>
      <w:r w:rsidRPr="00BE6DD6">
        <w:rPr>
          <w:rFonts w:asciiTheme="minorHAnsi" w:hAnsiTheme="minorHAnsi" w:cstheme="minorHAnsi"/>
        </w:rPr>
        <w:t xml:space="preserve">) и корисничко искуство су увелико зависни од треће стране – </w:t>
      </w:r>
      <w:r w:rsidR="00B507CD" w:rsidRPr="00BE6DD6">
        <w:rPr>
          <w:rFonts w:asciiTheme="minorHAnsi" w:hAnsiTheme="minorHAnsi" w:cstheme="minorHAnsi"/>
          <w:lang w:val="sr-Cyrl-RS"/>
        </w:rPr>
        <w:t>и</w:t>
      </w:r>
      <w:r w:rsidRPr="00BE6DD6">
        <w:rPr>
          <w:rFonts w:asciiTheme="minorHAnsi" w:hAnsiTheme="minorHAnsi" w:cstheme="minorHAnsi"/>
        </w:rPr>
        <w:t xml:space="preserve">нтернет сервис провајдера. За остваривање пуног потенцијала Cloud Computing концепта јако је битна добра мрежна инфраструктура која ће обезбиједити довољан пропусни опсег и минимално кашњење </w:t>
      </w:r>
      <w:r w:rsidR="003B6E72" w:rsidRPr="00BE6DD6">
        <w:rPr>
          <w:rFonts w:asciiTheme="minorHAnsi" w:hAnsiTheme="minorHAnsi" w:cstheme="minorHAnsi"/>
        </w:rPr>
        <w:t>[10]</w:t>
      </w:r>
      <w:r w:rsidRPr="00BE6DD6">
        <w:rPr>
          <w:rFonts w:asciiTheme="minorHAnsi" w:hAnsiTheme="minorHAnsi" w:cstheme="minorHAnsi"/>
        </w:rPr>
        <w:t>.</w:t>
      </w:r>
    </w:p>
    <w:p w14:paraId="5E6344D1" w14:textId="77777777" w:rsidR="00853B7D" w:rsidRPr="00BE6DD6" w:rsidRDefault="00000000" w:rsidP="000C69E4">
      <w:pPr>
        <w:pStyle w:val="Heading3"/>
        <w:rPr>
          <w:rFonts w:asciiTheme="minorHAnsi" w:hAnsiTheme="minorHAnsi" w:cstheme="minorHAnsi"/>
        </w:rPr>
      </w:pPr>
      <w:bookmarkStart w:id="104" w:name="_Toc144904654"/>
      <w:bookmarkStart w:id="105" w:name="_Toc147988901"/>
      <w:r w:rsidRPr="00BE6DD6">
        <w:rPr>
          <w:rFonts w:asciiTheme="minorHAnsi" w:hAnsiTheme="minorHAnsi" w:cstheme="minorHAnsi"/>
          <w:b w:val="0"/>
          <w:bCs w:val="0"/>
          <w:i/>
          <w:iCs/>
          <w:sz w:val="24"/>
          <w:szCs w:val="24"/>
        </w:rPr>
        <w:t>3</w:t>
      </w:r>
      <w:bookmarkStart w:id="106" w:name="_Toc144448377"/>
      <w:bookmarkStart w:id="107" w:name="_Toc144370473"/>
      <w:bookmarkStart w:id="108" w:name="_Toc142388336"/>
      <w:r w:rsidRPr="00BE6DD6">
        <w:rPr>
          <w:rFonts w:asciiTheme="minorHAnsi" w:hAnsiTheme="minorHAnsi" w:cstheme="minorHAnsi"/>
          <w:b w:val="0"/>
          <w:bCs w:val="0"/>
          <w:i/>
          <w:iCs/>
          <w:sz w:val="24"/>
          <w:szCs w:val="24"/>
        </w:rPr>
        <w:t>.1.3 Фондови ресурса</w:t>
      </w:r>
      <w:bookmarkEnd w:id="104"/>
      <w:bookmarkEnd w:id="105"/>
      <w:bookmarkEnd w:id="106"/>
      <w:bookmarkEnd w:id="107"/>
      <w:bookmarkEnd w:id="108"/>
    </w:p>
    <w:p w14:paraId="2153E696" w14:textId="77777777"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Ресурси се логички организују у фондове ресурса (енг. </w:t>
      </w:r>
      <w:r w:rsidRPr="00BE6DD6">
        <w:rPr>
          <w:rFonts w:asciiTheme="minorHAnsi" w:hAnsiTheme="minorHAnsi" w:cstheme="minorHAnsi"/>
          <w:i/>
          <w:iCs/>
        </w:rPr>
        <w:t>resource pool</w:t>
      </w:r>
      <w:r w:rsidRPr="00BE6DD6">
        <w:rPr>
          <w:rFonts w:asciiTheme="minorHAnsi" w:hAnsiTheme="minorHAnsi" w:cstheme="minorHAnsi"/>
        </w:rPr>
        <w:t>). Додјела ресурса клијентима се врши динамички, тако што се они на захтјев повлаче из фонда и дају клијентима на кориштење. Након што се ресурс повуче из фонда, он тамо више није доступан, а након што клијент заврши са кориштењем ресурса, ресурс се динамички враћа у фонд и постаје поново доступан на захтјев другим клијентима.</w:t>
      </w:r>
    </w:p>
    <w:p w14:paraId="2AC1C81C" w14:textId="68D6564E"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Само груписање сродних ресурса (процесори, складишта података, софтвер, итд.) у логичке цјелине не представ</w:t>
      </w:r>
      <w:r w:rsidR="00454FD2" w:rsidRPr="00BE6DD6">
        <w:rPr>
          <w:rFonts w:asciiTheme="minorHAnsi" w:hAnsiTheme="minorHAnsi" w:cstheme="minorHAnsi"/>
          <w:lang w:val="sr-Cyrl-RS"/>
        </w:rPr>
        <w:t>љ</w:t>
      </w:r>
      <w:r w:rsidRPr="00BE6DD6">
        <w:rPr>
          <w:rFonts w:asciiTheme="minorHAnsi" w:hAnsiTheme="minorHAnsi" w:cstheme="minorHAnsi"/>
        </w:rPr>
        <w:t xml:space="preserve">а концепт фонда ресурса, већ њихову класификацију. За креирање фонда ресурса потребно је ресурсе подијелити на мање логичке цјелине како би се у корисничке потребе могле задовољити употребом минималне количине ресурса </w:t>
      </w:r>
      <w:r w:rsidR="003B6E72" w:rsidRPr="00BE6DD6">
        <w:rPr>
          <w:rFonts w:asciiTheme="minorHAnsi" w:hAnsiTheme="minorHAnsi" w:cstheme="minorHAnsi"/>
        </w:rPr>
        <w:t>[10]</w:t>
      </w:r>
      <w:r w:rsidRPr="00BE6DD6">
        <w:rPr>
          <w:rFonts w:asciiTheme="minorHAnsi" w:hAnsiTheme="minorHAnsi" w:cstheme="minorHAnsi"/>
        </w:rPr>
        <w:t>.</w:t>
      </w:r>
    </w:p>
    <w:p w14:paraId="672695D0" w14:textId="796FD09B"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На примјер, посматрајмо ситуацију у којој клијент захтијева на кориштење 10G</w:t>
      </w:r>
      <w:r w:rsidR="00454FD2" w:rsidRPr="00BE6DD6">
        <w:rPr>
          <w:rFonts w:asciiTheme="minorHAnsi" w:hAnsiTheme="minorHAnsi" w:cstheme="minorHAnsi"/>
          <w:lang w:val="sr-Latn-BA"/>
        </w:rPr>
        <w:t>B</w:t>
      </w:r>
      <w:r w:rsidRPr="00BE6DD6">
        <w:rPr>
          <w:rFonts w:asciiTheme="minorHAnsi" w:hAnsiTheme="minorHAnsi" w:cstheme="minorHAnsi"/>
        </w:rPr>
        <w:t xml:space="preserve"> складишта података. Нека се у рачунарском</w:t>
      </w:r>
      <w:r w:rsidR="0091241E">
        <w:rPr>
          <w:rFonts w:asciiTheme="minorHAnsi" w:hAnsiTheme="minorHAnsi" w:cstheme="minorHAnsi"/>
        </w:rPr>
        <w:t xml:space="preserve"> </w:t>
      </w:r>
      <w:r w:rsidRPr="00BE6DD6">
        <w:rPr>
          <w:rFonts w:asciiTheme="minorHAnsi" w:hAnsiTheme="minorHAnsi" w:cstheme="minorHAnsi"/>
        </w:rPr>
        <w:t>центру провајдера користе дискови величине 1Т</w:t>
      </w:r>
      <w:r w:rsidR="00454FD2" w:rsidRPr="00BE6DD6">
        <w:rPr>
          <w:rFonts w:asciiTheme="minorHAnsi" w:hAnsiTheme="minorHAnsi" w:cstheme="minorHAnsi"/>
        </w:rPr>
        <w:t>B</w:t>
      </w:r>
      <w:r w:rsidRPr="00BE6DD6">
        <w:rPr>
          <w:rFonts w:asciiTheme="minorHAnsi" w:hAnsiTheme="minorHAnsi" w:cstheme="minorHAnsi"/>
        </w:rPr>
        <w:t>. Давалац услуга мора да задовољи клијентске потребе и омогући им кориштење минимално 10G</w:t>
      </w:r>
      <w:r w:rsidR="00454FD2" w:rsidRPr="00BE6DD6">
        <w:rPr>
          <w:rFonts w:asciiTheme="minorHAnsi" w:hAnsiTheme="minorHAnsi" w:cstheme="minorHAnsi"/>
        </w:rPr>
        <w:t>B</w:t>
      </w:r>
      <w:r w:rsidRPr="00BE6DD6">
        <w:rPr>
          <w:rFonts w:asciiTheme="minorHAnsi" w:hAnsiTheme="minorHAnsi" w:cstheme="minorHAnsi"/>
        </w:rPr>
        <w:t xml:space="preserve"> складишног простора. У овој ситуацији постоје двије опције. Прва је да одбије клијента</w:t>
      </w:r>
      <w:r w:rsidR="008B2193">
        <w:rPr>
          <w:rFonts w:asciiTheme="minorHAnsi" w:hAnsiTheme="minorHAnsi" w:cstheme="minorHAnsi"/>
          <w:lang w:val="sr-Cyrl-RS"/>
        </w:rPr>
        <w:t>,</w:t>
      </w:r>
      <w:r w:rsidRPr="00BE6DD6">
        <w:rPr>
          <w:rFonts w:asciiTheme="minorHAnsi" w:hAnsiTheme="minorHAnsi" w:cstheme="minorHAnsi"/>
        </w:rPr>
        <w:t xml:space="preserve"> јер нема ресурсе који одговарају клијентским потреб</w:t>
      </w:r>
      <w:r w:rsidR="00454FD2" w:rsidRPr="00BE6DD6">
        <w:rPr>
          <w:rFonts w:asciiTheme="minorHAnsi" w:hAnsiTheme="minorHAnsi" w:cstheme="minorHAnsi"/>
          <w:lang w:val="sr-Cyrl-RS"/>
        </w:rPr>
        <w:t>а</w:t>
      </w:r>
      <w:r w:rsidRPr="00BE6DD6">
        <w:rPr>
          <w:rFonts w:asciiTheme="minorHAnsi" w:hAnsiTheme="minorHAnsi" w:cstheme="minorHAnsi"/>
        </w:rPr>
        <w:t>ма, чиме се губе клијенти и зарада. Друга је да клијенту уступи цијели диск величине 1Т</w:t>
      </w:r>
      <w:r w:rsidR="00454FD2" w:rsidRPr="00BE6DD6">
        <w:rPr>
          <w:rFonts w:asciiTheme="minorHAnsi" w:hAnsiTheme="minorHAnsi" w:cstheme="minorHAnsi"/>
        </w:rPr>
        <w:t>B</w:t>
      </w:r>
      <w:r w:rsidRPr="00BE6DD6">
        <w:rPr>
          <w:rFonts w:asciiTheme="minorHAnsi" w:hAnsiTheme="minorHAnsi" w:cstheme="minorHAnsi"/>
        </w:rPr>
        <w:t xml:space="preserve"> на кориштење. У овом случају смо задржали и задовољили клијента, али смо му дали више ресурса него што му је потребно. Ово је примјер неефикасне употребе рачунарских ресурса. Вишак ресурсе се може искористи за услуживање других клијената и остваривање додатног профита. Из овог разлога ресурси се дијеле на мање логичке цјелине. На примјер дискови се издијеле на партиције од 10G</w:t>
      </w:r>
      <w:r w:rsidR="00454FD2" w:rsidRPr="00BE6DD6">
        <w:rPr>
          <w:rFonts w:asciiTheme="minorHAnsi" w:hAnsiTheme="minorHAnsi" w:cstheme="minorHAnsi"/>
        </w:rPr>
        <w:t>B</w:t>
      </w:r>
      <w:r w:rsidRPr="00BE6DD6">
        <w:rPr>
          <w:rFonts w:asciiTheme="minorHAnsi" w:hAnsiTheme="minorHAnsi" w:cstheme="minorHAnsi"/>
        </w:rPr>
        <w:t xml:space="preserve">. Надаље </w:t>
      </w:r>
      <w:r w:rsidR="00A928D1">
        <w:rPr>
          <w:rFonts w:asciiTheme="minorHAnsi" w:hAnsiTheme="minorHAnsi" w:cstheme="minorHAnsi"/>
          <w:lang w:val="sr-Cyrl-RS"/>
        </w:rPr>
        <w:t xml:space="preserve">се </w:t>
      </w:r>
      <w:r w:rsidRPr="00BE6DD6">
        <w:rPr>
          <w:rFonts w:asciiTheme="minorHAnsi" w:hAnsiTheme="minorHAnsi" w:cstheme="minorHAnsi"/>
        </w:rPr>
        <w:t>ове партиције користе као основне јединице ресурса. Па тако, уколико пристигне захтјев за 100G</w:t>
      </w:r>
      <w:r w:rsidR="00454FD2" w:rsidRPr="00BE6DD6">
        <w:rPr>
          <w:rFonts w:asciiTheme="minorHAnsi" w:hAnsiTheme="minorHAnsi" w:cstheme="minorHAnsi"/>
        </w:rPr>
        <w:t>B</w:t>
      </w:r>
      <w:r w:rsidRPr="00BE6DD6">
        <w:rPr>
          <w:rFonts w:asciiTheme="minorHAnsi" w:hAnsiTheme="minorHAnsi" w:cstheme="minorHAnsi"/>
        </w:rPr>
        <w:t xml:space="preserve"> складишног простора, клијенту ће бити дато </w:t>
      </w:r>
      <w:r w:rsidR="00897023" w:rsidRPr="00BE6DD6">
        <w:rPr>
          <w:rFonts w:asciiTheme="minorHAnsi" w:hAnsiTheme="minorHAnsi" w:cstheme="minorHAnsi"/>
          <w:lang w:val="sr-Cyrl-RS"/>
        </w:rPr>
        <w:t>десет</w:t>
      </w:r>
      <w:r w:rsidRPr="00BE6DD6">
        <w:rPr>
          <w:rFonts w:asciiTheme="minorHAnsi" w:hAnsiTheme="minorHAnsi" w:cstheme="minorHAnsi"/>
        </w:rPr>
        <w:t xml:space="preserve"> логичких јединица ресурса на кориштење. У случају процесорских јединица подјела се може извршити на логичка (виртуелна) језгра.</w:t>
      </w:r>
    </w:p>
    <w:p w14:paraId="4E4E3CE1" w14:textId="51A2B9A7"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Ове логичке јединице ресурса су у потпуности транспарентне за клијенте, тј. они ни не знају са колико логичких јединица су задовољене њихове потребе. Поред овакве подјеле на логичке цјелине у Cloud Computing</w:t>
      </w:r>
      <w:r w:rsidR="006C1941" w:rsidRPr="00BE6DD6">
        <w:rPr>
          <w:rFonts w:asciiTheme="minorHAnsi" w:hAnsiTheme="minorHAnsi" w:cstheme="minorHAnsi"/>
        </w:rPr>
        <w:t>-</w:t>
      </w:r>
      <w:r w:rsidRPr="00BE6DD6">
        <w:rPr>
          <w:rFonts w:asciiTheme="minorHAnsi" w:hAnsiTheme="minorHAnsi" w:cstheme="minorHAnsi"/>
        </w:rPr>
        <w:t xml:space="preserve">у се врши и виртуелизација ресурса, о којој </w:t>
      </w:r>
      <w:r w:rsidRPr="00BE6DD6">
        <w:rPr>
          <w:rFonts w:asciiTheme="minorHAnsi" w:hAnsiTheme="minorHAnsi" w:cstheme="minorHAnsi"/>
        </w:rPr>
        <w:lastRenderedPageBreak/>
        <w:t>ће касније бити више говора. Управо је виртуелизација кључна технологија на којој је заснован Cloud Computing.</w:t>
      </w:r>
    </w:p>
    <w:p w14:paraId="2A82684B" w14:textId="77777777" w:rsidR="00853B7D" w:rsidRPr="00BE6DD6" w:rsidRDefault="00000000" w:rsidP="000C69E4">
      <w:pPr>
        <w:spacing w:after="240"/>
        <w:ind w:firstLine="706"/>
        <w:jc w:val="both"/>
        <w:rPr>
          <w:rFonts w:asciiTheme="minorHAnsi" w:hAnsiTheme="minorHAnsi" w:cstheme="minorHAnsi"/>
        </w:rPr>
      </w:pPr>
      <w:r w:rsidRPr="00BE6DD6">
        <w:rPr>
          <w:rFonts w:asciiTheme="minorHAnsi" w:hAnsiTheme="minorHAnsi" w:cstheme="minorHAnsi"/>
        </w:rPr>
        <w:t>Ова карактеристика је предуслов за самоуслуживање ресурсима на захтјев.</w:t>
      </w:r>
    </w:p>
    <w:p w14:paraId="67E7D5F1" w14:textId="77777777" w:rsidR="00853B7D" w:rsidRPr="00BE6DD6" w:rsidRDefault="00000000" w:rsidP="000C69E4">
      <w:pPr>
        <w:pStyle w:val="Heading3"/>
        <w:rPr>
          <w:rFonts w:asciiTheme="minorHAnsi" w:hAnsiTheme="minorHAnsi" w:cstheme="minorHAnsi"/>
        </w:rPr>
      </w:pPr>
      <w:bookmarkStart w:id="109" w:name="_Toc144904655"/>
      <w:bookmarkStart w:id="110" w:name="_Toc147988902"/>
      <w:r w:rsidRPr="00BE6DD6">
        <w:rPr>
          <w:rFonts w:asciiTheme="minorHAnsi" w:hAnsiTheme="minorHAnsi" w:cstheme="minorHAnsi"/>
          <w:b w:val="0"/>
          <w:bCs w:val="0"/>
          <w:i/>
          <w:iCs/>
          <w:sz w:val="24"/>
          <w:szCs w:val="24"/>
        </w:rPr>
        <w:t>3</w:t>
      </w:r>
      <w:bookmarkStart w:id="111" w:name="_Toc142388337"/>
      <w:bookmarkStart w:id="112" w:name="_Toc144370474"/>
      <w:bookmarkStart w:id="113" w:name="_Toc144448378"/>
      <w:r w:rsidRPr="00BE6DD6">
        <w:rPr>
          <w:rFonts w:asciiTheme="minorHAnsi" w:hAnsiTheme="minorHAnsi" w:cstheme="minorHAnsi"/>
          <w:b w:val="0"/>
          <w:bCs w:val="0"/>
          <w:i/>
          <w:iCs/>
          <w:sz w:val="24"/>
          <w:szCs w:val="24"/>
        </w:rPr>
        <w:t>.1.4 Скалабилност, еластичност и флексибилност ресурса</w:t>
      </w:r>
      <w:bookmarkEnd w:id="109"/>
      <w:bookmarkEnd w:id="110"/>
      <w:bookmarkEnd w:id="111"/>
      <w:bookmarkEnd w:id="112"/>
      <w:bookmarkEnd w:id="113"/>
    </w:p>
    <w:p w14:paraId="44077071" w14:textId="77777777"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Клијенти користе онолико ресурса колико им је потребно, све док постоји потреба. Када потреба за ресурсима нестане, ресурси се могу једноставно вратити под контролу провајдера чиме престаје мјерење утрошка. Оваква природа ресурса их чини еластичним и флексибилним.</w:t>
      </w:r>
    </w:p>
    <w:p w14:paraId="6C717C7C" w14:textId="4A3B7973"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Ресурси које клијент користи се</w:t>
      </w:r>
      <w:r w:rsidR="00A928D1">
        <w:rPr>
          <w:rFonts w:asciiTheme="minorHAnsi" w:hAnsiTheme="minorHAnsi" w:cstheme="minorHAnsi"/>
          <w:lang w:val="sr-Cyrl-RS"/>
        </w:rPr>
        <w:t>,</w:t>
      </w:r>
      <w:r w:rsidRPr="00BE6DD6">
        <w:rPr>
          <w:rFonts w:asciiTheme="minorHAnsi" w:hAnsiTheme="minorHAnsi" w:cstheme="minorHAnsi"/>
        </w:rPr>
        <w:t xml:space="preserve"> исто тако</w:t>
      </w:r>
      <w:r w:rsidR="00A928D1">
        <w:rPr>
          <w:rFonts w:asciiTheme="minorHAnsi" w:hAnsiTheme="minorHAnsi" w:cstheme="minorHAnsi"/>
          <w:lang w:val="sr-Cyrl-RS"/>
        </w:rPr>
        <w:t>,</w:t>
      </w:r>
      <w:r w:rsidRPr="00BE6DD6">
        <w:rPr>
          <w:rFonts w:asciiTheme="minorHAnsi" w:hAnsiTheme="minorHAnsi" w:cstheme="minorHAnsi"/>
        </w:rPr>
        <w:t xml:space="preserve"> могу у јако кратком року скалирати на основу клијентских потреба. Скалирање може бити на захтјев или аутоматско на основу унапријед утврђене стратегије (нпр. количина саобраћаја). Скалабилност омогућава да се количина заузетих ресурса прилагођава тренутним потребама клијента.</w:t>
      </w:r>
    </w:p>
    <w:p w14:paraId="58C18E4B" w14:textId="6DFF5184"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Комбинација ових особина рјешава чест проблем варијабилног оптерећења ресурса. Уколико се ресурси обезбјеђују и набављају према минималном оптерећењу, у тренуцима повећаног оптерећења доћи ће до губитка клијената и немогућности обраде свих захтјева. Набавка ресурса према највећем оптерећењу доводи до слабе искориштености ресурса, а набавка базирана на просјечном оптерећењу умјерено доводи и до једног и до другог проблема </w:t>
      </w:r>
      <w:r w:rsidR="003B6E72" w:rsidRPr="00BE6DD6">
        <w:rPr>
          <w:rFonts w:asciiTheme="minorHAnsi" w:hAnsiTheme="minorHAnsi" w:cstheme="minorHAnsi"/>
        </w:rPr>
        <w:t>[10]</w:t>
      </w:r>
      <w:r w:rsidRPr="00BE6DD6">
        <w:rPr>
          <w:rFonts w:asciiTheme="minorHAnsi" w:hAnsiTheme="minorHAnsi" w:cstheme="minorHAnsi"/>
        </w:rPr>
        <w:t>.</w:t>
      </w:r>
    </w:p>
    <w:p w14:paraId="147CA6CB" w14:textId="2BC2DB50"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Уколико клијент у одређеним временским интерв</w:t>
      </w:r>
      <w:r w:rsidR="00454FD2" w:rsidRPr="00BE6DD6">
        <w:rPr>
          <w:rFonts w:asciiTheme="minorHAnsi" w:hAnsiTheme="minorHAnsi" w:cstheme="minorHAnsi"/>
          <w:lang w:val="sr-Cyrl-RS"/>
        </w:rPr>
        <w:t>а</w:t>
      </w:r>
      <w:r w:rsidRPr="00BE6DD6">
        <w:rPr>
          <w:rFonts w:asciiTheme="minorHAnsi" w:hAnsiTheme="minorHAnsi" w:cstheme="minorHAnsi"/>
        </w:rPr>
        <w:t>лима или данима очекује веће оптерећење корисника, једноставно и аутоматизовано се може извршити скалир</w:t>
      </w:r>
      <w:r w:rsidR="00454FD2" w:rsidRPr="00BE6DD6">
        <w:rPr>
          <w:rFonts w:asciiTheme="minorHAnsi" w:hAnsiTheme="minorHAnsi" w:cstheme="minorHAnsi"/>
          <w:lang w:val="sr-Cyrl-RS"/>
        </w:rPr>
        <w:t>а</w:t>
      </w:r>
      <w:r w:rsidRPr="00BE6DD6">
        <w:rPr>
          <w:rFonts w:asciiTheme="minorHAnsi" w:hAnsiTheme="minorHAnsi" w:cstheme="minorHAnsi"/>
        </w:rPr>
        <w:t xml:space="preserve">ње ресурса. На примјер, за потребе интернет </w:t>
      </w:r>
      <w:r w:rsidR="00A928D1">
        <w:rPr>
          <w:rFonts w:asciiTheme="minorHAnsi" w:hAnsiTheme="minorHAnsi" w:cstheme="minorHAnsi"/>
          <w:lang w:val="sr-Cyrl-RS"/>
        </w:rPr>
        <w:t>пословања</w:t>
      </w:r>
      <w:r w:rsidRPr="00BE6DD6">
        <w:rPr>
          <w:rFonts w:asciiTheme="minorHAnsi" w:hAnsiTheme="minorHAnsi" w:cstheme="minorHAnsi"/>
        </w:rPr>
        <w:t xml:space="preserve"> неке компаније, додатни ресурси се могу додијелити за вријеме празника или распродаја.</w:t>
      </w:r>
    </w:p>
    <w:p w14:paraId="0D178188" w14:textId="49E37E09" w:rsidR="00853B7D" w:rsidRPr="00BE6DD6" w:rsidRDefault="00000000" w:rsidP="000C69E4">
      <w:pPr>
        <w:spacing w:after="240"/>
        <w:ind w:firstLine="706"/>
        <w:jc w:val="both"/>
        <w:rPr>
          <w:rFonts w:asciiTheme="minorHAnsi" w:hAnsiTheme="minorHAnsi" w:cstheme="minorHAnsi"/>
        </w:rPr>
      </w:pPr>
      <w:r w:rsidRPr="00BE6DD6">
        <w:rPr>
          <w:rFonts w:asciiTheme="minorHAnsi" w:hAnsiTheme="minorHAnsi" w:cstheme="minorHAnsi"/>
        </w:rPr>
        <w:t>Постоји могућност и приоритетизације сервиса на основу дефинисаних политика која ом</w:t>
      </w:r>
      <w:r w:rsidR="00454FD2" w:rsidRPr="00BE6DD6">
        <w:rPr>
          <w:rFonts w:asciiTheme="minorHAnsi" w:hAnsiTheme="minorHAnsi" w:cstheme="minorHAnsi"/>
          <w:lang w:val="sr-Cyrl-RS"/>
        </w:rPr>
        <w:t>о</w:t>
      </w:r>
      <w:r w:rsidRPr="00BE6DD6">
        <w:rPr>
          <w:rFonts w:asciiTheme="minorHAnsi" w:hAnsiTheme="minorHAnsi" w:cstheme="minorHAnsi"/>
        </w:rPr>
        <w:t>г</w:t>
      </w:r>
      <w:r w:rsidR="00454FD2" w:rsidRPr="00BE6DD6">
        <w:rPr>
          <w:rFonts w:asciiTheme="minorHAnsi" w:hAnsiTheme="minorHAnsi" w:cstheme="minorHAnsi"/>
          <w:lang w:val="sr-Cyrl-RS"/>
        </w:rPr>
        <w:t>у</w:t>
      </w:r>
      <w:r w:rsidRPr="00BE6DD6">
        <w:rPr>
          <w:rFonts w:asciiTheme="minorHAnsi" w:hAnsiTheme="minorHAnsi" w:cstheme="minorHAnsi"/>
        </w:rPr>
        <w:t xml:space="preserve">ћава динамичку прерасподјелу ресурсима и повећану ефикасност </w:t>
      </w:r>
      <w:r w:rsidR="003B6E72" w:rsidRPr="00BE6DD6">
        <w:rPr>
          <w:rFonts w:asciiTheme="minorHAnsi" w:hAnsiTheme="minorHAnsi" w:cstheme="minorHAnsi"/>
        </w:rPr>
        <w:t>[10]</w:t>
      </w:r>
      <w:r w:rsidRPr="00BE6DD6">
        <w:rPr>
          <w:rFonts w:asciiTheme="minorHAnsi" w:hAnsiTheme="minorHAnsi" w:cstheme="minorHAnsi"/>
        </w:rPr>
        <w:t>.</w:t>
      </w:r>
    </w:p>
    <w:p w14:paraId="59D0F255" w14:textId="77777777" w:rsidR="00853B7D" w:rsidRPr="00BE6DD6" w:rsidRDefault="00000000" w:rsidP="000C69E4">
      <w:pPr>
        <w:pStyle w:val="Heading3"/>
        <w:rPr>
          <w:rFonts w:asciiTheme="minorHAnsi" w:hAnsiTheme="minorHAnsi" w:cstheme="minorHAnsi"/>
        </w:rPr>
      </w:pPr>
      <w:bookmarkStart w:id="114" w:name="_Toc144904656"/>
      <w:bookmarkStart w:id="115" w:name="_Toc147988903"/>
      <w:r w:rsidRPr="00BE6DD6">
        <w:rPr>
          <w:rFonts w:asciiTheme="minorHAnsi" w:hAnsiTheme="minorHAnsi" w:cstheme="minorHAnsi"/>
          <w:b w:val="0"/>
          <w:bCs w:val="0"/>
          <w:i/>
          <w:iCs/>
          <w:sz w:val="24"/>
          <w:szCs w:val="24"/>
        </w:rPr>
        <w:t>3</w:t>
      </w:r>
      <w:bookmarkStart w:id="116" w:name="_Toc144370475"/>
      <w:bookmarkStart w:id="117" w:name="_Toc142388338"/>
      <w:bookmarkStart w:id="118" w:name="_Toc144448379"/>
      <w:r w:rsidRPr="00BE6DD6">
        <w:rPr>
          <w:rFonts w:asciiTheme="minorHAnsi" w:hAnsiTheme="minorHAnsi" w:cstheme="minorHAnsi"/>
          <w:b w:val="0"/>
          <w:bCs w:val="0"/>
          <w:i/>
          <w:iCs/>
          <w:sz w:val="24"/>
          <w:szCs w:val="24"/>
        </w:rPr>
        <w:t>.1.5 Плати колико потрошиш</w:t>
      </w:r>
      <w:bookmarkEnd w:id="114"/>
      <w:bookmarkEnd w:id="115"/>
      <w:bookmarkEnd w:id="116"/>
      <w:bookmarkEnd w:id="117"/>
      <w:bookmarkEnd w:id="118"/>
    </w:p>
    <w:p w14:paraId="3FED7BFF" w14:textId="77777777" w:rsidR="00853B7D" w:rsidRPr="00BE6DD6" w:rsidRDefault="00000000" w:rsidP="000C69E4">
      <w:pPr>
        <w:pStyle w:val="Standard"/>
        <w:ind w:firstLine="709"/>
        <w:jc w:val="both"/>
        <w:rPr>
          <w:rFonts w:asciiTheme="minorHAnsi" w:hAnsiTheme="minorHAnsi" w:cstheme="minorHAnsi"/>
        </w:rPr>
      </w:pPr>
      <w:r w:rsidRPr="00BE6DD6">
        <w:rPr>
          <w:rFonts w:asciiTheme="minorHAnsi" w:hAnsiTheme="minorHAnsi" w:cstheme="minorHAnsi"/>
        </w:rPr>
        <w:t>Наплата кориштених сервиса се врши на основу измјереног утрошка. Утрошак ресурса може бити изражен у виду заузетог складишног простора, броја упућених захтјева, времена које је ресурс био доступан клијенту и др. У већини случајева нема потребе за плаћањем унапријед, иако постоје пакети базирани на претплати.</w:t>
      </w:r>
    </w:p>
    <w:p w14:paraId="5D4A663B" w14:textId="68FDC44B" w:rsidR="00853B7D" w:rsidRPr="00BE6DD6" w:rsidRDefault="00000000" w:rsidP="000C69E4">
      <w:pPr>
        <w:pStyle w:val="Standard"/>
        <w:spacing w:after="240"/>
        <w:ind w:firstLine="706"/>
        <w:jc w:val="both"/>
        <w:rPr>
          <w:rFonts w:asciiTheme="minorHAnsi" w:hAnsiTheme="minorHAnsi" w:cstheme="minorHAnsi"/>
        </w:rPr>
      </w:pPr>
      <w:r w:rsidRPr="00BE6DD6">
        <w:rPr>
          <w:rFonts w:asciiTheme="minorHAnsi" w:hAnsiTheme="minorHAnsi" w:cstheme="minorHAnsi"/>
        </w:rPr>
        <w:t>Овакав модел пословања укида потребу за куповином и одржавањем, односно</w:t>
      </w:r>
      <w:r w:rsidR="00897023" w:rsidRPr="00BE6DD6">
        <w:rPr>
          <w:rFonts w:asciiTheme="minorHAnsi" w:hAnsiTheme="minorHAnsi" w:cstheme="minorHAnsi"/>
          <w:lang w:val="sr-Cyrl-RS"/>
        </w:rPr>
        <w:t>,</w:t>
      </w:r>
      <w:r w:rsidRPr="00BE6DD6">
        <w:rPr>
          <w:rFonts w:asciiTheme="minorHAnsi" w:hAnsiTheme="minorHAnsi" w:cstheme="minorHAnsi"/>
        </w:rPr>
        <w:t xml:space="preserve"> уопште посједовањем потребног намјенског хардвера и/или софтвера. Фирме уопште не морају да брину о потребној хардверској инфраструктури нити о инсталациј</w:t>
      </w:r>
      <w:r w:rsidR="00454FD2" w:rsidRPr="00BE6DD6">
        <w:rPr>
          <w:rFonts w:asciiTheme="minorHAnsi" w:hAnsiTheme="minorHAnsi" w:cstheme="minorHAnsi"/>
          <w:lang w:val="sr-Cyrl-RS"/>
        </w:rPr>
        <w:t>и</w:t>
      </w:r>
      <w:r w:rsidRPr="00BE6DD6">
        <w:rPr>
          <w:rFonts w:asciiTheme="minorHAnsi" w:hAnsiTheme="minorHAnsi" w:cstheme="minorHAnsi"/>
        </w:rPr>
        <w:t xml:space="preserve"> неопходног софтвера. Хардверски и софтверски ресурси се изнајмљују од провајдера према личним потребама. Предуслов за овај модел плаћања јесте да се ресурси испоручују у виду сервиса.</w:t>
      </w:r>
    </w:p>
    <w:p w14:paraId="0A40C26C" w14:textId="77777777" w:rsidR="00853B7D" w:rsidRPr="00BE6DD6" w:rsidRDefault="00000000" w:rsidP="000C69E4">
      <w:pPr>
        <w:pStyle w:val="Heading3"/>
        <w:rPr>
          <w:rFonts w:asciiTheme="minorHAnsi" w:hAnsiTheme="minorHAnsi" w:cstheme="minorHAnsi"/>
        </w:rPr>
      </w:pPr>
      <w:bookmarkStart w:id="119" w:name="_Toc144904657"/>
      <w:bookmarkStart w:id="120" w:name="_Toc147988904"/>
      <w:r w:rsidRPr="00BE6DD6">
        <w:rPr>
          <w:rFonts w:asciiTheme="minorHAnsi" w:hAnsiTheme="minorHAnsi" w:cstheme="minorHAnsi"/>
          <w:b w:val="0"/>
          <w:bCs w:val="0"/>
          <w:i/>
          <w:iCs/>
          <w:sz w:val="24"/>
          <w:szCs w:val="24"/>
        </w:rPr>
        <w:t>3</w:t>
      </w:r>
      <w:bookmarkStart w:id="121" w:name="_Toc142388339"/>
      <w:bookmarkStart w:id="122" w:name="_Toc144370476"/>
      <w:bookmarkStart w:id="123" w:name="_Toc144448380"/>
      <w:r w:rsidRPr="00BE6DD6">
        <w:rPr>
          <w:rFonts w:asciiTheme="minorHAnsi" w:hAnsiTheme="minorHAnsi" w:cstheme="minorHAnsi"/>
          <w:b w:val="0"/>
          <w:bCs w:val="0"/>
          <w:i/>
          <w:iCs/>
          <w:sz w:val="24"/>
          <w:szCs w:val="24"/>
        </w:rPr>
        <w:t>.1.6 Сервиси нису брига клијента</w:t>
      </w:r>
      <w:bookmarkEnd w:id="119"/>
      <w:bookmarkEnd w:id="120"/>
      <w:bookmarkEnd w:id="121"/>
      <w:bookmarkEnd w:id="122"/>
      <w:bookmarkEnd w:id="123"/>
    </w:p>
    <w:p w14:paraId="6E7531EB" w14:textId="77777777" w:rsidR="00A928D1" w:rsidRDefault="00000000" w:rsidP="000C69E4">
      <w:pPr>
        <w:ind w:firstLine="709"/>
        <w:jc w:val="both"/>
        <w:rPr>
          <w:rFonts w:asciiTheme="minorHAnsi" w:hAnsiTheme="minorHAnsi" w:cstheme="minorHAnsi"/>
        </w:rPr>
      </w:pPr>
      <w:r w:rsidRPr="00BE6DD6">
        <w:rPr>
          <w:rFonts w:asciiTheme="minorHAnsi" w:hAnsiTheme="minorHAnsi" w:cstheme="minorHAnsi"/>
        </w:rPr>
        <w:t>О сервисима (било да је у питању хардверска инфраструктура, оперативни системи, извршна окружења или готова софтверска рјешења) које користе клијенти брине провајдер услуга. Провајдер је задужен да одржава и ажурира ресурсе, да обезбиједи њихову сигурност, поузданост и константну доступност.</w:t>
      </w:r>
    </w:p>
    <w:p w14:paraId="5AA8C83E" w14:textId="5722D5E9" w:rsidR="00853B7D" w:rsidRPr="00BE6DD6" w:rsidRDefault="0091241E" w:rsidP="000C69E4">
      <w:pPr>
        <w:ind w:firstLine="709"/>
        <w:jc w:val="both"/>
        <w:rPr>
          <w:rFonts w:asciiTheme="minorHAnsi" w:hAnsiTheme="minorHAnsi" w:cstheme="minorHAnsi"/>
        </w:rPr>
      </w:pPr>
      <w:r>
        <w:rPr>
          <w:rFonts w:asciiTheme="minorHAnsi" w:hAnsiTheme="minorHAnsi" w:cstheme="minorHAnsi"/>
        </w:rPr>
        <w:t xml:space="preserve"> </w:t>
      </w:r>
    </w:p>
    <w:p w14:paraId="1816D090" w14:textId="77777777" w:rsidR="00853B7D" w:rsidRPr="00BE6DD6" w:rsidRDefault="00000000" w:rsidP="000C69E4">
      <w:pPr>
        <w:pStyle w:val="Heading2"/>
        <w:jc w:val="both"/>
        <w:rPr>
          <w:rFonts w:asciiTheme="minorHAnsi" w:hAnsiTheme="minorHAnsi" w:cstheme="minorHAnsi"/>
        </w:rPr>
      </w:pPr>
      <w:bookmarkStart w:id="124" w:name="_Toc144904658"/>
      <w:bookmarkStart w:id="125" w:name="_Toc147988905"/>
      <w:r w:rsidRPr="00BE6DD6">
        <w:rPr>
          <w:rFonts w:asciiTheme="minorHAnsi" w:hAnsiTheme="minorHAnsi" w:cstheme="minorHAnsi"/>
        </w:rPr>
        <w:lastRenderedPageBreak/>
        <w:t>3</w:t>
      </w:r>
      <w:bookmarkStart w:id="126" w:name="_Toc144448381"/>
      <w:bookmarkStart w:id="127" w:name="_Toc144370477"/>
      <w:bookmarkStart w:id="128" w:name="_Toc142388340"/>
      <w:r w:rsidRPr="00BE6DD6">
        <w:rPr>
          <w:rFonts w:asciiTheme="minorHAnsi" w:hAnsiTheme="minorHAnsi" w:cstheme="minorHAnsi"/>
        </w:rPr>
        <w:t>.2 Историјат</w:t>
      </w:r>
      <w:bookmarkEnd w:id="124"/>
      <w:bookmarkEnd w:id="125"/>
      <w:bookmarkEnd w:id="126"/>
      <w:bookmarkEnd w:id="127"/>
      <w:bookmarkEnd w:id="128"/>
    </w:p>
    <w:p w14:paraId="3E4BD637" w14:textId="37C60E66"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Развој и популаризација </w:t>
      </w:r>
      <w:r w:rsidR="00B507CD" w:rsidRPr="00BE6DD6">
        <w:rPr>
          <w:rFonts w:asciiTheme="minorHAnsi" w:hAnsiTheme="minorHAnsi" w:cstheme="minorHAnsi"/>
          <w:lang w:val="sr-Cyrl-RS"/>
        </w:rPr>
        <w:t>и</w:t>
      </w:r>
      <w:r w:rsidRPr="00BE6DD6">
        <w:rPr>
          <w:rFonts w:asciiTheme="minorHAnsi" w:hAnsiTheme="minorHAnsi" w:cstheme="minorHAnsi"/>
        </w:rPr>
        <w:t>нтернета су оптеретили постојеће складишне и процесорске капацитете. Долази до употребе умрежених рачунара ограничених ресурса за обраду и складиштење података. Развијају се технологије које су омогућиле еластичан и флексибилан рад са хардверским ресурсима, на првом мјесту се мисли на виртуелизацију.</w:t>
      </w:r>
    </w:p>
    <w:p w14:paraId="7E65D4C4" w14:textId="21090241"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Употребу термина Cloud Computing за опис новог модела у рачунарству, је јавно подстакао Eric Schmidt, директор у Google</w:t>
      </w:r>
      <w:r w:rsidR="00454FD2" w:rsidRPr="00BE6DD6">
        <w:rPr>
          <w:rFonts w:asciiTheme="minorHAnsi" w:hAnsiTheme="minorHAnsi" w:cstheme="minorHAnsi"/>
          <w:lang w:val="sr-Cyrl-RS"/>
        </w:rPr>
        <w:t>-у</w:t>
      </w:r>
      <w:r w:rsidRPr="00BE6DD6">
        <w:rPr>
          <w:rFonts w:asciiTheme="minorHAnsi" w:hAnsiTheme="minorHAnsi" w:cstheme="minorHAnsi"/>
        </w:rPr>
        <w:t>, током свог излагања на Search Engine Strategies конференцији 2006. године. Зачеци Cloud Computing</w:t>
      </w:r>
      <w:r w:rsidR="0091241E">
        <w:rPr>
          <w:rFonts w:asciiTheme="minorHAnsi" w:hAnsiTheme="minorHAnsi" w:cstheme="minorHAnsi"/>
        </w:rPr>
        <w:t xml:space="preserve"> </w:t>
      </w:r>
      <w:r w:rsidRPr="00BE6DD6">
        <w:rPr>
          <w:rFonts w:asciiTheme="minorHAnsi" w:hAnsiTheme="minorHAnsi" w:cstheme="minorHAnsi"/>
        </w:rPr>
        <w:t xml:space="preserve">концепта сежу до 60их и 70их година прошлог вијека када долази до развоја виртуелизације, </w:t>
      </w:r>
      <w:r w:rsidRPr="00A928D1">
        <w:rPr>
          <w:rFonts w:asciiTheme="minorHAnsi" w:hAnsiTheme="minorHAnsi" w:cstheme="minorHAnsi"/>
          <w:i/>
          <w:iCs/>
        </w:rPr>
        <w:t>time-sharing</w:t>
      </w:r>
      <w:r w:rsidRPr="00BE6DD6">
        <w:rPr>
          <w:rFonts w:asciiTheme="minorHAnsi" w:hAnsiTheme="minorHAnsi" w:cstheme="minorHAnsi"/>
        </w:rPr>
        <w:t xml:space="preserve"> технологија које су омогућиле истоврем</w:t>
      </w:r>
      <w:r w:rsidR="00454FD2" w:rsidRPr="00BE6DD6">
        <w:rPr>
          <w:rFonts w:asciiTheme="minorHAnsi" w:hAnsiTheme="minorHAnsi" w:cstheme="minorHAnsi"/>
          <w:lang w:val="sr-Cyrl-RS"/>
        </w:rPr>
        <w:t>е</w:t>
      </w:r>
      <w:r w:rsidRPr="00BE6DD6">
        <w:rPr>
          <w:rFonts w:asciiTheme="minorHAnsi" w:hAnsiTheme="minorHAnsi" w:cstheme="minorHAnsi"/>
        </w:rPr>
        <w:t>ну употребу рачунара и ресурса од стране више корисника, појаве приватних вирт</w:t>
      </w:r>
      <w:r w:rsidR="00454FD2" w:rsidRPr="00BE6DD6">
        <w:rPr>
          <w:rFonts w:asciiTheme="minorHAnsi" w:hAnsiTheme="minorHAnsi" w:cstheme="minorHAnsi"/>
          <w:lang w:val="sr-Cyrl-RS"/>
        </w:rPr>
        <w:t>у</w:t>
      </w:r>
      <w:r w:rsidRPr="00BE6DD6">
        <w:rPr>
          <w:rFonts w:asciiTheme="minorHAnsi" w:hAnsiTheme="minorHAnsi" w:cstheme="minorHAnsi"/>
        </w:rPr>
        <w:t xml:space="preserve">елних мрежа (енг. </w:t>
      </w:r>
      <w:r w:rsidRPr="00BE6DD6">
        <w:rPr>
          <w:rFonts w:asciiTheme="minorHAnsi" w:hAnsiTheme="minorHAnsi" w:cstheme="minorHAnsi"/>
          <w:i/>
          <w:iCs/>
        </w:rPr>
        <w:t>Virtual Private Networks</w:t>
      </w:r>
      <w:r w:rsidRPr="00BE6DD6">
        <w:rPr>
          <w:rFonts w:asciiTheme="minorHAnsi" w:hAnsiTheme="minorHAnsi" w:cstheme="minorHAnsi"/>
        </w:rPr>
        <w:t xml:space="preserve"> - VPN), као и услуге </w:t>
      </w:r>
      <w:r w:rsidRPr="00BE6DD6">
        <w:rPr>
          <w:rFonts w:asciiTheme="minorHAnsi" w:hAnsiTheme="minorHAnsi" w:cstheme="minorHAnsi"/>
          <w:i/>
          <w:iCs/>
        </w:rPr>
        <w:t>hosting-а</w:t>
      </w:r>
      <w:r w:rsidRPr="00BE6DD6">
        <w:rPr>
          <w:rFonts w:asciiTheme="minorHAnsi" w:hAnsiTheme="minorHAnsi" w:cstheme="minorHAnsi"/>
        </w:rPr>
        <w:t xml:space="preserve"> </w:t>
      </w:r>
      <w:r w:rsidR="003B6E72" w:rsidRPr="00BE6DD6">
        <w:rPr>
          <w:rFonts w:asciiTheme="minorHAnsi" w:hAnsiTheme="minorHAnsi" w:cstheme="minorHAnsi"/>
        </w:rPr>
        <w:t>[10]</w:t>
      </w:r>
      <w:r w:rsidRPr="00BE6DD6">
        <w:rPr>
          <w:rFonts w:asciiTheme="minorHAnsi" w:hAnsiTheme="minorHAnsi" w:cstheme="minorHAnsi"/>
        </w:rPr>
        <w:t>. Идеје и концепти који се користе у Cloud Computing-у су одређеној мјери били присутни и у другим моделима рачунарства који су му претходили.</w:t>
      </w:r>
    </w:p>
    <w:p w14:paraId="23A06CC6" w14:textId="6DD813F8"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Још од свог оснивања, 1999. године, фирма Salesforce</w:t>
      </w:r>
      <w:r w:rsidRPr="00BE6DD6">
        <w:rPr>
          <w:rStyle w:val="FootnoteReference"/>
          <w:rFonts w:asciiTheme="minorHAnsi" w:hAnsiTheme="minorHAnsi" w:cstheme="minorHAnsi"/>
        </w:rPr>
        <w:footnoteReference w:id="15"/>
      </w:r>
      <w:r w:rsidRPr="00BE6DD6">
        <w:rPr>
          <w:rFonts w:asciiTheme="minorHAnsi" w:hAnsiTheme="minorHAnsi" w:cstheme="minorHAnsi"/>
        </w:rPr>
        <w:t xml:space="preserve"> је почела са испоруком апликација и сервиса путем своје једноставне </w:t>
      </w:r>
      <w:r w:rsidR="003048B3">
        <w:rPr>
          <w:rFonts w:asciiTheme="minorHAnsi" w:hAnsiTheme="minorHAnsi" w:cstheme="minorHAnsi"/>
          <w:i/>
          <w:iCs/>
        </w:rPr>
        <w:t>w</w:t>
      </w:r>
      <w:r w:rsidR="003048B3" w:rsidRPr="00CB760A">
        <w:rPr>
          <w:rFonts w:asciiTheme="minorHAnsi" w:hAnsiTheme="minorHAnsi" w:cstheme="minorHAnsi"/>
          <w:i/>
          <w:iCs/>
        </w:rPr>
        <w:t>eb</w:t>
      </w:r>
      <w:r w:rsidRPr="00BE6DD6">
        <w:rPr>
          <w:rFonts w:asciiTheme="minorHAnsi" w:hAnsiTheme="minorHAnsi" w:cstheme="minorHAnsi"/>
        </w:rPr>
        <w:t xml:space="preserve"> странице, због чега се и сматрају пионирима SaaS </w:t>
      </w:r>
      <w:r w:rsidR="006C1941" w:rsidRPr="00BE6DD6">
        <w:rPr>
          <w:rFonts w:asciiTheme="minorHAnsi" w:hAnsiTheme="minorHAnsi" w:cstheme="minorHAnsi"/>
          <w:i/>
          <w:iCs/>
        </w:rPr>
        <w:t>cloud</w:t>
      </w:r>
      <w:r w:rsidRPr="00BE6DD6">
        <w:rPr>
          <w:rFonts w:asciiTheme="minorHAnsi" w:hAnsiTheme="minorHAnsi" w:cstheme="minorHAnsi"/>
        </w:rPr>
        <w:t xml:space="preserve"> модела. Фирма Amazon</w:t>
      </w:r>
      <w:r w:rsidRPr="00BE6DD6">
        <w:rPr>
          <w:rStyle w:val="FootnoteReference"/>
          <w:rFonts w:asciiTheme="minorHAnsi" w:hAnsiTheme="minorHAnsi" w:cstheme="minorHAnsi"/>
        </w:rPr>
        <w:footnoteReference w:id="16"/>
      </w:r>
      <w:r w:rsidRPr="00BE6DD6">
        <w:rPr>
          <w:rFonts w:asciiTheme="minorHAnsi" w:hAnsiTheme="minorHAnsi" w:cstheme="minorHAnsi"/>
        </w:rPr>
        <w:t xml:space="preserve"> је 2002. године представила своју Cloud Computing платформу под називом Amazon </w:t>
      </w:r>
      <w:r w:rsidR="003048B3">
        <w:rPr>
          <w:rFonts w:asciiTheme="minorHAnsi" w:hAnsiTheme="minorHAnsi" w:cstheme="minorHAnsi"/>
          <w:i/>
          <w:iCs/>
        </w:rPr>
        <w:t>w</w:t>
      </w:r>
      <w:r w:rsidR="003048B3" w:rsidRPr="00CB760A">
        <w:rPr>
          <w:rFonts w:asciiTheme="minorHAnsi" w:hAnsiTheme="minorHAnsi" w:cstheme="minorHAnsi"/>
          <w:i/>
          <w:iCs/>
        </w:rPr>
        <w:t>eb</w:t>
      </w:r>
      <w:r w:rsidRPr="00BE6DD6">
        <w:rPr>
          <w:rFonts w:asciiTheme="minorHAnsi" w:hAnsiTheme="minorHAnsi" w:cstheme="minorHAnsi"/>
        </w:rPr>
        <w:t xml:space="preserve"> Services. Овај догађај се узима за почетак доба модерног </w:t>
      </w:r>
      <w:r w:rsidR="006C1941" w:rsidRPr="00BE6DD6">
        <w:rPr>
          <w:rFonts w:asciiTheme="minorHAnsi" w:hAnsiTheme="minorHAnsi" w:cstheme="minorHAnsi"/>
          <w:i/>
          <w:iCs/>
        </w:rPr>
        <w:t>cloud</w:t>
      </w:r>
      <w:r w:rsidRPr="00BE6DD6">
        <w:rPr>
          <w:rFonts w:asciiTheme="minorHAnsi" w:hAnsiTheme="minorHAnsi" w:cstheme="minorHAnsi"/>
        </w:rPr>
        <w:t xml:space="preserve"> рачунарства.</w:t>
      </w:r>
      <w:r w:rsidR="0091241E">
        <w:rPr>
          <w:rFonts w:asciiTheme="minorHAnsi" w:hAnsiTheme="minorHAnsi" w:cstheme="minorHAnsi"/>
        </w:rPr>
        <w:t xml:space="preserve"> </w:t>
      </w:r>
      <w:r w:rsidRPr="00BE6DD6">
        <w:rPr>
          <w:rFonts w:asciiTheme="minorHAnsi" w:hAnsiTheme="minorHAnsi" w:cstheme="minorHAnsi"/>
        </w:rPr>
        <w:t xml:space="preserve">Иста компанија 2006. године представља </w:t>
      </w:r>
      <w:r w:rsidR="006C1941" w:rsidRPr="00BE6DD6">
        <w:rPr>
          <w:rFonts w:asciiTheme="minorHAnsi" w:hAnsiTheme="minorHAnsi" w:cstheme="minorHAnsi"/>
          <w:lang w:val="sr-Cyrl-RS"/>
        </w:rPr>
        <w:t>двије</w:t>
      </w:r>
      <w:r w:rsidRPr="00BE6DD6">
        <w:rPr>
          <w:rFonts w:asciiTheme="minorHAnsi" w:hAnsiTheme="minorHAnsi" w:cstheme="minorHAnsi"/>
        </w:rPr>
        <w:t xml:space="preserve"> нове </w:t>
      </w:r>
      <w:r w:rsidR="006C1941" w:rsidRPr="00BE6DD6">
        <w:rPr>
          <w:rFonts w:asciiTheme="minorHAnsi" w:hAnsiTheme="minorHAnsi" w:cstheme="minorHAnsi"/>
          <w:i/>
          <w:iCs/>
        </w:rPr>
        <w:t>cloud</w:t>
      </w:r>
      <w:r w:rsidRPr="00BE6DD6">
        <w:rPr>
          <w:rFonts w:asciiTheme="minorHAnsi" w:hAnsiTheme="minorHAnsi" w:cstheme="minorHAnsi"/>
        </w:rPr>
        <w:t xml:space="preserve"> платформе, Elastic Compute Cloud (EC2) и Simple Storage Service (S3). Током 2008. године Google је развија нову </w:t>
      </w:r>
      <w:r w:rsidR="006C1941" w:rsidRPr="00BE6DD6">
        <w:rPr>
          <w:rFonts w:asciiTheme="minorHAnsi" w:hAnsiTheme="minorHAnsi" w:cstheme="minorHAnsi"/>
          <w:i/>
          <w:iCs/>
        </w:rPr>
        <w:t>cloud</w:t>
      </w:r>
      <w:r w:rsidRPr="00BE6DD6">
        <w:rPr>
          <w:rFonts w:asciiTheme="minorHAnsi" w:hAnsiTheme="minorHAnsi" w:cstheme="minorHAnsi"/>
        </w:rPr>
        <w:t xml:space="preserve"> платформу Google App Engine, која одговара PaaS моделу oмогућава развој и </w:t>
      </w:r>
      <w:r w:rsidRPr="00A928D1">
        <w:rPr>
          <w:rFonts w:asciiTheme="minorHAnsi" w:hAnsiTheme="minorHAnsi" w:cstheme="minorHAnsi"/>
          <w:i/>
          <w:iCs/>
        </w:rPr>
        <w:t>hosting</w:t>
      </w:r>
      <w:r w:rsidRPr="00BE6DD6">
        <w:rPr>
          <w:rFonts w:asciiTheme="minorHAnsi" w:hAnsiTheme="minorHAnsi" w:cstheme="minorHAnsi"/>
        </w:rPr>
        <w:t xml:space="preserve"> апликација.</w:t>
      </w:r>
      <w:r w:rsidR="0091241E">
        <w:rPr>
          <w:rFonts w:asciiTheme="minorHAnsi" w:hAnsiTheme="minorHAnsi" w:cstheme="minorHAnsi"/>
        </w:rPr>
        <w:t xml:space="preserve"> </w:t>
      </w:r>
      <w:r w:rsidRPr="00BE6DD6">
        <w:rPr>
          <w:rFonts w:asciiTheme="minorHAnsi" w:hAnsiTheme="minorHAnsi" w:cstheme="minorHAnsi"/>
        </w:rPr>
        <w:t>Microsoft</w:t>
      </w:r>
      <w:r w:rsidRPr="00BE6DD6">
        <w:rPr>
          <w:rStyle w:val="FootnoteReference"/>
          <w:rFonts w:asciiTheme="minorHAnsi" w:hAnsiTheme="minorHAnsi" w:cstheme="minorHAnsi"/>
        </w:rPr>
        <w:footnoteReference w:id="17"/>
      </w:r>
      <w:r w:rsidRPr="00BE6DD6">
        <w:rPr>
          <w:rFonts w:asciiTheme="minorHAnsi" w:hAnsiTheme="minorHAnsi" w:cstheme="minorHAnsi"/>
        </w:rPr>
        <w:t xml:space="preserve"> 2009. година представља своју </w:t>
      </w:r>
      <w:r w:rsidR="006C1941" w:rsidRPr="00BE6DD6">
        <w:rPr>
          <w:rFonts w:asciiTheme="minorHAnsi" w:hAnsiTheme="minorHAnsi" w:cstheme="minorHAnsi"/>
          <w:i/>
          <w:iCs/>
        </w:rPr>
        <w:t>cloud</w:t>
      </w:r>
      <w:r w:rsidRPr="00BE6DD6">
        <w:rPr>
          <w:rFonts w:asciiTheme="minorHAnsi" w:hAnsiTheme="minorHAnsi" w:cstheme="minorHAnsi"/>
        </w:rPr>
        <w:t xml:space="preserve"> платформу под називом Windows Azure (данас познату као Microsoft Azure).</w:t>
      </w:r>
    </w:p>
    <w:p w14:paraId="5C79AE49" w14:textId="347563B8" w:rsidR="00853B7D" w:rsidRPr="00BE6DD6" w:rsidRDefault="00000000" w:rsidP="000C69E4">
      <w:pPr>
        <w:pStyle w:val="Textbody"/>
        <w:spacing w:line="240" w:lineRule="auto"/>
        <w:ind w:firstLine="709"/>
        <w:jc w:val="both"/>
        <w:rPr>
          <w:rFonts w:asciiTheme="minorHAnsi" w:hAnsiTheme="minorHAnsi" w:cstheme="minorHAnsi"/>
        </w:rPr>
      </w:pPr>
      <w:r w:rsidRPr="00BE6DD6">
        <w:rPr>
          <w:rFonts w:asciiTheme="minorHAnsi" w:hAnsiTheme="minorHAnsi" w:cstheme="minorHAnsi"/>
        </w:rPr>
        <w:t>За разлику од других провајдера Cloud Computing услуга</w:t>
      </w:r>
      <w:r w:rsidR="00897023" w:rsidRPr="00BE6DD6">
        <w:rPr>
          <w:rFonts w:asciiTheme="minorHAnsi" w:hAnsiTheme="minorHAnsi" w:cstheme="minorHAnsi"/>
          <w:lang w:val="sr-Cyrl-RS"/>
        </w:rPr>
        <w:t>,</w:t>
      </w:r>
      <w:r w:rsidRPr="00BE6DD6">
        <w:rPr>
          <w:rFonts w:asciiTheme="minorHAnsi" w:hAnsiTheme="minorHAnsi" w:cstheme="minorHAnsi"/>
        </w:rPr>
        <w:t xml:space="preserve"> Microsoft има нешто другачију политику и залаже се за хибридни приступ, комбиновањем </w:t>
      </w:r>
      <w:r w:rsidR="006C1941" w:rsidRPr="00BE6DD6">
        <w:rPr>
          <w:rFonts w:asciiTheme="minorHAnsi" w:hAnsiTheme="minorHAnsi" w:cstheme="minorHAnsi"/>
          <w:i/>
          <w:iCs/>
        </w:rPr>
        <w:t>cloud</w:t>
      </w:r>
      <w:r w:rsidRPr="00BE6DD6">
        <w:rPr>
          <w:rFonts w:asciiTheme="minorHAnsi" w:hAnsiTheme="minorHAnsi" w:cstheme="minorHAnsi"/>
        </w:rPr>
        <w:t xml:space="preserve"> и локалног рачунарства </w:t>
      </w:r>
      <w:r w:rsidR="003B6E72" w:rsidRPr="00BE6DD6">
        <w:rPr>
          <w:rFonts w:asciiTheme="minorHAnsi" w:hAnsiTheme="minorHAnsi" w:cstheme="minorHAnsi"/>
        </w:rPr>
        <w:t>[10]</w:t>
      </w:r>
      <w:r w:rsidRPr="00BE6DD6">
        <w:rPr>
          <w:rFonts w:asciiTheme="minorHAnsi" w:hAnsiTheme="minorHAnsi" w:cstheme="minorHAnsi"/>
        </w:rPr>
        <w:t>. Разлог за то је тај што би потпуним преласком рачунарства на Cloud Computing концепт, дошло до изумирања рачунарства на локалним машинама, а на овом пољу Microsoft већ има јако велики утицај. Microsoft се залаже за то да се дио обраде и складиштења подaтака ради на крајњим уређајима, тј. клијентима. Овакав приступ има чврсте аргументе, а то је да су локални ресурси за уобичајене потребе јефтинији и доступнији и да постоје ограничења по питању пропусног опсега (који расте, али расте и величина садржаја који се шаље путем мреже).</w:t>
      </w:r>
    </w:p>
    <w:p w14:paraId="432015DD" w14:textId="523D5502"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Предуслови који су омогућили развој овог концепта у рачунарству: развој </w:t>
      </w:r>
      <w:r w:rsidR="00C93F6B" w:rsidRPr="00BE6DD6">
        <w:rPr>
          <w:rFonts w:asciiTheme="minorHAnsi" w:hAnsiTheme="minorHAnsi" w:cstheme="minorHAnsi"/>
          <w:lang w:val="sr-Cyrl-RS"/>
        </w:rPr>
        <w:t>и</w:t>
      </w:r>
      <w:r w:rsidRPr="00BE6DD6">
        <w:rPr>
          <w:rFonts w:asciiTheme="minorHAnsi" w:hAnsiTheme="minorHAnsi" w:cstheme="minorHAnsi"/>
        </w:rPr>
        <w:t xml:space="preserve">нтернета (добра мрежна инфраструктура, велики пропусни опсег уз минимално кашњење), напредак рачунарских центара, развој Big Data концепта </w:t>
      </w:r>
      <w:r w:rsidR="003B6E72" w:rsidRPr="00BE6DD6">
        <w:rPr>
          <w:rFonts w:asciiTheme="minorHAnsi" w:hAnsiTheme="minorHAnsi" w:cstheme="minorHAnsi"/>
        </w:rPr>
        <w:t>[10]</w:t>
      </w:r>
      <w:r w:rsidR="00A928D1">
        <w:rPr>
          <w:rFonts w:asciiTheme="minorHAnsi" w:hAnsiTheme="minorHAnsi" w:cstheme="minorHAnsi"/>
          <w:lang w:val="sr-Cyrl-RS"/>
        </w:rPr>
        <w:t xml:space="preserve"> и</w:t>
      </w:r>
      <w:r w:rsidRPr="00BE6DD6">
        <w:rPr>
          <w:rFonts w:asciiTheme="minorHAnsi" w:hAnsiTheme="minorHAnsi" w:cstheme="minorHAnsi"/>
        </w:rPr>
        <w:t xml:space="preserve"> виртуелизације.</w:t>
      </w:r>
    </w:p>
    <w:p w14:paraId="268A61F4" w14:textId="77777777" w:rsidR="00A928D1" w:rsidRDefault="00000000" w:rsidP="000C69E4">
      <w:pPr>
        <w:jc w:val="both"/>
        <w:rPr>
          <w:rFonts w:asciiTheme="minorHAnsi" w:hAnsiTheme="minorHAnsi" w:cstheme="minorHAnsi"/>
        </w:rPr>
      </w:pPr>
      <w:r w:rsidRPr="00BE6DD6">
        <w:rPr>
          <w:rFonts w:asciiTheme="minorHAnsi" w:hAnsiTheme="minorHAnsi" w:cstheme="minorHAnsi"/>
        </w:rPr>
        <w:tab/>
        <w:t>Постоје бројни концепти и приступи у рачунарству који су претходили Cloud Computing</w:t>
      </w:r>
      <w:r w:rsidR="00CF0E4F" w:rsidRPr="00BE6DD6">
        <w:rPr>
          <w:rFonts w:asciiTheme="minorHAnsi" w:hAnsiTheme="minorHAnsi" w:cstheme="minorHAnsi"/>
        </w:rPr>
        <w:t xml:space="preserve"> </w:t>
      </w:r>
      <w:r w:rsidR="00CF0E4F" w:rsidRPr="00BE6DD6">
        <w:rPr>
          <w:rFonts w:asciiTheme="minorHAnsi" w:hAnsiTheme="minorHAnsi" w:cstheme="minorHAnsi"/>
          <w:lang w:val="sr-Cyrl-RS"/>
        </w:rPr>
        <w:t>моделу</w:t>
      </w:r>
      <w:r w:rsidRPr="00BE6DD6">
        <w:rPr>
          <w:rFonts w:asciiTheme="minorHAnsi" w:hAnsiTheme="minorHAnsi" w:cstheme="minorHAnsi"/>
        </w:rPr>
        <w:t>. Са готово свима њима Cloud Computing дијелим мање или више карактеристика, и зато се може рећи</w:t>
      </w:r>
      <w:r w:rsidR="0091241E">
        <w:rPr>
          <w:rFonts w:asciiTheme="minorHAnsi" w:hAnsiTheme="minorHAnsi" w:cstheme="minorHAnsi"/>
        </w:rPr>
        <w:t xml:space="preserve"> </w:t>
      </w:r>
      <w:r w:rsidRPr="00BE6DD6">
        <w:rPr>
          <w:rFonts w:asciiTheme="minorHAnsi" w:hAnsiTheme="minorHAnsi" w:cstheme="minorHAnsi"/>
        </w:rPr>
        <w:t xml:space="preserve">да је то резултат интеграције и еволуције различитих приступа у рачунарства </w:t>
      </w:r>
      <w:r w:rsidR="003B6E72" w:rsidRPr="00BE6DD6">
        <w:rPr>
          <w:rFonts w:asciiTheme="minorHAnsi" w:hAnsiTheme="minorHAnsi" w:cstheme="minorHAnsi"/>
        </w:rPr>
        <w:t>[10]</w:t>
      </w:r>
      <w:r w:rsidRPr="00BE6DD6">
        <w:rPr>
          <w:rFonts w:asciiTheme="minorHAnsi" w:hAnsiTheme="minorHAnsi" w:cstheme="minorHAnsi"/>
        </w:rPr>
        <w:t xml:space="preserve">. </w:t>
      </w:r>
    </w:p>
    <w:p w14:paraId="1BE6F8CF" w14:textId="77777777" w:rsidR="00A928D1" w:rsidRDefault="00A928D1" w:rsidP="000C69E4">
      <w:pPr>
        <w:jc w:val="both"/>
        <w:rPr>
          <w:rFonts w:asciiTheme="minorHAnsi" w:hAnsiTheme="minorHAnsi" w:cstheme="minorHAnsi"/>
        </w:rPr>
      </w:pPr>
    </w:p>
    <w:p w14:paraId="6DB503EA" w14:textId="77777777" w:rsidR="00A928D1" w:rsidRDefault="00A928D1" w:rsidP="000C69E4">
      <w:pPr>
        <w:jc w:val="both"/>
        <w:rPr>
          <w:rFonts w:asciiTheme="minorHAnsi" w:hAnsiTheme="minorHAnsi" w:cstheme="minorHAnsi"/>
        </w:rPr>
      </w:pPr>
    </w:p>
    <w:p w14:paraId="1CB027AF" w14:textId="77777777" w:rsidR="00A928D1" w:rsidRDefault="00A928D1" w:rsidP="000C69E4">
      <w:pPr>
        <w:jc w:val="both"/>
        <w:rPr>
          <w:rFonts w:asciiTheme="minorHAnsi" w:hAnsiTheme="minorHAnsi" w:cstheme="minorHAnsi"/>
        </w:rPr>
      </w:pPr>
    </w:p>
    <w:p w14:paraId="40F395FA" w14:textId="15F3016D" w:rsidR="00853B7D" w:rsidRPr="00BE6DD6" w:rsidRDefault="00000000" w:rsidP="000C69E4">
      <w:pPr>
        <w:ind w:firstLine="360"/>
        <w:jc w:val="both"/>
        <w:rPr>
          <w:rFonts w:asciiTheme="minorHAnsi" w:hAnsiTheme="minorHAnsi" w:cstheme="minorHAnsi"/>
        </w:rPr>
      </w:pPr>
      <w:r w:rsidRPr="00BE6DD6">
        <w:rPr>
          <w:rFonts w:asciiTheme="minorHAnsi" w:hAnsiTheme="minorHAnsi" w:cstheme="minorHAnsi"/>
        </w:rPr>
        <w:lastRenderedPageBreak/>
        <w:t xml:space="preserve">Неки од концепата рачунарства (енг. </w:t>
      </w:r>
      <w:r w:rsidRPr="00BE6DD6">
        <w:rPr>
          <w:rFonts w:asciiTheme="minorHAnsi" w:hAnsiTheme="minorHAnsi" w:cstheme="minorHAnsi"/>
          <w:i/>
          <w:iCs/>
        </w:rPr>
        <w:t>computing model</w:t>
      </w:r>
      <w:r w:rsidRPr="00BE6DD6">
        <w:rPr>
          <w:rFonts w:asciiTheme="minorHAnsi" w:hAnsiTheme="minorHAnsi" w:cstheme="minorHAnsi"/>
        </w:rPr>
        <w:t>) који су претходили Cloud Computing-у су:</w:t>
      </w:r>
    </w:p>
    <w:p w14:paraId="74770797" w14:textId="721FF5E5" w:rsidR="00853B7D" w:rsidRPr="00A928D1" w:rsidRDefault="00000000" w:rsidP="000C69E4">
      <w:pPr>
        <w:pStyle w:val="ListParagraph"/>
        <w:numPr>
          <w:ilvl w:val="0"/>
          <w:numId w:val="12"/>
        </w:numPr>
        <w:jc w:val="both"/>
        <w:rPr>
          <w:rFonts w:asciiTheme="minorHAnsi" w:hAnsiTheme="minorHAnsi" w:cstheme="minorHAnsi"/>
        </w:rPr>
      </w:pPr>
      <w:r w:rsidRPr="00BE6DD6">
        <w:rPr>
          <w:rFonts w:asciiTheme="minorHAnsi" w:hAnsiTheme="minorHAnsi" w:cstheme="minorHAnsi"/>
        </w:rPr>
        <w:t>Mainframe Computing</w:t>
      </w:r>
      <w:r w:rsidR="00A928D1">
        <w:rPr>
          <w:rFonts w:asciiTheme="minorHAnsi" w:hAnsiTheme="minorHAnsi" w:cstheme="minorHAnsi"/>
          <w:lang w:val="sr-Cyrl-RS"/>
        </w:rPr>
        <w:t xml:space="preserve"> -</w:t>
      </w:r>
      <w:r w:rsidRPr="00A928D1">
        <w:rPr>
          <w:rFonts w:asciiTheme="minorHAnsi" w:hAnsiTheme="minorHAnsi" w:cstheme="minorHAnsi"/>
        </w:rPr>
        <w:t xml:space="preserve"> централизовани рачунарски модел код којег су ресурси сконцентрисани у моћним </w:t>
      </w:r>
      <w:r w:rsidRPr="00A928D1">
        <w:rPr>
          <w:rFonts w:asciiTheme="minorHAnsi" w:hAnsiTheme="minorHAnsi" w:cstheme="minorHAnsi"/>
          <w:i/>
          <w:iCs/>
        </w:rPr>
        <w:t>mainframe</w:t>
      </w:r>
      <w:r w:rsidRPr="00A928D1">
        <w:rPr>
          <w:rFonts w:asciiTheme="minorHAnsi" w:hAnsiTheme="minorHAnsi" w:cstheme="minorHAnsi"/>
        </w:rPr>
        <w:t xml:space="preserve"> рачунарима</w:t>
      </w:r>
      <w:r w:rsidR="00A928D1">
        <w:rPr>
          <w:rFonts w:asciiTheme="minorHAnsi" w:hAnsiTheme="minorHAnsi" w:cstheme="minorHAnsi"/>
          <w:lang w:val="sr-Cyrl-RS"/>
        </w:rPr>
        <w:t>,</w:t>
      </w:r>
      <w:r w:rsidRPr="00A928D1">
        <w:rPr>
          <w:rFonts w:asciiTheme="minorHAnsi" w:hAnsiTheme="minorHAnsi" w:cstheme="minorHAnsi"/>
        </w:rPr>
        <w:t xml:space="preserve"> којима се приступа путем једноставних терминала. Процесирање и складиштење података се не одвија локално, него искључиво на </w:t>
      </w:r>
      <w:r w:rsidRPr="00A928D1">
        <w:rPr>
          <w:rFonts w:asciiTheme="minorHAnsi" w:hAnsiTheme="minorHAnsi" w:cstheme="minorHAnsi"/>
          <w:i/>
          <w:iCs/>
        </w:rPr>
        <w:t>mainframe</w:t>
      </w:r>
      <w:r w:rsidRPr="00A928D1">
        <w:rPr>
          <w:rFonts w:asciiTheme="minorHAnsi" w:hAnsiTheme="minorHAnsi" w:cstheme="minorHAnsi"/>
        </w:rPr>
        <w:t xml:space="preserve"> рачунарима. За овај концепт се  у литератури може пронаћи тврдња да представља и први Cloud Computing концепт </w:t>
      </w:r>
      <w:r w:rsidR="003B6E72" w:rsidRPr="00A928D1">
        <w:rPr>
          <w:rFonts w:asciiTheme="minorHAnsi" w:hAnsiTheme="minorHAnsi" w:cstheme="minorHAnsi"/>
        </w:rPr>
        <w:t>[10]</w:t>
      </w:r>
      <w:r w:rsidRPr="00A928D1">
        <w:rPr>
          <w:rFonts w:asciiTheme="minorHAnsi" w:hAnsiTheme="minorHAnsi" w:cstheme="minorHAnsi"/>
        </w:rPr>
        <w:t>.</w:t>
      </w:r>
      <w:r w:rsidR="0091241E" w:rsidRPr="00A928D1">
        <w:rPr>
          <w:rFonts w:asciiTheme="minorHAnsi" w:hAnsiTheme="minorHAnsi" w:cstheme="minorHAnsi"/>
        </w:rPr>
        <w:t xml:space="preserve"> </w:t>
      </w:r>
    </w:p>
    <w:p w14:paraId="476CDC7A" w14:textId="6A359F33" w:rsidR="00853B7D" w:rsidRPr="00A928D1" w:rsidRDefault="00000000" w:rsidP="000C69E4">
      <w:pPr>
        <w:pStyle w:val="ListParagraph"/>
        <w:numPr>
          <w:ilvl w:val="0"/>
          <w:numId w:val="12"/>
        </w:numPr>
        <w:jc w:val="both"/>
        <w:rPr>
          <w:rFonts w:asciiTheme="minorHAnsi" w:hAnsiTheme="minorHAnsi" w:cstheme="minorHAnsi"/>
        </w:rPr>
      </w:pPr>
      <w:r w:rsidRPr="00BE6DD6">
        <w:rPr>
          <w:rFonts w:asciiTheme="minorHAnsi" w:hAnsiTheme="minorHAnsi" w:cstheme="minorHAnsi"/>
        </w:rPr>
        <w:t>Utility Computing</w:t>
      </w:r>
      <w:r w:rsidR="00A928D1">
        <w:rPr>
          <w:rFonts w:asciiTheme="minorHAnsi" w:hAnsiTheme="minorHAnsi" w:cstheme="minorHAnsi"/>
          <w:lang w:val="sr-Cyrl-RS"/>
        </w:rPr>
        <w:t xml:space="preserve"> - о</w:t>
      </w:r>
      <w:r w:rsidRPr="00A928D1">
        <w:rPr>
          <w:rFonts w:asciiTheme="minorHAnsi" w:hAnsiTheme="minorHAnsi" w:cstheme="minorHAnsi"/>
        </w:rPr>
        <w:t>сновна идеја јесте плаћати рачунарске ресурсе онолико колико су кориштени. Код овог конце</w:t>
      </w:r>
      <w:r w:rsidR="00454FD2" w:rsidRPr="00A928D1">
        <w:rPr>
          <w:rFonts w:asciiTheme="minorHAnsi" w:hAnsiTheme="minorHAnsi" w:cstheme="minorHAnsi"/>
          <w:lang w:val="sr-Cyrl-RS"/>
        </w:rPr>
        <w:t>п</w:t>
      </w:r>
      <w:r w:rsidRPr="00A928D1">
        <w:rPr>
          <w:rFonts w:asciiTheme="minorHAnsi" w:hAnsiTheme="minorHAnsi" w:cstheme="minorHAnsi"/>
        </w:rPr>
        <w:t>та не постоји потреба за посједовањем ресурса. За разлику од Cloud Computing-a, Utility Computing је само специфичан начин наплате рачунарских ресур</w:t>
      </w:r>
      <w:r w:rsidR="00454FD2" w:rsidRPr="00A928D1">
        <w:rPr>
          <w:rFonts w:asciiTheme="minorHAnsi" w:hAnsiTheme="minorHAnsi" w:cstheme="minorHAnsi"/>
          <w:lang w:val="sr-Cyrl-RS"/>
        </w:rPr>
        <w:t>с</w:t>
      </w:r>
      <w:r w:rsidRPr="00A928D1">
        <w:rPr>
          <w:rFonts w:asciiTheme="minorHAnsi" w:hAnsiTheme="minorHAnsi" w:cstheme="minorHAnsi"/>
        </w:rPr>
        <w:t>а и не спецификује бројне друге аспекте</w:t>
      </w:r>
      <w:r w:rsidR="00A928D1">
        <w:rPr>
          <w:rFonts w:asciiTheme="minorHAnsi" w:hAnsiTheme="minorHAnsi" w:cstheme="minorHAnsi"/>
          <w:lang w:val="sr-Cyrl-RS"/>
        </w:rPr>
        <w:t>,</w:t>
      </w:r>
      <w:r w:rsidRPr="00A928D1">
        <w:rPr>
          <w:rFonts w:asciiTheme="minorHAnsi" w:hAnsiTheme="minorHAnsi" w:cstheme="minorHAnsi"/>
        </w:rPr>
        <w:t xml:space="preserve"> попут ресурсима (сасвим у реду је ресурсима приступати на мјесту гдје се они физички налазе). За Cloud Computing се може рећи да имплементира концепт Utility Computing-a.</w:t>
      </w:r>
    </w:p>
    <w:p w14:paraId="28CC49AB" w14:textId="43945031" w:rsidR="00853B7D" w:rsidRPr="00A928D1" w:rsidRDefault="00000000" w:rsidP="000C69E4">
      <w:pPr>
        <w:pStyle w:val="ListParagraph"/>
        <w:numPr>
          <w:ilvl w:val="0"/>
          <w:numId w:val="12"/>
        </w:numPr>
        <w:jc w:val="both"/>
        <w:rPr>
          <w:rFonts w:asciiTheme="minorHAnsi" w:hAnsiTheme="minorHAnsi" w:cstheme="minorHAnsi"/>
        </w:rPr>
      </w:pPr>
      <w:r w:rsidRPr="00BE6DD6">
        <w:rPr>
          <w:rFonts w:asciiTheme="minorHAnsi" w:hAnsiTheme="minorHAnsi" w:cstheme="minorHAnsi"/>
        </w:rPr>
        <w:t>Client-Server</w:t>
      </w:r>
      <w:r w:rsidR="00A928D1">
        <w:rPr>
          <w:rFonts w:asciiTheme="minorHAnsi" w:hAnsiTheme="minorHAnsi" w:cstheme="minorHAnsi"/>
          <w:lang w:val="sr-Cyrl-RS"/>
        </w:rPr>
        <w:t xml:space="preserve"> - и</w:t>
      </w:r>
      <w:r w:rsidRPr="00A928D1">
        <w:rPr>
          <w:rFonts w:asciiTheme="minorHAnsi" w:hAnsiTheme="minorHAnsi" w:cstheme="minorHAnsi"/>
        </w:rPr>
        <w:t>ако се чини да је Cloud Computing модел идентичан клијент-сервер моделу, он је</w:t>
      </w:r>
      <w:r w:rsidR="00355C43">
        <w:rPr>
          <w:rFonts w:asciiTheme="minorHAnsi" w:hAnsiTheme="minorHAnsi" w:cstheme="minorHAnsi"/>
          <w:lang w:val="sr-Cyrl-RS"/>
        </w:rPr>
        <w:t>,</w:t>
      </w:r>
      <w:r w:rsidRPr="00A928D1">
        <w:rPr>
          <w:rFonts w:asciiTheme="minorHAnsi" w:hAnsiTheme="minorHAnsi" w:cstheme="minorHAnsi"/>
        </w:rPr>
        <w:t xml:space="preserve"> у ствари</w:t>
      </w:r>
      <w:r w:rsidR="00355C43">
        <w:rPr>
          <w:rFonts w:asciiTheme="minorHAnsi" w:hAnsiTheme="minorHAnsi" w:cstheme="minorHAnsi"/>
          <w:lang w:val="sr-Cyrl-RS"/>
        </w:rPr>
        <w:t>,</w:t>
      </w:r>
      <w:r w:rsidRPr="00A928D1">
        <w:rPr>
          <w:rFonts w:asciiTheme="minorHAnsi" w:hAnsiTheme="minorHAnsi" w:cstheme="minorHAnsi"/>
        </w:rPr>
        <w:t xml:space="preserve"> много више од тога и представља унапређење поменутог модела, код којег се сви рачунарски ресурси испоручују у виду сервиса. Приступ ресурсима у Cloud Computing-у је базиран на овом принципу, с тим да </w:t>
      </w:r>
      <w:r w:rsidRPr="00355C43">
        <w:rPr>
          <w:rFonts w:asciiTheme="minorHAnsi" w:hAnsiTheme="minorHAnsi" w:cstheme="minorHAnsi"/>
          <w:i/>
          <w:iCs/>
        </w:rPr>
        <w:t>cloud</w:t>
      </w:r>
      <w:r w:rsidRPr="00A928D1">
        <w:rPr>
          <w:rFonts w:asciiTheme="minorHAnsi" w:hAnsiTheme="minorHAnsi" w:cstheme="minorHAnsi"/>
        </w:rPr>
        <w:t xml:space="preserve"> (серверска страна) представља за клијенте </w:t>
      </w:r>
      <w:r w:rsidR="00355C43">
        <w:rPr>
          <w:rFonts w:asciiTheme="minorHAnsi" w:hAnsiTheme="minorHAnsi" w:cstheme="minorHAnsi"/>
          <w:lang w:val="sr-Cyrl-RS"/>
        </w:rPr>
        <w:t>привидно</w:t>
      </w:r>
      <w:r w:rsidRPr="00A928D1">
        <w:rPr>
          <w:rFonts w:asciiTheme="minorHAnsi" w:hAnsiTheme="minorHAnsi" w:cstheme="minorHAnsi"/>
        </w:rPr>
        <w:t xml:space="preserve"> бесконачан фонд ресурса. Клијенти не морају само да користе ресурсе који су доступни на серверу, него могу и да подигну своје (нпр. </w:t>
      </w:r>
      <w:r w:rsidRPr="00355C43">
        <w:rPr>
          <w:rFonts w:asciiTheme="minorHAnsi" w:hAnsiTheme="minorHAnsi" w:cstheme="minorHAnsi"/>
          <w:i/>
          <w:iCs/>
        </w:rPr>
        <w:t>hosting</w:t>
      </w:r>
      <w:r w:rsidRPr="00A928D1">
        <w:rPr>
          <w:rFonts w:asciiTheme="minorHAnsi" w:hAnsiTheme="minorHAnsi" w:cstheme="minorHAnsi"/>
        </w:rPr>
        <w:t xml:space="preserve"> клијентских апликација).</w:t>
      </w:r>
    </w:p>
    <w:p w14:paraId="7A950CC6" w14:textId="5D381D3E" w:rsidR="00853B7D" w:rsidRPr="00355C43" w:rsidRDefault="00000000" w:rsidP="000C69E4">
      <w:pPr>
        <w:pStyle w:val="ListParagraph"/>
        <w:numPr>
          <w:ilvl w:val="0"/>
          <w:numId w:val="12"/>
        </w:numPr>
        <w:jc w:val="both"/>
        <w:rPr>
          <w:rFonts w:asciiTheme="minorHAnsi" w:hAnsiTheme="minorHAnsi" w:cstheme="minorHAnsi"/>
        </w:rPr>
      </w:pPr>
      <w:r w:rsidRPr="00BE6DD6">
        <w:rPr>
          <w:rFonts w:asciiTheme="minorHAnsi" w:hAnsiTheme="minorHAnsi" w:cstheme="minorHAnsi"/>
        </w:rPr>
        <w:t>Cluster Computing</w:t>
      </w:r>
      <w:r w:rsidR="00355C43">
        <w:rPr>
          <w:rFonts w:asciiTheme="minorHAnsi" w:hAnsiTheme="minorHAnsi" w:cstheme="minorHAnsi"/>
          <w:lang w:val="sr-Cyrl-RS"/>
        </w:rPr>
        <w:t xml:space="preserve"> - о</w:t>
      </w:r>
      <w:r w:rsidRPr="00355C43">
        <w:rPr>
          <w:rFonts w:asciiTheme="minorHAnsi" w:hAnsiTheme="minorHAnsi" w:cstheme="minorHAnsi"/>
        </w:rPr>
        <w:t>сновна идеја јесте да се обрада података врши у серверским кластерима који представљају јако спрегнуте рачунарске ресурсе који су намијењени за постизање јединственог циља. У Cloud Computing-у је такође користе кластери рачунарских ресурса, с тим да је много мања спрега, а већа аутономност ресурса.</w:t>
      </w:r>
    </w:p>
    <w:p w14:paraId="0DA35F2A" w14:textId="1D0B75CE" w:rsidR="00853B7D" w:rsidRPr="00355C43" w:rsidRDefault="00000000" w:rsidP="000C69E4">
      <w:pPr>
        <w:pStyle w:val="ListParagraph"/>
        <w:numPr>
          <w:ilvl w:val="0"/>
          <w:numId w:val="12"/>
        </w:numPr>
        <w:jc w:val="both"/>
        <w:rPr>
          <w:rFonts w:asciiTheme="minorHAnsi" w:hAnsiTheme="minorHAnsi" w:cstheme="minorHAnsi"/>
        </w:rPr>
      </w:pPr>
      <w:r w:rsidRPr="00BE6DD6">
        <w:rPr>
          <w:rFonts w:asciiTheme="minorHAnsi" w:hAnsiTheme="minorHAnsi" w:cstheme="minorHAnsi"/>
        </w:rPr>
        <w:t>Service Computing</w:t>
      </w:r>
      <w:r w:rsidR="00355C43">
        <w:rPr>
          <w:rFonts w:asciiTheme="minorHAnsi" w:hAnsiTheme="minorHAnsi" w:cstheme="minorHAnsi"/>
          <w:lang w:val="sr-Cyrl-RS"/>
        </w:rPr>
        <w:t xml:space="preserve"> - и</w:t>
      </w:r>
      <w:r w:rsidRPr="00355C43">
        <w:rPr>
          <w:rFonts w:asciiTheme="minorHAnsi" w:hAnsiTheme="minorHAnsi" w:cstheme="minorHAnsi"/>
        </w:rPr>
        <w:t>деја је да се апликације испоручују клијентима у виду сервиса без потребе за куповином унапријед.</w:t>
      </w:r>
      <w:r w:rsidR="0091241E" w:rsidRPr="00355C43">
        <w:rPr>
          <w:rFonts w:asciiTheme="minorHAnsi" w:hAnsiTheme="minorHAnsi" w:cstheme="minorHAnsi"/>
        </w:rPr>
        <w:t xml:space="preserve"> </w:t>
      </w:r>
      <w:r w:rsidRPr="00355C43">
        <w:rPr>
          <w:rFonts w:asciiTheme="minorHAnsi" w:hAnsiTheme="minorHAnsi" w:cstheme="minorHAnsi"/>
        </w:rPr>
        <w:t>Апликације, тј. сервиси треба да</w:t>
      </w:r>
      <w:r w:rsidR="0091241E" w:rsidRPr="00355C43">
        <w:rPr>
          <w:rFonts w:asciiTheme="minorHAnsi" w:hAnsiTheme="minorHAnsi" w:cstheme="minorHAnsi"/>
        </w:rPr>
        <w:t xml:space="preserve"> </w:t>
      </w:r>
      <w:r w:rsidRPr="00355C43">
        <w:rPr>
          <w:rFonts w:asciiTheme="minorHAnsi" w:hAnsiTheme="minorHAnsi" w:cstheme="minorHAnsi"/>
        </w:rPr>
        <w:t>буду слабо спрегнути и независни. Овај концепт је за разлику од Cloud Computing</w:t>
      </w:r>
      <w:r w:rsidR="006C1941" w:rsidRPr="00355C43">
        <w:rPr>
          <w:rFonts w:asciiTheme="minorHAnsi" w:hAnsiTheme="minorHAnsi" w:cstheme="minorHAnsi"/>
          <w:lang w:val="sr-Cyrl-RS"/>
        </w:rPr>
        <w:t>-</w:t>
      </w:r>
      <w:r w:rsidRPr="00355C43">
        <w:rPr>
          <w:rFonts w:asciiTheme="minorHAnsi" w:hAnsiTheme="minorHAnsi" w:cstheme="minorHAnsi"/>
        </w:rPr>
        <w:t>a ограничен на софтверски (апликативни) ниво. Доста сличности дијели са Software as a Service моделом.</w:t>
      </w:r>
    </w:p>
    <w:p w14:paraId="7964D5D9" w14:textId="758A504E" w:rsidR="00853B7D" w:rsidRPr="00355C43" w:rsidRDefault="00000000" w:rsidP="000C69E4">
      <w:pPr>
        <w:pStyle w:val="ListParagraph"/>
        <w:numPr>
          <w:ilvl w:val="0"/>
          <w:numId w:val="12"/>
        </w:numPr>
        <w:jc w:val="both"/>
        <w:rPr>
          <w:rFonts w:asciiTheme="minorHAnsi" w:hAnsiTheme="minorHAnsi" w:cstheme="minorHAnsi"/>
        </w:rPr>
      </w:pPr>
      <w:r w:rsidRPr="00BE6DD6">
        <w:rPr>
          <w:rFonts w:asciiTheme="minorHAnsi" w:hAnsiTheme="minorHAnsi" w:cstheme="minorHAnsi"/>
        </w:rPr>
        <w:t>Distributed Computing</w:t>
      </w:r>
      <w:r w:rsidR="00355C43">
        <w:rPr>
          <w:rFonts w:asciiTheme="minorHAnsi" w:hAnsiTheme="minorHAnsi" w:cstheme="minorHAnsi"/>
          <w:lang w:val="sr-Cyrl-RS"/>
        </w:rPr>
        <w:t xml:space="preserve"> - у</w:t>
      </w:r>
      <w:r w:rsidRPr="00355C43">
        <w:rPr>
          <w:rFonts w:asciiTheme="minorHAnsi" w:hAnsiTheme="minorHAnsi" w:cstheme="minorHAnsi"/>
        </w:rPr>
        <w:t xml:space="preserve"> суштини, ради се о извршавању послова на већем броју умрежених, дистрибуираних, независних</w:t>
      </w:r>
      <w:r w:rsidR="0091241E" w:rsidRPr="00355C43">
        <w:rPr>
          <w:rFonts w:asciiTheme="minorHAnsi" w:hAnsiTheme="minorHAnsi" w:cstheme="minorHAnsi"/>
        </w:rPr>
        <w:t xml:space="preserve"> </w:t>
      </w:r>
      <w:r w:rsidRPr="00355C43">
        <w:rPr>
          <w:rFonts w:asciiTheme="minorHAnsi" w:hAnsiTheme="minorHAnsi" w:cstheme="minorHAnsi"/>
        </w:rPr>
        <w:t>машина. Мрежа тих машина је у потпуности транспарентна и клијенту је представљена као јединствен ентитет.</w:t>
      </w:r>
      <w:r w:rsidR="0091241E" w:rsidRPr="00355C43">
        <w:rPr>
          <w:rFonts w:asciiTheme="minorHAnsi" w:hAnsiTheme="minorHAnsi" w:cstheme="minorHAnsi"/>
        </w:rPr>
        <w:t xml:space="preserve"> </w:t>
      </w:r>
      <w:r w:rsidRPr="00355C43">
        <w:rPr>
          <w:rFonts w:asciiTheme="minorHAnsi" w:hAnsiTheme="minorHAnsi" w:cstheme="minorHAnsi"/>
        </w:rPr>
        <w:t>Карактеристике овог концепта су скалабилност, конкурентност, хетерогеност, континуална доступност и отпорност на отказе. Циљ је био ефикасна употреба ресурса и већа моћ процесирања без употребе моћних рачунара.</w:t>
      </w:r>
    </w:p>
    <w:p w14:paraId="69AA8E77" w14:textId="4D1CB718" w:rsidR="00853B7D" w:rsidRPr="00355C43" w:rsidRDefault="00000000" w:rsidP="000C69E4">
      <w:pPr>
        <w:pStyle w:val="ListParagraph"/>
        <w:numPr>
          <w:ilvl w:val="0"/>
          <w:numId w:val="12"/>
        </w:numPr>
        <w:jc w:val="both"/>
        <w:rPr>
          <w:rFonts w:asciiTheme="minorHAnsi" w:hAnsiTheme="minorHAnsi" w:cstheme="minorHAnsi"/>
        </w:rPr>
      </w:pPr>
      <w:r w:rsidRPr="00BE6DD6">
        <w:rPr>
          <w:rFonts w:asciiTheme="minorHAnsi" w:hAnsiTheme="minorHAnsi" w:cstheme="minorHAnsi"/>
        </w:rPr>
        <w:t>Grid Computing</w:t>
      </w:r>
      <w:r w:rsidR="00355C43">
        <w:rPr>
          <w:rFonts w:asciiTheme="minorHAnsi" w:hAnsiTheme="minorHAnsi" w:cstheme="minorHAnsi"/>
          <w:lang w:val="sr-Cyrl-RS"/>
        </w:rPr>
        <w:t xml:space="preserve"> - о</w:t>
      </w:r>
      <w:r w:rsidRPr="00355C43">
        <w:rPr>
          <w:rFonts w:asciiTheme="minorHAnsi" w:hAnsiTheme="minorHAnsi" w:cstheme="minorHAnsi"/>
        </w:rPr>
        <w:t>вај конц</w:t>
      </w:r>
      <w:r w:rsidR="005A2BEB" w:rsidRPr="00355C43">
        <w:rPr>
          <w:rFonts w:asciiTheme="minorHAnsi" w:hAnsiTheme="minorHAnsi" w:cstheme="minorHAnsi"/>
          <w:lang w:val="sr-Cyrl-RS"/>
        </w:rPr>
        <w:t>е</w:t>
      </w:r>
      <w:r w:rsidRPr="00355C43">
        <w:rPr>
          <w:rFonts w:asciiTheme="minorHAnsi" w:hAnsiTheme="minorHAnsi" w:cstheme="minorHAnsi"/>
        </w:rPr>
        <w:t xml:space="preserve">пт je </w:t>
      </w:r>
      <w:r w:rsidR="00355C43">
        <w:rPr>
          <w:rFonts w:asciiTheme="minorHAnsi" w:hAnsiTheme="minorHAnsi" w:cstheme="minorHAnsi"/>
          <w:lang w:val="sr-Cyrl-RS"/>
        </w:rPr>
        <w:t xml:space="preserve">намијењен </w:t>
      </w:r>
      <w:r w:rsidRPr="00355C43">
        <w:rPr>
          <w:rFonts w:asciiTheme="minorHAnsi" w:hAnsiTheme="minorHAnsi" w:cstheme="minorHAnsi"/>
        </w:rPr>
        <w:t>за извршавање комплексних научних израчунавања. Дистрибуирани чворови формирају виртуелне супер</w:t>
      </w:r>
      <w:r w:rsidR="00355C43">
        <w:rPr>
          <w:rFonts w:asciiTheme="minorHAnsi" w:hAnsiTheme="minorHAnsi" w:cstheme="minorHAnsi"/>
          <w:lang w:val="sr-Cyrl-RS"/>
        </w:rPr>
        <w:t xml:space="preserve"> </w:t>
      </w:r>
      <w:r w:rsidRPr="00355C43">
        <w:rPr>
          <w:rFonts w:asciiTheme="minorHAnsi" w:hAnsiTheme="minorHAnsi" w:cstheme="minorHAnsi"/>
        </w:rPr>
        <w:t xml:space="preserve">рачунаре. Сваки посао се дијели на мање цјелине које се просљеђују чворовима на паралелну обраду. Након завршетка обраде, сваки чвор враћа резултата обраде централном </w:t>
      </w:r>
      <w:r w:rsidR="00355C43" w:rsidRPr="00355C43">
        <w:rPr>
          <w:rFonts w:asciiTheme="minorHAnsi" w:hAnsiTheme="minorHAnsi" w:cstheme="minorHAnsi"/>
          <w:i/>
          <w:iCs/>
        </w:rPr>
        <w:t>master</w:t>
      </w:r>
      <w:r w:rsidRPr="00355C43">
        <w:rPr>
          <w:rFonts w:asciiTheme="minorHAnsi" w:hAnsiTheme="minorHAnsi" w:cstheme="minorHAnsi"/>
        </w:rPr>
        <w:t xml:space="preserve"> чвору. Овај концепт је првенствено намијењен за ситуације у којима је потребна велика моћ обраде података, као на примјер комплексна научна израчунавања и симулације. Сличност између ова два концепта је у томе што се посао извршава на већем броју дистрибуираних чворова. За разлику од дистрибуираног рачунарства, хардверски чворови су се налазили на удаљеним географским локациј</w:t>
      </w:r>
      <w:r w:rsidR="005A2BEB" w:rsidRPr="00355C43">
        <w:rPr>
          <w:rFonts w:asciiTheme="minorHAnsi" w:hAnsiTheme="minorHAnsi" w:cstheme="minorHAnsi"/>
          <w:lang w:val="sr-Cyrl-RS"/>
        </w:rPr>
        <w:t>а</w:t>
      </w:r>
      <w:r w:rsidRPr="00355C43">
        <w:rPr>
          <w:rFonts w:asciiTheme="minorHAnsi" w:hAnsiTheme="minorHAnsi" w:cstheme="minorHAnsi"/>
        </w:rPr>
        <w:t>ма (нпр. припадали су различитим организацијама).</w:t>
      </w:r>
      <w:r w:rsidRPr="00355C43">
        <w:rPr>
          <w:rFonts w:asciiTheme="minorHAnsi" w:hAnsiTheme="minorHAnsi" w:cstheme="minorHAnsi"/>
        </w:rPr>
        <w:tab/>
      </w:r>
    </w:p>
    <w:p w14:paraId="4F285015" w14:textId="61A8FCD7" w:rsidR="00853B7D" w:rsidRPr="00BE6DD6" w:rsidRDefault="00000000" w:rsidP="000C69E4">
      <w:pPr>
        <w:jc w:val="both"/>
        <w:rPr>
          <w:rFonts w:asciiTheme="minorHAnsi" w:hAnsiTheme="minorHAnsi" w:cstheme="minorHAnsi"/>
        </w:rPr>
      </w:pPr>
      <w:r w:rsidRPr="00BE6DD6">
        <w:rPr>
          <w:rFonts w:asciiTheme="minorHAnsi" w:hAnsiTheme="minorHAnsi" w:cstheme="minorHAnsi"/>
        </w:rPr>
        <w:lastRenderedPageBreak/>
        <w:tab/>
        <w:t>За развој Cloud Computing-а се може рећи да је природна појава. Кроз истор</w:t>
      </w:r>
      <w:r w:rsidR="005A2BEB" w:rsidRPr="00BE6DD6">
        <w:rPr>
          <w:rFonts w:asciiTheme="minorHAnsi" w:hAnsiTheme="minorHAnsi" w:cstheme="minorHAnsi"/>
          <w:lang w:val="sr-Cyrl-RS"/>
        </w:rPr>
        <w:t>и</w:t>
      </w:r>
      <w:r w:rsidRPr="00BE6DD6">
        <w:rPr>
          <w:rFonts w:asciiTheme="minorHAnsi" w:hAnsiTheme="minorHAnsi" w:cstheme="minorHAnsi"/>
        </w:rPr>
        <w:t>ју развоја рачунарства смје</w:t>
      </w:r>
      <w:r w:rsidR="005A2BEB" w:rsidRPr="00BE6DD6">
        <w:rPr>
          <w:rFonts w:asciiTheme="minorHAnsi" w:hAnsiTheme="minorHAnsi" w:cstheme="minorHAnsi"/>
          <w:lang w:val="sr-Cyrl-RS"/>
        </w:rPr>
        <w:t>њ</w:t>
      </w:r>
      <w:r w:rsidRPr="00BE6DD6">
        <w:rPr>
          <w:rFonts w:asciiTheme="minorHAnsi" w:hAnsiTheme="minorHAnsi" w:cstheme="minorHAnsi"/>
        </w:rPr>
        <w:t>ивале су се фазе централизације и децентрализације, односно дистрибуције рачунарских ресурса. У почетку, усљед техничких услова и финансијских фактора централизација је била једина могућност. Напре</w:t>
      </w:r>
      <w:r w:rsidR="005A2BEB" w:rsidRPr="00BE6DD6">
        <w:rPr>
          <w:rFonts w:asciiTheme="minorHAnsi" w:hAnsiTheme="minorHAnsi" w:cstheme="minorHAnsi"/>
          <w:lang w:val="sr-Cyrl-RS"/>
        </w:rPr>
        <w:t>т</w:t>
      </w:r>
      <w:r w:rsidRPr="00BE6DD6">
        <w:rPr>
          <w:rFonts w:asciiTheme="minorHAnsi" w:hAnsiTheme="minorHAnsi" w:cstheme="minorHAnsi"/>
        </w:rPr>
        <w:t>ком рачунарске технологије, развојем персоналних рачунара и смањењем цијене дошло је до дистрибуирања и децентрализације рачунарских ресурса. Сада је поново, усљед повећане мобилности корисника, потребе за сталном доступношћу ресурса и развојем мрежне инфр</w:t>
      </w:r>
      <w:r w:rsidR="005A2BEB" w:rsidRPr="00BE6DD6">
        <w:rPr>
          <w:rFonts w:asciiTheme="minorHAnsi" w:hAnsiTheme="minorHAnsi" w:cstheme="minorHAnsi"/>
          <w:lang w:val="sr-Cyrl-RS"/>
        </w:rPr>
        <w:t>а</w:t>
      </w:r>
      <w:r w:rsidRPr="00BE6DD6">
        <w:rPr>
          <w:rFonts w:asciiTheme="minorHAnsi" w:hAnsiTheme="minorHAnsi" w:cstheme="minorHAnsi"/>
        </w:rPr>
        <w:t xml:space="preserve">структуре, популаран вид централизација ресурса који је дошао са развојем Cloud Computing-а </w:t>
      </w:r>
      <w:r w:rsidR="003B6E72" w:rsidRPr="00BE6DD6">
        <w:rPr>
          <w:rFonts w:asciiTheme="minorHAnsi" w:hAnsiTheme="minorHAnsi" w:cstheme="minorHAnsi"/>
        </w:rPr>
        <w:t>[10]</w:t>
      </w:r>
      <w:r w:rsidRPr="00BE6DD6">
        <w:rPr>
          <w:rFonts w:asciiTheme="minorHAnsi" w:hAnsiTheme="minorHAnsi" w:cstheme="minorHAnsi"/>
        </w:rPr>
        <w:t>. Иако је помало парадоксално, паралелно је присутна  дистрибуција обраде и складиштења података.</w:t>
      </w:r>
    </w:p>
    <w:p w14:paraId="58952233" w14:textId="04078335"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Етапе развоја Cloud Computing технологије </w:t>
      </w:r>
      <w:r w:rsidR="003B6E72" w:rsidRPr="00BE6DD6">
        <w:rPr>
          <w:rFonts w:asciiTheme="minorHAnsi" w:hAnsiTheme="minorHAnsi" w:cstheme="minorHAnsi"/>
        </w:rPr>
        <w:t>[10]</w:t>
      </w:r>
      <w:r w:rsidRPr="00BE6DD6">
        <w:rPr>
          <w:rFonts w:asciiTheme="minorHAnsi" w:hAnsiTheme="minorHAnsi" w:cstheme="minorHAnsi"/>
        </w:rPr>
        <w:t>:</w:t>
      </w:r>
    </w:p>
    <w:p w14:paraId="0294B2C3" w14:textId="56C5F944" w:rsidR="00853B7D" w:rsidRPr="00355C43" w:rsidRDefault="00000000" w:rsidP="000C69E4">
      <w:pPr>
        <w:pStyle w:val="Textbody"/>
        <w:numPr>
          <w:ilvl w:val="0"/>
          <w:numId w:val="13"/>
        </w:numPr>
        <w:spacing w:line="240" w:lineRule="auto"/>
        <w:jc w:val="both"/>
        <w:rPr>
          <w:rFonts w:asciiTheme="minorHAnsi" w:hAnsiTheme="minorHAnsi" w:cstheme="minorHAnsi"/>
        </w:rPr>
      </w:pPr>
      <w:r w:rsidRPr="00BE6DD6">
        <w:rPr>
          <w:rFonts w:asciiTheme="minorHAnsi" w:hAnsiTheme="minorHAnsi" w:cstheme="minorHAnsi"/>
        </w:rPr>
        <w:t xml:space="preserve">Could </w:t>
      </w:r>
      <w:r w:rsidR="00355C43">
        <w:rPr>
          <w:rFonts w:asciiTheme="minorHAnsi" w:hAnsiTheme="minorHAnsi" w:cstheme="minorHAnsi"/>
        </w:rPr>
        <w:t>C</w:t>
      </w:r>
      <w:r w:rsidRPr="00BE6DD6">
        <w:rPr>
          <w:rFonts w:asciiTheme="minorHAnsi" w:hAnsiTheme="minorHAnsi" w:cstheme="minorHAnsi"/>
        </w:rPr>
        <w:t>omputing 1.0</w:t>
      </w:r>
      <w:r w:rsidR="00355C43">
        <w:rPr>
          <w:rFonts w:asciiTheme="minorHAnsi" w:hAnsiTheme="minorHAnsi" w:cstheme="minorHAnsi"/>
          <w:lang w:val="sr-Cyrl-RS"/>
        </w:rPr>
        <w:t xml:space="preserve"> - п</w:t>
      </w:r>
      <w:r w:rsidRPr="00355C43">
        <w:rPr>
          <w:rFonts w:asciiTheme="minorHAnsi" w:hAnsiTheme="minorHAnsi" w:cstheme="minorHAnsi"/>
        </w:rPr>
        <w:t>римјена виртуелизације рачунарских ресурса у рачунарским центрима је омогућила да се апликације и извршна окружења логички одвоје од хардверске инфр</w:t>
      </w:r>
      <w:r w:rsidR="005A2BEB" w:rsidRPr="00355C43">
        <w:rPr>
          <w:rFonts w:asciiTheme="minorHAnsi" w:hAnsiTheme="minorHAnsi" w:cstheme="minorHAnsi"/>
          <w:lang w:val="sr-Cyrl-RS"/>
        </w:rPr>
        <w:t>а</w:t>
      </w:r>
      <w:r w:rsidRPr="00355C43">
        <w:rPr>
          <w:rFonts w:asciiTheme="minorHAnsi" w:hAnsiTheme="minorHAnsi" w:cstheme="minorHAnsi"/>
        </w:rPr>
        <w:t>структуре. Апстракција хардвера је омогућила да више апликација и извршних окружења истовремено дијеле исте хардверске ресурсе. Употреба софтвера за распоређивање послова и ресурса, као и виртуелизација ресурса је омогућила да се подигне ниво ефикасности и искориштености ресурса.</w:t>
      </w:r>
    </w:p>
    <w:p w14:paraId="4F5469CA" w14:textId="0498365A" w:rsidR="00853B7D" w:rsidRPr="00355C43" w:rsidRDefault="00000000" w:rsidP="000C69E4">
      <w:pPr>
        <w:pStyle w:val="Textbody"/>
        <w:numPr>
          <w:ilvl w:val="0"/>
          <w:numId w:val="13"/>
        </w:numPr>
        <w:spacing w:line="240" w:lineRule="auto"/>
        <w:jc w:val="both"/>
        <w:rPr>
          <w:rFonts w:asciiTheme="minorHAnsi" w:hAnsiTheme="minorHAnsi" w:cstheme="minorHAnsi"/>
        </w:rPr>
      </w:pPr>
      <w:r w:rsidRPr="00BE6DD6">
        <w:rPr>
          <w:rFonts w:asciiTheme="minorHAnsi" w:hAnsiTheme="minorHAnsi" w:cstheme="minorHAnsi"/>
        </w:rPr>
        <w:t xml:space="preserve">Cloud </w:t>
      </w:r>
      <w:r w:rsidR="00355C43">
        <w:rPr>
          <w:rFonts w:asciiTheme="minorHAnsi" w:hAnsiTheme="minorHAnsi" w:cstheme="minorHAnsi"/>
        </w:rPr>
        <w:t>C</w:t>
      </w:r>
      <w:r w:rsidRPr="00BE6DD6">
        <w:rPr>
          <w:rFonts w:asciiTheme="minorHAnsi" w:hAnsiTheme="minorHAnsi" w:cstheme="minorHAnsi"/>
        </w:rPr>
        <w:t>omputing 2.0</w:t>
      </w:r>
      <w:r w:rsidR="00355C43">
        <w:rPr>
          <w:rFonts w:asciiTheme="minorHAnsi" w:hAnsiTheme="minorHAnsi" w:cstheme="minorHAnsi"/>
        </w:rPr>
        <w:t xml:space="preserve"> -</w:t>
      </w:r>
      <w:r w:rsidRPr="00355C43">
        <w:rPr>
          <w:rFonts w:asciiTheme="minorHAnsi" w:hAnsiTheme="minorHAnsi" w:cstheme="minorHAnsi"/>
        </w:rPr>
        <w:t xml:space="preserve"> испорука ресурса у виду сервиса и аутоматизовано управљање инфраструктуром. Овакав приступ је увелико допринио</w:t>
      </w:r>
      <w:r w:rsidR="00355C43">
        <w:rPr>
          <w:rFonts w:asciiTheme="minorHAnsi" w:hAnsiTheme="minorHAnsi" w:cstheme="minorHAnsi"/>
        </w:rPr>
        <w:t xml:space="preserve"> </w:t>
      </w:r>
      <w:r w:rsidRPr="00355C43">
        <w:rPr>
          <w:rFonts w:asciiTheme="minorHAnsi" w:hAnsiTheme="minorHAnsi" w:cstheme="minorHAnsi"/>
        </w:rPr>
        <w:t>брзој испоруци ресурса као и еластичности услуга које се пружају.</w:t>
      </w:r>
    </w:p>
    <w:p w14:paraId="24512CE8" w14:textId="294938F3" w:rsidR="00853B7D" w:rsidRPr="00355C43" w:rsidRDefault="00000000" w:rsidP="000C69E4">
      <w:pPr>
        <w:pStyle w:val="Textbody"/>
        <w:numPr>
          <w:ilvl w:val="0"/>
          <w:numId w:val="13"/>
        </w:numPr>
        <w:spacing w:after="360" w:line="240" w:lineRule="auto"/>
        <w:jc w:val="both"/>
        <w:rPr>
          <w:rFonts w:asciiTheme="minorHAnsi" w:hAnsiTheme="minorHAnsi" w:cstheme="minorHAnsi"/>
        </w:rPr>
      </w:pPr>
      <w:r w:rsidRPr="00BE6DD6">
        <w:rPr>
          <w:rFonts w:asciiTheme="minorHAnsi" w:hAnsiTheme="minorHAnsi" w:cstheme="minorHAnsi"/>
        </w:rPr>
        <w:t xml:space="preserve">Cloud </w:t>
      </w:r>
      <w:r w:rsidR="00355C43">
        <w:rPr>
          <w:rFonts w:asciiTheme="minorHAnsi" w:hAnsiTheme="minorHAnsi" w:cstheme="minorHAnsi"/>
        </w:rPr>
        <w:t>C</w:t>
      </w:r>
      <w:r w:rsidRPr="00BE6DD6">
        <w:rPr>
          <w:rFonts w:asciiTheme="minorHAnsi" w:hAnsiTheme="minorHAnsi" w:cstheme="minorHAnsi"/>
        </w:rPr>
        <w:t>omputing 3.0</w:t>
      </w:r>
      <w:r w:rsidR="00355C43">
        <w:rPr>
          <w:rFonts w:asciiTheme="minorHAnsi" w:hAnsiTheme="minorHAnsi" w:cstheme="minorHAnsi"/>
        </w:rPr>
        <w:t xml:space="preserve"> -</w:t>
      </w:r>
      <w:r w:rsidRPr="00355C43">
        <w:rPr>
          <w:rFonts w:asciiTheme="minorHAnsi" w:hAnsiTheme="minorHAnsi" w:cstheme="minorHAnsi"/>
        </w:rPr>
        <w:t xml:space="preserve"> прелаз са класичне слојевите оргaнизације софтвера на развој и примјену сервисно орјентисане архитектуре софтвера. Сервисно орјентисана архитектура</w:t>
      </w:r>
      <w:r w:rsidR="0091241E" w:rsidRPr="00355C43">
        <w:rPr>
          <w:rFonts w:asciiTheme="minorHAnsi" w:hAnsiTheme="minorHAnsi" w:cstheme="minorHAnsi"/>
        </w:rPr>
        <w:t xml:space="preserve"> </w:t>
      </w:r>
      <w:r w:rsidRPr="00355C43">
        <w:rPr>
          <w:rFonts w:asciiTheme="minorHAnsi" w:hAnsiTheme="minorHAnsi" w:cstheme="minorHAnsi"/>
        </w:rPr>
        <w:t>и Cloud Computing дијеле битне карактеристике попут слабе спреге и дистрибуираности компонената. Примјена новог архитектуралног стила је омогућила и нове моделе Cloud Computing-а попут FaaS-a.</w:t>
      </w:r>
    </w:p>
    <w:p w14:paraId="59347960" w14:textId="77777777" w:rsidR="00853B7D" w:rsidRPr="00BE6DD6" w:rsidRDefault="00000000" w:rsidP="000C69E4">
      <w:pPr>
        <w:pStyle w:val="Heading2"/>
        <w:jc w:val="both"/>
        <w:rPr>
          <w:rFonts w:asciiTheme="minorHAnsi" w:hAnsiTheme="minorHAnsi" w:cstheme="minorHAnsi"/>
        </w:rPr>
      </w:pPr>
      <w:bookmarkStart w:id="129" w:name="_Toc144904659"/>
      <w:bookmarkStart w:id="130" w:name="_Toc147988906"/>
      <w:r w:rsidRPr="00BE6DD6">
        <w:rPr>
          <w:rFonts w:asciiTheme="minorHAnsi" w:hAnsiTheme="minorHAnsi" w:cstheme="minorHAnsi"/>
        </w:rPr>
        <w:t>3</w:t>
      </w:r>
      <w:bookmarkStart w:id="131" w:name="_Toc142388341"/>
      <w:bookmarkStart w:id="132" w:name="_Toc144370478"/>
      <w:bookmarkStart w:id="133" w:name="_Toc144448382"/>
      <w:r w:rsidRPr="00BE6DD6">
        <w:rPr>
          <w:rFonts w:asciiTheme="minorHAnsi" w:hAnsiTheme="minorHAnsi" w:cstheme="minorHAnsi"/>
        </w:rPr>
        <w:t>.3 IoT и Cloud Computing</w:t>
      </w:r>
      <w:bookmarkEnd w:id="129"/>
      <w:bookmarkEnd w:id="130"/>
      <w:bookmarkEnd w:id="131"/>
      <w:bookmarkEnd w:id="132"/>
      <w:bookmarkEnd w:id="133"/>
    </w:p>
    <w:p w14:paraId="4D214173" w14:textId="77777777"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Интеграцијa IoT и Cloud Computing технологија се понегдје у литератури назива „облак ствари“ (енг. </w:t>
      </w:r>
      <w:r w:rsidRPr="00BE6DD6">
        <w:rPr>
          <w:rFonts w:asciiTheme="minorHAnsi" w:hAnsiTheme="minorHAnsi" w:cstheme="minorHAnsi"/>
          <w:i/>
          <w:iCs/>
        </w:rPr>
        <w:t>Cloud of Things</w:t>
      </w:r>
      <w:r w:rsidRPr="00BE6DD6">
        <w:rPr>
          <w:rFonts w:asciiTheme="minorHAnsi" w:hAnsiTheme="minorHAnsi" w:cstheme="minorHAnsi"/>
        </w:rPr>
        <w:t xml:space="preserve"> – CoT).</w:t>
      </w:r>
    </w:p>
    <w:p w14:paraId="0FD8AFFF" w14:textId="1F0EF7A6"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Употреба Cloud Computing технологија у постојећем IoT екосистему је била логичан корак усљед све већих потреба за: поузданим складиштењем све веће количине прикупљених података, великом процесорском моћи која ће обрадити податке, једноставним скалирањем инфраструктуре </w:t>
      </w:r>
      <w:r w:rsidR="00355C43">
        <w:rPr>
          <w:rFonts w:asciiTheme="minorHAnsi" w:hAnsiTheme="minorHAnsi" w:cstheme="minorHAnsi"/>
        </w:rPr>
        <w:t>(</w:t>
      </w:r>
      <w:r w:rsidRPr="00BE6DD6">
        <w:rPr>
          <w:rFonts w:asciiTheme="minorHAnsi" w:hAnsiTheme="minorHAnsi" w:cstheme="minorHAnsi"/>
        </w:rPr>
        <w:t>усљед раста броја умрежених уређаја</w:t>
      </w:r>
      <w:r w:rsidR="00355C43">
        <w:rPr>
          <w:rFonts w:asciiTheme="minorHAnsi" w:hAnsiTheme="minorHAnsi" w:cstheme="minorHAnsi"/>
        </w:rPr>
        <w:t>)</w:t>
      </w:r>
      <w:r w:rsidRPr="00BE6DD6">
        <w:rPr>
          <w:rFonts w:asciiTheme="minorHAnsi" w:hAnsiTheme="minorHAnsi" w:cstheme="minorHAnsi"/>
        </w:rPr>
        <w:t>, једноставним приступом подацима са различитих локација</w:t>
      </w:r>
      <w:r w:rsidR="00355C43">
        <w:rPr>
          <w:rFonts w:asciiTheme="minorHAnsi" w:hAnsiTheme="minorHAnsi" w:cstheme="minorHAnsi"/>
        </w:rPr>
        <w:t>,</w:t>
      </w:r>
      <w:r w:rsidRPr="00BE6DD6">
        <w:rPr>
          <w:rFonts w:asciiTheme="minorHAnsi" w:hAnsiTheme="minorHAnsi" w:cstheme="minorHAnsi"/>
        </w:rPr>
        <w:t xml:space="preserve"> управљањем и праћењем све већег броја уређаја. </w:t>
      </w:r>
    </w:p>
    <w:p w14:paraId="06E48D9A" w14:textId="194C75E7"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Провајдери </w:t>
      </w:r>
      <w:r w:rsidR="006C1941" w:rsidRPr="00BE6DD6">
        <w:rPr>
          <w:rFonts w:asciiTheme="minorHAnsi" w:hAnsiTheme="minorHAnsi" w:cstheme="minorHAnsi"/>
          <w:i/>
          <w:iCs/>
        </w:rPr>
        <w:t>cloud</w:t>
      </w:r>
      <w:r w:rsidR="006C1941" w:rsidRPr="00BE6DD6">
        <w:rPr>
          <w:rFonts w:asciiTheme="minorHAnsi" w:hAnsiTheme="minorHAnsi" w:cstheme="minorHAnsi"/>
        </w:rPr>
        <w:t xml:space="preserve"> </w:t>
      </w:r>
      <w:r w:rsidRPr="00BE6DD6">
        <w:rPr>
          <w:rFonts w:asciiTheme="minorHAnsi" w:hAnsiTheme="minorHAnsi" w:cstheme="minorHAnsi"/>
        </w:rPr>
        <w:t xml:space="preserve">сервиса обезбјеђују IoT </w:t>
      </w:r>
      <w:r w:rsidR="006C1941" w:rsidRPr="00BE6DD6">
        <w:rPr>
          <w:rFonts w:asciiTheme="minorHAnsi" w:hAnsiTheme="minorHAnsi" w:cstheme="minorHAnsi"/>
          <w:i/>
          <w:iCs/>
        </w:rPr>
        <w:t>cloud</w:t>
      </w:r>
      <w:r w:rsidRPr="00BE6DD6">
        <w:rPr>
          <w:rFonts w:asciiTheme="minorHAnsi" w:hAnsiTheme="minorHAnsi" w:cstheme="minorHAnsi"/>
        </w:rPr>
        <w:t xml:space="preserve"> платформе које омогућавају једноставн</w:t>
      </w:r>
      <w:r w:rsidR="005A2BEB" w:rsidRPr="00BE6DD6">
        <w:rPr>
          <w:rFonts w:asciiTheme="minorHAnsi" w:hAnsiTheme="minorHAnsi" w:cstheme="minorHAnsi"/>
          <w:lang w:val="sr-Cyrl-RS"/>
        </w:rPr>
        <w:t>о</w:t>
      </w:r>
      <w:r w:rsidRPr="00BE6DD6">
        <w:rPr>
          <w:rFonts w:asciiTheme="minorHAnsi" w:hAnsiTheme="minorHAnsi" w:cstheme="minorHAnsi"/>
        </w:rPr>
        <w:t xml:space="preserve"> </w:t>
      </w:r>
      <w:r w:rsidR="005A2BEB" w:rsidRPr="00BE6DD6">
        <w:rPr>
          <w:rFonts w:asciiTheme="minorHAnsi" w:hAnsiTheme="minorHAnsi" w:cstheme="minorHAnsi"/>
          <w:lang w:val="sr-Cyrl-RS"/>
        </w:rPr>
        <w:t>повезивање</w:t>
      </w:r>
      <w:r w:rsidRPr="00BE6DD6">
        <w:rPr>
          <w:rFonts w:asciiTheme="minorHAnsi" w:hAnsiTheme="minorHAnsi" w:cstheme="minorHAnsi"/>
        </w:rPr>
        <w:t xml:space="preserve"> IoT уређаја, складиштење, агрегацију,</w:t>
      </w:r>
      <w:r w:rsidR="005A2BEB" w:rsidRPr="00BE6DD6">
        <w:rPr>
          <w:rFonts w:asciiTheme="minorHAnsi" w:hAnsiTheme="minorHAnsi" w:cstheme="minorHAnsi"/>
          <w:lang w:val="sr-Cyrl-RS"/>
        </w:rPr>
        <w:t xml:space="preserve"> </w:t>
      </w:r>
      <w:r w:rsidRPr="00BE6DD6">
        <w:rPr>
          <w:rFonts w:asciiTheme="minorHAnsi" w:hAnsiTheme="minorHAnsi" w:cstheme="minorHAnsi"/>
        </w:rPr>
        <w:t xml:space="preserve">обраду и визуелизацију података, удаљено праћење и управљање уређајима, праћење аналитике у реалном времену, као и употребу других </w:t>
      </w:r>
      <w:r w:rsidR="006C1941" w:rsidRPr="00BE6DD6">
        <w:rPr>
          <w:rFonts w:asciiTheme="minorHAnsi" w:hAnsiTheme="minorHAnsi" w:cstheme="minorHAnsi"/>
          <w:i/>
          <w:iCs/>
        </w:rPr>
        <w:t>cloud</w:t>
      </w:r>
      <w:r w:rsidRPr="00BE6DD6">
        <w:rPr>
          <w:rFonts w:asciiTheme="minorHAnsi" w:hAnsiTheme="minorHAnsi" w:cstheme="minorHAnsi"/>
        </w:rPr>
        <w:t xml:space="preserve"> сервиса од стране уређаја. Неке од IoT </w:t>
      </w:r>
      <w:r w:rsidR="006C1941" w:rsidRPr="00BE6DD6">
        <w:rPr>
          <w:rFonts w:asciiTheme="minorHAnsi" w:hAnsiTheme="minorHAnsi" w:cstheme="minorHAnsi"/>
          <w:i/>
          <w:iCs/>
        </w:rPr>
        <w:t>cloud</w:t>
      </w:r>
      <w:r w:rsidRPr="00BE6DD6">
        <w:rPr>
          <w:rFonts w:asciiTheme="minorHAnsi" w:hAnsiTheme="minorHAnsi" w:cstheme="minorHAnsi"/>
        </w:rPr>
        <w:t xml:space="preserve"> платформи су: АWS IoT, Microsoft Azure IoT, Google Cloud IoT, IBM Watson IoR, Particle IoT, ThingSpeak.</w:t>
      </w:r>
    </w:p>
    <w:p w14:paraId="0918F6C2" w14:textId="22239C12"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Интеграција ових технологија је омогућила да велика количина прикупљених сензорских података добије смисао и да се на основу њих извуку закључци и донесу </w:t>
      </w:r>
      <w:r w:rsidRPr="00BE6DD6">
        <w:rPr>
          <w:rFonts w:asciiTheme="minorHAnsi" w:hAnsiTheme="minorHAnsi" w:cstheme="minorHAnsi"/>
        </w:rPr>
        <w:lastRenderedPageBreak/>
        <w:t xml:space="preserve">одлуке. Захваљујући Cloud Computing-у IoT подаци се могу ускладиштити, обрадити, анализирати и визуелизовати, те им се може лако приступити. Примјена Cloud Computing технологије je надомјестила недостатке IoT платформе које се односе интероперабилност, поузданост, скалабилност и флексибилност </w:t>
      </w:r>
      <w:r w:rsidR="003B6E72" w:rsidRPr="00BE6DD6">
        <w:rPr>
          <w:rFonts w:asciiTheme="minorHAnsi" w:hAnsiTheme="minorHAnsi" w:cstheme="minorHAnsi"/>
        </w:rPr>
        <w:t>[9]</w:t>
      </w:r>
      <w:r w:rsidRPr="00BE6DD6">
        <w:rPr>
          <w:rFonts w:asciiTheme="minorHAnsi" w:hAnsiTheme="minorHAnsi" w:cstheme="minorHAnsi"/>
        </w:rPr>
        <w:t xml:space="preserve">. Често </w:t>
      </w:r>
      <w:r w:rsidR="006C1941" w:rsidRPr="00BE6DD6">
        <w:rPr>
          <w:rFonts w:asciiTheme="minorHAnsi" w:hAnsiTheme="minorHAnsi" w:cstheme="minorHAnsi"/>
          <w:i/>
          <w:iCs/>
        </w:rPr>
        <w:t>cloud</w:t>
      </w:r>
      <w:r w:rsidRPr="00BE6DD6">
        <w:rPr>
          <w:rFonts w:asciiTheme="minorHAnsi" w:hAnsiTheme="minorHAnsi" w:cstheme="minorHAnsi"/>
        </w:rPr>
        <w:t xml:space="preserve"> платформе служе и као посредници у комуникацији између IoT yређаја. IoT системи се могу посматрати као извори података,</w:t>
      </w:r>
      <w:r w:rsidR="006C1941" w:rsidRPr="00BE6DD6">
        <w:rPr>
          <w:rFonts w:asciiTheme="minorHAnsi" w:hAnsiTheme="minorHAnsi" w:cstheme="minorHAnsi"/>
          <w:lang w:val="sr-Cyrl-RS"/>
        </w:rPr>
        <w:t xml:space="preserve"> а</w:t>
      </w:r>
      <w:r w:rsidRPr="00BE6DD6">
        <w:rPr>
          <w:rFonts w:asciiTheme="minorHAnsi" w:hAnsiTheme="minorHAnsi" w:cstheme="minorHAnsi"/>
        </w:rPr>
        <w:t xml:space="preserve"> </w:t>
      </w:r>
      <w:r w:rsidR="006C1941" w:rsidRPr="00BE6DD6">
        <w:rPr>
          <w:rFonts w:asciiTheme="minorHAnsi" w:hAnsiTheme="minorHAnsi" w:cstheme="minorHAnsi"/>
          <w:i/>
          <w:iCs/>
        </w:rPr>
        <w:t>cloud</w:t>
      </w:r>
      <w:r w:rsidR="006C1941" w:rsidRPr="00BE6DD6">
        <w:rPr>
          <w:rFonts w:asciiTheme="minorHAnsi" w:hAnsiTheme="minorHAnsi" w:cstheme="minorHAnsi"/>
        </w:rPr>
        <w:t xml:space="preserve"> </w:t>
      </w:r>
      <w:r w:rsidRPr="00BE6DD6">
        <w:rPr>
          <w:rFonts w:asciiTheme="minorHAnsi" w:hAnsiTheme="minorHAnsi" w:cstheme="minorHAnsi"/>
        </w:rPr>
        <w:t>сервиси као њихова одредишта.</w:t>
      </w:r>
    </w:p>
    <w:p w14:paraId="4ADE41C6" w14:textId="54707A6F" w:rsidR="00853B7D" w:rsidRPr="00BE6DD6" w:rsidRDefault="00000000" w:rsidP="000C69E4">
      <w:pPr>
        <w:spacing w:after="360"/>
        <w:jc w:val="both"/>
        <w:rPr>
          <w:rFonts w:asciiTheme="minorHAnsi" w:hAnsiTheme="minorHAnsi" w:cstheme="minorHAnsi"/>
        </w:rPr>
      </w:pPr>
      <w:r w:rsidRPr="00BE6DD6">
        <w:rPr>
          <w:rFonts w:asciiTheme="minorHAnsi" w:hAnsiTheme="minorHAnsi" w:cstheme="minorHAnsi"/>
        </w:rPr>
        <w:tab/>
        <w:t xml:space="preserve">Интеграција Cloud Computing-a са IoT системима омогућава: већу флексибилност и скалабилност платформе, увид у сакупљене податке готово у реалном времену, предиктивну анализу која може да детектује аномалије у функционисању IoT система, доношење одлука на основу процесираних података </w:t>
      </w:r>
      <w:r w:rsidR="00355C43">
        <w:rPr>
          <w:rFonts w:asciiTheme="minorHAnsi" w:hAnsiTheme="minorHAnsi" w:cstheme="minorHAnsi"/>
        </w:rPr>
        <w:t>(</w:t>
      </w:r>
      <w:r w:rsidRPr="00BE6DD6">
        <w:rPr>
          <w:rFonts w:asciiTheme="minorHAnsi" w:hAnsiTheme="minorHAnsi" w:cstheme="minorHAnsi"/>
        </w:rPr>
        <w:t>подизањ</w:t>
      </w:r>
      <w:r w:rsidR="00355C43">
        <w:rPr>
          <w:rFonts w:asciiTheme="minorHAnsi" w:hAnsiTheme="minorHAnsi" w:cstheme="minorHAnsi"/>
        </w:rPr>
        <w:t>e</w:t>
      </w:r>
      <w:r w:rsidRPr="00BE6DD6">
        <w:rPr>
          <w:rFonts w:asciiTheme="minorHAnsi" w:hAnsiTheme="minorHAnsi" w:cstheme="minorHAnsi"/>
        </w:rPr>
        <w:t xml:space="preserve"> нивоа аутоматизације</w:t>
      </w:r>
      <w:r w:rsidR="00355C43">
        <w:rPr>
          <w:rFonts w:asciiTheme="minorHAnsi" w:hAnsiTheme="minorHAnsi" w:cstheme="minorHAnsi"/>
        </w:rPr>
        <w:t>)</w:t>
      </w:r>
      <w:r w:rsidRPr="00BE6DD6">
        <w:rPr>
          <w:rFonts w:asciiTheme="minorHAnsi" w:hAnsiTheme="minorHAnsi" w:cstheme="minorHAnsi"/>
        </w:rPr>
        <w:t>, визуелизацију података, агрегациј</w:t>
      </w:r>
      <w:r w:rsidR="005A2BEB" w:rsidRPr="00BE6DD6">
        <w:rPr>
          <w:rFonts w:asciiTheme="minorHAnsi" w:hAnsiTheme="minorHAnsi" w:cstheme="minorHAnsi"/>
          <w:lang w:val="sr-Cyrl-RS"/>
        </w:rPr>
        <w:t>у</w:t>
      </w:r>
      <w:r w:rsidRPr="00BE6DD6">
        <w:rPr>
          <w:rFonts w:asciiTheme="minorHAnsi" w:hAnsiTheme="minorHAnsi" w:cstheme="minorHAnsi"/>
        </w:rPr>
        <w:t xml:space="preserve"> и размјен</w:t>
      </w:r>
      <w:r w:rsidR="005A2BEB" w:rsidRPr="00BE6DD6">
        <w:rPr>
          <w:rFonts w:asciiTheme="minorHAnsi" w:hAnsiTheme="minorHAnsi" w:cstheme="minorHAnsi"/>
          <w:lang w:val="sr-Cyrl-RS"/>
        </w:rPr>
        <w:t>у</w:t>
      </w:r>
      <w:r w:rsidRPr="00BE6DD6">
        <w:rPr>
          <w:rFonts w:asciiTheme="minorHAnsi" w:hAnsiTheme="minorHAnsi" w:cstheme="minorHAnsi"/>
        </w:rPr>
        <w:t xml:space="preserve"> података између удаљених IoT система, поуздано удаљено складиштење прикупљених података, детаљну и комплексну обраду података, примјену техника вјештачке интелигенциј</w:t>
      </w:r>
      <w:r w:rsidR="005A2BEB" w:rsidRPr="00BE6DD6">
        <w:rPr>
          <w:rFonts w:asciiTheme="minorHAnsi" w:hAnsiTheme="minorHAnsi" w:cstheme="minorHAnsi"/>
          <w:lang w:val="sr-Cyrl-RS"/>
        </w:rPr>
        <w:t>е</w:t>
      </w:r>
      <w:r w:rsidRPr="00BE6DD6">
        <w:rPr>
          <w:rFonts w:asciiTheme="minorHAnsi" w:hAnsiTheme="minorHAnsi" w:cstheme="minorHAnsi"/>
        </w:rPr>
        <w:t xml:space="preserve"> при обради података, удаљено праћење, контролу, конфигурацију и одржавање IoT уређаја.</w:t>
      </w:r>
    </w:p>
    <w:p w14:paraId="4B8E338D" w14:textId="77777777" w:rsidR="00853B7D" w:rsidRPr="00BE6DD6" w:rsidRDefault="00000000" w:rsidP="000C69E4">
      <w:pPr>
        <w:pStyle w:val="Heading2"/>
        <w:jc w:val="both"/>
        <w:rPr>
          <w:rFonts w:asciiTheme="minorHAnsi" w:hAnsiTheme="minorHAnsi" w:cstheme="minorHAnsi"/>
        </w:rPr>
      </w:pPr>
      <w:bookmarkStart w:id="134" w:name="_Toc144904660"/>
      <w:bookmarkStart w:id="135" w:name="_Toc147988907"/>
      <w:r w:rsidRPr="00BE6DD6">
        <w:rPr>
          <w:rFonts w:asciiTheme="minorHAnsi" w:hAnsiTheme="minorHAnsi" w:cstheme="minorHAnsi"/>
        </w:rPr>
        <w:t>3</w:t>
      </w:r>
      <w:bookmarkStart w:id="136" w:name="_Toc144370479"/>
      <w:bookmarkStart w:id="137" w:name="_Toc142388342"/>
      <w:bookmarkStart w:id="138" w:name="_Toc144448383"/>
      <w:r w:rsidRPr="00BE6DD6">
        <w:rPr>
          <w:rFonts w:asciiTheme="minorHAnsi" w:hAnsiTheme="minorHAnsi" w:cstheme="minorHAnsi"/>
        </w:rPr>
        <w:t>.4 Виртуелизација ресурса Cloud платформе</w:t>
      </w:r>
      <w:bookmarkEnd w:id="134"/>
      <w:bookmarkEnd w:id="135"/>
      <w:bookmarkEnd w:id="136"/>
      <w:bookmarkEnd w:id="137"/>
      <w:bookmarkEnd w:id="138"/>
    </w:p>
    <w:p w14:paraId="295C9445" w14:textId="21314893" w:rsidR="00853B7D" w:rsidRPr="00BE6DD6" w:rsidRDefault="00000000" w:rsidP="000C69E4">
      <w:pPr>
        <w:suppressAutoHyphens w:val="0"/>
        <w:spacing w:before="100" w:after="100"/>
        <w:ind w:firstLine="709"/>
        <w:jc w:val="both"/>
        <w:textAlignment w:val="auto"/>
        <w:rPr>
          <w:rFonts w:asciiTheme="minorHAnsi" w:hAnsiTheme="minorHAnsi" w:cstheme="minorHAnsi"/>
        </w:rPr>
      </w:pPr>
      <w:r w:rsidRPr="00BE6DD6">
        <w:rPr>
          <w:rFonts w:asciiTheme="minorHAnsi" w:hAnsiTheme="minorHAnsi" w:cstheme="minorHAnsi"/>
        </w:rPr>
        <w:t xml:space="preserve">Виртуелизација је кључна технологија у Cloud Computing моделу. Омогућава униформно управљање и једноставно скалирање хетерогених физичких ресурса </w:t>
      </w:r>
      <w:r w:rsidR="003B6E72" w:rsidRPr="00BE6DD6">
        <w:rPr>
          <w:rFonts w:asciiTheme="minorHAnsi" w:hAnsiTheme="minorHAnsi" w:cstheme="minorHAnsi"/>
        </w:rPr>
        <w:t>[10]</w:t>
      </w:r>
      <w:r w:rsidRPr="00BE6DD6">
        <w:rPr>
          <w:rFonts w:asciiTheme="minorHAnsi" w:hAnsiTheme="minorHAnsi" w:cstheme="minorHAnsi"/>
        </w:rPr>
        <w:t xml:space="preserve">, те доприноси ефикаснијој употреби постојећих ресурса </w:t>
      </w:r>
      <w:r w:rsidR="006C1941" w:rsidRPr="00BE6DD6">
        <w:rPr>
          <w:rFonts w:asciiTheme="minorHAnsi" w:hAnsiTheme="minorHAnsi" w:cstheme="minorHAnsi"/>
          <w:i/>
          <w:iCs/>
        </w:rPr>
        <w:t>cloud</w:t>
      </w:r>
      <w:r w:rsidRPr="00BE6DD6">
        <w:rPr>
          <w:rFonts w:asciiTheme="minorHAnsi" w:hAnsiTheme="minorHAnsi" w:cstheme="minorHAnsi"/>
        </w:rPr>
        <w:t xml:space="preserve"> платформе. Виртуелизација је у потпуности транспарент</w:t>
      </w:r>
      <w:r w:rsidR="005A2BEB" w:rsidRPr="00BE6DD6">
        <w:rPr>
          <w:rFonts w:asciiTheme="minorHAnsi" w:hAnsiTheme="minorHAnsi" w:cstheme="minorHAnsi"/>
          <w:lang w:val="sr-Cyrl-RS"/>
        </w:rPr>
        <w:t>н</w:t>
      </w:r>
      <w:r w:rsidRPr="00BE6DD6">
        <w:rPr>
          <w:rFonts w:asciiTheme="minorHAnsi" w:hAnsiTheme="minorHAnsi" w:cstheme="minorHAnsi"/>
        </w:rPr>
        <w:t>а за клијенте. Клијент не мора и не треба ништа да зна о инфраструктури, имплемен</w:t>
      </w:r>
      <w:r w:rsidR="005A2BEB" w:rsidRPr="00BE6DD6">
        <w:rPr>
          <w:rFonts w:asciiTheme="minorHAnsi" w:hAnsiTheme="minorHAnsi" w:cstheme="minorHAnsi"/>
          <w:lang w:val="sr-Cyrl-RS"/>
        </w:rPr>
        <w:t>т</w:t>
      </w:r>
      <w:r w:rsidRPr="00BE6DD6">
        <w:rPr>
          <w:rFonts w:asciiTheme="minorHAnsi" w:hAnsiTheme="minorHAnsi" w:cstheme="minorHAnsi"/>
        </w:rPr>
        <w:t>ацији сервиса и технологијама које омогућавају испуњавање његових захтјева и потреба. Развој виртуелизације је омогућио и развој Cloud Computing-a. Иако је виртуелизација кључна технологија, Cloud Computing користи бројне друге технологије (попут оних које омогућавају кориштење контејнера, оркестрацију, рутирање, сигурност, као и софтвера за управљање и аутоматизацију) и представља много више саме виртуелизације ресурса.</w:t>
      </w:r>
    </w:p>
    <w:p w14:paraId="5FB0F20E" w14:textId="06EDB0B5" w:rsidR="00853B7D" w:rsidRPr="00BE6DD6" w:rsidRDefault="00000000" w:rsidP="000C69E4">
      <w:pPr>
        <w:suppressAutoHyphens w:val="0"/>
        <w:spacing w:before="100" w:after="100"/>
        <w:ind w:firstLine="709"/>
        <w:jc w:val="both"/>
        <w:textAlignment w:val="auto"/>
        <w:rPr>
          <w:rFonts w:asciiTheme="minorHAnsi" w:hAnsiTheme="minorHAnsi" w:cstheme="minorHAnsi"/>
        </w:rPr>
      </w:pPr>
      <w:r w:rsidRPr="00BE6DD6">
        <w:rPr>
          <w:rFonts w:asciiTheme="minorHAnsi" w:hAnsiTheme="minorHAnsi" w:cstheme="minorHAnsi"/>
        </w:rPr>
        <w:t>Основни циљ виртуелизације јесте апстракција хардверских ресурса која омогућава да се превазиђу различита ограничења која намеће физичка природа хардвера. Виртуелизација омогућава креирање виртуелних логичких репрезентација хардверских</w:t>
      </w:r>
      <w:r w:rsidR="0091241E">
        <w:rPr>
          <w:rFonts w:asciiTheme="minorHAnsi" w:hAnsiTheme="minorHAnsi" w:cstheme="minorHAnsi"/>
        </w:rPr>
        <w:t xml:space="preserve"> </w:t>
      </w:r>
      <w:r w:rsidRPr="00BE6DD6">
        <w:rPr>
          <w:rFonts w:asciiTheme="minorHAnsi" w:hAnsiTheme="minorHAnsi" w:cstheme="minorHAnsi"/>
        </w:rPr>
        <w:t>ресурса попут процесора, меморије, складишта података, мрежних уре</w:t>
      </w:r>
      <w:r w:rsidR="005A2BEB" w:rsidRPr="00BE6DD6">
        <w:rPr>
          <w:rFonts w:asciiTheme="minorHAnsi" w:hAnsiTheme="minorHAnsi" w:cstheme="minorHAnsi"/>
          <w:lang w:val="sr-Cyrl-RS"/>
        </w:rPr>
        <w:t>ђ</w:t>
      </w:r>
      <w:r w:rsidRPr="00BE6DD6">
        <w:rPr>
          <w:rFonts w:asciiTheme="minorHAnsi" w:hAnsiTheme="minorHAnsi" w:cstheme="minorHAnsi"/>
        </w:rPr>
        <w:t>ај</w:t>
      </w:r>
      <w:r w:rsidR="00AC13D5" w:rsidRPr="00BE6DD6">
        <w:rPr>
          <w:rFonts w:asciiTheme="minorHAnsi" w:hAnsiTheme="minorHAnsi" w:cstheme="minorHAnsi"/>
          <w:lang w:val="sr-Cyrl-RS"/>
        </w:rPr>
        <w:t>а</w:t>
      </w:r>
      <w:r w:rsidRPr="00BE6DD6">
        <w:rPr>
          <w:rFonts w:asciiTheme="minorHAnsi" w:hAnsiTheme="minorHAnsi" w:cstheme="minorHAnsi"/>
        </w:rPr>
        <w:t xml:space="preserve"> итд. Захваљујућ</w:t>
      </w:r>
      <w:r w:rsidR="00AC13D5" w:rsidRPr="00BE6DD6">
        <w:rPr>
          <w:rFonts w:asciiTheme="minorHAnsi" w:hAnsiTheme="minorHAnsi" w:cstheme="minorHAnsi"/>
          <w:lang w:val="sr-Cyrl-RS"/>
        </w:rPr>
        <w:t>и</w:t>
      </w:r>
      <w:r w:rsidRPr="00BE6DD6">
        <w:rPr>
          <w:rFonts w:asciiTheme="minorHAnsi" w:hAnsiTheme="minorHAnsi" w:cstheme="minorHAnsi"/>
        </w:rPr>
        <w:t xml:space="preserve"> виртуелизацији,</w:t>
      </w:r>
      <w:r w:rsidR="0091241E">
        <w:rPr>
          <w:rFonts w:asciiTheme="minorHAnsi" w:hAnsiTheme="minorHAnsi" w:cstheme="minorHAnsi"/>
        </w:rPr>
        <w:t xml:space="preserve"> </w:t>
      </w:r>
      <w:r w:rsidRPr="00BE6DD6">
        <w:rPr>
          <w:rFonts w:asciiTheme="minorHAnsi" w:hAnsiTheme="minorHAnsi" w:cstheme="minorHAnsi"/>
        </w:rPr>
        <w:t>на истој хардверској платформи, тј. физичкој машини</w:t>
      </w:r>
      <w:r w:rsidR="005A2BEB" w:rsidRPr="00BE6DD6">
        <w:rPr>
          <w:rFonts w:asciiTheme="minorHAnsi" w:hAnsiTheme="minorHAnsi" w:cstheme="minorHAnsi"/>
          <w:lang w:val="sr-Cyrl-RS"/>
        </w:rPr>
        <w:t>,</w:t>
      </w:r>
      <w:r w:rsidRPr="00BE6DD6">
        <w:rPr>
          <w:rFonts w:asciiTheme="minorHAnsi" w:hAnsiTheme="minorHAnsi" w:cstheme="minorHAnsi"/>
        </w:rPr>
        <w:t xml:space="preserve"> може се наћи већи број оперативних система и извршних окружења</w:t>
      </w:r>
      <w:r w:rsidR="000E1A9C">
        <w:rPr>
          <w:rFonts w:asciiTheme="minorHAnsi" w:hAnsiTheme="minorHAnsi" w:cstheme="minorHAnsi"/>
        </w:rPr>
        <w:t>,</w:t>
      </w:r>
      <w:r w:rsidRPr="00BE6DD6">
        <w:rPr>
          <w:rFonts w:asciiTheme="minorHAnsi" w:hAnsiTheme="minorHAnsi" w:cstheme="minorHAnsi"/>
        </w:rPr>
        <w:t xml:space="preserve"> у оквиру којих се могу извршавати различите апликације, при чему сав тај софтвер дијели исте хардверске ресурсе.</w:t>
      </w:r>
    </w:p>
    <w:p w14:paraId="2242FEDF" w14:textId="02F4DCF7" w:rsidR="00853B7D" w:rsidRPr="00BE6DD6" w:rsidRDefault="00000000" w:rsidP="000C69E4">
      <w:pPr>
        <w:pStyle w:val="Textbody"/>
        <w:spacing w:line="240" w:lineRule="auto"/>
        <w:ind w:firstLine="709"/>
        <w:jc w:val="both"/>
        <w:rPr>
          <w:rFonts w:asciiTheme="minorHAnsi" w:hAnsiTheme="minorHAnsi" w:cstheme="minorHAnsi"/>
        </w:rPr>
      </w:pPr>
      <w:r w:rsidRPr="00BE6DD6">
        <w:rPr>
          <w:rFonts w:asciiTheme="minorHAnsi" w:hAnsiTheme="minorHAnsi" w:cstheme="minorHAnsi"/>
        </w:rPr>
        <w:t>Рачунарски системи су обично подијељени на слојев</w:t>
      </w:r>
      <w:r w:rsidR="000E1A9C">
        <w:rPr>
          <w:rFonts w:asciiTheme="minorHAnsi" w:hAnsiTheme="minorHAnsi" w:cstheme="minorHAnsi"/>
          <w:lang w:val="sr-Cyrl-RS"/>
        </w:rPr>
        <w:t>е</w:t>
      </w:r>
      <w:r w:rsidRPr="00BE6DD6">
        <w:rPr>
          <w:rFonts w:asciiTheme="minorHAnsi" w:hAnsiTheme="minorHAnsi" w:cstheme="minorHAnsi"/>
        </w:rPr>
        <w:t>, почевши од хардвера, преко оперативног система до апликативног софтвера. Виртуелизација омогућава апстракцију</w:t>
      </w:r>
      <w:r w:rsidR="000E1A9C">
        <w:rPr>
          <w:rFonts w:asciiTheme="minorHAnsi" w:hAnsiTheme="minorHAnsi" w:cstheme="minorHAnsi"/>
        </w:rPr>
        <w:t xml:space="preserve"> </w:t>
      </w:r>
      <w:r w:rsidR="000E1A9C">
        <w:rPr>
          <w:rFonts w:asciiTheme="minorHAnsi" w:hAnsiTheme="minorHAnsi" w:cstheme="minorHAnsi"/>
          <w:lang w:val="sr-Cyrl-RS"/>
        </w:rPr>
        <w:t>и</w:t>
      </w:r>
      <w:r w:rsidRPr="00BE6DD6">
        <w:rPr>
          <w:rFonts w:asciiTheme="minorHAnsi" w:hAnsiTheme="minorHAnsi" w:cstheme="minorHAnsi"/>
        </w:rPr>
        <w:t xml:space="preserve"> логичко раздвајање тих слојева и ресурса, при чиме се креирају нови виртуе</w:t>
      </w:r>
      <w:r w:rsidR="005A2BEB" w:rsidRPr="00BE6DD6">
        <w:rPr>
          <w:rFonts w:asciiTheme="minorHAnsi" w:hAnsiTheme="minorHAnsi" w:cstheme="minorHAnsi"/>
          <w:lang w:val="sr-Cyrl-RS"/>
        </w:rPr>
        <w:t>л</w:t>
      </w:r>
      <w:r w:rsidRPr="00BE6DD6">
        <w:rPr>
          <w:rFonts w:asciiTheme="minorHAnsi" w:hAnsiTheme="minorHAnsi" w:cstheme="minorHAnsi"/>
        </w:rPr>
        <w:t>ни слојеви. Врши се апстракција ресурса на нижим нивоима које користе виши слојеви и тако смањује степен спреге и постиже се транспарентност нижих слојева.</w:t>
      </w:r>
    </w:p>
    <w:p w14:paraId="7F38672E" w14:textId="7AB3AB41"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Основна јединица која изграђује </w:t>
      </w:r>
      <w:r w:rsidR="005A2BEB" w:rsidRPr="000E1A9C">
        <w:rPr>
          <w:rFonts w:asciiTheme="minorHAnsi" w:hAnsiTheme="minorHAnsi" w:cstheme="minorHAnsi"/>
          <w:i/>
          <w:iCs/>
          <w:lang w:val="sr-Latn-BA"/>
        </w:rPr>
        <w:t>c</w:t>
      </w:r>
      <w:r w:rsidRPr="000E1A9C">
        <w:rPr>
          <w:rFonts w:asciiTheme="minorHAnsi" w:hAnsiTheme="minorHAnsi" w:cstheme="minorHAnsi"/>
          <w:i/>
          <w:iCs/>
        </w:rPr>
        <w:t>loud</w:t>
      </w:r>
      <w:r w:rsidRPr="00BE6DD6">
        <w:rPr>
          <w:rFonts w:asciiTheme="minorHAnsi" w:hAnsiTheme="minorHAnsi" w:cstheme="minorHAnsi"/>
        </w:rPr>
        <w:t xml:space="preserve"> платформу, обрађује податке и извршава задатке на </w:t>
      </w:r>
      <w:r w:rsidR="006C1941" w:rsidRPr="00BE6DD6">
        <w:rPr>
          <w:rFonts w:asciiTheme="minorHAnsi" w:hAnsiTheme="minorHAnsi" w:cstheme="minorHAnsi"/>
          <w:i/>
          <w:iCs/>
        </w:rPr>
        <w:t>cloud</w:t>
      </w:r>
      <w:r w:rsidRPr="00BE6DD6">
        <w:rPr>
          <w:rFonts w:asciiTheme="minorHAnsi" w:hAnsiTheme="minorHAnsi" w:cstheme="minorHAnsi"/>
        </w:rPr>
        <w:t xml:space="preserve"> платформама је виртуелни сервер </w:t>
      </w:r>
      <w:r w:rsidR="003B6E72" w:rsidRPr="00BE6DD6">
        <w:rPr>
          <w:rFonts w:asciiTheme="minorHAnsi" w:hAnsiTheme="minorHAnsi" w:cstheme="minorHAnsi"/>
        </w:rPr>
        <w:t>[10]</w:t>
      </w:r>
      <w:r w:rsidRPr="00BE6DD6">
        <w:rPr>
          <w:rFonts w:asciiTheme="minorHAnsi" w:hAnsiTheme="minorHAnsi" w:cstheme="minorHAnsi"/>
        </w:rPr>
        <w:t>. Виртуелни сервер је логички сервер који се „извршава“ на физичком серверу захваљујући техници виртуелизације. Виртуелни сервери су у потпуности транспарентни за кориснике, тј. њима изгледају као пот</w:t>
      </w:r>
      <w:r w:rsidR="005A2BEB" w:rsidRPr="00BE6DD6">
        <w:rPr>
          <w:rFonts w:asciiTheme="minorHAnsi" w:hAnsiTheme="minorHAnsi" w:cstheme="minorHAnsi"/>
          <w:lang w:val="sr-Cyrl-RS"/>
        </w:rPr>
        <w:t>п</w:t>
      </w:r>
      <w:r w:rsidRPr="00BE6DD6">
        <w:rPr>
          <w:rFonts w:asciiTheme="minorHAnsi" w:hAnsiTheme="minorHAnsi" w:cstheme="minorHAnsi"/>
        </w:rPr>
        <w:t>уно функционалне физичке машине које имају своје сопствене хардверске ресурсе. На истом физичком серверу се може извршавати већи број виртуелни</w:t>
      </w:r>
      <w:r w:rsidR="005A2BEB" w:rsidRPr="00BE6DD6">
        <w:rPr>
          <w:rFonts w:asciiTheme="minorHAnsi" w:hAnsiTheme="minorHAnsi" w:cstheme="minorHAnsi"/>
          <w:lang w:val="sr-Cyrl-RS"/>
        </w:rPr>
        <w:t>х</w:t>
      </w:r>
      <w:r w:rsidRPr="00BE6DD6">
        <w:rPr>
          <w:rFonts w:asciiTheme="minorHAnsi" w:hAnsiTheme="minorHAnsi" w:cstheme="minorHAnsi"/>
        </w:rPr>
        <w:t xml:space="preserve"> сервера, чиме се постиже боља искориштеност ха</w:t>
      </w:r>
      <w:r w:rsidR="005A2BEB" w:rsidRPr="00BE6DD6">
        <w:rPr>
          <w:rFonts w:asciiTheme="minorHAnsi" w:hAnsiTheme="minorHAnsi" w:cstheme="minorHAnsi"/>
          <w:lang w:val="sr-Cyrl-RS"/>
        </w:rPr>
        <w:t>р</w:t>
      </w:r>
      <w:r w:rsidRPr="00BE6DD6">
        <w:rPr>
          <w:rFonts w:asciiTheme="minorHAnsi" w:hAnsiTheme="minorHAnsi" w:cstheme="minorHAnsi"/>
        </w:rPr>
        <w:t xml:space="preserve">дверских ресурса. Провајдери обично омогућавају </w:t>
      </w:r>
      <w:r w:rsidRPr="00BE6DD6">
        <w:rPr>
          <w:rFonts w:asciiTheme="minorHAnsi" w:hAnsiTheme="minorHAnsi" w:cstheme="minorHAnsi"/>
        </w:rPr>
        <w:lastRenderedPageBreak/>
        <w:t>креирање „слике“</w:t>
      </w:r>
      <w:r w:rsidR="005A2BEB" w:rsidRPr="00BE6DD6">
        <w:rPr>
          <w:rFonts w:asciiTheme="minorHAnsi" w:hAnsiTheme="minorHAnsi" w:cstheme="minorHAnsi"/>
          <w:lang w:val="sr-Cyrl-RS"/>
        </w:rPr>
        <w:t xml:space="preserve"> (енг. </w:t>
      </w:r>
      <w:r w:rsidR="005A2BEB" w:rsidRPr="00BE6DD6">
        <w:rPr>
          <w:rFonts w:asciiTheme="minorHAnsi" w:hAnsiTheme="minorHAnsi" w:cstheme="minorHAnsi"/>
          <w:i/>
          <w:iCs/>
          <w:lang w:val="sr-Latn-BA"/>
        </w:rPr>
        <w:t>image</w:t>
      </w:r>
      <w:r w:rsidR="005A2BEB" w:rsidRPr="00BE6DD6">
        <w:rPr>
          <w:rFonts w:asciiTheme="minorHAnsi" w:hAnsiTheme="minorHAnsi" w:cstheme="minorHAnsi"/>
          <w:lang w:val="sr-Cyrl-RS"/>
        </w:rPr>
        <w:t>)</w:t>
      </w:r>
      <w:r w:rsidRPr="00BE6DD6">
        <w:rPr>
          <w:rFonts w:asciiTheme="minorHAnsi" w:hAnsiTheme="minorHAnsi" w:cstheme="minorHAnsi"/>
        </w:rPr>
        <w:t xml:space="preserve"> виртуелног сервера којим опслужују клијенте </w:t>
      </w:r>
      <w:r w:rsidR="003B6E72" w:rsidRPr="00BE6DD6">
        <w:rPr>
          <w:rFonts w:asciiTheme="minorHAnsi" w:hAnsiTheme="minorHAnsi" w:cstheme="minorHAnsi"/>
        </w:rPr>
        <w:t>[10]</w:t>
      </w:r>
      <w:r w:rsidRPr="00BE6DD6">
        <w:rPr>
          <w:rFonts w:asciiTheme="minorHAnsi" w:hAnsiTheme="minorHAnsi" w:cstheme="minorHAnsi"/>
        </w:rPr>
        <w:t>. Свака слика има дефинисан број CPU-ова (</w:t>
      </w:r>
      <w:r w:rsidRPr="000E1A9C">
        <w:rPr>
          <w:rFonts w:asciiTheme="minorHAnsi" w:hAnsiTheme="minorHAnsi" w:cstheme="minorHAnsi"/>
          <w:i/>
          <w:iCs/>
          <w:lang w:val="sr-Latn-BA"/>
        </w:rPr>
        <w:t>Central Processing Unit</w:t>
      </w:r>
      <w:r w:rsidRPr="00BE6DD6">
        <w:rPr>
          <w:rFonts w:asciiTheme="minorHAnsi" w:hAnsiTheme="minorHAnsi" w:cstheme="minorHAnsi"/>
        </w:rPr>
        <w:t>) и језгара, брзину рада, количину оперативне меморије, оперативни систем итд. Креирање вир</w:t>
      </w:r>
      <w:r w:rsidR="005A2BEB" w:rsidRPr="00BE6DD6">
        <w:rPr>
          <w:rFonts w:asciiTheme="minorHAnsi" w:hAnsiTheme="minorHAnsi" w:cstheme="minorHAnsi"/>
          <w:lang w:val="sr-Cyrl-RS"/>
        </w:rPr>
        <w:t>т</w:t>
      </w:r>
      <w:r w:rsidRPr="00BE6DD6">
        <w:rPr>
          <w:rFonts w:asciiTheme="minorHAnsi" w:hAnsiTheme="minorHAnsi" w:cstheme="minorHAnsi"/>
        </w:rPr>
        <w:t xml:space="preserve">уелног сервера на основу слике је радња која се одвија аутоматски на захтјев, и у суштини, представља алоцирање ресурса стварних сервера и хардверске опреме за потребе креирања виртуелне инстанце сервера. Виртуелни сервери који дијеле ресурсе истог физичког сервера су у потпуности изоловани и </w:t>
      </w:r>
      <w:r w:rsidR="005A2BEB" w:rsidRPr="00BE6DD6">
        <w:rPr>
          <w:rFonts w:asciiTheme="minorHAnsi" w:hAnsiTheme="minorHAnsi" w:cstheme="minorHAnsi"/>
          <w:lang w:val="sr-Cyrl-RS"/>
        </w:rPr>
        <w:t>не</w:t>
      </w:r>
      <w:r w:rsidRPr="00BE6DD6">
        <w:rPr>
          <w:rFonts w:asciiTheme="minorHAnsi" w:hAnsiTheme="minorHAnsi" w:cstheme="minorHAnsi"/>
        </w:rPr>
        <w:t>зависни.</w:t>
      </w:r>
    </w:p>
    <w:p w14:paraId="31DB5C6D" w14:textId="63DE4EE5"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 Опслуживање клијената са виртуелним, а не стварним физичким серверима доноси бројне предности. Овакав приступ омогућава провајдерима да за опслуживање користе хардверске ресурсе који појединачно не одговарају клијентским захтјевима (пружају премало или превише ресурса) и то све на начин који је транспарентан за клијенте </w:t>
      </w:r>
      <w:r w:rsidR="003B6E72" w:rsidRPr="00BE6DD6">
        <w:rPr>
          <w:rFonts w:asciiTheme="minorHAnsi" w:hAnsiTheme="minorHAnsi" w:cstheme="minorHAnsi"/>
        </w:rPr>
        <w:t>[10]</w:t>
      </w:r>
      <w:r w:rsidRPr="00BE6DD6">
        <w:rPr>
          <w:rFonts w:asciiTheme="minorHAnsi" w:hAnsiTheme="minorHAnsi" w:cstheme="minorHAnsi"/>
        </w:rPr>
        <w:t xml:space="preserve">. Виртуелизација омогућава дијељење хардверских ресурса између више корисника, што доводи до боље искориштености ресурса, као и једноставније балансирање оптерећења хардверске инфраструктуре. Уколико се утврди оптерећеност неког хардверског чвора у </w:t>
      </w:r>
      <w:r w:rsidR="006C1941" w:rsidRPr="00BE6DD6">
        <w:rPr>
          <w:rFonts w:asciiTheme="minorHAnsi" w:hAnsiTheme="minorHAnsi" w:cstheme="minorHAnsi"/>
          <w:i/>
          <w:iCs/>
        </w:rPr>
        <w:t>cloud</w:t>
      </w:r>
      <w:r w:rsidRPr="00BE6DD6">
        <w:rPr>
          <w:rFonts w:asciiTheme="minorHAnsi" w:hAnsiTheme="minorHAnsi" w:cstheme="minorHAnsi"/>
        </w:rPr>
        <w:t xml:space="preserve"> инфраструкту</w:t>
      </w:r>
      <w:r w:rsidR="005A2BEB" w:rsidRPr="00BE6DD6">
        <w:rPr>
          <w:rFonts w:asciiTheme="minorHAnsi" w:hAnsiTheme="minorHAnsi" w:cstheme="minorHAnsi"/>
          <w:lang w:val="sr-Cyrl-RS"/>
        </w:rPr>
        <w:t>р</w:t>
      </w:r>
      <w:r w:rsidRPr="00BE6DD6">
        <w:rPr>
          <w:rFonts w:asciiTheme="minorHAnsi" w:hAnsiTheme="minorHAnsi" w:cstheme="minorHAnsi"/>
        </w:rPr>
        <w:t>и</w:t>
      </w:r>
      <w:r w:rsidR="00AC13D5" w:rsidRPr="00BE6DD6">
        <w:rPr>
          <w:rFonts w:asciiTheme="minorHAnsi" w:hAnsiTheme="minorHAnsi" w:cstheme="minorHAnsi"/>
          <w:lang w:val="sr-Cyrl-RS"/>
        </w:rPr>
        <w:t>,</w:t>
      </w:r>
      <w:r w:rsidRPr="00BE6DD6">
        <w:rPr>
          <w:rFonts w:asciiTheme="minorHAnsi" w:hAnsiTheme="minorHAnsi" w:cstheme="minorHAnsi"/>
        </w:rPr>
        <w:t xml:space="preserve"> лако се за потребе извршавања задатака могу додијелити додатни виртуелни ресурси истог типа који се извршавају на другим хардверским чворовима.</w:t>
      </w:r>
    </w:p>
    <w:p w14:paraId="68831B06" w14:textId="10C3E186" w:rsidR="00AF3C3A" w:rsidRPr="00BE6DD6" w:rsidRDefault="00000000" w:rsidP="000C69E4">
      <w:pPr>
        <w:pStyle w:val="Textbody"/>
        <w:spacing w:after="360" w:line="240" w:lineRule="auto"/>
        <w:jc w:val="both"/>
        <w:rPr>
          <w:rFonts w:asciiTheme="minorHAnsi" w:hAnsiTheme="minorHAnsi" w:cstheme="minorHAnsi"/>
        </w:rPr>
      </w:pPr>
      <w:r w:rsidRPr="00BE6DD6">
        <w:rPr>
          <w:rFonts w:asciiTheme="minorHAnsi" w:hAnsiTheme="minorHAnsi" w:cstheme="minorHAnsi"/>
        </w:rPr>
        <w:tab/>
        <w:t xml:space="preserve">Виртуелизација ресурса </w:t>
      </w:r>
      <w:r w:rsidR="006C1941" w:rsidRPr="00BE6DD6">
        <w:rPr>
          <w:rFonts w:asciiTheme="minorHAnsi" w:hAnsiTheme="minorHAnsi" w:cstheme="minorHAnsi"/>
          <w:i/>
          <w:iCs/>
        </w:rPr>
        <w:t>cloud</w:t>
      </w:r>
      <w:r w:rsidRPr="00BE6DD6">
        <w:rPr>
          <w:rFonts w:asciiTheme="minorHAnsi" w:hAnsiTheme="minorHAnsi" w:cstheme="minorHAnsi"/>
        </w:rPr>
        <w:t xml:space="preserve"> платформе се не врши у ситуацијама у којима су перформансе кључне како би се избјегло додатно оптерећење које доноси виртуелизација.</w:t>
      </w:r>
    </w:p>
    <w:p w14:paraId="7F17C0CF" w14:textId="77777777" w:rsidR="00853B7D" w:rsidRPr="00BE6DD6" w:rsidRDefault="00000000" w:rsidP="000C69E4">
      <w:pPr>
        <w:pStyle w:val="Heading2"/>
        <w:jc w:val="both"/>
        <w:rPr>
          <w:rFonts w:asciiTheme="minorHAnsi" w:hAnsiTheme="minorHAnsi" w:cstheme="minorHAnsi"/>
        </w:rPr>
      </w:pPr>
      <w:bookmarkStart w:id="139" w:name="_Toc144904661"/>
      <w:bookmarkStart w:id="140" w:name="_Toc147988908"/>
      <w:r w:rsidRPr="00BE6DD6">
        <w:rPr>
          <w:rFonts w:asciiTheme="minorHAnsi" w:hAnsiTheme="minorHAnsi" w:cstheme="minorHAnsi"/>
        </w:rPr>
        <w:t>3</w:t>
      </w:r>
      <w:bookmarkStart w:id="141" w:name="_Toc144370480"/>
      <w:bookmarkStart w:id="142" w:name="_Toc144448384"/>
      <w:r w:rsidRPr="00BE6DD6">
        <w:rPr>
          <w:rFonts w:asciiTheme="minorHAnsi" w:hAnsiTheme="minorHAnsi" w:cstheme="minorHAnsi"/>
        </w:rPr>
        <w:t>.5 Употреба контејнера</w:t>
      </w:r>
      <w:bookmarkEnd w:id="139"/>
      <w:bookmarkEnd w:id="140"/>
      <w:bookmarkEnd w:id="141"/>
      <w:bookmarkEnd w:id="142"/>
    </w:p>
    <w:p w14:paraId="4D4CD1C4" w14:textId="67BCE604"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 xml:space="preserve">Иако употреба виртуелизације у </w:t>
      </w:r>
      <w:r w:rsidR="006C1941" w:rsidRPr="00BE6DD6">
        <w:rPr>
          <w:rFonts w:asciiTheme="minorHAnsi" w:hAnsiTheme="minorHAnsi" w:cstheme="minorHAnsi"/>
          <w:i/>
          <w:iCs/>
        </w:rPr>
        <w:t>cloud</w:t>
      </w:r>
      <w:r w:rsidRPr="00BE6DD6">
        <w:rPr>
          <w:rFonts w:asciiTheme="minorHAnsi" w:hAnsiTheme="minorHAnsi" w:cstheme="minorHAnsi"/>
        </w:rPr>
        <w:t xml:space="preserve"> окружењима доноси бројне предности, ипак виртуелне машине и даље не рјешавају у потпуности </w:t>
      </w:r>
      <w:r w:rsidR="000E1A9C">
        <w:rPr>
          <w:rFonts w:asciiTheme="minorHAnsi" w:hAnsiTheme="minorHAnsi" w:cstheme="minorHAnsi"/>
          <w:lang w:val="sr-Cyrl-RS"/>
        </w:rPr>
        <w:t>два</w:t>
      </w:r>
      <w:r w:rsidRPr="00BE6DD6">
        <w:rPr>
          <w:rFonts w:asciiTheme="minorHAnsi" w:hAnsiTheme="minorHAnsi" w:cstheme="minorHAnsi"/>
        </w:rPr>
        <w:t xml:space="preserve"> проблема – скалабилност и миграциј</w:t>
      </w:r>
      <w:r w:rsidR="000E1A9C">
        <w:rPr>
          <w:rFonts w:asciiTheme="minorHAnsi" w:hAnsiTheme="minorHAnsi" w:cstheme="minorHAnsi"/>
          <w:lang w:val="sr-Cyrl-RS"/>
        </w:rPr>
        <w:t>у</w:t>
      </w:r>
      <w:r w:rsidRPr="00BE6DD6">
        <w:rPr>
          <w:rFonts w:asciiTheme="minorHAnsi" w:hAnsiTheme="minorHAnsi" w:cstheme="minorHAnsi"/>
        </w:rPr>
        <w:t xml:space="preserve"> сервиса </w:t>
      </w:r>
      <w:r w:rsidR="003B6E72" w:rsidRPr="00BE6DD6">
        <w:rPr>
          <w:rFonts w:asciiTheme="minorHAnsi" w:hAnsiTheme="minorHAnsi" w:cstheme="minorHAnsi"/>
        </w:rPr>
        <w:t>[10]</w:t>
      </w:r>
      <w:r w:rsidRPr="00BE6DD6">
        <w:rPr>
          <w:rFonts w:asciiTheme="minorHAnsi" w:hAnsiTheme="minorHAnsi" w:cstheme="minorHAnsi"/>
        </w:rPr>
        <w:t>. Виртуелизација је омогућила једноставније и брже скалирање ресурса, али вријеме које је потребно за креирање и покретање нових виртуелних машина и даље није занемариво. Различите виртуелне машине представљају различита извршна окружења што онемогућава да се свака апликација без додатне конфигурације поуздано и конзистентно извршава на свим виртуелним машинама. Управо ови проблеми су ријешени употребом контејнера.</w:t>
      </w:r>
    </w:p>
    <w:p w14:paraId="17181CC1" w14:textId="15B0AD7A"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 xml:space="preserve">У области Cloud Computing-a, као и многим другим областима рачунарства, све је популарнија и прихваћенија употреба контејнера, као </w:t>
      </w:r>
      <w:r w:rsidRPr="000E1A9C">
        <w:rPr>
          <w:rFonts w:asciiTheme="minorHAnsi" w:hAnsiTheme="minorHAnsi" w:cstheme="minorHAnsi"/>
          <w:i/>
          <w:iCs/>
        </w:rPr>
        <w:t>lightweight</w:t>
      </w:r>
      <w:r w:rsidRPr="00BE6DD6">
        <w:rPr>
          <w:rFonts w:asciiTheme="minorHAnsi" w:hAnsiTheme="minorHAnsi" w:cstheme="minorHAnsi"/>
        </w:rPr>
        <w:t xml:space="preserve"> виртуелних машина. Раст популарности овог приступа је дјеломично изазван и развојем сервисно орјентисане, </w:t>
      </w:r>
      <w:r w:rsidR="000E1A9C">
        <w:rPr>
          <w:rFonts w:asciiTheme="minorHAnsi" w:hAnsiTheme="minorHAnsi" w:cstheme="minorHAnsi"/>
          <w:lang w:val="sr-Cyrl-RS"/>
        </w:rPr>
        <w:t xml:space="preserve">а </w:t>
      </w:r>
      <w:r w:rsidRPr="00BE6DD6">
        <w:rPr>
          <w:rFonts w:asciiTheme="minorHAnsi" w:hAnsiTheme="minorHAnsi" w:cstheme="minorHAnsi"/>
        </w:rPr>
        <w:t>нарочито микросервисне</w:t>
      </w:r>
      <w:r w:rsidR="000E1A9C">
        <w:rPr>
          <w:rFonts w:asciiTheme="minorHAnsi" w:hAnsiTheme="minorHAnsi" w:cstheme="minorHAnsi"/>
          <w:lang w:val="sr-Cyrl-RS"/>
        </w:rPr>
        <w:t xml:space="preserve"> </w:t>
      </w:r>
      <w:r w:rsidRPr="00BE6DD6">
        <w:rPr>
          <w:rFonts w:asciiTheme="minorHAnsi" w:hAnsiTheme="minorHAnsi" w:cstheme="minorHAnsi"/>
        </w:rPr>
        <w:t>архитектуре софтвера.</w:t>
      </w:r>
    </w:p>
    <w:p w14:paraId="1313D5B5" w14:textId="1285C3E5"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Контејнери омогућавају креирање конзистентних окружења за развој, извршавање и испоруку апликација и њихових зависности. Управо креирање конзистентних окружења са свим зависностима рјешава проблем портабилности и омогућава једноставну миграцију апликација.</w:t>
      </w:r>
    </w:p>
    <w:p w14:paraId="7AFA4011" w14:textId="7DC0548C"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 xml:space="preserve">Често се </w:t>
      </w:r>
      <w:r w:rsidR="006C1941" w:rsidRPr="00BE6DD6">
        <w:rPr>
          <w:rFonts w:asciiTheme="minorHAnsi" w:hAnsiTheme="minorHAnsi" w:cstheme="minorHAnsi"/>
          <w:i/>
          <w:iCs/>
        </w:rPr>
        <w:t>cloud</w:t>
      </w:r>
      <w:r w:rsidRPr="00BE6DD6">
        <w:rPr>
          <w:rFonts w:asciiTheme="minorHAnsi" w:hAnsiTheme="minorHAnsi" w:cstheme="minorHAnsi"/>
        </w:rPr>
        <w:t xml:space="preserve"> платфoрме које омогућавају управљање, оркестрацију и </w:t>
      </w:r>
      <w:r w:rsidRPr="00BE6DD6">
        <w:rPr>
          <w:rFonts w:asciiTheme="minorHAnsi" w:hAnsiTheme="minorHAnsi" w:cstheme="minorHAnsi"/>
          <w:i/>
          <w:iCs/>
        </w:rPr>
        <w:t xml:space="preserve">hosting </w:t>
      </w:r>
      <w:r w:rsidRPr="00BE6DD6">
        <w:rPr>
          <w:rFonts w:asciiTheme="minorHAnsi" w:hAnsiTheme="minorHAnsi" w:cstheme="minorHAnsi"/>
        </w:rPr>
        <w:t xml:space="preserve">контејнера у којима се извршавају апликације сврставају у нови Cloud Computing модел под називом “контејнери као сервиси” (енг. </w:t>
      </w:r>
      <w:r w:rsidRPr="00BE6DD6">
        <w:rPr>
          <w:rFonts w:asciiTheme="minorHAnsi" w:hAnsiTheme="minorHAnsi" w:cstheme="minorHAnsi"/>
          <w:i/>
          <w:iCs/>
        </w:rPr>
        <w:t>Container as a Service</w:t>
      </w:r>
      <w:r w:rsidRPr="00BE6DD6">
        <w:rPr>
          <w:rFonts w:asciiTheme="minorHAnsi" w:hAnsiTheme="minorHAnsi" w:cstheme="minorHAnsi"/>
        </w:rPr>
        <w:t xml:space="preserve"> – CaaS), који се налази негдје између постојећих IaaS и PaaS модела (нешто ближе IaaS моделу јер се врши виртуелизација на нивоу оперативног система) </w:t>
      </w:r>
      <w:r w:rsidR="003B6E72" w:rsidRPr="00BE6DD6">
        <w:rPr>
          <w:rFonts w:asciiTheme="minorHAnsi" w:hAnsiTheme="minorHAnsi" w:cstheme="minorHAnsi"/>
        </w:rPr>
        <w:t>[12]</w:t>
      </w:r>
      <w:r w:rsidRPr="00BE6DD6">
        <w:rPr>
          <w:rFonts w:asciiTheme="minorHAnsi" w:hAnsiTheme="minorHAnsi" w:cstheme="minorHAnsi"/>
        </w:rPr>
        <w:t>.</w:t>
      </w:r>
    </w:p>
    <w:p w14:paraId="6D78B8AB" w14:textId="52ABF5EC" w:rsidR="00853B7D" w:rsidRPr="00BE6DD6" w:rsidRDefault="00000000" w:rsidP="000C69E4">
      <w:pPr>
        <w:pStyle w:val="Textbody"/>
        <w:spacing w:line="240" w:lineRule="auto"/>
        <w:rPr>
          <w:rFonts w:asciiTheme="minorHAnsi" w:hAnsiTheme="minorHAnsi" w:cstheme="minorHAnsi"/>
        </w:rPr>
      </w:pPr>
      <w:r w:rsidRPr="00BE6DD6">
        <w:rPr>
          <w:rFonts w:asciiTheme="minorHAnsi" w:hAnsiTheme="minorHAnsi" w:cstheme="minorHAnsi"/>
        </w:rPr>
        <w:t xml:space="preserve">Предности које доноси употреба контејнера </w:t>
      </w:r>
      <w:r w:rsidR="003B6E72" w:rsidRPr="00BE6DD6">
        <w:rPr>
          <w:rFonts w:asciiTheme="minorHAnsi" w:hAnsiTheme="minorHAnsi" w:cstheme="minorHAnsi"/>
        </w:rPr>
        <w:t>[12]</w:t>
      </w:r>
      <w:r w:rsidRPr="00BE6DD6">
        <w:rPr>
          <w:rFonts w:asciiTheme="minorHAnsi" w:hAnsiTheme="minorHAnsi" w:cstheme="minorHAnsi"/>
        </w:rPr>
        <w:t>:</w:t>
      </w:r>
    </w:p>
    <w:p w14:paraId="4B5178EC" w14:textId="77777777" w:rsidR="00853B7D" w:rsidRPr="00BE6DD6" w:rsidRDefault="00000000" w:rsidP="000C69E4">
      <w:pPr>
        <w:pStyle w:val="Textbody"/>
        <w:numPr>
          <w:ilvl w:val="0"/>
          <w:numId w:val="12"/>
        </w:numPr>
        <w:spacing w:line="240" w:lineRule="auto"/>
        <w:jc w:val="both"/>
        <w:rPr>
          <w:rFonts w:asciiTheme="minorHAnsi" w:hAnsiTheme="minorHAnsi" w:cstheme="minorHAnsi"/>
        </w:rPr>
      </w:pPr>
      <w:r w:rsidRPr="00BE6DD6">
        <w:rPr>
          <w:rFonts w:asciiTheme="minorHAnsi" w:hAnsiTheme="minorHAnsi" w:cstheme="minorHAnsi"/>
        </w:rPr>
        <w:t>Портабилност - апликација спакована у контејнер се може извршавати на било којој платформи, у било којем окружењу, јер контејнер већ садржи све што је потребно тој апликацији</w:t>
      </w:r>
    </w:p>
    <w:p w14:paraId="0F98D8DE" w14:textId="77777777" w:rsidR="00853B7D" w:rsidRPr="00BE6DD6" w:rsidRDefault="00000000" w:rsidP="000C69E4">
      <w:pPr>
        <w:pStyle w:val="Textbody"/>
        <w:numPr>
          <w:ilvl w:val="0"/>
          <w:numId w:val="12"/>
        </w:numPr>
        <w:spacing w:line="240" w:lineRule="auto"/>
        <w:jc w:val="both"/>
        <w:rPr>
          <w:rFonts w:asciiTheme="minorHAnsi" w:hAnsiTheme="minorHAnsi" w:cstheme="minorHAnsi"/>
        </w:rPr>
      </w:pPr>
      <w:r w:rsidRPr="00BE6DD6">
        <w:rPr>
          <w:rFonts w:asciiTheme="minorHAnsi" w:hAnsiTheme="minorHAnsi" w:cstheme="minorHAnsi"/>
        </w:rPr>
        <w:lastRenderedPageBreak/>
        <w:t>Скалабилност - једноставно се врши хоризонтално скалирање подизањем нових идентичних контејнера</w:t>
      </w:r>
    </w:p>
    <w:p w14:paraId="75C47C09" w14:textId="10460350" w:rsidR="00853B7D" w:rsidRPr="00BE6DD6" w:rsidRDefault="00000000" w:rsidP="000C69E4">
      <w:pPr>
        <w:pStyle w:val="Textbody"/>
        <w:numPr>
          <w:ilvl w:val="0"/>
          <w:numId w:val="12"/>
        </w:numPr>
        <w:spacing w:line="240" w:lineRule="auto"/>
        <w:jc w:val="both"/>
        <w:rPr>
          <w:rFonts w:asciiTheme="minorHAnsi" w:hAnsiTheme="minorHAnsi" w:cstheme="minorHAnsi"/>
        </w:rPr>
      </w:pPr>
      <w:r w:rsidRPr="00BE6DD6">
        <w:rPr>
          <w:rFonts w:asciiTheme="minorHAnsi" w:hAnsiTheme="minorHAnsi" w:cstheme="minorHAnsi"/>
        </w:rPr>
        <w:t xml:space="preserve">Ефикасност – захтијевају мање ресурса, не захтијевају сопствени </w:t>
      </w:r>
      <w:r w:rsidR="000E1A9C" w:rsidRPr="000E1A9C">
        <w:rPr>
          <w:rFonts w:asciiTheme="minorHAnsi" w:hAnsiTheme="minorHAnsi" w:cstheme="minorHAnsi"/>
          <w:i/>
          <w:iCs/>
        </w:rPr>
        <w:t>kernel</w:t>
      </w:r>
    </w:p>
    <w:p w14:paraId="0DD758BD" w14:textId="77777777" w:rsidR="00853B7D" w:rsidRPr="00BE6DD6" w:rsidRDefault="00000000" w:rsidP="000C69E4">
      <w:pPr>
        <w:pStyle w:val="Textbody"/>
        <w:numPr>
          <w:ilvl w:val="0"/>
          <w:numId w:val="12"/>
        </w:numPr>
        <w:spacing w:line="240" w:lineRule="auto"/>
        <w:jc w:val="both"/>
        <w:rPr>
          <w:rFonts w:asciiTheme="minorHAnsi" w:hAnsiTheme="minorHAnsi" w:cstheme="minorHAnsi"/>
        </w:rPr>
      </w:pPr>
      <w:r w:rsidRPr="00BE6DD6">
        <w:rPr>
          <w:rFonts w:asciiTheme="minorHAnsi" w:hAnsiTheme="minorHAnsi" w:cstheme="minorHAnsi"/>
        </w:rPr>
        <w:t>Сигурност – контејнери су изоловани између себе</w:t>
      </w:r>
    </w:p>
    <w:p w14:paraId="771F20F4" w14:textId="0A2E6049" w:rsidR="00853B7D" w:rsidRPr="00BE6DD6" w:rsidRDefault="00000000" w:rsidP="000C69E4">
      <w:pPr>
        <w:pStyle w:val="Textbody"/>
        <w:numPr>
          <w:ilvl w:val="0"/>
          <w:numId w:val="12"/>
        </w:numPr>
        <w:spacing w:after="360" w:line="240" w:lineRule="auto"/>
        <w:jc w:val="both"/>
        <w:rPr>
          <w:rFonts w:asciiTheme="minorHAnsi" w:hAnsiTheme="minorHAnsi" w:cstheme="minorHAnsi"/>
        </w:rPr>
      </w:pPr>
      <w:r w:rsidRPr="00BE6DD6">
        <w:rPr>
          <w:rFonts w:asciiTheme="minorHAnsi" w:hAnsiTheme="minorHAnsi" w:cstheme="minorHAnsi"/>
        </w:rPr>
        <w:t>Брзина – подизање и уклањ</w:t>
      </w:r>
      <w:r w:rsidR="00B07AF8" w:rsidRPr="00BE6DD6">
        <w:rPr>
          <w:rFonts w:asciiTheme="minorHAnsi" w:hAnsiTheme="minorHAnsi" w:cstheme="minorHAnsi"/>
          <w:lang w:val="sr-Cyrl-RS"/>
        </w:rPr>
        <w:t>а</w:t>
      </w:r>
      <w:r w:rsidRPr="00BE6DD6">
        <w:rPr>
          <w:rFonts w:asciiTheme="minorHAnsi" w:hAnsiTheme="minorHAnsi" w:cstheme="minorHAnsi"/>
        </w:rPr>
        <w:t>ње контејнера је брза операција (рјешава проблем скалабилности)</w:t>
      </w:r>
    </w:p>
    <w:p w14:paraId="00402B74" w14:textId="2F59016E" w:rsidR="00853B7D" w:rsidRPr="00BE6DD6" w:rsidRDefault="00000000" w:rsidP="000C69E4">
      <w:pPr>
        <w:pStyle w:val="Heading2"/>
        <w:jc w:val="both"/>
        <w:rPr>
          <w:rFonts w:asciiTheme="minorHAnsi" w:hAnsiTheme="minorHAnsi" w:cstheme="minorHAnsi"/>
        </w:rPr>
      </w:pPr>
      <w:bookmarkStart w:id="143" w:name="_Toc144904662"/>
      <w:bookmarkStart w:id="144" w:name="_Toc147988909"/>
      <w:r w:rsidRPr="00BE6DD6">
        <w:rPr>
          <w:rFonts w:asciiTheme="minorHAnsi" w:hAnsiTheme="minorHAnsi" w:cstheme="minorHAnsi"/>
        </w:rPr>
        <w:t>3</w:t>
      </w:r>
      <w:bookmarkStart w:id="145" w:name="_Toc142388343"/>
      <w:bookmarkStart w:id="146" w:name="_Toc144370481"/>
      <w:bookmarkStart w:id="147" w:name="_Toc144448385"/>
      <w:r w:rsidRPr="00BE6DD6">
        <w:rPr>
          <w:rFonts w:asciiTheme="minorHAnsi" w:hAnsiTheme="minorHAnsi" w:cstheme="minorHAnsi"/>
        </w:rPr>
        <w:t>.6 Подјела Cloud Computing</w:t>
      </w:r>
      <w:r w:rsidR="00B07AF8" w:rsidRPr="00BE6DD6">
        <w:rPr>
          <w:rFonts w:asciiTheme="minorHAnsi" w:hAnsiTheme="minorHAnsi" w:cstheme="minorHAnsi"/>
          <w:lang w:val="sr-Cyrl-RS"/>
        </w:rPr>
        <w:t>-</w:t>
      </w:r>
      <w:r w:rsidRPr="00BE6DD6">
        <w:rPr>
          <w:rFonts w:asciiTheme="minorHAnsi" w:hAnsiTheme="minorHAnsi" w:cstheme="minorHAnsi"/>
        </w:rPr>
        <w:t>a</w:t>
      </w:r>
      <w:bookmarkEnd w:id="143"/>
      <w:bookmarkEnd w:id="145"/>
      <w:bookmarkEnd w:id="146"/>
      <w:bookmarkEnd w:id="147"/>
      <w:r w:rsidR="00EF6055">
        <w:rPr>
          <w:rFonts w:asciiTheme="minorHAnsi" w:hAnsiTheme="minorHAnsi" w:cstheme="minorHAnsi"/>
        </w:rPr>
        <w:t xml:space="preserve"> </w:t>
      </w:r>
      <w:r w:rsidR="00EF6055" w:rsidRPr="00EF6055">
        <w:rPr>
          <w:rFonts w:asciiTheme="minorHAnsi" w:hAnsiTheme="minorHAnsi" w:cstheme="minorHAnsi"/>
        </w:rPr>
        <w:t xml:space="preserve">према власништву </w:t>
      </w:r>
      <w:r w:rsidR="00EF6055" w:rsidRPr="00EF6055">
        <w:rPr>
          <w:rFonts w:asciiTheme="minorHAnsi" w:hAnsiTheme="minorHAnsi" w:cstheme="minorHAnsi"/>
          <w:i/>
          <w:iCs/>
        </w:rPr>
        <w:t>cloud</w:t>
      </w:r>
      <w:r w:rsidR="00EF6055" w:rsidRPr="00EF6055">
        <w:rPr>
          <w:rFonts w:asciiTheme="minorHAnsi" w:hAnsiTheme="minorHAnsi" w:cstheme="minorHAnsi"/>
        </w:rPr>
        <w:t xml:space="preserve"> платформе</w:t>
      </w:r>
      <w:bookmarkEnd w:id="144"/>
    </w:p>
    <w:p w14:paraId="38CFA987" w14:textId="49F45FA5" w:rsidR="00853B7D" w:rsidRPr="00EF6055" w:rsidRDefault="00000000" w:rsidP="000C69E4">
      <w:pPr>
        <w:spacing w:after="240"/>
        <w:jc w:val="both"/>
        <w:rPr>
          <w:rFonts w:asciiTheme="minorHAnsi" w:hAnsiTheme="minorHAnsi" w:cstheme="minorHAnsi"/>
          <w:lang w:val="sr-Cyrl-RS"/>
        </w:rPr>
      </w:pPr>
      <w:r w:rsidRPr="00BE6DD6">
        <w:rPr>
          <w:rFonts w:asciiTheme="minorHAnsi" w:hAnsiTheme="minorHAnsi" w:cstheme="minorHAnsi"/>
        </w:rPr>
        <w:tab/>
        <w:t xml:space="preserve">Подјела се може извршити на основу власништва над </w:t>
      </w:r>
      <w:r w:rsidR="006C1941" w:rsidRPr="00BE6DD6">
        <w:rPr>
          <w:rFonts w:asciiTheme="minorHAnsi" w:hAnsiTheme="minorHAnsi" w:cstheme="minorHAnsi"/>
          <w:i/>
          <w:iCs/>
        </w:rPr>
        <w:t>cloud</w:t>
      </w:r>
      <w:r w:rsidRPr="00BE6DD6">
        <w:rPr>
          <w:rFonts w:asciiTheme="minorHAnsi" w:hAnsiTheme="minorHAnsi" w:cstheme="minorHAnsi"/>
        </w:rPr>
        <w:t xml:space="preserve"> платформом и типу сервиса који се испор</w:t>
      </w:r>
      <w:r w:rsidR="00B07AF8" w:rsidRPr="00BE6DD6">
        <w:rPr>
          <w:rFonts w:asciiTheme="minorHAnsi" w:hAnsiTheme="minorHAnsi" w:cstheme="minorHAnsi"/>
          <w:lang w:val="sr-Cyrl-RS"/>
        </w:rPr>
        <w:t>у</w:t>
      </w:r>
      <w:r w:rsidRPr="00BE6DD6">
        <w:rPr>
          <w:rFonts w:asciiTheme="minorHAnsi" w:hAnsiTheme="minorHAnsi" w:cstheme="minorHAnsi"/>
        </w:rPr>
        <w:t xml:space="preserve">чују клијентима </w:t>
      </w:r>
      <w:r w:rsidR="003B6E72" w:rsidRPr="00BE6DD6">
        <w:rPr>
          <w:rFonts w:asciiTheme="minorHAnsi" w:hAnsiTheme="minorHAnsi" w:cstheme="minorHAnsi"/>
        </w:rPr>
        <w:t>[10]</w:t>
      </w:r>
      <w:r w:rsidRPr="00BE6DD6">
        <w:rPr>
          <w:rFonts w:asciiTheme="minorHAnsi" w:hAnsiTheme="minorHAnsi" w:cstheme="minorHAnsi"/>
        </w:rPr>
        <w:t>.</w:t>
      </w:r>
      <w:r w:rsidR="00EF6055">
        <w:rPr>
          <w:rFonts w:asciiTheme="minorHAnsi" w:hAnsiTheme="minorHAnsi" w:cstheme="minorHAnsi"/>
          <w:lang w:val="sr-Cyrl-RS"/>
        </w:rPr>
        <w:t xml:space="preserve"> Подјела на основу власништва </w:t>
      </w:r>
      <w:r w:rsidR="00EF6055" w:rsidRPr="00EF6055">
        <w:rPr>
          <w:rFonts w:asciiTheme="minorHAnsi" w:hAnsiTheme="minorHAnsi" w:cstheme="minorHAnsi"/>
          <w:i/>
          <w:iCs/>
          <w:lang w:val="sr-Latn-BA"/>
        </w:rPr>
        <w:t>cloud</w:t>
      </w:r>
      <w:r w:rsidR="00EF6055">
        <w:rPr>
          <w:rFonts w:asciiTheme="minorHAnsi" w:hAnsiTheme="minorHAnsi" w:cstheme="minorHAnsi"/>
          <w:i/>
          <w:iCs/>
          <w:lang w:val="sr-Cyrl-RS"/>
        </w:rPr>
        <w:t xml:space="preserve"> </w:t>
      </w:r>
      <w:r w:rsidR="00EF6055">
        <w:rPr>
          <w:rFonts w:asciiTheme="minorHAnsi" w:hAnsiTheme="minorHAnsi" w:cstheme="minorHAnsi"/>
          <w:lang w:val="sr-Cyrl-RS"/>
        </w:rPr>
        <w:t>платформе је дата у наставку.</w:t>
      </w:r>
    </w:p>
    <w:p w14:paraId="11A77637" w14:textId="35FB78D6" w:rsidR="00853B7D" w:rsidRPr="00BE6DD6" w:rsidRDefault="00000000" w:rsidP="000C69E4">
      <w:pPr>
        <w:pStyle w:val="Heading3"/>
        <w:rPr>
          <w:rFonts w:asciiTheme="minorHAnsi" w:hAnsiTheme="minorHAnsi" w:cstheme="minorHAnsi"/>
        </w:rPr>
      </w:pPr>
      <w:bookmarkStart w:id="148" w:name="_Toc144904663"/>
      <w:bookmarkStart w:id="149" w:name="_Toc147988910"/>
      <w:r w:rsidRPr="00BE6DD6">
        <w:rPr>
          <w:rFonts w:asciiTheme="minorHAnsi" w:hAnsiTheme="minorHAnsi" w:cstheme="minorHAnsi"/>
          <w:b w:val="0"/>
          <w:bCs w:val="0"/>
          <w:i/>
          <w:iCs/>
          <w:sz w:val="24"/>
          <w:szCs w:val="24"/>
        </w:rPr>
        <w:t>3</w:t>
      </w:r>
      <w:bookmarkStart w:id="150" w:name="_Toc144370482"/>
      <w:bookmarkStart w:id="151" w:name="_Toc142388344"/>
      <w:bookmarkStart w:id="152" w:name="_Toc144448386"/>
      <w:r w:rsidRPr="00BE6DD6">
        <w:rPr>
          <w:rFonts w:asciiTheme="minorHAnsi" w:hAnsiTheme="minorHAnsi" w:cstheme="minorHAnsi"/>
          <w:b w:val="0"/>
          <w:bCs w:val="0"/>
          <w:i/>
          <w:iCs/>
          <w:sz w:val="24"/>
          <w:szCs w:val="24"/>
        </w:rPr>
        <w:t xml:space="preserve">.6.1 </w:t>
      </w:r>
      <w:bookmarkEnd w:id="148"/>
      <w:bookmarkEnd w:id="150"/>
      <w:bookmarkEnd w:id="151"/>
      <w:bookmarkEnd w:id="152"/>
      <w:r w:rsidR="00EF6055" w:rsidRPr="00EF6055">
        <w:rPr>
          <w:rFonts w:asciiTheme="minorHAnsi" w:hAnsiTheme="minorHAnsi" w:cstheme="minorHAnsi"/>
          <w:b w:val="0"/>
          <w:bCs w:val="0"/>
          <w:i/>
          <w:iCs/>
          <w:sz w:val="24"/>
          <w:szCs w:val="24"/>
        </w:rPr>
        <w:t>Приватни (намјенски) cloud</w:t>
      </w:r>
      <w:bookmarkEnd w:id="149"/>
    </w:p>
    <w:p w14:paraId="179ABBD9" w14:textId="1B84599B" w:rsidR="00853B7D" w:rsidRDefault="00000000" w:rsidP="000C69E4">
      <w:pPr>
        <w:spacing w:after="240"/>
        <w:ind w:firstLine="706"/>
        <w:jc w:val="both"/>
        <w:rPr>
          <w:rFonts w:asciiTheme="minorHAnsi" w:hAnsiTheme="minorHAnsi" w:cstheme="minorHAnsi"/>
        </w:rPr>
      </w:pPr>
      <w:bookmarkStart w:id="153" w:name="_Hlk147910269"/>
      <w:r w:rsidRPr="00EF6055">
        <w:rPr>
          <w:rFonts w:asciiTheme="minorHAnsi" w:hAnsiTheme="minorHAnsi" w:cstheme="minorHAnsi"/>
        </w:rPr>
        <w:t>Приватн</w:t>
      </w:r>
      <w:r w:rsidR="00EF6055">
        <w:rPr>
          <w:rFonts w:asciiTheme="minorHAnsi" w:hAnsiTheme="minorHAnsi" w:cstheme="minorHAnsi"/>
        </w:rPr>
        <w:t>e</w:t>
      </w:r>
      <w:r w:rsidRPr="00EF6055">
        <w:rPr>
          <w:rFonts w:asciiTheme="minorHAnsi" w:hAnsiTheme="minorHAnsi" w:cstheme="minorHAnsi"/>
        </w:rPr>
        <w:t xml:space="preserve"> </w:t>
      </w:r>
      <w:r w:rsidR="006C1941" w:rsidRPr="00EF6055">
        <w:rPr>
          <w:rFonts w:asciiTheme="minorHAnsi" w:hAnsiTheme="minorHAnsi" w:cstheme="minorHAnsi"/>
          <w:i/>
          <w:iCs/>
        </w:rPr>
        <w:t>cloud</w:t>
      </w:r>
      <w:r w:rsidR="000E1A9C" w:rsidRPr="00EF6055">
        <w:rPr>
          <w:rFonts w:asciiTheme="minorHAnsi" w:hAnsiTheme="minorHAnsi" w:cstheme="minorHAnsi"/>
          <w:i/>
          <w:iCs/>
        </w:rPr>
        <w:t xml:space="preserve"> </w:t>
      </w:r>
      <w:bookmarkEnd w:id="153"/>
      <w:r w:rsidR="00EF6055">
        <w:rPr>
          <w:rFonts w:asciiTheme="minorHAnsi" w:hAnsiTheme="minorHAnsi" w:cstheme="minorHAnsi"/>
          <w:lang w:val="sr-Cyrl-RS"/>
        </w:rPr>
        <w:t>платформе су</w:t>
      </w:r>
      <w:r w:rsidRPr="00EF6055">
        <w:rPr>
          <w:rFonts w:asciiTheme="minorHAnsi" w:hAnsiTheme="minorHAnsi" w:cstheme="minorHAnsi"/>
        </w:rPr>
        <w:t xml:space="preserve"> у власништву компанија или организација које их користе искључиво за своје потребе. Приступ овим платформама се обично ос</w:t>
      </w:r>
      <w:r w:rsidR="00B07AF8" w:rsidRPr="00EF6055">
        <w:rPr>
          <w:rFonts w:asciiTheme="minorHAnsi" w:hAnsiTheme="minorHAnsi" w:cstheme="minorHAnsi"/>
          <w:lang w:val="sr-Cyrl-RS"/>
        </w:rPr>
        <w:t>тв</w:t>
      </w:r>
      <w:r w:rsidRPr="00EF6055">
        <w:rPr>
          <w:rFonts w:asciiTheme="minorHAnsi" w:hAnsiTheme="minorHAnsi" w:cstheme="minorHAnsi"/>
        </w:rPr>
        <w:t>арује путем приватне мреже и</w:t>
      </w:r>
      <w:r w:rsidR="00B07AF8" w:rsidRPr="00EF6055">
        <w:rPr>
          <w:rFonts w:asciiTheme="minorHAnsi" w:hAnsiTheme="minorHAnsi" w:cstheme="minorHAnsi"/>
          <w:lang w:val="sr-Cyrl-RS"/>
        </w:rPr>
        <w:t>,</w:t>
      </w:r>
      <w:r w:rsidRPr="00EF6055">
        <w:rPr>
          <w:rFonts w:asciiTheme="minorHAnsi" w:hAnsiTheme="minorHAnsi" w:cstheme="minorHAnsi"/>
        </w:rPr>
        <w:t xml:space="preserve"> у складу са тим, скуп корисника је ограничен.</w:t>
      </w:r>
    </w:p>
    <w:p w14:paraId="73037D4D" w14:textId="5247C062" w:rsidR="00EF6055" w:rsidRPr="00EF6055" w:rsidRDefault="00EF6055" w:rsidP="000C69E4">
      <w:pPr>
        <w:pStyle w:val="Heading3"/>
        <w:rPr>
          <w:rFonts w:asciiTheme="minorHAnsi" w:hAnsiTheme="minorHAnsi" w:cstheme="minorHAnsi"/>
          <w:b w:val="0"/>
          <w:bCs w:val="0"/>
          <w:i/>
          <w:iCs/>
          <w:sz w:val="24"/>
          <w:szCs w:val="24"/>
        </w:rPr>
      </w:pPr>
      <w:bookmarkStart w:id="154" w:name="_Toc147988911"/>
      <w:r w:rsidRPr="00EF6055">
        <w:rPr>
          <w:rFonts w:asciiTheme="minorHAnsi" w:hAnsiTheme="minorHAnsi" w:cstheme="minorHAnsi"/>
          <w:b w:val="0"/>
          <w:bCs w:val="0"/>
          <w:i/>
          <w:iCs/>
          <w:sz w:val="24"/>
          <w:szCs w:val="24"/>
        </w:rPr>
        <w:t>3.6.</w:t>
      </w:r>
      <w:r w:rsidRPr="00EF6055">
        <w:rPr>
          <w:rFonts w:asciiTheme="minorHAnsi" w:hAnsiTheme="minorHAnsi" w:cstheme="minorHAnsi"/>
          <w:b w:val="0"/>
          <w:bCs w:val="0"/>
          <w:i/>
          <w:iCs/>
          <w:sz w:val="24"/>
          <w:szCs w:val="24"/>
          <w:lang w:val="sr-Cyrl-RS"/>
        </w:rPr>
        <w:t>2</w:t>
      </w:r>
      <w:r w:rsidRPr="00EF6055">
        <w:rPr>
          <w:rFonts w:asciiTheme="minorHAnsi" w:hAnsiTheme="minorHAnsi" w:cstheme="minorHAnsi"/>
          <w:b w:val="0"/>
          <w:bCs w:val="0"/>
          <w:i/>
          <w:iCs/>
          <w:sz w:val="24"/>
          <w:szCs w:val="24"/>
        </w:rPr>
        <w:t xml:space="preserve"> </w:t>
      </w:r>
      <w:r w:rsidRPr="00EF6055">
        <w:rPr>
          <w:rFonts w:asciiTheme="minorHAnsi" w:hAnsiTheme="minorHAnsi" w:cstheme="minorHAnsi"/>
          <w:b w:val="0"/>
          <w:bCs w:val="0"/>
          <w:i/>
          <w:iCs/>
          <w:sz w:val="24"/>
          <w:szCs w:val="24"/>
          <w:lang w:val="sr-Cyrl-RS"/>
        </w:rPr>
        <w:t>Јавни</w:t>
      </w:r>
      <w:r w:rsidRPr="00EF6055">
        <w:rPr>
          <w:rFonts w:asciiTheme="minorHAnsi" w:hAnsiTheme="minorHAnsi" w:cstheme="minorHAnsi"/>
          <w:b w:val="0"/>
          <w:bCs w:val="0"/>
          <w:i/>
          <w:iCs/>
          <w:sz w:val="24"/>
          <w:szCs w:val="24"/>
        </w:rPr>
        <w:t xml:space="preserve"> cloud</w:t>
      </w:r>
      <w:bookmarkEnd w:id="154"/>
    </w:p>
    <w:p w14:paraId="7DCBAC0D" w14:textId="5918C2EB" w:rsidR="00853B7D" w:rsidRDefault="00000000" w:rsidP="000C69E4">
      <w:pPr>
        <w:spacing w:after="240"/>
        <w:ind w:firstLine="706"/>
        <w:jc w:val="both"/>
        <w:rPr>
          <w:rFonts w:asciiTheme="minorHAnsi" w:hAnsiTheme="minorHAnsi" w:cstheme="minorHAnsi"/>
        </w:rPr>
      </w:pPr>
      <w:r w:rsidRPr="00EF6055">
        <w:rPr>
          <w:rFonts w:asciiTheme="minorHAnsi" w:hAnsiTheme="minorHAnsi" w:cstheme="minorHAnsi"/>
        </w:rPr>
        <w:t>Јавн</w:t>
      </w:r>
      <w:r w:rsidR="00EF6055">
        <w:rPr>
          <w:rFonts w:asciiTheme="minorHAnsi" w:hAnsiTheme="minorHAnsi" w:cstheme="minorHAnsi"/>
          <w:lang w:val="sr-Cyrl-RS"/>
        </w:rPr>
        <w:t>е</w:t>
      </w:r>
      <w:r w:rsidRPr="00EF6055">
        <w:rPr>
          <w:rFonts w:asciiTheme="minorHAnsi" w:hAnsiTheme="minorHAnsi" w:cstheme="minorHAnsi"/>
        </w:rPr>
        <w:t xml:space="preserve"> </w:t>
      </w:r>
      <w:r w:rsidR="006C1941" w:rsidRPr="00EF6055">
        <w:rPr>
          <w:rFonts w:asciiTheme="minorHAnsi" w:hAnsiTheme="minorHAnsi" w:cstheme="minorHAnsi"/>
          <w:i/>
          <w:iCs/>
        </w:rPr>
        <w:t>cloud</w:t>
      </w:r>
      <w:r w:rsidR="000E1A9C" w:rsidRPr="00EF6055">
        <w:rPr>
          <w:rFonts w:asciiTheme="minorHAnsi" w:hAnsiTheme="minorHAnsi" w:cstheme="minorHAnsi"/>
          <w:i/>
          <w:iCs/>
        </w:rPr>
        <w:t xml:space="preserve"> </w:t>
      </w:r>
      <w:r w:rsidR="00EF6055">
        <w:rPr>
          <w:rFonts w:asciiTheme="minorHAnsi" w:hAnsiTheme="minorHAnsi" w:cstheme="minorHAnsi"/>
          <w:i/>
          <w:iCs/>
          <w:lang w:val="sr-Cyrl-RS"/>
        </w:rPr>
        <w:t xml:space="preserve"> </w:t>
      </w:r>
      <w:r w:rsidR="00EF6055">
        <w:rPr>
          <w:rFonts w:asciiTheme="minorHAnsi" w:hAnsiTheme="minorHAnsi" w:cstheme="minorHAnsi"/>
          <w:lang w:val="sr-Cyrl-RS"/>
        </w:rPr>
        <w:t>платформе су у</w:t>
      </w:r>
      <w:r w:rsidRPr="00EF6055">
        <w:rPr>
          <w:rFonts w:asciiTheme="minorHAnsi" w:hAnsiTheme="minorHAnsi" w:cstheme="minorHAnsi"/>
        </w:rPr>
        <w:t xml:space="preserve"> власништву компанија које се баве испоруком </w:t>
      </w:r>
      <w:r w:rsidR="006C1941" w:rsidRPr="00EF6055">
        <w:rPr>
          <w:rFonts w:asciiTheme="minorHAnsi" w:hAnsiTheme="minorHAnsi" w:cstheme="minorHAnsi"/>
          <w:i/>
          <w:iCs/>
        </w:rPr>
        <w:t>cloud</w:t>
      </w:r>
      <w:r w:rsidRPr="00EF6055">
        <w:rPr>
          <w:rFonts w:asciiTheme="minorHAnsi" w:hAnsiTheme="minorHAnsi" w:cstheme="minorHAnsi"/>
        </w:rPr>
        <w:t xml:space="preserve"> сервиса (енг. </w:t>
      </w:r>
      <w:r w:rsidR="006C1941" w:rsidRPr="00EF6055">
        <w:rPr>
          <w:rFonts w:asciiTheme="minorHAnsi" w:hAnsiTheme="minorHAnsi" w:cstheme="minorHAnsi"/>
          <w:i/>
          <w:iCs/>
        </w:rPr>
        <w:t>cloud</w:t>
      </w:r>
      <w:r w:rsidRPr="00EF6055">
        <w:rPr>
          <w:rFonts w:asciiTheme="minorHAnsi" w:hAnsiTheme="minorHAnsi" w:cstheme="minorHAnsi"/>
          <w:i/>
          <w:iCs/>
        </w:rPr>
        <w:t xml:space="preserve"> provider</w:t>
      </w:r>
      <w:r w:rsidRPr="00EF6055">
        <w:rPr>
          <w:rFonts w:asciiTheme="minorHAnsi" w:hAnsiTheme="minorHAnsi" w:cstheme="minorHAnsi"/>
        </w:rPr>
        <w:t>)</w:t>
      </w:r>
      <w:r w:rsidR="00EF6055">
        <w:rPr>
          <w:rFonts w:asciiTheme="minorHAnsi" w:hAnsiTheme="minorHAnsi" w:cstheme="minorHAnsi"/>
          <w:lang w:val="sr-Cyrl-RS"/>
        </w:rPr>
        <w:t>. Д</w:t>
      </w:r>
      <w:r w:rsidRPr="00EF6055">
        <w:rPr>
          <w:rFonts w:asciiTheme="minorHAnsi" w:hAnsiTheme="minorHAnsi" w:cstheme="minorHAnsi"/>
        </w:rPr>
        <w:t xml:space="preserve">оступне су путем </w:t>
      </w:r>
      <w:r w:rsidR="00A63F2E" w:rsidRPr="00EF6055">
        <w:rPr>
          <w:rFonts w:asciiTheme="minorHAnsi" w:hAnsiTheme="minorHAnsi" w:cstheme="minorHAnsi"/>
          <w:lang w:val="sr-Cyrl-RS"/>
        </w:rPr>
        <w:t>и</w:t>
      </w:r>
      <w:r w:rsidRPr="00EF6055">
        <w:rPr>
          <w:rFonts w:asciiTheme="minorHAnsi" w:hAnsiTheme="minorHAnsi" w:cstheme="minorHAnsi"/>
        </w:rPr>
        <w:t xml:space="preserve">нтернета свим корисницима који су вољни да плате услуге које користе. Корисници не знају са ким дијеле ресурсе нити како су они имплементирани. За разлику од приватних </w:t>
      </w:r>
      <w:r w:rsidR="00CF0E4F" w:rsidRPr="00EF6055">
        <w:rPr>
          <w:rFonts w:asciiTheme="minorHAnsi" w:hAnsiTheme="minorHAnsi" w:cstheme="minorHAnsi"/>
          <w:i/>
          <w:iCs/>
        </w:rPr>
        <w:t>cloud</w:t>
      </w:r>
      <w:r w:rsidRPr="00EF6055">
        <w:rPr>
          <w:rFonts w:asciiTheme="minorHAnsi" w:hAnsiTheme="minorHAnsi" w:cstheme="minorHAnsi"/>
        </w:rPr>
        <w:t xml:space="preserve"> платформи, овдје инфраструктуру одржавају провајдери услуга. Провајдери обезбјеђују сигурност и поузданост сервиса које пружају.</w:t>
      </w:r>
    </w:p>
    <w:p w14:paraId="0E389D4F" w14:textId="217D14DD" w:rsidR="00EF6055" w:rsidRPr="00EF6055" w:rsidRDefault="00EF6055" w:rsidP="000C69E4">
      <w:pPr>
        <w:pStyle w:val="Heading3"/>
        <w:rPr>
          <w:rFonts w:asciiTheme="minorHAnsi" w:hAnsiTheme="minorHAnsi" w:cstheme="minorHAnsi"/>
          <w:b w:val="0"/>
          <w:bCs w:val="0"/>
          <w:i/>
          <w:iCs/>
          <w:sz w:val="24"/>
          <w:szCs w:val="24"/>
        </w:rPr>
      </w:pPr>
      <w:bookmarkStart w:id="155" w:name="_Toc147988912"/>
      <w:r w:rsidRPr="00EF6055">
        <w:rPr>
          <w:rFonts w:asciiTheme="minorHAnsi" w:hAnsiTheme="minorHAnsi" w:cstheme="minorHAnsi"/>
          <w:b w:val="0"/>
          <w:bCs w:val="0"/>
          <w:i/>
          <w:iCs/>
          <w:sz w:val="24"/>
          <w:szCs w:val="24"/>
        </w:rPr>
        <w:t>3.6.</w:t>
      </w:r>
      <w:r w:rsidRPr="00EF6055">
        <w:rPr>
          <w:rFonts w:asciiTheme="minorHAnsi" w:hAnsiTheme="minorHAnsi" w:cstheme="minorHAnsi"/>
          <w:b w:val="0"/>
          <w:bCs w:val="0"/>
          <w:i/>
          <w:iCs/>
          <w:sz w:val="24"/>
          <w:szCs w:val="24"/>
          <w:lang w:val="sr-Cyrl-RS"/>
        </w:rPr>
        <w:t>3</w:t>
      </w:r>
      <w:r w:rsidRPr="00EF6055">
        <w:rPr>
          <w:rFonts w:asciiTheme="minorHAnsi" w:hAnsiTheme="minorHAnsi" w:cstheme="minorHAnsi"/>
          <w:b w:val="0"/>
          <w:bCs w:val="0"/>
          <w:i/>
          <w:iCs/>
          <w:sz w:val="24"/>
          <w:szCs w:val="24"/>
        </w:rPr>
        <w:t xml:space="preserve"> </w:t>
      </w:r>
      <w:r w:rsidRPr="00EF6055">
        <w:rPr>
          <w:rFonts w:asciiTheme="minorHAnsi" w:hAnsiTheme="minorHAnsi" w:cstheme="minorHAnsi"/>
          <w:b w:val="0"/>
          <w:bCs w:val="0"/>
          <w:i/>
          <w:iCs/>
          <w:sz w:val="24"/>
          <w:szCs w:val="24"/>
          <w:lang w:val="sr-Cyrl-RS"/>
        </w:rPr>
        <w:t>Хибридни</w:t>
      </w:r>
      <w:r w:rsidRPr="00EF6055">
        <w:rPr>
          <w:rFonts w:asciiTheme="minorHAnsi" w:hAnsiTheme="minorHAnsi" w:cstheme="minorHAnsi"/>
          <w:b w:val="0"/>
          <w:bCs w:val="0"/>
          <w:i/>
          <w:iCs/>
          <w:sz w:val="24"/>
          <w:szCs w:val="24"/>
        </w:rPr>
        <w:t xml:space="preserve"> cloud</w:t>
      </w:r>
      <w:bookmarkEnd w:id="155"/>
    </w:p>
    <w:p w14:paraId="500EAADB" w14:textId="77777777" w:rsidR="00EF6055" w:rsidRDefault="00000000" w:rsidP="000C69E4">
      <w:pPr>
        <w:ind w:firstLine="706"/>
        <w:jc w:val="both"/>
        <w:rPr>
          <w:rFonts w:asciiTheme="minorHAnsi" w:hAnsiTheme="minorHAnsi" w:cstheme="minorHAnsi"/>
        </w:rPr>
      </w:pPr>
      <w:r w:rsidRPr="00EF6055">
        <w:rPr>
          <w:rFonts w:asciiTheme="minorHAnsi" w:hAnsiTheme="minorHAnsi" w:cstheme="minorHAnsi"/>
        </w:rPr>
        <w:t>Хибридн</w:t>
      </w:r>
      <w:r w:rsidR="00EF6055">
        <w:rPr>
          <w:rFonts w:asciiTheme="minorHAnsi" w:hAnsiTheme="minorHAnsi" w:cstheme="minorHAnsi"/>
          <w:lang w:val="sr-Cyrl-RS"/>
        </w:rPr>
        <w:t>е</w:t>
      </w:r>
      <w:r w:rsidRPr="00EF6055">
        <w:rPr>
          <w:rFonts w:asciiTheme="minorHAnsi" w:hAnsiTheme="minorHAnsi" w:cstheme="minorHAnsi"/>
        </w:rPr>
        <w:t xml:space="preserve"> </w:t>
      </w:r>
      <w:r w:rsidR="006C1941" w:rsidRPr="00EF6055">
        <w:rPr>
          <w:rFonts w:asciiTheme="minorHAnsi" w:hAnsiTheme="minorHAnsi" w:cstheme="minorHAnsi"/>
          <w:i/>
          <w:iCs/>
        </w:rPr>
        <w:t>cloud</w:t>
      </w:r>
      <w:r w:rsidR="000E1A9C" w:rsidRPr="00EF6055">
        <w:rPr>
          <w:rFonts w:asciiTheme="minorHAnsi" w:hAnsiTheme="minorHAnsi" w:cstheme="minorHAnsi"/>
        </w:rPr>
        <w:t xml:space="preserve"> </w:t>
      </w:r>
      <w:r w:rsidR="00EF6055">
        <w:rPr>
          <w:rFonts w:asciiTheme="minorHAnsi" w:hAnsiTheme="minorHAnsi" w:cstheme="minorHAnsi"/>
          <w:lang w:val="sr-Cyrl-RS"/>
        </w:rPr>
        <w:t>платформе су</w:t>
      </w:r>
      <w:r w:rsidRPr="00EF6055">
        <w:rPr>
          <w:rFonts w:asciiTheme="minorHAnsi" w:hAnsiTheme="minorHAnsi" w:cstheme="minorHAnsi"/>
        </w:rPr>
        <w:t xml:space="preserve"> комбинација приватних и јавних платформи.</w:t>
      </w:r>
      <w:r w:rsidR="0091241E" w:rsidRPr="00EF6055">
        <w:rPr>
          <w:rFonts w:asciiTheme="minorHAnsi" w:hAnsiTheme="minorHAnsi" w:cstheme="minorHAnsi"/>
        </w:rPr>
        <w:t xml:space="preserve"> </w:t>
      </w:r>
      <w:r w:rsidRPr="00EF6055">
        <w:rPr>
          <w:rFonts w:asciiTheme="minorHAnsi" w:hAnsiTheme="minorHAnsi" w:cstheme="minorHAnsi"/>
        </w:rPr>
        <w:t xml:space="preserve">У суштини један дио инфраструктуре </w:t>
      </w:r>
      <w:r w:rsidR="006C1941" w:rsidRPr="00EF6055">
        <w:rPr>
          <w:rFonts w:asciiTheme="minorHAnsi" w:hAnsiTheme="minorHAnsi" w:cstheme="minorHAnsi"/>
          <w:i/>
          <w:iCs/>
        </w:rPr>
        <w:t>cloud</w:t>
      </w:r>
      <w:r w:rsidRPr="00EF6055">
        <w:rPr>
          <w:rFonts w:asciiTheme="minorHAnsi" w:hAnsiTheme="minorHAnsi" w:cstheme="minorHAnsi"/>
        </w:rPr>
        <w:t xml:space="preserve"> платформе је под контролом компаније/организације, а други дио чине сервиси који се изнајмљују од провајдера </w:t>
      </w:r>
      <w:r w:rsidR="006C1941" w:rsidRPr="00EF6055">
        <w:rPr>
          <w:rFonts w:asciiTheme="minorHAnsi" w:hAnsiTheme="minorHAnsi" w:cstheme="minorHAnsi"/>
          <w:i/>
          <w:iCs/>
        </w:rPr>
        <w:t>cloud</w:t>
      </w:r>
      <w:r w:rsidRPr="00EF6055">
        <w:rPr>
          <w:rFonts w:asciiTheme="minorHAnsi" w:hAnsiTheme="minorHAnsi" w:cstheme="minorHAnsi"/>
        </w:rPr>
        <w:t xml:space="preserve"> услуга. Постој</w:t>
      </w:r>
      <w:r w:rsidR="000E1A9C" w:rsidRPr="00EF6055">
        <w:rPr>
          <w:rFonts w:asciiTheme="minorHAnsi" w:hAnsiTheme="minorHAnsi" w:cstheme="minorHAnsi"/>
        </w:rPr>
        <w:t>e</w:t>
      </w:r>
      <w:r w:rsidRPr="00EF6055">
        <w:rPr>
          <w:rFonts w:asciiTheme="minorHAnsi" w:hAnsiTheme="minorHAnsi" w:cstheme="minorHAnsi"/>
        </w:rPr>
        <w:t xml:space="preserve"> два основна мотива за увођење овог типа платформе, неповјерење у сигурносне аспекте јавних платформи по питању складиштења тајних и сигурносно осјетљивих података и варијаблино оптерећење и потреба за ресурсима. </w:t>
      </w:r>
    </w:p>
    <w:p w14:paraId="2058F5DC" w14:textId="55198BA2" w:rsidR="00853B7D" w:rsidRPr="00EF6055" w:rsidRDefault="00000000" w:rsidP="000C69E4">
      <w:pPr>
        <w:ind w:firstLine="706"/>
        <w:jc w:val="both"/>
        <w:rPr>
          <w:rFonts w:asciiTheme="minorHAnsi" w:hAnsiTheme="minorHAnsi" w:cstheme="minorHAnsi"/>
        </w:rPr>
      </w:pPr>
      <w:r w:rsidRPr="00EF6055">
        <w:rPr>
          <w:rFonts w:asciiTheme="minorHAnsi" w:hAnsiTheme="minorHAnsi" w:cstheme="minorHAnsi"/>
        </w:rPr>
        <w:t>Сигурносно осјетљиви подаци се обично чувају на приватној платформи. У случају варијабилног оптерећења, дијелови система који имају варијабилно оптерећење могу се пребацити на јавни дио платформе што ће омогућити ефикаснију употребу ресурса. Изнајмљивање ресурса доводи до уштеде по питању куповине и одржавања опреме која ће се само повремено користити. Сервиси који имају константно оптерећење се обично налазе на приватном дијелу платформе.</w:t>
      </w:r>
    </w:p>
    <w:p w14:paraId="0FDCCF3E" w14:textId="2A501109" w:rsidR="00853B7D" w:rsidRDefault="00000000" w:rsidP="000C69E4">
      <w:pPr>
        <w:spacing w:after="240"/>
        <w:ind w:firstLine="706"/>
        <w:jc w:val="both"/>
        <w:rPr>
          <w:rFonts w:asciiTheme="minorHAnsi" w:hAnsiTheme="minorHAnsi" w:cstheme="minorHAnsi"/>
        </w:rPr>
      </w:pPr>
      <w:r w:rsidRPr="00BE6DD6">
        <w:rPr>
          <w:rFonts w:asciiTheme="minorHAnsi" w:hAnsiTheme="minorHAnsi" w:cstheme="minorHAnsi"/>
        </w:rPr>
        <w:t xml:space="preserve">У неким литература се помињу још и индустријскe и заједничке (енг. </w:t>
      </w:r>
      <w:r w:rsidRPr="00BE6DD6">
        <w:rPr>
          <w:rFonts w:asciiTheme="minorHAnsi" w:hAnsiTheme="minorHAnsi" w:cstheme="minorHAnsi"/>
          <w:i/>
          <w:iCs/>
        </w:rPr>
        <w:t>community</w:t>
      </w:r>
      <w:r w:rsidRPr="00BE6DD6">
        <w:rPr>
          <w:rFonts w:asciiTheme="minorHAnsi" w:hAnsiTheme="minorHAnsi" w:cstheme="minorHAnsi"/>
        </w:rPr>
        <w:t xml:space="preserve">) </w:t>
      </w:r>
      <w:r w:rsidR="006C1941" w:rsidRPr="00BE6DD6">
        <w:rPr>
          <w:rFonts w:asciiTheme="minorHAnsi" w:hAnsiTheme="minorHAnsi" w:cstheme="minorHAnsi"/>
          <w:i/>
          <w:iCs/>
        </w:rPr>
        <w:t>cloud</w:t>
      </w:r>
      <w:r w:rsidRPr="00BE6DD6">
        <w:rPr>
          <w:rFonts w:asciiTheme="minorHAnsi" w:hAnsiTheme="minorHAnsi" w:cstheme="minorHAnsi"/>
        </w:rPr>
        <w:t xml:space="preserve"> платформе </w:t>
      </w:r>
      <w:r w:rsidR="003B6E72" w:rsidRPr="00BE6DD6">
        <w:rPr>
          <w:rFonts w:asciiTheme="minorHAnsi" w:hAnsiTheme="minorHAnsi" w:cstheme="minorHAnsi"/>
        </w:rPr>
        <w:t>[10]</w:t>
      </w:r>
      <w:r w:rsidRPr="00BE6DD6">
        <w:rPr>
          <w:rFonts w:asciiTheme="minorHAnsi" w:hAnsiTheme="minorHAnsi" w:cstheme="minorHAnsi"/>
        </w:rPr>
        <w:t>.</w:t>
      </w:r>
    </w:p>
    <w:p w14:paraId="46403D8E" w14:textId="77777777" w:rsidR="00EF6055" w:rsidRDefault="00EF6055" w:rsidP="000C69E4">
      <w:pPr>
        <w:spacing w:after="240"/>
        <w:ind w:firstLine="706"/>
        <w:jc w:val="both"/>
        <w:rPr>
          <w:rFonts w:asciiTheme="minorHAnsi" w:hAnsiTheme="minorHAnsi" w:cstheme="minorHAnsi"/>
        </w:rPr>
      </w:pPr>
    </w:p>
    <w:p w14:paraId="20C23F2F" w14:textId="77777777" w:rsidR="00EF6055" w:rsidRDefault="00EF6055" w:rsidP="000C69E4">
      <w:pPr>
        <w:spacing w:after="240"/>
        <w:ind w:firstLine="706"/>
        <w:jc w:val="both"/>
        <w:rPr>
          <w:rFonts w:asciiTheme="minorHAnsi" w:hAnsiTheme="minorHAnsi" w:cstheme="minorHAnsi"/>
        </w:rPr>
      </w:pPr>
    </w:p>
    <w:p w14:paraId="039DBACD" w14:textId="194CC51A" w:rsidR="000E1A9C" w:rsidRPr="00DD296A" w:rsidRDefault="000E1A9C" w:rsidP="000C69E4">
      <w:pPr>
        <w:pStyle w:val="Heading2"/>
        <w:rPr>
          <w:rStyle w:val="Heading2Char"/>
          <w:rFonts w:asciiTheme="minorHAnsi" w:hAnsiTheme="minorHAnsi" w:cstheme="minorHAnsi"/>
        </w:rPr>
      </w:pPr>
      <w:bookmarkStart w:id="156" w:name="_Toc144904664"/>
      <w:bookmarkStart w:id="157" w:name="_Toc147988913"/>
      <w:r w:rsidRPr="00DD296A">
        <w:rPr>
          <w:rStyle w:val="Heading2Char"/>
          <w:rFonts w:asciiTheme="minorHAnsi" w:hAnsiTheme="minorHAnsi" w:cstheme="minorHAnsi"/>
        </w:rPr>
        <w:lastRenderedPageBreak/>
        <w:t>3</w:t>
      </w:r>
      <w:bookmarkStart w:id="158" w:name="_Toc142388345"/>
      <w:bookmarkStart w:id="159" w:name="_Toc144448387"/>
      <w:bookmarkStart w:id="160" w:name="_Toc144370483"/>
      <w:r w:rsidRPr="00DD296A">
        <w:rPr>
          <w:rStyle w:val="Heading2Char"/>
          <w:rFonts w:asciiTheme="minorHAnsi" w:hAnsiTheme="minorHAnsi" w:cstheme="minorHAnsi"/>
        </w:rPr>
        <w:t>.</w:t>
      </w:r>
      <w:r w:rsidR="00EF6055" w:rsidRPr="00DD296A">
        <w:rPr>
          <w:rStyle w:val="Heading2Char"/>
          <w:rFonts w:asciiTheme="minorHAnsi" w:hAnsiTheme="minorHAnsi" w:cstheme="minorHAnsi"/>
          <w:lang w:val="sr-Cyrl-RS"/>
        </w:rPr>
        <w:t>7</w:t>
      </w:r>
      <w:r w:rsidRPr="00DD296A">
        <w:rPr>
          <w:rStyle w:val="Heading2Char"/>
          <w:rFonts w:asciiTheme="minorHAnsi" w:hAnsiTheme="minorHAnsi" w:cstheme="minorHAnsi"/>
        </w:rPr>
        <w:t xml:space="preserve"> Подјела Cloud Computing-a према типу сервиса</w:t>
      </w:r>
      <w:bookmarkEnd w:id="156"/>
      <w:bookmarkEnd w:id="157"/>
      <w:bookmarkEnd w:id="158"/>
      <w:bookmarkEnd w:id="159"/>
      <w:bookmarkEnd w:id="160"/>
    </w:p>
    <w:p w14:paraId="237CA8A4" w14:textId="30C4A2C5" w:rsidR="00853B7D" w:rsidRPr="00BE6DD6" w:rsidRDefault="009D793C" w:rsidP="000C69E4">
      <w:pPr>
        <w:ind w:firstLine="709"/>
        <w:jc w:val="both"/>
        <w:rPr>
          <w:rFonts w:asciiTheme="minorHAnsi" w:hAnsiTheme="minorHAnsi" w:cstheme="minorHAnsi"/>
        </w:rPr>
      </w:pPr>
      <w:r w:rsidRPr="00BE6DD6">
        <w:rPr>
          <w:rFonts w:asciiTheme="minorHAnsi" w:hAnsiTheme="minorHAnsi" w:cstheme="minorHAnsi"/>
          <w:noProof/>
        </w:rPr>
        <w:drawing>
          <wp:anchor distT="0" distB="0" distL="0" distR="0" simplePos="0" relativeHeight="4" behindDoc="0" locked="0" layoutInCell="0" allowOverlap="1" wp14:anchorId="73679358" wp14:editId="32158713">
            <wp:simplePos x="0" y="0"/>
            <wp:positionH relativeFrom="margin">
              <wp:align>center</wp:align>
            </wp:positionH>
            <wp:positionV relativeFrom="paragraph">
              <wp:posOffset>800819</wp:posOffset>
            </wp:positionV>
            <wp:extent cx="5485765" cy="2257425"/>
            <wp:effectExtent l="0" t="0" r="635" b="9525"/>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5"/>
                    <a:stretch>
                      <a:fillRect/>
                    </a:stretch>
                  </pic:blipFill>
                  <pic:spPr bwMode="auto">
                    <a:xfrm>
                      <a:off x="0" y="0"/>
                      <a:ext cx="5485765" cy="2257425"/>
                    </a:xfrm>
                    <a:prstGeom prst="rect">
                      <a:avLst/>
                    </a:prstGeom>
                  </pic:spPr>
                </pic:pic>
              </a:graphicData>
            </a:graphic>
            <wp14:sizeRelH relativeFrom="margin">
              <wp14:pctWidth>0</wp14:pctWidth>
            </wp14:sizeRelH>
            <wp14:sizeRelV relativeFrom="margin">
              <wp14:pctHeight>0</wp14:pctHeight>
            </wp14:sizeRelV>
          </wp:anchor>
        </w:drawing>
      </w:r>
      <w:r w:rsidR="000E1A9C" w:rsidRPr="00BE6DD6">
        <w:rPr>
          <w:rFonts w:asciiTheme="minorHAnsi" w:hAnsiTheme="minorHAnsi" w:cstheme="minorHAnsi"/>
        </w:rPr>
        <w:t xml:space="preserve">Клијенти, у зависности од типа сервиса који користе, остварују и одређени ниво контроле над одговарајућим аспектима </w:t>
      </w:r>
      <w:r w:rsidR="000E1A9C" w:rsidRPr="00BE6DD6">
        <w:rPr>
          <w:rFonts w:asciiTheme="minorHAnsi" w:hAnsiTheme="minorHAnsi" w:cstheme="minorHAnsi"/>
          <w:i/>
          <w:iCs/>
        </w:rPr>
        <w:t>cloud</w:t>
      </w:r>
      <w:r w:rsidR="000E1A9C" w:rsidRPr="00BE6DD6">
        <w:rPr>
          <w:rFonts w:asciiTheme="minorHAnsi" w:hAnsiTheme="minorHAnsi" w:cstheme="minorHAnsi"/>
        </w:rPr>
        <w:t xml:space="preserve"> платформе.</w:t>
      </w:r>
      <w:r w:rsidR="000E1A9C" w:rsidRPr="00BE6DD6">
        <w:rPr>
          <w:rFonts w:asciiTheme="minorHAnsi" w:hAnsiTheme="minorHAnsi" w:cstheme="minorHAnsi"/>
          <w:lang w:val="sr-Cyrl-RS"/>
        </w:rPr>
        <w:t xml:space="preserve"> </w:t>
      </w:r>
      <w:r w:rsidR="000E1A9C" w:rsidRPr="00BE6DD6">
        <w:rPr>
          <w:rFonts w:asciiTheme="minorHAnsi" w:hAnsiTheme="minorHAnsi" w:cstheme="minorHAnsi"/>
        </w:rPr>
        <w:t>На слици</w:t>
      </w:r>
      <w:r w:rsidR="000E1A9C" w:rsidRPr="00BE6DD6">
        <w:rPr>
          <w:rFonts w:asciiTheme="minorHAnsi" w:hAnsiTheme="minorHAnsi" w:cstheme="minorHAnsi"/>
          <w:lang w:val="sr-Cyrl-RS"/>
        </w:rPr>
        <w:t xml:space="preserve"> 3.3 </w:t>
      </w:r>
      <w:r w:rsidR="000E1A9C" w:rsidRPr="00BE6DD6">
        <w:rPr>
          <w:rFonts w:asciiTheme="minorHAnsi" w:hAnsiTheme="minorHAnsi" w:cstheme="minorHAnsi"/>
        </w:rPr>
        <w:t xml:space="preserve">приказани су аспекти </w:t>
      </w:r>
      <w:r w:rsidR="000E1A9C" w:rsidRPr="00BE6DD6">
        <w:rPr>
          <w:rFonts w:asciiTheme="minorHAnsi" w:hAnsiTheme="minorHAnsi" w:cstheme="minorHAnsi"/>
          <w:i/>
          <w:iCs/>
        </w:rPr>
        <w:t>cloud</w:t>
      </w:r>
      <w:r w:rsidR="000E1A9C" w:rsidRPr="00BE6DD6">
        <w:rPr>
          <w:rFonts w:asciiTheme="minorHAnsi" w:hAnsiTheme="minorHAnsi" w:cstheme="minorHAnsi"/>
        </w:rPr>
        <w:t xml:space="preserve"> платформе које клијент добија на кориштење код појединих модела испоруке</w:t>
      </w:r>
      <w:r w:rsidR="000E1A9C">
        <w:rPr>
          <w:rFonts w:asciiTheme="minorHAnsi" w:hAnsiTheme="minorHAnsi" w:cstheme="minorHAnsi"/>
        </w:rPr>
        <w:t xml:space="preserve"> </w:t>
      </w:r>
      <w:r w:rsidR="000E1A9C" w:rsidRPr="00BE6DD6">
        <w:rPr>
          <w:rFonts w:asciiTheme="minorHAnsi" w:hAnsiTheme="minorHAnsi" w:cstheme="minorHAnsi"/>
        </w:rPr>
        <w:t>сервиса.</w:t>
      </w:r>
    </w:p>
    <w:p w14:paraId="151234D4" w14:textId="03AFF03A" w:rsidR="00853B7D" w:rsidRPr="009D793C" w:rsidRDefault="00000000" w:rsidP="000C69E4">
      <w:pPr>
        <w:spacing w:after="240"/>
        <w:ind w:firstLine="360"/>
        <w:jc w:val="center"/>
        <w:rPr>
          <w:rFonts w:asciiTheme="minorHAnsi" w:hAnsiTheme="minorHAnsi" w:cstheme="minorHAnsi"/>
          <w:i/>
          <w:iCs/>
          <w:sz w:val="22"/>
          <w:szCs w:val="22"/>
        </w:rPr>
      </w:pPr>
      <w:r w:rsidRPr="00BE6DD6">
        <w:rPr>
          <w:rFonts w:asciiTheme="minorHAnsi" w:hAnsiTheme="minorHAnsi" w:cstheme="minorHAnsi"/>
          <w:i/>
          <w:iCs/>
          <w:sz w:val="22"/>
          <w:szCs w:val="22"/>
        </w:rPr>
        <w:t>Слика 3.</w:t>
      </w:r>
      <w:r w:rsidR="00571B5C" w:rsidRPr="00BE6DD6">
        <w:rPr>
          <w:rFonts w:asciiTheme="minorHAnsi" w:hAnsiTheme="minorHAnsi" w:cstheme="minorHAnsi"/>
          <w:i/>
          <w:iCs/>
          <w:sz w:val="22"/>
          <w:szCs w:val="22"/>
          <w:lang w:val="sr-Cyrl-RS"/>
        </w:rPr>
        <w:t>3</w:t>
      </w:r>
      <w:r w:rsidRPr="00BE6DD6">
        <w:rPr>
          <w:rFonts w:asciiTheme="minorHAnsi" w:hAnsiTheme="minorHAnsi" w:cstheme="minorHAnsi"/>
          <w:i/>
          <w:iCs/>
          <w:sz w:val="22"/>
          <w:szCs w:val="22"/>
        </w:rPr>
        <w:t xml:space="preserve"> – Модели испоруке сервиса</w:t>
      </w:r>
    </w:p>
    <w:p w14:paraId="768176B7" w14:textId="6B2DD2CC" w:rsidR="00853B7D" w:rsidRPr="009D793C" w:rsidRDefault="009D793C" w:rsidP="000C69E4">
      <w:pPr>
        <w:pStyle w:val="Heading3"/>
        <w:rPr>
          <w:rFonts w:asciiTheme="minorHAnsi" w:hAnsiTheme="minorHAnsi" w:cstheme="minorHAnsi"/>
          <w:b w:val="0"/>
          <w:bCs w:val="0"/>
          <w:i/>
          <w:iCs/>
          <w:sz w:val="24"/>
          <w:szCs w:val="24"/>
        </w:rPr>
      </w:pPr>
      <w:bookmarkStart w:id="161" w:name="_Toc147988914"/>
      <w:r w:rsidRPr="009D793C">
        <w:rPr>
          <w:rFonts w:asciiTheme="minorHAnsi" w:hAnsiTheme="minorHAnsi" w:cstheme="minorHAnsi"/>
          <w:b w:val="0"/>
          <w:bCs w:val="0"/>
          <w:i/>
          <w:iCs/>
          <w:sz w:val="24"/>
          <w:szCs w:val="24"/>
          <w:lang w:val="sr-Cyrl-RS"/>
        </w:rPr>
        <w:t xml:space="preserve">3.7.1 </w:t>
      </w:r>
      <w:r w:rsidRPr="009D793C">
        <w:rPr>
          <w:rFonts w:asciiTheme="minorHAnsi" w:hAnsiTheme="minorHAnsi" w:cstheme="minorHAnsi"/>
          <w:b w:val="0"/>
          <w:bCs w:val="0"/>
          <w:i/>
          <w:iCs/>
          <w:sz w:val="24"/>
          <w:szCs w:val="24"/>
        </w:rPr>
        <w:t>Инфраструктура као сервис (енг. Infrastructure as a Service – IaaS)</w:t>
      </w:r>
      <w:bookmarkEnd w:id="161"/>
    </w:p>
    <w:p w14:paraId="5FB4322E" w14:textId="381664E3"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Код овог модела, провајдери </w:t>
      </w:r>
      <w:r w:rsidR="006C1941" w:rsidRPr="00BE6DD6">
        <w:rPr>
          <w:rFonts w:asciiTheme="minorHAnsi" w:hAnsiTheme="minorHAnsi" w:cstheme="minorHAnsi"/>
          <w:i/>
          <w:iCs/>
        </w:rPr>
        <w:t>cloud</w:t>
      </w:r>
      <w:r w:rsidRPr="00BE6DD6">
        <w:rPr>
          <w:rFonts w:asciiTheme="minorHAnsi" w:hAnsiTheme="minorHAnsi" w:cstheme="minorHAnsi"/>
        </w:rPr>
        <w:t xml:space="preserve"> услуга клијентима на кориштење дају своју инфраструктур</w:t>
      </w:r>
      <w:r w:rsidR="00162E73" w:rsidRPr="00BE6DD6">
        <w:rPr>
          <w:rFonts w:asciiTheme="minorHAnsi" w:hAnsiTheme="minorHAnsi" w:cstheme="minorHAnsi"/>
          <w:lang w:val="sr-Cyrl-RS"/>
        </w:rPr>
        <w:t>у</w:t>
      </w:r>
      <w:r w:rsidRPr="00BE6DD6">
        <w:rPr>
          <w:rFonts w:asciiTheme="minorHAnsi" w:hAnsiTheme="minorHAnsi" w:cstheme="minorHAnsi"/>
        </w:rPr>
        <w:t xml:space="preserve">. Под инфраструктуром се подразумијевају ресурси попут складишта података, виртуелних машина, </w:t>
      </w:r>
      <w:r w:rsidRPr="00BE6DD6">
        <w:rPr>
          <w:rFonts w:asciiTheme="minorHAnsi" w:hAnsiTheme="minorHAnsi" w:cstheme="minorHAnsi"/>
          <w:i/>
          <w:iCs/>
        </w:rPr>
        <w:t>firewal</w:t>
      </w:r>
      <w:r w:rsidRPr="009D793C">
        <w:rPr>
          <w:rFonts w:asciiTheme="minorHAnsi" w:hAnsiTheme="minorHAnsi" w:cstheme="minorHAnsi"/>
          <w:i/>
          <w:iCs/>
        </w:rPr>
        <w:t>l</w:t>
      </w:r>
      <w:r w:rsidRPr="00BE6DD6">
        <w:rPr>
          <w:rFonts w:asciiTheme="minorHAnsi" w:hAnsiTheme="minorHAnsi" w:cstheme="minorHAnsi"/>
        </w:rPr>
        <w:t xml:space="preserve">-а, </w:t>
      </w:r>
      <w:r w:rsidRPr="00BE6DD6">
        <w:rPr>
          <w:rFonts w:asciiTheme="minorHAnsi" w:hAnsiTheme="minorHAnsi" w:cstheme="minorHAnsi"/>
          <w:i/>
          <w:iCs/>
        </w:rPr>
        <w:t>router</w:t>
      </w:r>
      <w:r w:rsidRPr="00BE6DD6">
        <w:rPr>
          <w:rFonts w:asciiTheme="minorHAnsi" w:hAnsiTheme="minorHAnsi" w:cstheme="minorHAnsi"/>
        </w:rPr>
        <w:t xml:space="preserve">-а, </w:t>
      </w:r>
      <w:r w:rsidRPr="00BE6DD6">
        <w:rPr>
          <w:rFonts w:asciiTheme="minorHAnsi" w:hAnsiTheme="minorHAnsi" w:cstheme="minorHAnsi"/>
          <w:i/>
          <w:iCs/>
        </w:rPr>
        <w:t>mail</w:t>
      </w:r>
      <w:r w:rsidRPr="00BE6DD6">
        <w:rPr>
          <w:rFonts w:asciiTheme="minorHAnsi" w:hAnsiTheme="minorHAnsi" w:cstheme="minorHAnsi"/>
        </w:rPr>
        <w:t xml:space="preserve"> сервера и др. Клијентима се обично изнајмљују виртуелизоване инстанце ових ресурса. Amazon</w:t>
      </w:r>
      <w:r w:rsidR="00162E73" w:rsidRPr="00BE6DD6">
        <w:rPr>
          <w:rStyle w:val="FootnoteReference"/>
          <w:rFonts w:asciiTheme="minorHAnsi" w:hAnsiTheme="minorHAnsi" w:cstheme="minorHAnsi"/>
        </w:rPr>
        <w:footnoteReference w:id="18"/>
      </w:r>
      <w:r w:rsidRPr="00BE6DD6">
        <w:rPr>
          <w:rFonts w:asciiTheme="minorHAnsi" w:hAnsiTheme="minorHAnsi" w:cstheme="minorHAnsi"/>
        </w:rPr>
        <w:t xml:space="preserve"> се сматра пиониром овог модела.</w:t>
      </w:r>
      <w:r w:rsidRPr="00BE6DD6">
        <w:rPr>
          <w:rFonts w:asciiTheme="minorHAnsi" w:hAnsiTheme="minorHAnsi" w:cstheme="minorHAnsi"/>
        </w:rPr>
        <w:tab/>
      </w:r>
    </w:p>
    <w:p w14:paraId="1EF5F78A" w14:textId="603D48DB"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Клијент може да конфигурише инфраструктур</w:t>
      </w:r>
      <w:r w:rsidR="00162E73" w:rsidRPr="00BE6DD6">
        <w:rPr>
          <w:rFonts w:asciiTheme="minorHAnsi" w:hAnsiTheme="minorHAnsi" w:cstheme="minorHAnsi"/>
          <w:lang w:val="sr-Cyrl-RS"/>
        </w:rPr>
        <w:t>у</w:t>
      </w:r>
      <w:r w:rsidRPr="00BE6DD6">
        <w:rPr>
          <w:rFonts w:asciiTheme="minorHAnsi" w:hAnsiTheme="minorHAnsi" w:cstheme="minorHAnsi"/>
        </w:rPr>
        <w:t xml:space="preserve"> онако како му одговара и да је користи за шта год му треба. Суштина овог модела јесте </w:t>
      </w:r>
      <w:r w:rsidRPr="00BE6DD6">
        <w:rPr>
          <w:rFonts w:asciiTheme="minorHAnsi" w:hAnsiTheme="minorHAnsi" w:cstheme="minorHAnsi"/>
          <w:i/>
          <w:iCs/>
        </w:rPr>
        <w:t>hosting</w:t>
      </w:r>
      <w:r w:rsidRPr="00BE6DD6">
        <w:rPr>
          <w:rFonts w:asciiTheme="minorHAnsi" w:hAnsiTheme="minorHAnsi" w:cstheme="minorHAnsi"/>
        </w:rPr>
        <w:t xml:space="preserve"> виртуелних рачунарских центара корисника у стварним физичким рачунарским центрима провајдера.</w:t>
      </w:r>
    </w:p>
    <w:p w14:paraId="5D262107"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Клијент путем овог модела може да изнајми виртуелне машине (и контејнере), виртуелне мреже (енг. </w:t>
      </w:r>
      <w:r w:rsidRPr="00BE6DD6">
        <w:rPr>
          <w:rFonts w:asciiTheme="minorHAnsi" w:hAnsiTheme="minorHAnsi" w:cstheme="minorHAnsi"/>
          <w:i/>
          <w:iCs/>
          <w:lang w:val="sr-Latn-BA"/>
        </w:rPr>
        <w:t>Virtual Local Area Network</w:t>
      </w:r>
      <w:r w:rsidRPr="00BE6DD6">
        <w:rPr>
          <w:rFonts w:asciiTheme="minorHAnsi" w:hAnsiTheme="minorHAnsi" w:cstheme="minorHAnsi"/>
          <w:lang w:val="sr-Latn-BA"/>
        </w:rPr>
        <w:t xml:space="preserve"> - VLAN</w:t>
      </w:r>
      <w:r w:rsidRPr="00BE6DD6">
        <w:rPr>
          <w:rFonts w:asciiTheme="minorHAnsi" w:hAnsiTheme="minorHAnsi" w:cstheme="minorHAnsi"/>
        </w:rPr>
        <w:t xml:space="preserve">), системе за похрану података (фајл, блок, објекат), слике оперативних система, </w:t>
      </w:r>
      <w:r w:rsidRPr="00BE6DD6">
        <w:rPr>
          <w:rFonts w:asciiTheme="minorHAnsi" w:hAnsiTheme="minorHAnsi" w:cstheme="minorHAnsi"/>
          <w:i/>
          <w:iCs/>
        </w:rPr>
        <w:t>firewall</w:t>
      </w:r>
      <w:r w:rsidRPr="00BE6DD6">
        <w:rPr>
          <w:rFonts w:asciiTheme="minorHAnsi" w:hAnsiTheme="minorHAnsi" w:cstheme="minorHAnsi"/>
        </w:rPr>
        <w:t>-e</w:t>
      </w:r>
      <w:r w:rsidRPr="00BE6DD6">
        <w:rPr>
          <w:rFonts w:asciiTheme="minorHAnsi" w:hAnsiTheme="minorHAnsi" w:cstheme="minorHAnsi"/>
          <w:i/>
          <w:iCs/>
        </w:rPr>
        <w:t>, load balancer</w:t>
      </w:r>
      <w:r w:rsidRPr="00BE6DD6">
        <w:rPr>
          <w:rFonts w:asciiTheme="minorHAnsi" w:hAnsiTheme="minorHAnsi" w:cstheme="minorHAnsi"/>
        </w:rPr>
        <w:t>-e, мрежну опрему итд.</w:t>
      </w:r>
    </w:p>
    <w:p w14:paraId="1ACDF6B7" w14:textId="41D9AB5B" w:rsidR="00853B7D" w:rsidRPr="00BE6DD6" w:rsidRDefault="00000000" w:rsidP="000C69E4">
      <w:pPr>
        <w:spacing w:after="240"/>
        <w:jc w:val="both"/>
        <w:rPr>
          <w:rFonts w:asciiTheme="minorHAnsi" w:hAnsiTheme="minorHAnsi" w:cstheme="minorHAnsi"/>
        </w:rPr>
      </w:pPr>
      <w:r w:rsidRPr="00BE6DD6">
        <w:rPr>
          <w:rFonts w:asciiTheme="minorHAnsi" w:hAnsiTheme="minorHAnsi" w:cstheme="minorHAnsi"/>
        </w:rPr>
        <w:tab/>
        <w:t>Као илустративан примјер,</w:t>
      </w:r>
      <w:r w:rsidR="0091241E">
        <w:rPr>
          <w:rFonts w:asciiTheme="minorHAnsi" w:hAnsiTheme="minorHAnsi" w:cstheme="minorHAnsi"/>
        </w:rPr>
        <w:t xml:space="preserve"> </w:t>
      </w:r>
      <w:r w:rsidRPr="00BE6DD6">
        <w:rPr>
          <w:rFonts w:asciiTheme="minorHAnsi" w:hAnsiTheme="minorHAnsi" w:cstheme="minorHAnsi"/>
        </w:rPr>
        <w:t>може се узети проблем обезбјеђивања мјеста за становање. У том случају, IaaS модел одговара изнајмљивању земљишта на ће</w:t>
      </w:r>
      <w:r w:rsidR="009D793C">
        <w:rPr>
          <w:rFonts w:asciiTheme="minorHAnsi" w:hAnsiTheme="minorHAnsi" w:cstheme="minorHAnsi"/>
          <w:lang w:val="sr-Cyrl-RS"/>
        </w:rPr>
        <w:t xml:space="preserve"> се</w:t>
      </w:r>
      <w:r w:rsidRPr="00BE6DD6">
        <w:rPr>
          <w:rFonts w:asciiTheme="minorHAnsi" w:hAnsiTheme="minorHAnsi" w:cstheme="minorHAnsi"/>
        </w:rPr>
        <w:t xml:space="preserve"> уз помоћ сопствене опреме, алата и материјала саградити кућ</w:t>
      </w:r>
      <w:r w:rsidR="009D793C">
        <w:rPr>
          <w:rFonts w:asciiTheme="minorHAnsi" w:hAnsiTheme="minorHAnsi" w:cstheme="minorHAnsi"/>
          <w:lang w:val="sr-Cyrl-RS"/>
        </w:rPr>
        <w:t>а</w:t>
      </w:r>
      <w:r w:rsidRPr="00BE6DD6">
        <w:rPr>
          <w:rFonts w:asciiTheme="minorHAnsi" w:hAnsiTheme="minorHAnsi" w:cstheme="minorHAnsi"/>
        </w:rPr>
        <w:t>.</w:t>
      </w:r>
    </w:p>
    <w:p w14:paraId="6A7E96E8" w14:textId="2835D4E2" w:rsidR="00853B7D" w:rsidRPr="009D793C" w:rsidRDefault="009D793C" w:rsidP="000C69E4">
      <w:pPr>
        <w:pStyle w:val="Heading3"/>
        <w:rPr>
          <w:rFonts w:asciiTheme="minorHAnsi" w:hAnsiTheme="minorHAnsi" w:cstheme="minorHAnsi"/>
          <w:b w:val="0"/>
          <w:bCs w:val="0"/>
          <w:i/>
          <w:iCs/>
          <w:sz w:val="24"/>
          <w:szCs w:val="24"/>
        </w:rPr>
      </w:pPr>
      <w:bookmarkStart w:id="162" w:name="_Toc147988915"/>
      <w:r w:rsidRPr="009D793C">
        <w:rPr>
          <w:rFonts w:asciiTheme="minorHAnsi" w:hAnsiTheme="minorHAnsi" w:cstheme="minorHAnsi"/>
          <w:b w:val="0"/>
          <w:bCs w:val="0"/>
          <w:i/>
          <w:iCs/>
          <w:sz w:val="24"/>
          <w:szCs w:val="24"/>
          <w:lang w:val="sr-Cyrl-RS"/>
        </w:rPr>
        <w:t xml:space="preserve">3.7.2 </w:t>
      </w:r>
      <w:r w:rsidRPr="009D793C">
        <w:rPr>
          <w:rFonts w:asciiTheme="minorHAnsi" w:hAnsiTheme="minorHAnsi" w:cstheme="minorHAnsi"/>
          <w:b w:val="0"/>
          <w:bCs w:val="0"/>
          <w:i/>
          <w:iCs/>
          <w:sz w:val="24"/>
          <w:szCs w:val="24"/>
        </w:rPr>
        <w:t>Платформа као сервис (енг. Platform as a Service – PaaS)</w:t>
      </w:r>
      <w:bookmarkEnd w:id="162"/>
    </w:p>
    <w:p w14:paraId="1570269D" w14:textId="5C0292FB"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PaaS је модел код којег се клијентима испоручуј</w:t>
      </w:r>
      <w:r w:rsidR="00162E73" w:rsidRPr="00BE6DD6">
        <w:rPr>
          <w:rFonts w:asciiTheme="minorHAnsi" w:hAnsiTheme="minorHAnsi" w:cstheme="minorHAnsi"/>
          <w:lang w:val="sr-Cyrl-RS"/>
        </w:rPr>
        <w:t>у</w:t>
      </w:r>
      <w:r w:rsidRPr="00BE6DD6">
        <w:rPr>
          <w:rFonts w:asciiTheme="minorHAnsi" w:hAnsiTheme="minorHAnsi" w:cstheme="minorHAnsi"/>
        </w:rPr>
        <w:t xml:space="preserve"> </w:t>
      </w:r>
      <w:r w:rsidR="00162E73" w:rsidRPr="00BE6DD6">
        <w:rPr>
          <w:rFonts w:asciiTheme="minorHAnsi" w:hAnsiTheme="minorHAnsi" w:cstheme="minorHAnsi"/>
          <w:lang w:val="sr-Cyrl-RS"/>
        </w:rPr>
        <w:t xml:space="preserve">унапријед </w:t>
      </w:r>
      <w:r w:rsidRPr="00BE6DD6">
        <w:rPr>
          <w:rFonts w:asciiTheme="minorHAnsi" w:hAnsiTheme="minorHAnsi" w:cstheme="minorHAnsi"/>
        </w:rPr>
        <w:t xml:space="preserve">инсталирана и конфигурисана окружења која укључују оперативни систем, сервер базе података, </w:t>
      </w:r>
      <w:r w:rsidR="003048B3">
        <w:rPr>
          <w:rFonts w:asciiTheme="minorHAnsi" w:hAnsiTheme="minorHAnsi" w:cstheme="minorHAnsi"/>
          <w:i/>
          <w:iCs/>
        </w:rPr>
        <w:t>w</w:t>
      </w:r>
      <w:r w:rsidR="003048B3" w:rsidRPr="00CB760A">
        <w:rPr>
          <w:rFonts w:asciiTheme="minorHAnsi" w:hAnsiTheme="minorHAnsi" w:cstheme="minorHAnsi"/>
          <w:i/>
          <w:iCs/>
        </w:rPr>
        <w:t>eb</w:t>
      </w:r>
      <w:r w:rsidRPr="00BE6DD6">
        <w:rPr>
          <w:rFonts w:asciiTheme="minorHAnsi" w:hAnsiTheme="minorHAnsi" w:cstheme="minorHAnsi"/>
        </w:rPr>
        <w:t xml:space="preserve"> сервер, API за аутоматизацију рада, као и алат, подршку за радне оквире и програмске језике и извршно окружење, који омогућавају развој, тестирање,</w:t>
      </w:r>
      <w:r w:rsidR="0091241E">
        <w:rPr>
          <w:rFonts w:asciiTheme="minorHAnsi" w:hAnsiTheme="minorHAnsi" w:cstheme="minorHAnsi"/>
        </w:rPr>
        <w:t xml:space="preserve"> </w:t>
      </w:r>
      <w:r w:rsidRPr="00BE6DD6">
        <w:rPr>
          <w:rFonts w:asciiTheme="minorHAnsi" w:hAnsiTheme="minorHAnsi" w:cstheme="minorHAnsi"/>
        </w:rPr>
        <w:t xml:space="preserve">извршавање и </w:t>
      </w:r>
      <w:r w:rsidRPr="009D793C">
        <w:rPr>
          <w:rFonts w:asciiTheme="minorHAnsi" w:hAnsiTheme="minorHAnsi" w:cstheme="minorHAnsi"/>
          <w:i/>
          <w:iCs/>
        </w:rPr>
        <w:t>hosting</w:t>
      </w:r>
      <w:r w:rsidRPr="00BE6DD6">
        <w:rPr>
          <w:rFonts w:asciiTheme="minorHAnsi" w:hAnsiTheme="minorHAnsi" w:cstheme="minorHAnsi"/>
        </w:rPr>
        <w:t xml:space="preserve"> клијентских апликација. Изнајмљени ресурси се могу искористити за спровођење процеса континуалне испоруке и континуалне и</w:t>
      </w:r>
      <w:r w:rsidR="00162E73" w:rsidRPr="00BE6DD6">
        <w:rPr>
          <w:rFonts w:asciiTheme="minorHAnsi" w:hAnsiTheme="minorHAnsi" w:cstheme="minorHAnsi"/>
          <w:lang w:val="sr-Cyrl-RS"/>
        </w:rPr>
        <w:t>н</w:t>
      </w:r>
      <w:r w:rsidRPr="00BE6DD6">
        <w:rPr>
          <w:rFonts w:asciiTheme="minorHAnsi" w:hAnsiTheme="minorHAnsi" w:cstheme="minorHAnsi"/>
        </w:rPr>
        <w:t>теграције.</w:t>
      </w:r>
      <w:r w:rsidRPr="00BE6DD6">
        <w:rPr>
          <w:rFonts w:asciiTheme="minorHAnsi" w:hAnsiTheme="minorHAnsi" w:cstheme="minorHAnsi"/>
        </w:rPr>
        <w:tab/>
      </w:r>
    </w:p>
    <w:p w14:paraId="0A8610D5" w14:textId="01D8F3D4"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Овај тип услуге намијењен је тимовима и појединцима који раде на развоју софтвера. Велика предност PaaS</w:t>
      </w:r>
      <w:r w:rsidR="009D793C">
        <w:rPr>
          <w:rFonts w:asciiTheme="minorHAnsi" w:hAnsiTheme="minorHAnsi" w:cstheme="minorHAnsi"/>
          <w:lang w:val="sr-Cyrl-RS"/>
        </w:rPr>
        <w:t>-</w:t>
      </w:r>
      <w:r w:rsidRPr="00BE6DD6">
        <w:rPr>
          <w:rFonts w:asciiTheme="minorHAnsi" w:hAnsiTheme="minorHAnsi" w:cstheme="minorHAnsi"/>
        </w:rPr>
        <w:t xml:space="preserve">a је што омогућава развојним тимовима да се </w:t>
      </w:r>
      <w:r w:rsidRPr="00BE6DD6">
        <w:rPr>
          <w:rFonts w:asciiTheme="minorHAnsi" w:hAnsiTheme="minorHAnsi" w:cstheme="minorHAnsi"/>
        </w:rPr>
        <w:lastRenderedPageBreak/>
        <w:t>концентришу на развој и да не брину о потребној инфраструктури и опреми. PaaS обезбјеђује виши ниво апстракције од IaaS</w:t>
      </w:r>
      <w:r w:rsidR="009D793C">
        <w:rPr>
          <w:rFonts w:asciiTheme="minorHAnsi" w:hAnsiTheme="minorHAnsi" w:cstheme="minorHAnsi"/>
          <w:lang w:val="sr-Cyrl-RS"/>
        </w:rPr>
        <w:t>-</w:t>
      </w:r>
      <w:r w:rsidRPr="00BE6DD6">
        <w:rPr>
          <w:rFonts w:asciiTheme="minorHAnsi" w:hAnsiTheme="minorHAnsi" w:cstheme="minorHAnsi"/>
        </w:rPr>
        <w:t>а.</w:t>
      </w:r>
      <w:r w:rsidR="0091241E">
        <w:rPr>
          <w:rFonts w:asciiTheme="minorHAnsi" w:hAnsiTheme="minorHAnsi" w:cstheme="minorHAnsi"/>
        </w:rPr>
        <w:t xml:space="preserve"> </w:t>
      </w:r>
      <w:r w:rsidRPr="00BE6DD6">
        <w:rPr>
          <w:rFonts w:asciiTheme="minorHAnsi" w:hAnsiTheme="minorHAnsi" w:cstheme="minorHAnsi"/>
        </w:rPr>
        <w:t>Корисницима се заједно са развојним окружењем трансп</w:t>
      </w:r>
      <w:r w:rsidR="00162E73" w:rsidRPr="00BE6DD6">
        <w:rPr>
          <w:rFonts w:asciiTheme="minorHAnsi" w:hAnsiTheme="minorHAnsi" w:cstheme="minorHAnsi"/>
          <w:lang w:val="sr-Cyrl-RS"/>
        </w:rPr>
        <w:t>а</w:t>
      </w:r>
      <w:r w:rsidRPr="00BE6DD6">
        <w:rPr>
          <w:rFonts w:asciiTheme="minorHAnsi" w:hAnsiTheme="minorHAnsi" w:cstheme="minorHAnsi"/>
        </w:rPr>
        <w:t>рентно испоручује и сва неопходна инфраструктура (хардверски ресурси, базе податак</w:t>
      </w:r>
      <w:r w:rsidR="009D793C">
        <w:rPr>
          <w:rFonts w:asciiTheme="minorHAnsi" w:hAnsiTheme="minorHAnsi" w:cstheme="minorHAnsi"/>
          <w:lang w:val="sr-Cyrl-RS"/>
        </w:rPr>
        <w:t xml:space="preserve"> и др.</w:t>
      </w:r>
      <w:r w:rsidRPr="00BE6DD6">
        <w:rPr>
          <w:rFonts w:asciiTheme="minorHAnsi" w:hAnsiTheme="minorHAnsi" w:cstheme="minorHAnsi"/>
        </w:rPr>
        <w:t>) која у овом случају није под њиховом контролом.</w:t>
      </w:r>
    </w:p>
    <w:p w14:paraId="54406CE8" w14:textId="53E7C439"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Софтвер се развија на удаљеној инфраструктури којој се приступа путем мреже и нема потребе за инсталацијом алата и потребног софтвера. Скалирање нижих нивоа се обавља транспарентно према потреби.</w:t>
      </w:r>
    </w:p>
    <w:p w14:paraId="469EDC98" w14:textId="77777777" w:rsidR="00853B7D" w:rsidRPr="00BE6DD6" w:rsidRDefault="00000000" w:rsidP="000C69E4">
      <w:pPr>
        <w:spacing w:after="240"/>
        <w:jc w:val="both"/>
        <w:rPr>
          <w:rFonts w:asciiTheme="minorHAnsi" w:hAnsiTheme="minorHAnsi" w:cstheme="minorHAnsi"/>
        </w:rPr>
      </w:pPr>
      <w:r w:rsidRPr="00BE6DD6">
        <w:rPr>
          <w:rFonts w:asciiTheme="minorHAnsi" w:hAnsiTheme="minorHAnsi" w:cstheme="minorHAnsi"/>
        </w:rPr>
        <w:tab/>
        <w:t>Кориштење PaaS модела одговара изнајмљивању плаца и неопходне опреме за самосталну градњу куће.</w:t>
      </w:r>
    </w:p>
    <w:p w14:paraId="578184AA" w14:textId="42EBF7EA" w:rsidR="00853B7D" w:rsidRPr="009D793C" w:rsidRDefault="009D793C" w:rsidP="000C69E4">
      <w:pPr>
        <w:pStyle w:val="Heading3"/>
        <w:rPr>
          <w:rFonts w:asciiTheme="minorHAnsi" w:hAnsiTheme="minorHAnsi" w:cstheme="minorHAnsi"/>
          <w:b w:val="0"/>
          <w:bCs w:val="0"/>
          <w:i/>
          <w:iCs/>
          <w:sz w:val="24"/>
          <w:szCs w:val="24"/>
        </w:rPr>
      </w:pPr>
      <w:bookmarkStart w:id="163" w:name="_Toc147988916"/>
      <w:r w:rsidRPr="009D793C">
        <w:rPr>
          <w:rFonts w:asciiTheme="minorHAnsi" w:hAnsiTheme="minorHAnsi" w:cstheme="minorHAnsi"/>
          <w:b w:val="0"/>
          <w:bCs w:val="0"/>
          <w:i/>
          <w:iCs/>
          <w:sz w:val="24"/>
          <w:szCs w:val="24"/>
          <w:lang w:val="sr-Cyrl-RS"/>
        </w:rPr>
        <w:t xml:space="preserve">3.7.3 </w:t>
      </w:r>
      <w:r w:rsidRPr="009D793C">
        <w:rPr>
          <w:rFonts w:asciiTheme="minorHAnsi" w:hAnsiTheme="minorHAnsi" w:cstheme="minorHAnsi"/>
          <w:b w:val="0"/>
          <w:bCs w:val="0"/>
          <w:i/>
          <w:iCs/>
          <w:sz w:val="24"/>
          <w:szCs w:val="24"/>
        </w:rPr>
        <w:t>Софтвер као сервис (енг. Software as a Service – SaaS)</w:t>
      </w:r>
      <w:bookmarkEnd w:id="163"/>
    </w:p>
    <w:p w14:paraId="1ECB589C" w14:textId="7C6DA4B6"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SaaS је модел код којег се клијентима испоручују готова софтверска рјешења. Овај тип услуге је намијењен клијен</w:t>
      </w:r>
      <w:r w:rsidR="00162E73" w:rsidRPr="00BE6DD6">
        <w:rPr>
          <w:rFonts w:asciiTheme="minorHAnsi" w:hAnsiTheme="minorHAnsi" w:cstheme="minorHAnsi"/>
          <w:lang w:val="sr-Cyrl-RS"/>
        </w:rPr>
        <w:t>т</w:t>
      </w:r>
      <w:r w:rsidRPr="00BE6DD6">
        <w:rPr>
          <w:rFonts w:asciiTheme="minorHAnsi" w:hAnsiTheme="minorHAnsi" w:cstheme="minorHAnsi"/>
        </w:rPr>
        <w:t>има који не желе да развијају своје апликације, него им је у реду да користе постојеће системе које обезбјеђују провајдери. SaaS се налази на врху хијерархије модела услуга и обезбјеђује највиши ниво апстракције.</w:t>
      </w:r>
    </w:p>
    <w:p w14:paraId="7A130CE5" w14:textId="0F148FBD"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Клијенти приступају готовим софтверским рјешењима путем </w:t>
      </w:r>
      <w:r w:rsidR="003048B3">
        <w:rPr>
          <w:rFonts w:asciiTheme="minorHAnsi" w:hAnsiTheme="minorHAnsi" w:cstheme="minorHAnsi"/>
          <w:i/>
          <w:iCs/>
        </w:rPr>
        <w:t>w</w:t>
      </w:r>
      <w:r w:rsidR="003048B3" w:rsidRPr="00CB760A">
        <w:rPr>
          <w:rFonts w:asciiTheme="minorHAnsi" w:hAnsiTheme="minorHAnsi" w:cstheme="minorHAnsi"/>
          <w:i/>
          <w:iCs/>
        </w:rPr>
        <w:t>eb</w:t>
      </w:r>
      <w:r w:rsidRPr="00BE6DD6">
        <w:rPr>
          <w:rFonts w:asciiTheme="minorHAnsi" w:hAnsiTheme="minorHAnsi" w:cstheme="minorHAnsi"/>
        </w:rPr>
        <w:t xml:space="preserve"> </w:t>
      </w:r>
      <w:r w:rsidR="009D793C">
        <w:rPr>
          <w:rFonts w:asciiTheme="minorHAnsi" w:hAnsiTheme="minorHAnsi" w:cstheme="minorHAnsi"/>
          <w:lang w:val="sr-Cyrl-RS"/>
        </w:rPr>
        <w:t>читачима</w:t>
      </w:r>
      <w:r w:rsidRPr="00BE6DD6">
        <w:rPr>
          <w:rFonts w:asciiTheme="minorHAnsi" w:hAnsiTheme="minorHAnsi" w:cstheme="minorHAnsi"/>
        </w:rPr>
        <w:t xml:space="preserve"> и нема потребе за инсталацијом и конфигурацијом софтвера, нити имају икакве обавезе везане за одржавање сервиса и потребне инфраструктуре,</w:t>
      </w:r>
      <w:r w:rsidR="0091241E">
        <w:rPr>
          <w:rFonts w:asciiTheme="minorHAnsi" w:hAnsiTheme="minorHAnsi" w:cstheme="minorHAnsi"/>
        </w:rPr>
        <w:t xml:space="preserve"> </w:t>
      </w:r>
      <w:r w:rsidRPr="00BE6DD6">
        <w:rPr>
          <w:rFonts w:asciiTheme="minorHAnsi" w:hAnsiTheme="minorHAnsi" w:cstheme="minorHAnsi"/>
        </w:rPr>
        <w:t>исправку проблема у софтверу и сл. Провајдери су задужени за одржавање софтвера и свих ресурса који су потреби за његово неометано функционисање.</w:t>
      </w:r>
    </w:p>
    <w:p w14:paraId="47E29E2F" w14:textId="3B26FE4F"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Системи који се нуде као услуга могу бити опште намјене попут Google Calendar</w:t>
      </w:r>
      <w:r w:rsidR="00AF6DC9">
        <w:rPr>
          <w:rStyle w:val="FootnoteReference"/>
          <w:rFonts w:asciiTheme="minorHAnsi" w:hAnsiTheme="minorHAnsi" w:cstheme="minorHAnsi"/>
        </w:rPr>
        <w:footnoteReference w:id="19"/>
      </w:r>
      <w:r w:rsidRPr="00BE6DD6">
        <w:rPr>
          <w:rFonts w:asciiTheme="minorHAnsi" w:hAnsiTheme="minorHAnsi" w:cstheme="minorHAnsi"/>
        </w:rPr>
        <w:t xml:space="preserve"> и Gmail, OneDrive</w:t>
      </w:r>
      <w:r w:rsidR="00AF6DC9">
        <w:rPr>
          <w:rStyle w:val="FootnoteReference"/>
          <w:rFonts w:asciiTheme="minorHAnsi" w:hAnsiTheme="minorHAnsi" w:cstheme="minorHAnsi"/>
        </w:rPr>
        <w:footnoteReference w:id="20"/>
      </w:r>
      <w:r w:rsidRPr="00BE6DD6">
        <w:rPr>
          <w:rFonts w:asciiTheme="minorHAnsi" w:hAnsiTheme="minorHAnsi" w:cstheme="minorHAnsi"/>
        </w:rPr>
        <w:t>, Microsoft 365, али могу бити и намјенска рјешења за компаније попут система за колаборацију, система за исплату доприноса и управљање људским ресурсима,</w:t>
      </w:r>
      <w:r w:rsidR="0091241E">
        <w:rPr>
          <w:rFonts w:asciiTheme="minorHAnsi" w:hAnsiTheme="minorHAnsi" w:cstheme="minorHAnsi"/>
        </w:rPr>
        <w:t xml:space="preserve"> </w:t>
      </w:r>
      <w:r w:rsidRPr="00BE6DD6">
        <w:rPr>
          <w:rFonts w:asciiTheme="minorHAnsi" w:hAnsiTheme="minorHAnsi" w:cstheme="minorHAnsi"/>
        </w:rPr>
        <w:t>система за односе са купцима (Salesforce.com и Sugar CRM</w:t>
      </w:r>
      <w:r w:rsidR="00AF6DC9">
        <w:rPr>
          <w:rStyle w:val="FootnoteReference"/>
          <w:rFonts w:asciiTheme="minorHAnsi" w:hAnsiTheme="minorHAnsi" w:cstheme="minorHAnsi"/>
        </w:rPr>
        <w:footnoteReference w:id="21"/>
      </w:r>
      <w:r w:rsidRPr="00BE6DD6">
        <w:rPr>
          <w:rFonts w:asciiTheme="minorHAnsi" w:hAnsiTheme="minorHAnsi" w:cstheme="minorHAnsi"/>
        </w:rPr>
        <w:t>).</w:t>
      </w:r>
    </w:p>
    <w:p w14:paraId="5BDB479D" w14:textId="77777777" w:rsidR="00853B7D" w:rsidRPr="00BE6DD6" w:rsidRDefault="00000000" w:rsidP="000C69E4">
      <w:pPr>
        <w:spacing w:after="240"/>
        <w:jc w:val="both"/>
        <w:rPr>
          <w:rFonts w:asciiTheme="minorHAnsi" w:hAnsiTheme="minorHAnsi" w:cstheme="minorHAnsi"/>
        </w:rPr>
      </w:pPr>
      <w:r w:rsidRPr="00BE6DD6">
        <w:rPr>
          <w:rFonts w:asciiTheme="minorHAnsi" w:hAnsiTheme="minorHAnsi" w:cstheme="minorHAnsi"/>
        </w:rPr>
        <w:tab/>
        <w:t>Употреба SaaS модела одговара изнајмљивању саграђене и опремљене куће.</w:t>
      </w:r>
    </w:p>
    <w:p w14:paraId="06574A60" w14:textId="152CC2F9" w:rsidR="00853B7D" w:rsidRPr="00BF13F6" w:rsidRDefault="009D793C" w:rsidP="000C69E4">
      <w:pPr>
        <w:pStyle w:val="Heading3"/>
        <w:rPr>
          <w:rFonts w:asciiTheme="minorHAnsi" w:hAnsiTheme="minorHAnsi" w:cstheme="minorHAnsi"/>
          <w:b w:val="0"/>
          <w:bCs w:val="0"/>
          <w:i/>
          <w:iCs/>
          <w:sz w:val="24"/>
          <w:szCs w:val="24"/>
        </w:rPr>
      </w:pPr>
      <w:bookmarkStart w:id="164" w:name="_Toc147988917"/>
      <w:r w:rsidRPr="00BF13F6">
        <w:rPr>
          <w:rFonts w:asciiTheme="minorHAnsi" w:hAnsiTheme="minorHAnsi" w:cstheme="minorHAnsi"/>
          <w:b w:val="0"/>
          <w:bCs w:val="0"/>
          <w:i/>
          <w:iCs/>
          <w:sz w:val="24"/>
          <w:szCs w:val="24"/>
          <w:lang w:val="sr-Cyrl-RS"/>
        </w:rPr>
        <w:t xml:space="preserve">3.7.4 </w:t>
      </w:r>
      <w:r w:rsidRPr="00BF13F6">
        <w:rPr>
          <w:rFonts w:asciiTheme="minorHAnsi" w:hAnsiTheme="minorHAnsi" w:cstheme="minorHAnsi"/>
          <w:b w:val="0"/>
          <w:bCs w:val="0"/>
          <w:i/>
          <w:iCs/>
          <w:sz w:val="24"/>
          <w:szCs w:val="24"/>
        </w:rPr>
        <w:t xml:space="preserve">Функција као сервис (енг. Function as a Service – </w:t>
      </w:r>
      <w:r w:rsidRPr="00BF13F6">
        <w:rPr>
          <w:rFonts w:asciiTheme="minorHAnsi" w:hAnsiTheme="minorHAnsi" w:cstheme="minorHAnsi"/>
          <w:b w:val="0"/>
          <w:bCs w:val="0"/>
          <w:i/>
          <w:iCs/>
          <w:sz w:val="24"/>
          <w:szCs w:val="24"/>
          <w:lang w:val="sr-Latn-BA"/>
        </w:rPr>
        <w:t xml:space="preserve">FaaS </w:t>
      </w:r>
      <w:r w:rsidRPr="00BF13F6">
        <w:rPr>
          <w:rFonts w:asciiTheme="minorHAnsi" w:hAnsiTheme="minorHAnsi" w:cstheme="minorHAnsi"/>
          <w:b w:val="0"/>
          <w:bCs w:val="0"/>
          <w:i/>
          <w:iCs/>
          <w:sz w:val="24"/>
          <w:szCs w:val="24"/>
        </w:rPr>
        <w:t xml:space="preserve">) </w:t>
      </w:r>
      <w:r w:rsidR="003B6E72" w:rsidRPr="00BF13F6">
        <w:rPr>
          <w:rFonts w:asciiTheme="minorHAnsi" w:hAnsiTheme="minorHAnsi" w:cstheme="minorHAnsi"/>
          <w:b w:val="0"/>
          <w:bCs w:val="0"/>
          <w:i/>
          <w:iCs/>
          <w:sz w:val="24"/>
          <w:szCs w:val="24"/>
        </w:rPr>
        <w:t>[13]</w:t>
      </w:r>
      <w:bookmarkEnd w:id="164"/>
    </w:p>
    <w:p w14:paraId="5DCCED69" w14:textId="5498D9E8"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Још један назив за овај модел јесте Serverless (временом је термин </w:t>
      </w:r>
      <w:r w:rsidRPr="00BF13F6">
        <w:rPr>
          <w:rFonts w:asciiTheme="minorHAnsi" w:hAnsiTheme="minorHAnsi" w:cstheme="minorHAnsi"/>
          <w:i/>
          <w:iCs/>
        </w:rPr>
        <w:t>serverless</w:t>
      </w:r>
      <w:r w:rsidRPr="00BE6DD6">
        <w:rPr>
          <w:rFonts w:asciiTheme="minorHAnsi" w:hAnsiTheme="minorHAnsi" w:cstheme="minorHAnsi"/>
        </w:rPr>
        <w:t xml:space="preserve"> попримио шире значење и означава скуп архитектурних образаца). У питању је испорука функција, тј. малих функционалних компонената апликације које су прилично самосталне и изоловане од осталих. Назив </w:t>
      </w:r>
      <w:r w:rsidRPr="00BF13F6">
        <w:rPr>
          <w:rFonts w:asciiTheme="minorHAnsi" w:hAnsiTheme="minorHAnsi" w:cstheme="minorHAnsi"/>
          <w:i/>
          <w:iCs/>
          <w:lang w:val="sr-Latn-BA"/>
        </w:rPr>
        <w:t>s</w:t>
      </w:r>
      <w:r w:rsidRPr="00BF13F6">
        <w:rPr>
          <w:rFonts w:asciiTheme="minorHAnsi" w:hAnsiTheme="minorHAnsi" w:cstheme="minorHAnsi"/>
          <w:i/>
          <w:iCs/>
        </w:rPr>
        <w:t>erverless</w:t>
      </w:r>
      <w:r w:rsidRPr="00BE6DD6">
        <w:rPr>
          <w:rFonts w:asciiTheme="minorHAnsi" w:hAnsiTheme="minorHAnsi" w:cstheme="minorHAnsi"/>
        </w:rPr>
        <w:t xml:space="preserve"> потиче од чињенице да се ови једноставни сервиси извршавају само по потреби </w:t>
      </w:r>
      <w:r w:rsidR="00162E73" w:rsidRPr="00BE6DD6">
        <w:rPr>
          <w:rFonts w:asciiTheme="minorHAnsi" w:hAnsiTheme="minorHAnsi" w:cstheme="minorHAnsi"/>
          <w:lang w:val="sr-Cyrl-RS"/>
        </w:rPr>
        <w:t xml:space="preserve">и то </w:t>
      </w:r>
      <w:r w:rsidRPr="00BE6DD6">
        <w:rPr>
          <w:rFonts w:asciiTheme="minorHAnsi" w:hAnsiTheme="minorHAnsi" w:cstheme="minorHAnsi"/>
        </w:rPr>
        <w:t xml:space="preserve">на машинама које нису </w:t>
      </w:r>
      <w:r w:rsidR="00162E73" w:rsidRPr="00BE6DD6">
        <w:rPr>
          <w:rFonts w:asciiTheme="minorHAnsi" w:hAnsiTheme="minorHAnsi" w:cstheme="minorHAnsi"/>
          <w:lang w:val="sr-Cyrl-RS"/>
        </w:rPr>
        <w:t>резервисане</w:t>
      </w:r>
      <w:r w:rsidRPr="00BE6DD6">
        <w:rPr>
          <w:rFonts w:asciiTheme="minorHAnsi" w:hAnsiTheme="minorHAnsi" w:cstheme="minorHAnsi"/>
        </w:rPr>
        <w:t xml:space="preserve"> </w:t>
      </w:r>
      <w:r w:rsidR="00162E73" w:rsidRPr="00BE6DD6">
        <w:rPr>
          <w:rFonts w:asciiTheme="minorHAnsi" w:hAnsiTheme="minorHAnsi" w:cstheme="minorHAnsi"/>
          <w:lang w:val="sr-Cyrl-RS"/>
        </w:rPr>
        <w:t xml:space="preserve">искључиво </w:t>
      </w:r>
      <w:r w:rsidRPr="00BE6DD6">
        <w:rPr>
          <w:rFonts w:asciiTheme="minorHAnsi" w:hAnsiTheme="minorHAnsi" w:cstheme="minorHAnsi"/>
        </w:rPr>
        <w:t>за њих. Функције су доступне у виду API-ja.</w:t>
      </w:r>
    </w:p>
    <w:p w14:paraId="19BCB940" w14:textId="0E8894FD"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Ово је модел без стања (енг. </w:t>
      </w:r>
      <w:r w:rsidRPr="00BE6DD6">
        <w:rPr>
          <w:rFonts w:asciiTheme="minorHAnsi" w:hAnsiTheme="minorHAnsi" w:cstheme="minorHAnsi"/>
          <w:i/>
          <w:iCs/>
        </w:rPr>
        <w:t>stateless</w:t>
      </w:r>
      <w:r w:rsidRPr="00BE6DD6">
        <w:rPr>
          <w:rFonts w:asciiTheme="minorHAnsi" w:hAnsiTheme="minorHAnsi" w:cstheme="minorHAnsi"/>
        </w:rPr>
        <w:t xml:space="preserve">), базиран на догађај-вођеној архитектури (енг. </w:t>
      </w:r>
      <w:r w:rsidRPr="00BE6DD6">
        <w:rPr>
          <w:rFonts w:asciiTheme="minorHAnsi" w:hAnsiTheme="minorHAnsi" w:cstheme="minorHAnsi"/>
          <w:i/>
          <w:iCs/>
        </w:rPr>
        <w:t>еvent-driven</w:t>
      </w:r>
      <w:r w:rsidRPr="00BE6DD6">
        <w:rPr>
          <w:rFonts w:asciiTheme="minorHAnsi" w:hAnsiTheme="minorHAnsi" w:cstheme="minorHAnsi"/>
        </w:rPr>
        <w:t>). Апликације, односно функције се активирају појавом одређених дешавања, попут корисничких акција или системских догађаја.</w:t>
      </w:r>
      <w:r w:rsidR="0091241E">
        <w:rPr>
          <w:rFonts w:asciiTheme="minorHAnsi" w:hAnsiTheme="minorHAnsi" w:cstheme="minorHAnsi"/>
        </w:rPr>
        <w:t xml:space="preserve"> </w:t>
      </w:r>
      <w:r w:rsidRPr="00BE6DD6">
        <w:rPr>
          <w:rFonts w:asciiTheme="minorHAnsi" w:hAnsiTheme="minorHAnsi" w:cstheme="minorHAnsi"/>
        </w:rPr>
        <w:t>Када се појави захтјев, динамички се алоцирају сви неопходни ресурси и</w:t>
      </w:r>
      <w:r w:rsidR="0091241E">
        <w:rPr>
          <w:rFonts w:asciiTheme="minorHAnsi" w:hAnsiTheme="minorHAnsi" w:cstheme="minorHAnsi"/>
        </w:rPr>
        <w:t xml:space="preserve"> </w:t>
      </w:r>
      <w:r w:rsidRPr="00BE6DD6">
        <w:rPr>
          <w:rFonts w:asciiTheme="minorHAnsi" w:hAnsiTheme="minorHAnsi" w:cstheme="minorHAnsi"/>
        </w:rPr>
        <w:t>аутоматски се подиже функција која ће га обрадити. Уколико истоврем</w:t>
      </w:r>
      <w:r w:rsidR="00162E73" w:rsidRPr="00BE6DD6">
        <w:rPr>
          <w:rFonts w:asciiTheme="minorHAnsi" w:hAnsiTheme="minorHAnsi" w:cstheme="minorHAnsi"/>
          <w:lang w:val="sr-Cyrl-RS"/>
        </w:rPr>
        <w:t>е</w:t>
      </w:r>
      <w:r w:rsidRPr="00BE6DD6">
        <w:rPr>
          <w:rFonts w:asciiTheme="minorHAnsi" w:hAnsiTheme="minorHAnsi" w:cstheme="minorHAnsi"/>
        </w:rPr>
        <w:t>но стигне више захтјева</w:t>
      </w:r>
      <w:r w:rsidR="00162E73" w:rsidRPr="00BE6DD6">
        <w:rPr>
          <w:rFonts w:asciiTheme="minorHAnsi" w:hAnsiTheme="minorHAnsi" w:cstheme="minorHAnsi"/>
          <w:lang w:val="sr-Cyrl-RS"/>
        </w:rPr>
        <w:t>,</w:t>
      </w:r>
      <w:r w:rsidRPr="00BE6DD6">
        <w:rPr>
          <w:rFonts w:asciiTheme="minorHAnsi" w:hAnsiTheme="minorHAnsi" w:cstheme="minorHAnsi"/>
        </w:rPr>
        <w:t xml:space="preserve"> платформа ће инстанцирати довољан број функција како би се обрадили сви захтјеви. FaaS концепт је алтернатива класичном приступу код којег се апликације у виду процеса стално извршавају на намјенским серверима. Једноставност функција, као и непостој</w:t>
      </w:r>
      <w:r w:rsidR="00162E73" w:rsidRPr="00BE6DD6">
        <w:rPr>
          <w:rFonts w:asciiTheme="minorHAnsi" w:hAnsiTheme="minorHAnsi" w:cstheme="minorHAnsi"/>
          <w:lang w:val="sr-Cyrl-RS"/>
        </w:rPr>
        <w:t>а</w:t>
      </w:r>
      <w:r w:rsidRPr="00BE6DD6">
        <w:rPr>
          <w:rFonts w:asciiTheme="minorHAnsi" w:hAnsiTheme="minorHAnsi" w:cstheme="minorHAnsi"/>
        </w:rPr>
        <w:t xml:space="preserve">ње намјенске инфраструктуре за извршавање, диктира stateless природу модела. </w:t>
      </w:r>
      <w:r w:rsidRPr="00BE6DD6">
        <w:rPr>
          <w:rFonts w:asciiTheme="minorHAnsi" w:eastAsia="Times New Roman" w:hAnsiTheme="minorHAnsi" w:cstheme="minorHAnsi"/>
          <w:kern w:val="0"/>
          <w:lang w:eastAsia="en-US" w:bidi="ar-SA"/>
        </w:rPr>
        <w:t xml:space="preserve">Апликације се обично извршавају у </w:t>
      </w:r>
      <w:r w:rsidRPr="00BE6DD6">
        <w:rPr>
          <w:rFonts w:asciiTheme="minorHAnsi" w:eastAsia="Times New Roman" w:hAnsiTheme="minorHAnsi" w:cstheme="minorHAnsi"/>
          <w:kern w:val="0"/>
          <w:lang w:eastAsia="en-US" w:bidi="ar-SA"/>
        </w:rPr>
        <w:lastRenderedPageBreak/>
        <w:t>привременим конте</w:t>
      </w:r>
      <w:r w:rsidR="00162E73" w:rsidRPr="00BE6DD6">
        <w:rPr>
          <w:rFonts w:asciiTheme="minorHAnsi" w:eastAsia="Times New Roman" w:hAnsiTheme="minorHAnsi" w:cstheme="minorHAnsi"/>
          <w:kern w:val="0"/>
          <w:lang w:val="sr-Cyrl-RS" w:eastAsia="en-US" w:bidi="ar-SA"/>
        </w:rPr>
        <w:t>јн</w:t>
      </w:r>
      <w:r w:rsidRPr="00BE6DD6">
        <w:rPr>
          <w:rFonts w:asciiTheme="minorHAnsi" w:eastAsia="Times New Roman" w:hAnsiTheme="minorHAnsi" w:cstheme="minorHAnsi"/>
          <w:kern w:val="0"/>
          <w:lang w:eastAsia="en-US" w:bidi="ar-SA"/>
        </w:rPr>
        <w:t>ерима који живе све док пристижу захтјеви које одговарајућа функција треба да обради.</w:t>
      </w:r>
    </w:p>
    <w:p w14:paraId="781B997F" w14:textId="77777777" w:rsidR="00853B7D" w:rsidRPr="00BE6DD6" w:rsidRDefault="00000000" w:rsidP="000C69E4">
      <w:pPr>
        <w:jc w:val="both"/>
        <w:rPr>
          <w:rFonts w:asciiTheme="minorHAnsi" w:hAnsiTheme="minorHAnsi" w:cstheme="minorHAnsi"/>
        </w:rPr>
      </w:pPr>
      <w:r w:rsidRPr="00BE6DD6">
        <w:rPr>
          <w:rFonts w:asciiTheme="minorHAnsi" w:eastAsia="Times New Roman" w:hAnsiTheme="minorHAnsi" w:cstheme="minorHAnsi"/>
          <w:kern w:val="0"/>
          <w:lang w:eastAsia="en-US" w:bidi="ar-SA"/>
        </w:rPr>
        <w:tab/>
        <w:t xml:space="preserve">У суштини, то су функције које обично имају ограничено вријеме извршавања и које се извршавају у </w:t>
      </w:r>
      <w:r w:rsidRPr="00BE6DD6">
        <w:rPr>
          <w:rFonts w:asciiTheme="minorHAnsi" w:eastAsia="Times New Roman" w:hAnsiTheme="minorHAnsi" w:cstheme="minorHAnsi"/>
          <w:kern w:val="0"/>
          <w:lang w:val="sr-Latn-BA" w:eastAsia="en-US" w:bidi="ar-SA"/>
        </w:rPr>
        <w:t>L</w:t>
      </w:r>
      <w:r w:rsidRPr="00BE6DD6">
        <w:rPr>
          <w:rFonts w:asciiTheme="minorHAnsi" w:eastAsia="Times New Roman" w:hAnsiTheme="minorHAnsi" w:cstheme="minorHAnsi"/>
          <w:kern w:val="0"/>
          <w:lang w:eastAsia="en-US" w:bidi="ar-SA"/>
        </w:rPr>
        <w:t>inux контејнерима који су под контролом платформе провајдера.</w:t>
      </w:r>
    </w:p>
    <w:p w14:paraId="55DCA7C1" w14:textId="2F124CC6"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FaaS je јако скалабилан јер се ресурси алоцирају тек по потреби. Погодан је за активности које су заказ</w:t>
      </w:r>
      <w:r w:rsidR="00162E73" w:rsidRPr="00BE6DD6">
        <w:rPr>
          <w:rFonts w:asciiTheme="minorHAnsi" w:hAnsiTheme="minorHAnsi" w:cstheme="minorHAnsi"/>
          <w:lang w:val="sr-Cyrl-RS"/>
        </w:rPr>
        <w:t>а</w:t>
      </w:r>
      <w:r w:rsidRPr="00BE6DD6">
        <w:rPr>
          <w:rFonts w:asciiTheme="minorHAnsi" w:hAnsiTheme="minorHAnsi" w:cstheme="minorHAnsi"/>
        </w:rPr>
        <w:t>не, или се дешавају по неком правилу</w:t>
      </w:r>
      <w:r w:rsidR="0091241E">
        <w:rPr>
          <w:rFonts w:asciiTheme="minorHAnsi" w:hAnsiTheme="minorHAnsi" w:cstheme="minorHAnsi"/>
        </w:rPr>
        <w:t xml:space="preserve"> </w:t>
      </w:r>
      <w:r w:rsidRPr="00BE6DD6">
        <w:rPr>
          <w:rFonts w:asciiTheme="minorHAnsi" w:hAnsiTheme="minorHAnsi" w:cstheme="minorHAnsi"/>
        </w:rPr>
        <w:t>(нпр. генерисање извјештаја).</w:t>
      </w:r>
    </w:p>
    <w:p w14:paraId="0D1C7274"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Ријетко се у пракси цијели системи могу имплементирати као скупови краткоживућих функција. Обично се системи састоје комбинације функција и дугоживућих микросервиса.</w:t>
      </w:r>
    </w:p>
    <w:p w14:paraId="175F8FBB" w14:textId="10A420FE"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Примјери FaaS сервиса: IBM Cloud Functions</w:t>
      </w:r>
      <w:r w:rsidR="00BF13F6">
        <w:rPr>
          <w:rStyle w:val="FootnoteReference"/>
          <w:rFonts w:asciiTheme="minorHAnsi" w:hAnsiTheme="minorHAnsi" w:cstheme="minorHAnsi"/>
        </w:rPr>
        <w:footnoteReference w:id="22"/>
      </w:r>
      <w:r w:rsidRPr="00BE6DD6">
        <w:rPr>
          <w:rFonts w:asciiTheme="minorHAnsi" w:hAnsiTheme="minorHAnsi" w:cstheme="minorHAnsi"/>
        </w:rPr>
        <w:t>, Amazon's AWS Lambda</w:t>
      </w:r>
      <w:r w:rsidR="00BF13F6">
        <w:rPr>
          <w:rStyle w:val="FootnoteReference"/>
          <w:rFonts w:asciiTheme="minorHAnsi" w:hAnsiTheme="minorHAnsi" w:cstheme="minorHAnsi"/>
        </w:rPr>
        <w:footnoteReference w:id="23"/>
      </w:r>
      <w:r w:rsidRPr="00BE6DD6">
        <w:rPr>
          <w:rFonts w:asciiTheme="minorHAnsi" w:hAnsiTheme="minorHAnsi" w:cstheme="minorHAnsi"/>
        </w:rPr>
        <w:t>, Google Cloud Functions</w:t>
      </w:r>
      <w:r w:rsidR="00BF13F6">
        <w:rPr>
          <w:rStyle w:val="FootnoteReference"/>
          <w:rFonts w:asciiTheme="minorHAnsi" w:hAnsiTheme="minorHAnsi" w:cstheme="minorHAnsi"/>
        </w:rPr>
        <w:footnoteReference w:id="24"/>
      </w:r>
      <w:r w:rsidRPr="00BE6DD6">
        <w:rPr>
          <w:rFonts w:asciiTheme="minorHAnsi" w:hAnsiTheme="minorHAnsi" w:cstheme="minorHAnsi"/>
        </w:rPr>
        <w:t>, Microsoft Azure Functions</w:t>
      </w:r>
      <w:r w:rsidR="00BF13F6">
        <w:rPr>
          <w:rStyle w:val="FootnoteReference"/>
          <w:rFonts w:asciiTheme="minorHAnsi" w:hAnsiTheme="minorHAnsi" w:cstheme="minorHAnsi"/>
        </w:rPr>
        <w:footnoteReference w:id="25"/>
      </w:r>
      <w:r w:rsidRPr="00BE6DD6">
        <w:rPr>
          <w:rFonts w:asciiTheme="minorHAnsi" w:hAnsiTheme="minorHAnsi" w:cstheme="minorHAnsi"/>
        </w:rPr>
        <w:t>, OpenFaaS</w:t>
      </w:r>
      <w:r w:rsidR="00BF13F6">
        <w:rPr>
          <w:rStyle w:val="FootnoteReference"/>
          <w:rFonts w:asciiTheme="minorHAnsi" w:hAnsiTheme="minorHAnsi" w:cstheme="minorHAnsi"/>
        </w:rPr>
        <w:footnoteReference w:id="26"/>
      </w:r>
      <w:r w:rsidRPr="00BE6DD6">
        <w:rPr>
          <w:rFonts w:asciiTheme="minorHAnsi" w:hAnsiTheme="minorHAnsi" w:cstheme="minorHAnsi"/>
        </w:rPr>
        <w:t>.</w:t>
      </w:r>
    </w:p>
    <w:p w14:paraId="4819A644" w14:textId="3AC3A96F" w:rsidR="00853B7D" w:rsidRPr="00BE6DD6" w:rsidRDefault="00D5382A" w:rsidP="000C69E4">
      <w:pPr>
        <w:jc w:val="both"/>
        <w:rPr>
          <w:rFonts w:asciiTheme="minorHAnsi" w:hAnsiTheme="minorHAnsi" w:cstheme="minorHAnsi"/>
        </w:rPr>
      </w:pPr>
      <w:r w:rsidRPr="00BE6DD6">
        <w:rPr>
          <w:rFonts w:asciiTheme="minorHAnsi" w:eastAsia="Times New Roman" w:hAnsiTheme="minorHAnsi" w:cstheme="minorHAnsi"/>
          <w:kern w:val="0"/>
          <w:lang w:eastAsia="en-US" w:bidi="ar-SA"/>
        </w:rPr>
        <w:tab/>
        <w:t>Неки од проблема на које се може наићи приликом употребе FaaS модела</w:t>
      </w:r>
      <w:r w:rsidR="00BF13F6">
        <w:rPr>
          <w:rFonts w:asciiTheme="minorHAnsi" w:eastAsia="Times New Roman" w:hAnsiTheme="minorHAnsi" w:cstheme="minorHAnsi"/>
          <w:kern w:val="0"/>
          <w:lang w:eastAsia="en-US" w:bidi="ar-SA"/>
        </w:rPr>
        <w:t xml:space="preserve"> </w:t>
      </w:r>
      <w:r w:rsidR="00BF13F6">
        <w:rPr>
          <w:rFonts w:asciiTheme="minorHAnsi" w:eastAsia="Times New Roman" w:hAnsiTheme="minorHAnsi" w:cstheme="minorHAnsi"/>
          <w:kern w:val="0"/>
          <w:lang w:val="sr-Cyrl-RS" w:eastAsia="en-US" w:bidi="ar-SA"/>
        </w:rPr>
        <w:t>су</w:t>
      </w:r>
      <w:r w:rsidRPr="00BE6DD6">
        <w:rPr>
          <w:rFonts w:asciiTheme="minorHAnsi" w:eastAsia="Times New Roman" w:hAnsiTheme="minorHAnsi" w:cstheme="minorHAnsi"/>
          <w:kern w:val="0"/>
          <w:lang w:eastAsia="en-US" w:bidi="ar-SA"/>
        </w:rPr>
        <w:t xml:space="preserve">: потребно више времена за активацију функција након периода неактивности (хладан старт), не постоји стандардизација која омогућава миграцију FaaS сервиса између провајдера </w:t>
      </w:r>
      <w:r w:rsidR="00BF13F6">
        <w:rPr>
          <w:rFonts w:asciiTheme="minorHAnsi" w:eastAsia="Times New Roman" w:hAnsiTheme="minorHAnsi" w:cstheme="minorHAnsi"/>
          <w:kern w:val="0"/>
          <w:lang w:val="sr-Cyrl-RS" w:eastAsia="en-US" w:bidi="ar-SA"/>
        </w:rPr>
        <w:t>(</w:t>
      </w:r>
      <w:r w:rsidRPr="00BE6DD6">
        <w:rPr>
          <w:rFonts w:asciiTheme="minorHAnsi" w:eastAsia="Times New Roman" w:hAnsiTheme="minorHAnsi" w:cstheme="minorHAnsi"/>
          <w:kern w:val="0"/>
          <w:lang w:eastAsia="en-US" w:bidi="ar-SA"/>
        </w:rPr>
        <w:t>што повлачи зависност клијента од специфичне инфраструктуре и API-ја провајдера )</w:t>
      </w:r>
      <w:r w:rsidR="00BF13F6">
        <w:rPr>
          <w:rFonts w:asciiTheme="minorHAnsi" w:eastAsia="Times New Roman" w:hAnsiTheme="minorHAnsi" w:cstheme="minorHAnsi"/>
          <w:kern w:val="0"/>
          <w:lang w:val="sr-Cyrl-RS" w:eastAsia="en-US" w:bidi="ar-SA"/>
        </w:rPr>
        <w:t xml:space="preserve"> и</w:t>
      </w:r>
      <w:r w:rsidRPr="00BE6DD6">
        <w:rPr>
          <w:rFonts w:asciiTheme="minorHAnsi" w:eastAsia="Times New Roman" w:hAnsiTheme="minorHAnsi" w:cstheme="minorHAnsi"/>
          <w:kern w:val="0"/>
          <w:lang w:eastAsia="en-US" w:bidi="ar-SA"/>
        </w:rPr>
        <w:t xml:space="preserve"> није одговарајућ</w:t>
      </w:r>
      <w:r w:rsidR="00BF13F6">
        <w:rPr>
          <w:rFonts w:asciiTheme="minorHAnsi" w:eastAsia="Times New Roman" w:hAnsiTheme="minorHAnsi" w:cstheme="minorHAnsi"/>
          <w:kern w:val="0"/>
          <w:lang w:val="sr-Cyrl-RS" w:eastAsia="en-US" w:bidi="ar-SA"/>
        </w:rPr>
        <w:t>и</w:t>
      </w:r>
      <w:r w:rsidRPr="00BE6DD6">
        <w:rPr>
          <w:rFonts w:asciiTheme="minorHAnsi" w:eastAsia="Times New Roman" w:hAnsiTheme="minorHAnsi" w:cstheme="minorHAnsi"/>
          <w:kern w:val="0"/>
          <w:lang w:eastAsia="en-US" w:bidi="ar-SA"/>
        </w:rPr>
        <w:t xml:space="preserve"> за дуготрајне послове и задатке,тј. за ком</w:t>
      </w:r>
      <w:r w:rsidR="00162E73" w:rsidRPr="00BE6DD6">
        <w:rPr>
          <w:rFonts w:asciiTheme="minorHAnsi" w:eastAsia="Times New Roman" w:hAnsiTheme="minorHAnsi" w:cstheme="minorHAnsi"/>
          <w:kern w:val="0"/>
          <w:lang w:val="sr-Cyrl-RS" w:eastAsia="en-US" w:bidi="ar-SA"/>
        </w:rPr>
        <w:t>п</w:t>
      </w:r>
      <w:r w:rsidRPr="00BE6DD6">
        <w:rPr>
          <w:rFonts w:asciiTheme="minorHAnsi" w:eastAsia="Times New Roman" w:hAnsiTheme="minorHAnsi" w:cstheme="minorHAnsi"/>
          <w:kern w:val="0"/>
          <w:lang w:eastAsia="en-US" w:bidi="ar-SA"/>
        </w:rPr>
        <w:t>лексну обраду.</w:t>
      </w:r>
    </w:p>
    <w:p w14:paraId="1B0C546C" w14:textId="3A8D48AB" w:rsidR="00853B7D" w:rsidRPr="00BE6DD6" w:rsidRDefault="00D5382A" w:rsidP="000C69E4">
      <w:pPr>
        <w:jc w:val="both"/>
        <w:rPr>
          <w:rFonts w:asciiTheme="minorHAnsi" w:hAnsiTheme="minorHAnsi" w:cstheme="minorHAnsi"/>
        </w:rPr>
      </w:pPr>
      <w:r w:rsidRPr="00BE6DD6">
        <w:rPr>
          <w:rFonts w:asciiTheme="minorHAnsi" w:hAnsiTheme="minorHAnsi" w:cstheme="minorHAnsi"/>
        </w:rPr>
        <w:tab/>
        <w:t>Пратећи аналогију са мјестом становања, FaaS би представљао изнајмљивање било које куће у само одређеним тренуцима када је то потребно (нпр. вријеме ручка).</w:t>
      </w:r>
    </w:p>
    <w:p w14:paraId="4578F106" w14:textId="024E28AD" w:rsidR="00853B7D" w:rsidRPr="00BE6DD6" w:rsidRDefault="00000000" w:rsidP="000C69E4">
      <w:pPr>
        <w:pStyle w:val="ListParagraph"/>
        <w:spacing w:after="360"/>
        <w:ind w:left="0"/>
        <w:jc w:val="both"/>
        <w:rPr>
          <w:rFonts w:asciiTheme="minorHAnsi" w:hAnsiTheme="minorHAnsi" w:cstheme="minorHAnsi"/>
        </w:rPr>
      </w:pPr>
      <w:r w:rsidRPr="00BE6DD6">
        <w:rPr>
          <w:rFonts w:asciiTheme="minorHAnsi" w:hAnsiTheme="minorHAnsi" w:cstheme="minorHAnsi"/>
        </w:rPr>
        <w:tab/>
        <w:t xml:space="preserve">У називу наведених модела може се примијетити фраза “као сервисе”, која означава дио сервиса који клијент користи, а </w:t>
      </w:r>
      <w:r w:rsidR="00BF13F6">
        <w:rPr>
          <w:rFonts w:asciiTheme="minorHAnsi" w:hAnsiTheme="minorHAnsi" w:cstheme="minorHAnsi"/>
          <w:lang w:val="sr-Cyrl-RS"/>
        </w:rPr>
        <w:t xml:space="preserve">о </w:t>
      </w:r>
      <w:r w:rsidRPr="00BE6DD6">
        <w:rPr>
          <w:rFonts w:asciiTheme="minorHAnsi" w:hAnsiTheme="minorHAnsi" w:cstheme="minorHAnsi"/>
        </w:rPr>
        <w:t>којем се брине провајдер услуга.</w:t>
      </w:r>
    </w:p>
    <w:p w14:paraId="4BC3532A" w14:textId="1C5DE5C1" w:rsidR="00853B7D" w:rsidRPr="00BE6DD6" w:rsidRDefault="00000000" w:rsidP="000C69E4">
      <w:pPr>
        <w:pStyle w:val="Heading2"/>
        <w:numPr>
          <w:ilvl w:val="1"/>
          <w:numId w:val="17"/>
        </w:numPr>
        <w:rPr>
          <w:rFonts w:asciiTheme="minorHAnsi" w:hAnsiTheme="minorHAnsi" w:cstheme="minorHAnsi"/>
        </w:rPr>
      </w:pPr>
      <w:bookmarkStart w:id="165" w:name="_Toc144904665"/>
      <w:bookmarkStart w:id="166" w:name="_Toc144448388"/>
      <w:bookmarkStart w:id="167" w:name="_Toc144370484"/>
      <w:bookmarkStart w:id="168" w:name="_Toc142388346"/>
      <w:bookmarkStart w:id="169" w:name="_Toc147988918"/>
      <w:r w:rsidRPr="00BE6DD6">
        <w:rPr>
          <w:rFonts w:asciiTheme="minorHAnsi" w:hAnsiTheme="minorHAnsi" w:cstheme="minorHAnsi"/>
        </w:rPr>
        <w:t>Предности и мане</w:t>
      </w:r>
      <w:bookmarkEnd w:id="165"/>
      <w:bookmarkEnd w:id="166"/>
      <w:bookmarkEnd w:id="167"/>
      <w:bookmarkEnd w:id="168"/>
      <w:bookmarkEnd w:id="169"/>
    </w:p>
    <w:p w14:paraId="180B30C6" w14:textId="77777777" w:rsidR="00E73EDC" w:rsidRPr="00BE6DD6" w:rsidRDefault="00000000" w:rsidP="000C69E4">
      <w:pPr>
        <w:pStyle w:val="Textbody"/>
        <w:spacing w:line="240" w:lineRule="auto"/>
        <w:rPr>
          <w:rFonts w:asciiTheme="minorHAnsi" w:hAnsiTheme="minorHAnsi" w:cstheme="minorHAnsi"/>
        </w:rPr>
      </w:pPr>
      <w:r w:rsidRPr="00BE6DD6">
        <w:rPr>
          <w:rFonts w:asciiTheme="minorHAnsi" w:hAnsiTheme="minorHAnsi" w:cstheme="minorHAnsi"/>
        </w:rPr>
        <w:tab/>
        <w:t>Cloud Computing је брзо постао јако прихваћен и популаран модел рачунарства управо због својих бројних предности.</w:t>
      </w:r>
    </w:p>
    <w:p w14:paraId="4E94671A" w14:textId="1E638C0E" w:rsidR="00853B7D" w:rsidRPr="00BE6DD6" w:rsidRDefault="00000000" w:rsidP="000C69E4">
      <w:pPr>
        <w:pStyle w:val="Textbody"/>
        <w:spacing w:line="240" w:lineRule="auto"/>
        <w:ind w:firstLine="709"/>
        <w:jc w:val="both"/>
        <w:rPr>
          <w:rFonts w:asciiTheme="minorHAnsi" w:hAnsiTheme="minorHAnsi" w:cstheme="minorHAnsi"/>
          <w:lang w:val="sr-Cyrl-RS"/>
        </w:rPr>
      </w:pPr>
      <w:r w:rsidRPr="00BE6DD6">
        <w:rPr>
          <w:rFonts w:asciiTheme="minorHAnsi" w:hAnsiTheme="minorHAnsi" w:cstheme="minorHAnsi"/>
        </w:rPr>
        <w:t>Неке од предности које доноси употреба овог моделу су:</w:t>
      </w:r>
      <w:r w:rsidR="00E73EDC" w:rsidRPr="00BE6DD6">
        <w:rPr>
          <w:rFonts w:asciiTheme="minorHAnsi" w:hAnsiTheme="minorHAnsi" w:cstheme="minorHAnsi"/>
          <w:lang w:val="sr-Cyrl-RS"/>
        </w:rPr>
        <w:t xml:space="preserve"> с</w:t>
      </w:r>
      <w:r w:rsidRPr="00BE6DD6">
        <w:rPr>
          <w:rFonts w:asciiTheme="minorHAnsi" w:hAnsiTheme="minorHAnsi" w:cstheme="minorHAnsi"/>
        </w:rPr>
        <w:t xml:space="preserve">калабилност и еластичност </w:t>
      </w:r>
      <w:r w:rsidR="00E73EDC" w:rsidRPr="00BE6DD6">
        <w:rPr>
          <w:rFonts w:asciiTheme="minorHAnsi" w:hAnsiTheme="minorHAnsi" w:cstheme="minorHAnsi"/>
          <w:lang w:val="sr-Cyrl-RS"/>
        </w:rPr>
        <w:t>(</w:t>
      </w:r>
      <w:r w:rsidRPr="00BE6DD6">
        <w:rPr>
          <w:rFonts w:asciiTheme="minorHAnsi" w:hAnsiTheme="minorHAnsi" w:cstheme="minorHAnsi"/>
        </w:rPr>
        <w:t>прилагођавање ангажованих ресурса тренутним потребама корисника</w:t>
      </w:r>
      <w:r w:rsidR="00E73EDC" w:rsidRPr="00BE6DD6">
        <w:rPr>
          <w:rFonts w:asciiTheme="minorHAnsi" w:hAnsiTheme="minorHAnsi" w:cstheme="minorHAnsi"/>
          <w:lang w:val="sr-Cyrl-RS"/>
        </w:rPr>
        <w:t>), в</w:t>
      </w:r>
      <w:r w:rsidRPr="00BE6DD6">
        <w:rPr>
          <w:rFonts w:asciiTheme="minorHAnsi" w:hAnsiTheme="minorHAnsi" w:cstheme="minorHAnsi"/>
        </w:rPr>
        <w:t>ећа искориштеност хардверских ресурса</w:t>
      </w:r>
      <w:r w:rsidR="00E73EDC" w:rsidRPr="00BE6DD6">
        <w:rPr>
          <w:rFonts w:asciiTheme="minorHAnsi" w:hAnsiTheme="minorHAnsi" w:cstheme="minorHAnsi"/>
          <w:lang w:val="sr-Cyrl-RS"/>
        </w:rPr>
        <w:t>, с</w:t>
      </w:r>
      <w:r w:rsidRPr="00BE6DD6">
        <w:rPr>
          <w:rFonts w:asciiTheme="minorHAnsi" w:hAnsiTheme="minorHAnsi" w:cstheme="minorHAnsi"/>
        </w:rPr>
        <w:t>мањење трошкова који се односе на куповину и одржавање намјенске опреме (хардвер и софтвер)</w:t>
      </w:r>
      <w:r w:rsidR="00E73EDC" w:rsidRPr="00BE6DD6">
        <w:rPr>
          <w:rFonts w:asciiTheme="minorHAnsi" w:hAnsiTheme="minorHAnsi" w:cstheme="minorHAnsi"/>
          <w:lang w:val="sr-Cyrl-RS"/>
        </w:rPr>
        <w:t>, о</w:t>
      </w:r>
      <w:r w:rsidRPr="00BE6DD6">
        <w:rPr>
          <w:rFonts w:asciiTheme="minorHAnsi" w:hAnsiTheme="minorHAnsi" w:cstheme="minorHAnsi"/>
        </w:rPr>
        <w:t xml:space="preserve">могућава међународно пословање јер су ресурси свугдје доступни </w:t>
      </w:r>
      <w:r w:rsidR="003B6E72" w:rsidRPr="00BE6DD6">
        <w:rPr>
          <w:rFonts w:asciiTheme="minorHAnsi" w:hAnsiTheme="minorHAnsi" w:cstheme="minorHAnsi"/>
        </w:rPr>
        <w:t>[13]</w:t>
      </w:r>
      <w:r w:rsidR="00E73EDC" w:rsidRPr="00BE6DD6">
        <w:rPr>
          <w:rFonts w:asciiTheme="minorHAnsi" w:hAnsiTheme="minorHAnsi" w:cstheme="minorHAnsi"/>
          <w:lang w:val="sr-Cyrl-RS"/>
        </w:rPr>
        <w:t>, ш</w:t>
      </w:r>
      <w:r w:rsidRPr="00BE6DD6">
        <w:rPr>
          <w:rFonts w:asciiTheme="minorHAnsi" w:hAnsiTheme="minorHAnsi" w:cstheme="minorHAnsi"/>
        </w:rPr>
        <w:t xml:space="preserve">ирење интернет пословања без страха и улагања унапријед </w:t>
      </w:r>
      <w:r w:rsidR="00E73EDC" w:rsidRPr="00BE6DD6">
        <w:rPr>
          <w:rFonts w:asciiTheme="minorHAnsi" w:hAnsiTheme="minorHAnsi" w:cstheme="minorHAnsi"/>
          <w:lang w:val="sr-Cyrl-RS"/>
        </w:rPr>
        <w:t>(</w:t>
      </w:r>
      <w:r w:rsidRPr="00BE6DD6">
        <w:rPr>
          <w:rFonts w:asciiTheme="minorHAnsi" w:hAnsiTheme="minorHAnsi" w:cstheme="minorHAnsi"/>
        </w:rPr>
        <w:t>омогућено једноставним скалирањ</w:t>
      </w:r>
      <w:r w:rsidR="00162E73" w:rsidRPr="00BE6DD6">
        <w:rPr>
          <w:rFonts w:asciiTheme="minorHAnsi" w:hAnsiTheme="minorHAnsi" w:cstheme="minorHAnsi"/>
          <w:lang w:val="sr-Cyrl-RS"/>
        </w:rPr>
        <w:t>е</w:t>
      </w:r>
      <w:r w:rsidRPr="00BE6DD6">
        <w:rPr>
          <w:rFonts w:asciiTheme="minorHAnsi" w:hAnsiTheme="minorHAnsi" w:cstheme="minorHAnsi"/>
        </w:rPr>
        <w:t>м потребних ресурса и наплатом на основу кориштења</w:t>
      </w:r>
      <w:r w:rsidR="00E73EDC" w:rsidRPr="00BE6DD6">
        <w:rPr>
          <w:rFonts w:asciiTheme="minorHAnsi" w:hAnsiTheme="minorHAnsi" w:cstheme="minorHAnsi"/>
          <w:lang w:val="sr-Cyrl-RS"/>
        </w:rPr>
        <w:t>), о</w:t>
      </w:r>
      <w:r w:rsidRPr="00BE6DD6">
        <w:rPr>
          <w:rFonts w:asciiTheme="minorHAnsi" w:hAnsiTheme="minorHAnsi" w:cstheme="minorHAnsi"/>
        </w:rPr>
        <w:t>могућава већу мобилност корисника</w:t>
      </w:r>
      <w:r w:rsidR="00E73EDC" w:rsidRPr="00BE6DD6">
        <w:rPr>
          <w:rFonts w:asciiTheme="minorHAnsi" w:hAnsiTheme="minorHAnsi" w:cstheme="minorHAnsi"/>
          <w:lang w:val="sr-Cyrl-RS"/>
        </w:rPr>
        <w:t>, п</w:t>
      </w:r>
      <w:r w:rsidRPr="00BE6DD6">
        <w:rPr>
          <w:rFonts w:asciiTheme="minorHAnsi" w:hAnsiTheme="minorHAnsi" w:cstheme="minorHAnsi"/>
        </w:rPr>
        <w:t xml:space="preserve">оузданост сервиса </w:t>
      </w:r>
      <w:r w:rsidR="00E73EDC" w:rsidRPr="00BE6DD6">
        <w:rPr>
          <w:rFonts w:asciiTheme="minorHAnsi" w:hAnsiTheme="minorHAnsi" w:cstheme="minorHAnsi"/>
          <w:lang w:val="sr-Cyrl-RS"/>
        </w:rPr>
        <w:t>обезбијеђена од стране</w:t>
      </w:r>
      <w:r w:rsidRPr="00BE6DD6">
        <w:rPr>
          <w:rFonts w:asciiTheme="minorHAnsi" w:hAnsiTheme="minorHAnsi" w:cstheme="minorHAnsi"/>
        </w:rPr>
        <w:t xml:space="preserve"> провајдер</w:t>
      </w:r>
      <w:r w:rsidR="00E73EDC" w:rsidRPr="00BE6DD6">
        <w:rPr>
          <w:rFonts w:asciiTheme="minorHAnsi" w:hAnsiTheme="minorHAnsi" w:cstheme="minorHAnsi"/>
          <w:lang w:val="sr-Cyrl-RS"/>
        </w:rPr>
        <w:t>а</w:t>
      </w:r>
      <w:r w:rsidRPr="00BE6DD6">
        <w:rPr>
          <w:rFonts w:asciiTheme="minorHAnsi" w:hAnsiTheme="minorHAnsi" w:cstheme="minorHAnsi"/>
        </w:rPr>
        <w:t xml:space="preserve"> услуга</w:t>
      </w:r>
      <w:r w:rsidR="00EF23DD" w:rsidRPr="00BE6DD6">
        <w:rPr>
          <w:rFonts w:asciiTheme="minorHAnsi" w:hAnsiTheme="minorHAnsi" w:cstheme="minorHAnsi"/>
          <w:lang w:val="sr-Cyrl-RS"/>
        </w:rPr>
        <w:t xml:space="preserve"> и </w:t>
      </w:r>
      <w:r w:rsidR="00E73EDC" w:rsidRPr="00BE6DD6">
        <w:rPr>
          <w:rFonts w:asciiTheme="minorHAnsi" w:hAnsiTheme="minorHAnsi" w:cstheme="minorHAnsi"/>
          <w:lang w:val="sr-Cyrl-RS"/>
        </w:rPr>
        <w:t>н</w:t>
      </w:r>
      <w:r w:rsidRPr="00BE6DD6">
        <w:rPr>
          <w:rFonts w:asciiTheme="minorHAnsi" w:hAnsiTheme="minorHAnsi" w:cstheme="minorHAnsi"/>
        </w:rPr>
        <w:t>ема потребе за обезбјеђивањем додатног простора за потребну инфрастр</w:t>
      </w:r>
      <w:r w:rsidR="00162E73" w:rsidRPr="00BE6DD6">
        <w:rPr>
          <w:rFonts w:asciiTheme="minorHAnsi" w:hAnsiTheme="minorHAnsi" w:cstheme="minorHAnsi"/>
          <w:lang w:val="sr-Cyrl-RS"/>
        </w:rPr>
        <w:t>у</w:t>
      </w:r>
      <w:r w:rsidRPr="00BE6DD6">
        <w:rPr>
          <w:rFonts w:asciiTheme="minorHAnsi" w:hAnsiTheme="minorHAnsi" w:cstheme="minorHAnsi"/>
        </w:rPr>
        <w:t>ктуру</w:t>
      </w:r>
      <w:r w:rsidR="00E73EDC" w:rsidRPr="00BE6DD6">
        <w:rPr>
          <w:rFonts w:asciiTheme="minorHAnsi" w:hAnsiTheme="minorHAnsi" w:cstheme="minorHAnsi"/>
          <w:lang w:val="sr-Cyrl-RS"/>
        </w:rPr>
        <w:t xml:space="preserve"> - </w:t>
      </w:r>
      <w:r w:rsidRPr="00BE6DD6">
        <w:rPr>
          <w:rFonts w:asciiTheme="minorHAnsi" w:hAnsiTheme="minorHAnsi" w:cstheme="minorHAnsi"/>
        </w:rPr>
        <w:t xml:space="preserve">инфраструктура је на удаљеној локацији (енг. </w:t>
      </w:r>
      <w:r w:rsidRPr="002027C6">
        <w:rPr>
          <w:rFonts w:asciiTheme="minorHAnsi" w:hAnsiTheme="minorHAnsi" w:cstheme="minorHAnsi"/>
          <w:i/>
          <w:iCs/>
        </w:rPr>
        <w:t>off-site infrastructure</w:t>
      </w:r>
      <w:r w:rsidRPr="00BE6DD6">
        <w:rPr>
          <w:rFonts w:asciiTheme="minorHAnsi" w:hAnsiTheme="minorHAnsi" w:cstheme="minorHAnsi"/>
        </w:rPr>
        <w:t>)</w:t>
      </w:r>
      <w:r w:rsidR="00EF23DD" w:rsidRPr="00BE6DD6">
        <w:rPr>
          <w:rFonts w:asciiTheme="minorHAnsi" w:hAnsiTheme="minorHAnsi" w:cstheme="minorHAnsi"/>
          <w:lang w:val="sr-Cyrl-RS"/>
        </w:rPr>
        <w:t>.</w:t>
      </w:r>
    </w:p>
    <w:p w14:paraId="070E9018" w14:textId="36190FA8" w:rsidR="00853B7D" w:rsidRPr="00BE6DD6" w:rsidRDefault="00000000" w:rsidP="000C69E4">
      <w:pPr>
        <w:pStyle w:val="Textbody"/>
        <w:spacing w:line="240" w:lineRule="auto"/>
        <w:ind w:firstLine="709"/>
        <w:jc w:val="both"/>
        <w:rPr>
          <w:rFonts w:asciiTheme="minorHAnsi" w:hAnsiTheme="minorHAnsi" w:cstheme="minorHAnsi"/>
        </w:rPr>
      </w:pPr>
      <w:r w:rsidRPr="00BE6DD6">
        <w:rPr>
          <w:rFonts w:asciiTheme="minorHAnsi" w:hAnsiTheme="minorHAnsi" w:cstheme="minorHAnsi"/>
        </w:rPr>
        <w:t>Употреба Cloud Computing модела доноси и одређене проблеме и мане:</w:t>
      </w:r>
      <w:r w:rsidR="00E73EDC" w:rsidRPr="00BE6DD6">
        <w:rPr>
          <w:rFonts w:asciiTheme="minorHAnsi" w:hAnsiTheme="minorHAnsi" w:cstheme="minorHAnsi"/>
          <w:lang w:val="sr-Cyrl-RS"/>
        </w:rPr>
        <w:t xml:space="preserve"> п</w:t>
      </w:r>
      <w:r w:rsidRPr="00BE6DD6">
        <w:rPr>
          <w:rFonts w:asciiTheme="minorHAnsi" w:hAnsiTheme="minorHAnsi" w:cstheme="minorHAnsi"/>
        </w:rPr>
        <w:t>риватност и сигурност података</w:t>
      </w:r>
      <w:r w:rsidR="00E73EDC" w:rsidRPr="00BE6DD6">
        <w:rPr>
          <w:rFonts w:asciiTheme="minorHAnsi" w:hAnsiTheme="minorHAnsi" w:cstheme="minorHAnsi"/>
          <w:lang w:val="sr-Cyrl-RS"/>
        </w:rPr>
        <w:t>, н</w:t>
      </w:r>
      <w:r w:rsidR="00E73EDC" w:rsidRPr="00BE6DD6">
        <w:rPr>
          <w:rFonts w:asciiTheme="minorHAnsi" w:hAnsiTheme="minorHAnsi" w:cstheme="minorHAnsi"/>
        </w:rPr>
        <w:t>едоступност сервиса</w:t>
      </w:r>
      <w:r w:rsidR="00E73EDC" w:rsidRPr="00BE6DD6">
        <w:rPr>
          <w:rFonts w:asciiTheme="minorHAnsi" w:hAnsiTheme="minorHAnsi" w:cstheme="minorHAnsi"/>
          <w:lang w:val="sr-Cyrl-RS"/>
        </w:rPr>
        <w:t>, з</w:t>
      </w:r>
      <w:r w:rsidR="00E73EDC" w:rsidRPr="00BE6DD6">
        <w:rPr>
          <w:rFonts w:asciiTheme="minorHAnsi" w:hAnsiTheme="minorHAnsi" w:cstheme="minorHAnsi"/>
        </w:rPr>
        <w:t xml:space="preserve">ависност од </w:t>
      </w:r>
      <w:r w:rsidR="00E73EDC" w:rsidRPr="00BE6DD6">
        <w:rPr>
          <w:rFonts w:asciiTheme="minorHAnsi" w:hAnsiTheme="minorHAnsi" w:cstheme="minorHAnsi"/>
          <w:lang w:val="sr-Cyrl-RS"/>
        </w:rPr>
        <w:t>и</w:t>
      </w:r>
      <w:r w:rsidR="00E73EDC" w:rsidRPr="00BE6DD6">
        <w:rPr>
          <w:rFonts w:asciiTheme="minorHAnsi" w:hAnsiTheme="minorHAnsi" w:cstheme="minorHAnsi"/>
        </w:rPr>
        <w:t>нтернет конекције</w:t>
      </w:r>
      <w:r w:rsidR="00E73EDC" w:rsidRPr="00BE6DD6">
        <w:rPr>
          <w:rFonts w:asciiTheme="minorHAnsi" w:hAnsiTheme="minorHAnsi" w:cstheme="minorHAnsi"/>
          <w:lang w:val="sr-Cyrl-RS"/>
        </w:rPr>
        <w:t>, о</w:t>
      </w:r>
      <w:r w:rsidR="00E73EDC" w:rsidRPr="00BE6DD6">
        <w:rPr>
          <w:rFonts w:asciiTheme="minorHAnsi" w:hAnsiTheme="minorHAnsi" w:cstheme="minorHAnsi"/>
        </w:rPr>
        <w:t>граничена контрола инфраструктуре и ресурса који се изнајмљују</w:t>
      </w:r>
      <w:r w:rsidR="00E73EDC" w:rsidRPr="00BE6DD6">
        <w:rPr>
          <w:rFonts w:asciiTheme="minorHAnsi" w:hAnsiTheme="minorHAnsi" w:cstheme="minorHAnsi"/>
          <w:lang w:val="sr-Cyrl-RS"/>
        </w:rPr>
        <w:t>, а</w:t>
      </w:r>
      <w:r w:rsidR="00E73EDC" w:rsidRPr="00BE6DD6">
        <w:rPr>
          <w:rFonts w:asciiTheme="minorHAnsi" w:hAnsiTheme="minorHAnsi" w:cstheme="minorHAnsi"/>
        </w:rPr>
        <w:t>кумулација трошкова</w:t>
      </w:r>
      <w:r w:rsidR="00E73EDC" w:rsidRPr="00BE6DD6">
        <w:rPr>
          <w:rFonts w:asciiTheme="minorHAnsi" w:hAnsiTheme="minorHAnsi" w:cstheme="minorHAnsi"/>
          <w:lang w:val="sr-Cyrl-RS"/>
        </w:rPr>
        <w:t>, м</w:t>
      </w:r>
      <w:r w:rsidR="00E73EDC" w:rsidRPr="00BE6DD6">
        <w:rPr>
          <w:rFonts w:asciiTheme="minorHAnsi" w:hAnsiTheme="minorHAnsi" w:cstheme="minorHAnsi"/>
        </w:rPr>
        <w:t>играција сервиса</w:t>
      </w:r>
      <w:r w:rsidR="00E73EDC" w:rsidRPr="00BE6DD6">
        <w:rPr>
          <w:rFonts w:asciiTheme="minorHAnsi" w:hAnsiTheme="minorHAnsi" w:cstheme="minorHAnsi"/>
          <w:lang w:val="sr-Cyrl-RS"/>
        </w:rPr>
        <w:t>, в</w:t>
      </w:r>
      <w:r w:rsidR="00E73EDC" w:rsidRPr="00BE6DD6">
        <w:rPr>
          <w:rFonts w:asciiTheme="minorHAnsi" w:hAnsiTheme="minorHAnsi" w:cstheme="minorHAnsi"/>
        </w:rPr>
        <w:t>аријаби</w:t>
      </w:r>
      <w:r w:rsidR="00E73EDC" w:rsidRPr="00BE6DD6">
        <w:rPr>
          <w:rFonts w:asciiTheme="minorHAnsi" w:hAnsiTheme="minorHAnsi" w:cstheme="minorHAnsi"/>
          <w:lang w:val="sr-Cyrl-RS"/>
        </w:rPr>
        <w:t>л</w:t>
      </w:r>
      <w:r w:rsidR="00E73EDC" w:rsidRPr="00BE6DD6">
        <w:rPr>
          <w:rFonts w:asciiTheme="minorHAnsi" w:hAnsiTheme="minorHAnsi" w:cstheme="minorHAnsi"/>
        </w:rPr>
        <w:t>не перформансе</w:t>
      </w:r>
      <w:r w:rsidR="00E73EDC" w:rsidRPr="00BE6DD6">
        <w:rPr>
          <w:rFonts w:asciiTheme="minorHAnsi" w:hAnsiTheme="minorHAnsi" w:cstheme="minorHAnsi"/>
          <w:lang w:val="sr-Cyrl-RS"/>
        </w:rPr>
        <w:t xml:space="preserve"> (</w:t>
      </w:r>
      <w:r w:rsidR="00E73EDC" w:rsidRPr="00BE6DD6">
        <w:rPr>
          <w:rFonts w:asciiTheme="minorHAnsi" w:hAnsiTheme="minorHAnsi" w:cstheme="minorHAnsi"/>
        </w:rPr>
        <w:t>посљедица ограничења мрежне инфраструктуре</w:t>
      </w:r>
      <w:r w:rsidR="00E73EDC" w:rsidRPr="00BE6DD6">
        <w:rPr>
          <w:rFonts w:asciiTheme="minorHAnsi" w:hAnsiTheme="minorHAnsi" w:cstheme="minorHAnsi"/>
          <w:lang w:val="sr-Cyrl-RS"/>
        </w:rPr>
        <w:t xml:space="preserve"> </w:t>
      </w:r>
      <w:r w:rsidR="00E73EDC" w:rsidRPr="00BE6DD6">
        <w:rPr>
          <w:rFonts w:asciiTheme="minorHAnsi" w:hAnsiTheme="minorHAnsi" w:cstheme="minorHAnsi"/>
        </w:rPr>
        <w:t xml:space="preserve">и </w:t>
      </w:r>
      <w:r w:rsidR="00E73EDC" w:rsidRPr="00BE6DD6">
        <w:rPr>
          <w:rFonts w:asciiTheme="minorHAnsi" w:hAnsiTheme="minorHAnsi" w:cstheme="minorHAnsi"/>
        </w:rPr>
        <w:lastRenderedPageBreak/>
        <w:t>чињенице да се ресурси дијеле између већег броја корисника</w:t>
      </w:r>
      <w:r w:rsidR="00E73EDC" w:rsidRPr="00BE6DD6">
        <w:rPr>
          <w:rFonts w:asciiTheme="minorHAnsi" w:hAnsiTheme="minorHAnsi" w:cstheme="minorHAnsi"/>
          <w:lang w:val="sr-Cyrl-RS"/>
        </w:rPr>
        <w:t>)</w:t>
      </w:r>
      <w:r w:rsidR="002027C6">
        <w:rPr>
          <w:rFonts w:asciiTheme="minorHAnsi" w:hAnsiTheme="minorHAnsi" w:cstheme="minorHAnsi"/>
          <w:lang w:val="sr-Latn-BA"/>
        </w:rPr>
        <w:t xml:space="preserve"> </w:t>
      </w:r>
      <w:r w:rsidR="002027C6">
        <w:rPr>
          <w:rFonts w:asciiTheme="minorHAnsi" w:hAnsiTheme="minorHAnsi" w:cstheme="minorHAnsi"/>
          <w:lang w:val="sr-Cyrl-RS"/>
        </w:rPr>
        <w:t>и</w:t>
      </w:r>
      <w:r w:rsidR="00E73EDC" w:rsidRPr="00BE6DD6">
        <w:rPr>
          <w:rFonts w:asciiTheme="minorHAnsi" w:hAnsiTheme="minorHAnsi" w:cstheme="minorHAnsi"/>
          <w:lang w:val="sr-Cyrl-RS"/>
        </w:rPr>
        <w:t xml:space="preserve"> н</w:t>
      </w:r>
      <w:r w:rsidR="00E73EDC" w:rsidRPr="00BE6DD6">
        <w:rPr>
          <w:rFonts w:asciiTheme="minorHAnsi" w:hAnsiTheme="minorHAnsi" w:cstheme="minorHAnsi"/>
        </w:rPr>
        <w:t>емогућност довољног прилагођавања сервиса потребама корисника</w:t>
      </w:r>
      <w:r w:rsidR="002027C6">
        <w:rPr>
          <w:rFonts w:asciiTheme="minorHAnsi" w:hAnsiTheme="minorHAnsi" w:cstheme="minorHAnsi"/>
        </w:rPr>
        <w:t>.</w:t>
      </w:r>
    </w:p>
    <w:p w14:paraId="54BA9740" w14:textId="6DBF39B8" w:rsidR="00853B7D" w:rsidRPr="00BE6DD6" w:rsidRDefault="00000000" w:rsidP="000C69E4">
      <w:pPr>
        <w:pStyle w:val="Textbody"/>
        <w:spacing w:line="240" w:lineRule="auto"/>
        <w:ind w:firstLine="709"/>
        <w:jc w:val="both"/>
        <w:rPr>
          <w:rFonts w:asciiTheme="minorHAnsi" w:hAnsiTheme="minorHAnsi" w:cstheme="minorHAnsi"/>
        </w:rPr>
      </w:pPr>
      <w:r w:rsidRPr="00BE6DD6">
        <w:rPr>
          <w:rFonts w:asciiTheme="minorHAnsi" w:hAnsiTheme="minorHAnsi" w:cstheme="minorHAnsi"/>
        </w:rPr>
        <w:t>Складиштење и обрада приватних и сигурносно осјетљивих података на туђој инфраструктури</w:t>
      </w:r>
      <w:r w:rsidR="00E73EDC" w:rsidRPr="00BE6DD6">
        <w:rPr>
          <w:rFonts w:asciiTheme="minorHAnsi" w:hAnsiTheme="minorHAnsi" w:cstheme="minorHAnsi"/>
          <w:lang w:val="sr-Cyrl-RS"/>
        </w:rPr>
        <w:t>,</w:t>
      </w:r>
      <w:r w:rsidRPr="00BE6DD6">
        <w:rPr>
          <w:rFonts w:asciiTheme="minorHAnsi" w:hAnsiTheme="minorHAnsi" w:cstheme="minorHAnsi"/>
        </w:rPr>
        <w:t xml:space="preserve"> којој се још приступа путем јавне мреже</w:t>
      </w:r>
      <w:r w:rsidR="00E73EDC" w:rsidRPr="00BE6DD6">
        <w:rPr>
          <w:rFonts w:asciiTheme="minorHAnsi" w:hAnsiTheme="minorHAnsi" w:cstheme="minorHAnsi"/>
          <w:lang w:val="sr-Cyrl-RS"/>
        </w:rPr>
        <w:t>,</w:t>
      </w:r>
      <w:r w:rsidRPr="00BE6DD6">
        <w:rPr>
          <w:rFonts w:asciiTheme="minorHAnsi" w:hAnsiTheme="minorHAnsi" w:cstheme="minorHAnsi"/>
        </w:rPr>
        <w:t xml:space="preserve"> је проблематична. Провајдери услуга би се требали побринути за сигурност података и сервиса али увијек постоји доза сумње.</w:t>
      </w:r>
    </w:p>
    <w:p w14:paraId="36D0CD59" w14:textId="7A7A6124" w:rsidR="00853B7D" w:rsidRPr="002027C6" w:rsidRDefault="00000000" w:rsidP="000C69E4">
      <w:pPr>
        <w:pStyle w:val="Textbody"/>
        <w:spacing w:line="240" w:lineRule="auto"/>
        <w:ind w:firstLine="709"/>
        <w:jc w:val="both"/>
        <w:rPr>
          <w:rFonts w:asciiTheme="minorHAnsi" w:hAnsiTheme="minorHAnsi" w:cstheme="minorHAnsi"/>
          <w:lang w:val="sr-Cyrl-RS"/>
        </w:rPr>
      </w:pPr>
      <w:r w:rsidRPr="00BE6DD6">
        <w:rPr>
          <w:rFonts w:asciiTheme="minorHAnsi" w:hAnsiTheme="minorHAnsi" w:cstheme="minorHAnsi"/>
        </w:rPr>
        <w:t>Сервиси могу бити недоступни због проблема који нису изазвани од стране клијента и над којим они немају контролу (нпр. нестанак струје на локацији рачунарског центра провајдера, природне катастрофе, проблеми у мрежној инфраструктури, одражавање инфраструктуре)</w:t>
      </w:r>
      <w:r w:rsidR="002027C6">
        <w:rPr>
          <w:rFonts w:asciiTheme="minorHAnsi" w:hAnsiTheme="minorHAnsi" w:cstheme="minorHAnsi"/>
          <w:lang w:val="sr-Cyrl-RS"/>
        </w:rPr>
        <w:t>.</w:t>
      </w:r>
    </w:p>
    <w:p w14:paraId="53955EEF" w14:textId="77777777" w:rsidR="00853B7D" w:rsidRPr="00BE6DD6" w:rsidRDefault="00000000" w:rsidP="000C69E4">
      <w:pPr>
        <w:pStyle w:val="Textbody"/>
        <w:spacing w:line="240" w:lineRule="auto"/>
        <w:ind w:firstLine="720"/>
        <w:jc w:val="both"/>
        <w:rPr>
          <w:rFonts w:asciiTheme="minorHAnsi" w:hAnsiTheme="minorHAnsi" w:cstheme="minorHAnsi"/>
        </w:rPr>
      </w:pPr>
      <w:r w:rsidRPr="00BE6DD6">
        <w:rPr>
          <w:rFonts w:asciiTheme="minorHAnsi" w:hAnsiTheme="minorHAnsi" w:cstheme="minorHAnsi"/>
        </w:rPr>
        <w:t>Иако се плаћање врши на основу употребе сервиса, трошкови се могу нагомилати и премашити средства која су потребна за куповину и одржавање намјенске инфраструктуре.</w:t>
      </w:r>
    </w:p>
    <w:p w14:paraId="3E9FF137" w14:textId="1EEB9B75" w:rsidR="00853B7D" w:rsidRPr="00BE6DD6" w:rsidRDefault="00000000" w:rsidP="000C69E4">
      <w:pPr>
        <w:pStyle w:val="Textbody"/>
        <w:spacing w:line="240" w:lineRule="auto"/>
        <w:ind w:firstLine="720"/>
        <w:jc w:val="both"/>
        <w:rPr>
          <w:rFonts w:asciiTheme="minorHAnsi" w:hAnsiTheme="minorHAnsi" w:cstheme="minorHAnsi"/>
        </w:rPr>
      </w:pPr>
      <w:r w:rsidRPr="00BE6DD6">
        <w:rPr>
          <w:rFonts w:asciiTheme="minorHAnsi" w:hAnsiTheme="minorHAnsi" w:cstheme="minorHAnsi"/>
        </w:rPr>
        <w:t xml:space="preserve">Нема потребне стандардизације између различитих </w:t>
      </w:r>
      <w:r w:rsidR="006C1941" w:rsidRPr="00BE6DD6">
        <w:rPr>
          <w:rFonts w:asciiTheme="minorHAnsi" w:hAnsiTheme="minorHAnsi" w:cstheme="minorHAnsi"/>
          <w:i/>
          <w:iCs/>
        </w:rPr>
        <w:t>cloud</w:t>
      </w:r>
      <w:r w:rsidRPr="00BE6DD6">
        <w:rPr>
          <w:rFonts w:asciiTheme="minorHAnsi" w:hAnsiTheme="minorHAnsi" w:cstheme="minorHAnsi"/>
        </w:rPr>
        <w:t xml:space="preserve"> провајдера, што често доводи до тога да клијенти постају везани за одређеног специфичног провајдера услуга и не могу извршити миграцију својих сервиса.</w:t>
      </w:r>
    </w:p>
    <w:p w14:paraId="56D99FC9" w14:textId="77777777" w:rsidR="00603E88" w:rsidRPr="00BE6DD6" w:rsidRDefault="00603E88" w:rsidP="000C69E4">
      <w:pPr>
        <w:spacing w:after="0"/>
        <w:textAlignment w:val="auto"/>
        <w:rPr>
          <w:rFonts w:asciiTheme="minorHAnsi" w:eastAsia="Noto Sans CJK SC" w:hAnsiTheme="minorHAnsi" w:cstheme="minorHAnsi"/>
          <w:b/>
          <w:bCs/>
          <w:sz w:val="36"/>
          <w:szCs w:val="36"/>
        </w:rPr>
      </w:pPr>
      <w:bookmarkStart w:id="170" w:name="_Toc144904666"/>
      <w:r w:rsidRPr="00BE6DD6">
        <w:rPr>
          <w:rFonts w:asciiTheme="minorHAnsi" w:hAnsiTheme="minorHAnsi" w:cstheme="minorHAnsi"/>
        </w:rPr>
        <w:br w:type="page"/>
      </w:r>
    </w:p>
    <w:p w14:paraId="56A282C4" w14:textId="78830EBF" w:rsidR="00853B7D" w:rsidRPr="00BE6DD6" w:rsidRDefault="00000000" w:rsidP="000C69E4">
      <w:pPr>
        <w:pStyle w:val="Heading1"/>
        <w:rPr>
          <w:rFonts w:asciiTheme="minorHAnsi" w:hAnsiTheme="minorHAnsi" w:cstheme="minorHAnsi"/>
        </w:rPr>
      </w:pPr>
      <w:bookmarkStart w:id="171" w:name="_Toc147988919"/>
      <w:r w:rsidRPr="00BE6DD6">
        <w:rPr>
          <w:rFonts w:asciiTheme="minorHAnsi" w:hAnsiTheme="minorHAnsi" w:cstheme="minorHAnsi"/>
        </w:rPr>
        <w:lastRenderedPageBreak/>
        <w:t>4</w:t>
      </w:r>
      <w:bookmarkStart w:id="172" w:name="_Toc144448389"/>
      <w:bookmarkStart w:id="173" w:name="_Toc144370485"/>
      <w:r w:rsidRPr="00BE6DD6">
        <w:rPr>
          <w:rFonts w:asciiTheme="minorHAnsi" w:hAnsiTheme="minorHAnsi" w:cstheme="minorHAnsi"/>
        </w:rPr>
        <w:t xml:space="preserve">. </w:t>
      </w:r>
      <w:bookmarkStart w:id="174" w:name="_Toc141425260"/>
      <w:bookmarkStart w:id="175" w:name="_Toc141184942"/>
      <w:bookmarkStart w:id="176" w:name="_Toc142388347"/>
      <w:r w:rsidRPr="00BE6DD6">
        <w:rPr>
          <w:rFonts w:asciiTheme="minorHAnsi" w:hAnsiTheme="minorHAnsi" w:cstheme="minorHAnsi"/>
        </w:rPr>
        <w:t>FOG COMPUTING</w:t>
      </w:r>
      <w:bookmarkStart w:id="177" w:name="_Toc144370486"/>
      <w:bookmarkStart w:id="178" w:name="_Toc144448390"/>
      <w:bookmarkEnd w:id="170"/>
      <w:bookmarkEnd w:id="171"/>
      <w:bookmarkEnd w:id="172"/>
      <w:bookmarkEnd w:id="173"/>
      <w:bookmarkEnd w:id="174"/>
      <w:bookmarkEnd w:id="175"/>
      <w:bookmarkEnd w:id="176"/>
      <w:bookmarkEnd w:id="177"/>
      <w:bookmarkEnd w:id="178"/>
    </w:p>
    <w:p w14:paraId="337F834D" w14:textId="15B75318" w:rsidR="00853B7D" w:rsidRPr="00BE6DD6" w:rsidRDefault="00000000" w:rsidP="000C69E4">
      <w:pPr>
        <w:pStyle w:val="Textbody"/>
        <w:tabs>
          <w:tab w:val="center" w:pos="4816"/>
        </w:tabs>
        <w:spacing w:line="240" w:lineRule="auto"/>
        <w:ind w:firstLine="720"/>
        <w:jc w:val="both"/>
        <w:rPr>
          <w:rFonts w:asciiTheme="minorHAnsi" w:hAnsiTheme="minorHAnsi" w:cstheme="minorHAnsi"/>
        </w:rPr>
      </w:pPr>
      <w:r w:rsidRPr="00BE6DD6">
        <w:rPr>
          <w:rFonts w:asciiTheme="minorHAnsi" w:hAnsiTheme="minorHAnsi" w:cstheme="minorHAnsi"/>
        </w:rPr>
        <w:t>Недостатак ресурса за обраду</w:t>
      </w:r>
      <w:r w:rsidR="00FD00E9">
        <w:rPr>
          <w:rFonts w:asciiTheme="minorHAnsi" w:hAnsiTheme="minorHAnsi" w:cstheme="minorHAnsi"/>
          <w:lang w:val="sr-Cyrl-RS"/>
        </w:rPr>
        <w:t xml:space="preserve"> и</w:t>
      </w:r>
      <w:r w:rsidRPr="00BE6DD6">
        <w:rPr>
          <w:rFonts w:asciiTheme="minorHAnsi" w:hAnsiTheme="minorHAnsi" w:cstheme="minorHAnsi"/>
        </w:rPr>
        <w:t xml:space="preserve"> складиштење  прикупљених података, класичних IoT уређаја, је подстакао</w:t>
      </w:r>
      <w:r w:rsidR="00FD00E9">
        <w:rPr>
          <w:rFonts w:asciiTheme="minorHAnsi" w:hAnsiTheme="minorHAnsi" w:cstheme="minorHAnsi"/>
          <w:lang w:val="sr-Cyrl-RS"/>
        </w:rPr>
        <w:t xml:space="preserve"> </w:t>
      </w:r>
      <w:r w:rsidRPr="00BE6DD6">
        <w:rPr>
          <w:rFonts w:asciiTheme="minorHAnsi" w:hAnsiTheme="minorHAnsi" w:cstheme="minorHAnsi"/>
        </w:rPr>
        <w:t xml:space="preserve">употребу </w:t>
      </w:r>
      <w:r w:rsidR="006C1941" w:rsidRPr="00BE6DD6">
        <w:rPr>
          <w:rFonts w:asciiTheme="minorHAnsi" w:hAnsiTheme="minorHAnsi" w:cstheme="minorHAnsi"/>
          <w:i/>
          <w:iCs/>
        </w:rPr>
        <w:t>cloud</w:t>
      </w:r>
      <w:r w:rsidRPr="00BE6DD6">
        <w:rPr>
          <w:rFonts w:asciiTheme="minorHAnsi" w:hAnsiTheme="minorHAnsi" w:cstheme="minorHAnsi"/>
        </w:rPr>
        <w:t xml:space="preserve"> сервиса. Постало је уобичајено да IoT системи имају архитектуру која се ослања на </w:t>
      </w:r>
      <w:r w:rsidR="006C1941" w:rsidRPr="00BE6DD6">
        <w:rPr>
          <w:rFonts w:asciiTheme="minorHAnsi" w:hAnsiTheme="minorHAnsi" w:cstheme="minorHAnsi"/>
          <w:i/>
          <w:iCs/>
        </w:rPr>
        <w:t>cloud</w:t>
      </w:r>
      <w:r w:rsidR="0091241E">
        <w:rPr>
          <w:rFonts w:asciiTheme="minorHAnsi" w:hAnsiTheme="minorHAnsi" w:cstheme="minorHAnsi"/>
        </w:rPr>
        <w:t xml:space="preserve"> </w:t>
      </w:r>
      <w:r w:rsidRPr="00BE6DD6">
        <w:rPr>
          <w:rFonts w:asciiTheme="minorHAnsi" w:hAnsiTheme="minorHAnsi" w:cstheme="minorHAnsi"/>
        </w:rPr>
        <w:t xml:space="preserve">сервисе (енг. </w:t>
      </w:r>
      <w:r w:rsidRPr="00BE6DD6">
        <w:rPr>
          <w:rFonts w:asciiTheme="minorHAnsi" w:hAnsiTheme="minorHAnsi" w:cstheme="minorHAnsi"/>
          <w:i/>
          <w:iCs/>
        </w:rPr>
        <w:t xml:space="preserve">Cloud-centric Internet of Things </w:t>
      </w:r>
      <w:r w:rsidRPr="00BE6DD6">
        <w:rPr>
          <w:rFonts w:asciiTheme="minorHAnsi" w:hAnsiTheme="minorHAnsi" w:cstheme="minorHAnsi"/>
        </w:rPr>
        <w:t xml:space="preserve">- CIoT) </w:t>
      </w:r>
      <w:r w:rsidR="003B6E72" w:rsidRPr="00BE6DD6">
        <w:rPr>
          <w:rFonts w:asciiTheme="minorHAnsi" w:hAnsiTheme="minorHAnsi" w:cstheme="minorHAnsi"/>
        </w:rPr>
        <w:t>[14]</w:t>
      </w:r>
      <w:r w:rsidRPr="00BE6DD6">
        <w:rPr>
          <w:rFonts w:asciiTheme="minorHAnsi" w:hAnsiTheme="minorHAnsi" w:cstheme="minorHAnsi"/>
        </w:rPr>
        <w:t>.</w:t>
      </w:r>
    </w:p>
    <w:p w14:paraId="3DDD029B" w14:textId="7A8929DE" w:rsidR="00853B7D" w:rsidRPr="00BE6DD6" w:rsidRDefault="00000000" w:rsidP="000C69E4">
      <w:pPr>
        <w:pStyle w:val="Textbody"/>
        <w:tabs>
          <w:tab w:val="center" w:pos="4816"/>
        </w:tabs>
        <w:spacing w:line="240" w:lineRule="auto"/>
        <w:ind w:firstLine="720"/>
        <w:jc w:val="both"/>
        <w:rPr>
          <w:rFonts w:asciiTheme="minorHAnsi" w:hAnsiTheme="minorHAnsi" w:cstheme="minorHAnsi"/>
        </w:rPr>
      </w:pPr>
      <w:r w:rsidRPr="00BE6DD6">
        <w:rPr>
          <w:rFonts w:asciiTheme="minorHAnsi" w:hAnsiTheme="minorHAnsi" w:cstheme="minorHAnsi"/>
        </w:rPr>
        <w:t xml:space="preserve">Иако </w:t>
      </w:r>
      <w:r w:rsidR="00E5646C" w:rsidRPr="00FD00E9">
        <w:rPr>
          <w:rFonts w:asciiTheme="minorHAnsi" w:hAnsiTheme="minorHAnsi" w:cstheme="minorHAnsi"/>
          <w:i/>
          <w:iCs/>
        </w:rPr>
        <w:t>c</w:t>
      </w:r>
      <w:r w:rsidRPr="00FD00E9">
        <w:rPr>
          <w:rFonts w:asciiTheme="minorHAnsi" w:hAnsiTheme="minorHAnsi" w:cstheme="minorHAnsi"/>
          <w:i/>
          <w:iCs/>
        </w:rPr>
        <w:t>loud</w:t>
      </w:r>
      <w:r w:rsidRPr="00BE6DD6">
        <w:rPr>
          <w:rFonts w:asciiTheme="minorHAnsi" w:hAnsiTheme="minorHAnsi" w:cstheme="minorHAnsi"/>
        </w:rPr>
        <w:t xml:space="preserve"> сервиси константно добијају на популарности и доносе бројне предности, изнесене у претходном поглављу, њихова природа не одговара у потпуности потребама географски дистрибуираних IoT система. Као један од проблема који се нашао пред интеграцијом IoT и </w:t>
      </w:r>
      <w:r w:rsidR="00E5646C" w:rsidRPr="00FD00E9">
        <w:rPr>
          <w:rFonts w:asciiTheme="minorHAnsi" w:hAnsiTheme="minorHAnsi" w:cstheme="minorHAnsi"/>
          <w:i/>
          <w:iCs/>
        </w:rPr>
        <w:t>c</w:t>
      </w:r>
      <w:r w:rsidRPr="00FD00E9">
        <w:rPr>
          <w:rFonts w:asciiTheme="minorHAnsi" w:hAnsiTheme="minorHAnsi" w:cstheme="minorHAnsi"/>
          <w:i/>
          <w:iCs/>
        </w:rPr>
        <w:t>loud</w:t>
      </w:r>
      <w:r w:rsidRPr="00BE6DD6">
        <w:rPr>
          <w:rFonts w:asciiTheme="minorHAnsi" w:hAnsiTheme="minorHAnsi" w:cstheme="minorHAnsi"/>
        </w:rPr>
        <w:t xml:space="preserve"> технологија, тј. пред CIoT архитектуром, а постаје све актуелнији константним и убрзаним повећавањем броја умрежених IoT уређаја, јесте недовољан пропусни опсег мрежне инфраструктуре за пренос свих прикупљених података од IoT уређаја до </w:t>
      </w:r>
      <w:r w:rsidR="00E5646C" w:rsidRPr="00FD00E9">
        <w:rPr>
          <w:rFonts w:asciiTheme="minorHAnsi" w:hAnsiTheme="minorHAnsi" w:cstheme="minorHAnsi"/>
          <w:i/>
          <w:iCs/>
        </w:rPr>
        <w:t>c</w:t>
      </w:r>
      <w:r w:rsidRPr="00FD00E9">
        <w:rPr>
          <w:rFonts w:asciiTheme="minorHAnsi" w:hAnsiTheme="minorHAnsi" w:cstheme="minorHAnsi"/>
          <w:i/>
          <w:iCs/>
        </w:rPr>
        <w:t xml:space="preserve">loud </w:t>
      </w:r>
      <w:r w:rsidRPr="00BE6DD6">
        <w:rPr>
          <w:rFonts w:asciiTheme="minorHAnsi" w:hAnsiTheme="minorHAnsi" w:cstheme="minorHAnsi"/>
        </w:rPr>
        <w:t>платформи. Ово повлачи закључак да ће ускоро пренос свих прикупљених податка у сировом формату, заједно са њиховом комплексности</w:t>
      </w:r>
      <w:r w:rsidR="00FD00E9">
        <w:rPr>
          <w:rFonts w:asciiTheme="minorHAnsi" w:hAnsiTheme="minorHAnsi" w:cstheme="minorHAnsi"/>
          <w:lang w:val="sr-Cyrl-RS"/>
        </w:rPr>
        <w:t>,</w:t>
      </w:r>
      <w:r w:rsidRPr="00BE6DD6">
        <w:rPr>
          <w:rFonts w:asciiTheme="minorHAnsi" w:hAnsiTheme="minorHAnsi" w:cstheme="minorHAnsi"/>
        </w:rPr>
        <w:t xml:space="preserve"> убрзо превазићи могућности мрежне инфраструктуре </w:t>
      </w:r>
      <w:r w:rsidR="003B6E72" w:rsidRPr="00BE6DD6">
        <w:rPr>
          <w:rFonts w:asciiTheme="minorHAnsi" w:hAnsiTheme="minorHAnsi" w:cstheme="minorHAnsi"/>
        </w:rPr>
        <w:t>[15]</w:t>
      </w:r>
      <w:r w:rsidRPr="00BE6DD6">
        <w:rPr>
          <w:rFonts w:asciiTheme="minorHAnsi" w:hAnsiTheme="minorHAnsi" w:cstheme="minorHAnsi"/>
        </w:rPr>
        <w:t xml:space="preserve">, те ће овакав приступ постати неодржив и немогућ. Поред тога континуалан пренос велике количине прикупљених података путем </w:t>
      </w:r>
      <w:r w:rsidR="00B52914" w:rsidRPr="00BE6DD6">
        <w:rPr>
          <w:rFonts w:asciiTheme="minorHAnsi" w:hAnsiTheme="minorHAnsi" w:cstheme="minorHAnsi"/>
          <w:lang w:val="sr-Cyrl-RS"/>
        </w:rPr>
        <w:t>и</w:t>
      </w:r>
      <w:r w:rsidRPr="00BE6DD6">
        <w:rPr>
          <w:rFonts w:asciiTheme="minorHAnsi" w:hAnsiTheme="minorHAnsi" w:cstheme="minorHAnsi"/>
        </w:rPr>
        <w:t xml:space="preserve">нтернет инфраструктуре изискује знатна новчана средства. </w:t>
      </w:r>
      <w:r w:rsidR="00FD00E9" w:rsidRPr="00FD00E9">
        <w:rPr>
          <w:rFonts w:asciiTheme="minorHAnsi" w:hAnsiTheme="minorHAnsi" w:cstheme="minorHAnsi"/>
          <w:i/>
          <w:iCs/>
          <w:lang w:val="sr-Latn-BA"/>
        </w:rPr>
        <w:t>C</w:t>
      </w:r>
      <w:r w:rsidRPr="00FD00E9">
        <w:rPr>
          <w:rFonts w:asciiTheme="minorHAnsi" w:hAnsiTheme="minorHAnsi" w:cstheme="minorHAnsi"/>
          <w:i/>
          <w:iCs/>
        </w:rPr>
        <w:t>loud</w:t>
      </w:r>
      <w:r w:rsidRPr="00BE6DD6">
        <w:rPr>
          <w:rFonts w:asciiTheme="minorHAnsi" w:hAnsiTheme="minorHAnsi" w:cstheme="minorHAnsi"/>
        </w:rPr>
        <w:t xml:space="preserve"> сервиси</w:t>
      </w:r>
      <w:r w:rsidR="00FD00E9">
        <w:rPr>
          <w:rFonts w:asciiTheme="minorHAnsi" w:hAnsiTheme="minorHAnsi" w:cstheme="minorHAnsi"/>
          <w:lang w:val="sr-Cyrl-RS"/>
        </w:rPr>
        <w:t>,</w:t>
      </w:r>
      <w:r w:rsidRPr="00BE6DD6">
        <w:rPr>
          <w:rFonts w:asciiTheme="minorHAnsi" w:hAnsiTheme="minorHAnsi" w:cstheme="minorHAnsi"/>
        </w:rPr>
        <w:t xml:space="preserve"> због своје физичке локације и начина приступа који уноси велико кашњење, нису оптимални ни за обраду захтјева пристиглих од апликација које раде у реалном времену и код којих је вријеме реакције критично. Због свега наведеног појавила се потреба за географском дистрибуцијом рачунарских ресурса, који су до тада били централизовани (</w:t>
      </w:r>
      <w:r w:rsidR="00E5646C" w:rsidRPr="00FD00E9">
        <w:rPr>
          <w:rFonts w:asciiTheme="minorHAnsi" w:hAnsiTheme="minorHAnsi" w:cstheme="minorHAnsi"/>
          <w:i/>
          <w:iCs/>
          <w:lang w:val="sr-Latn-BA"/>
        </w:rPr>
        <w:t>c</w:t>
      </w:r>
      <w:r w:rsidRPr="00FD00E9">
        <w:rPr>
          <w:rFonts w:asciiTheme="minorHAnsi" w:hAnsiTheme="minorHAnsi" w:cstheme="minorHAnsi"/>
          <w:i/>
          <w:iCs/>
        </w:rPr>
        <w:t>loud</w:t>
      </w:r>
      <w:r w:rsidRPr="00BE6DD6">
        <w:rPr>
          <w:rFonts w:asciiTheme="minorHAnsi" w:hAnsiTheme="minorHAnsi" w:cstheme="minorHAnsi"/>
        </w:rPr>
        <w:t xml:space="preserve"> платформе), по непосредној околини IoT уређаја. Циљ је био дистрибуираном, парцијалном и локалном обрадом прикупљених података, која ће представљати иницијалну обраду</w:t>
      </w:r>
      <w:r w:rsidR="00FD00E9">
        <w:rPr>
          <w:rFonts w:asciiTheme="minorHAnsi" w:hAnsiTheme="minorHAnsi" w:cstheme="minorHAnsi"/>
          <w:lang w:val="sr-Cyrl-RS"/>
        </w:rPr>
        <w:t>,</w:t>
      </w:r>
      <w:r w:rsidRPr="00BE6DD6">
        <w:rPr>
          <w:rFonts w:asciiTheme="minorHAnsi" w:hAnsiTheme="minorHAnsi" w:cstheme="minorHAnsi"/>
        </w:rPr>
        <w:t xml:space="preserve"> која претходи слању података на </w:t>
      </w:r>
      <w:r w:rsidR="00E5646C" w:rsidRPr="00FD00E9">
        <w:rPr>
          <w:rFonts w:asciiTheme="minorHAnsi" w:hAnsiTheme="minorHAnsi" w:cstheme="minorHAnsi"/>
          <w:i/>
          <w:iCs/>
        </w:rPr>
        <w:t>c</w:t>
      </w:r>
      <w:r w:rsidRPr="00FD00E9">
        <w:rPr>
          <w:rFonts w:asciiTheme="minorHAnsi" w:hAnsiTheme="minorHAnsi" w:cstheme="minorHAnsi"/>
          <w:i/>
          <w:iCs/>
        </w:rPr>
        <w:t>loud</w:t>
      </w:r>
      <w:r w:rsidRPr="00BE6DD6">
        <w:rPr>
          <w:rFonts w:asciiTheme="minorHAnsi" w:hAnsiTheme="minorHAnsi" w:cstheme="minorHAnsi"/>
        </w:rPr>
        <w:t xml:space="preserve"> сервисе, надомјестити споменуте недостатке </w:t>
      </w:r>
      <w:r w:rsidR="00B41C3F" w:rsidRPr="00BE6DD6">
        <w:rPr>
          <w:rFonts w:asciiTheme="minorHAnsi" w:hAnsiTheme="minorHAnsi" w:cstheme="minorHAnsi"/>
          <w:i/>
          <w:iCs/>
        </w:rPr>
        <w:t>cloud</w:t>
      </w:r>
      <w:r w:rsidRPr="00BE6DD6">
        <w:rPr>
          <w:rFonts w:asciiTheme="minorHAnsi" w:hAnsiTheme="minorHAnsi" w:cstheme="minorHAnsi"/>
        </w:rPr>
        <w:t xml:space="preserve"> платформи </w:t>
      </w:r>
      <w:r w:rsidR="003B6E72" w:rsidRPr="00BE6DD6">
        <w:rPr>
          <w:rFonts w:asciiTheme="minorHAnsi" w:hAnsiTheme="minorHAnsi" w:cstheme="minorHAnsi"/>
        </w:rPr>
        <w:t>[16]</w:t>
      </w:r>
      <w:r w:rsidRPr="00BE6DD6">
        <w:rPr>
          <w:rFonts w:asciiTheme="minorHAnsi" w:hAnsiTheme="minorHAnsi" w:cstheme="minorHAnsi"/>
        </w:rPr>
        <w:t>. Као одговор на ове проблеме, дошло је до развоја Fog Computing модела који је требао да задржи предности Cloud Computing</w:t>
      </w:r>
      <w:r w:rsidR="00B41C3F" w:rsidRPr="00BE6DD6">
        <w:rPr>
          <w:rFonts w:asciiTheme="minorHAnsi" w:hAnsiTheme="minorHAnsi" w:cstheme="minorHAnsi"/>
        </w:rPr>
        <w:t>-</w:t>
      </w:r>
      <w:r w:rsidRPr="00BE6DD6">
        <w:rPr>
          <w:rFonts w:asciiTheme="minorHAnsi" w:hAnsiTheme="minorHAnsi" w:cstheme="minorHAnsi"/>
        </w:rPr>
        <w:t xml:space="preserve">а, а истовремено надомјестити недостатке, буде оптималан за потребе IoT екосистема и попуни технолошки јаз </w:t>
      </w:r>
      <w:r w:rsidR="003B6E72" w:rsidRPr="00BE6DD6">
        <w:rPr>
          <w:rFonts w:asciiTheme="minorHAnsi" w:hAnsiTheme="minorHAnsi" w:cstheme="minorHAnsi"/>
        </w:rPr>
        <w:t>[17]</w:t>
      </w:r>
      <w:r w:rsidRPr="00BE6DD6">
        <w:rPr>
          <w:rFonts w:asciiTheme="minorHAnsi" w:hAnsiTheme="minorHAnsi" w:cstheme="minorHAnsi"/>
        </w:rPr>
        <w:t>.</w:t>
      </w:r>
    </w:p>
    <w:p w14:paraId="62B9C1C8" w14:textId="37CC9332"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Уколико посматрамо “паметни” сензор температуре уочићемо да он врши мјерење отприлике сваке секунде и да те податке шаље на даљу обраду ка удаљеним </w:t>
      </w:r>
      <w:r w:rsidR="00B41C3F" w:rsidRPr="00BE6DD6">
        <w:rPr>
          <w:rFonts w:asciiTheme="minorHAnsi" w:hAnsiTheme="minorHAnsi" w:cstheme="minorHAnsi"/>
          <w:i/>
          <w:iCs/>
        </w:rPr>
        <w:t>cloud</w:t>
      </w:r>
      <w:r w:rsidRPr="00BE6DD6">
        <w:rPr>
          <w:rFonts w:asciiTheme="minorHAnsi" w:hAnsiTheme="minorHAnsi" w:cstheme="minorHAnsi"/>
        </w:rPr>
        <w:t xml:space="preserve"> сервисима. Често се временски блиска мјерења неће много разликовати, те неће ни бити од великог интересе, већ ће само загушивати саобраћај. Много елегантније и ефикасније би било вршити локалну обраду резултата мјерења и само након детектовања значајних флуктуација температуре слати</w:t>
      </w:r>
      <w:r w:rsidR="0091241E">
        <w:rPr>
          <w:rFonts w:asciiTheme="minorHAnsi" w:hAnsiTheme="minorHAnsi" w:cstheme="minorHAnsi"/>
        </w:rPr>
        <w:t xml:space="preserve"> </w:t>
      </w:r>
      <w:r w:rsidRPr="00BE6DD6">
        <w:rPr>
          <w:rFonts w:asciiTheme="minorHAnsi" w:hAnsiTheme="minorHAnsi" w:cstheme="minorHAnsi"/>
        </w:rPr>
        <w:t xml:space="preserve">податке на детаљнију обраду ка удаљеним </w:t>
      </w:r>
      <w:r w:rsidR="00B41C3F" w:rsidRPr="00BE6DD6">
        <w:rPr>
          <w:rFonts w:asciiTheme="minorHAnsi" w:hAnsiTheme="minorHAnsi" w:cstheme="minorHAnsi"/>
          <w:i/>
          <w:iCs/>
        </w:rPr>
        <w:t>cloud</w:t>
      </w:r>
      <w:r w:rsidRPr="00BE6DD6">
        <w:rPr>
          <w:rFonts w:asciiTheme="minorHAnsi" w:hAnsiTheme="minorHAnsi" w:cstheme="minorHAnsi"/>
        </w:rPr>
        <w:t xml:space="preserve"> сервисима. Управо овај приступ преставља модел Fog Computing-a.</w:t>
      </w:r>
    </w:p>
    <w:p w14:paraId="0B4C0ED2" w14:textId="5579B517" w:rsidR="00853B7D" w:rsidRDefault="00000000" w:rsidP="000C69E4">
      <w:pPr>
        <w:pStyle w:val="Textbody"/>
        <w:tabs>
          <w:tab w:val="center" w:pos="4816"/>
        </w:tabs>
        <w:spacing w:line="240" w:lineRule="auto"/>
        <w:ind w:firstLine="720"/>
        <w:jc w:val="both"/>
        <w:rPr>
          <w:rFonts w:asciiTheme="minorHAnsi" w:hAnsiTheme="minorHAnsi" w:cstheme="minorHAnsi"/>
        </w:rPr>
      </w:pPr>
      <w:r w:rsidRPr="00BE6DD6">
        <w:rPr>
          <w:rFonts w:asciiTheme="minorHAnsi" w:hAnsiTheme="minorHAnsi" w:cstheme="minorHAnsi"/>
        </w:rPr>
        <w:t>Cisco</w:t>
      </w:r>
      <w:r w:rsidR="00FD00E9">
        <w:rPr>
          <w:rStyle w:val="FootnoteReference"/>
          <w:rFonts w:asciiTheme="minorHAnsi" w:hAnsiTheme="minorHAnsi" w:cstheme="minorHAnsi"/>
        </w:rPr>
        <w:footnoteReference w:id="27"/>
      </w:r>
      <w:r w:rsidRPr="00BE6DD6">
        <w:rPr>
          <w:rFonts w:asciiTheme="minorHAnsi" w:hAnsiTheme="minorHAnsi" w:cstheme="minorHAnsi"/>
        </w:rPr>
        <w:t xml:space="preserve"> je 2012. године представио термин Fog Computing како би описао “алтернативу” Cloud Computing моделу </w:t>
      </w:r>
      <w:r w:rsidR="003B6E72" w:rsidRPr="00BE6DD6">
        <w:rPr>
          <w:rFonts w:asciiTheme="minorHAnsi" w:hAnsiTheme="minorHAnsi" w:cstheme="minorHAnsi"/>
        </w:rPr>
        <w:t>[18]</w:t>
      </w:r>
      <w:r w:rsidRPr="00BE6DD6">
        <w:rPr>
          <w:rFonts w:asciiTheme="minorHAnsi" w:hAnsiTheme="minorHAnsi" w:cstheme="minorHAnsi"/>
        </w:rPr>
        <w:t>.</w:t>
      </w:r>
    </w:p>
    <w:p w14:paraId="351F63DA" w14:textId="58D2D96F" w:rsidR="00FD00E9" w:rsidRPr="0016664D" w:rsidRDefault="00FD00E9" w:rsidP="000C69E4">
      <w:pPr>
        <w:pStyle w:val="Textbody"/>
        <w:tabs>
          <w:tab w:val="center" w:pos="4816"/>
        </w:tabs>
        <w:spacing w:line="240" w:lineRule="auto"/>
        <w:ind w:firstLine="720"/>
        <w:jc w:val="both"/>
        <w:rPr>
          <w:rFonts w:asciiTheme="minorHAnsi" w:hAnsiTheme="minorHAnsi" w:cstheme="minorHAnsi"/>
          <w:lang w:val="sr-Cyrl-RS"/>
        </w:rPr>
      </w:pPr>
      <w:r w:rsidRPr="00BE6DD6">
        <w:rPr>
          <w:rFonts w:asciiTheme="minorHAnsi" w:hAnsiTheme="minorHAnsi" w:cstheme="minorHAnsi"/>
        </w:rPr>
        <w:t>Универзитет Princeton</w:t>
      </w:r>
      <w:r w:rsidRPr="00BE6DD6">
        <w:rPr>
          <w:rStyle w:val="FootnoteReference"/>
          <w:rFonts w:asciiTheme="minorHAnsi" w:hAnsiTheme="minorHAnsi" w:cstheme="minorHAnsi"/>
        </w:rPr>
        <w:footnoteReference w:id="28"/>
      </w:r>
      <w:r w:rsidRPr="00BE6DD6">
        <w:rPr>
          <w:rFonts w:asciiTheme="minorHAnsi" w:hAnsiTheme="minorHAnsi" w:cstheme="minorHAnsi"/>
        </w:rPr>
        <w:t xml:space="preserve"> у сарадњи са лидерима у индустрији (Cisco, ARM</w:t>
      </w:r>
      <w:r w:rsidRPr="00BE6DD6">
        <w:rPr>
          <w:rStyle w:val="FootnoteReference"/>
          <w:rFonts w:asciiTheme="minorHAnsi" w:hAnsiTheme="minorHAnsi" w:cstheme="minorHAnsi"/>
        </w:rPr>
        <w:footnoteReference w:id="29"/>
      </w:r>
      <w:r w:rsidRPr="00BE6DD6">
        <w:rPr>
          <w:rFonts w:asciiTheme="minorHAnsi" w:hAnsiTheme="minorHAnsi" w:cstheme="minorHAnsi"/>
        </w:rPr>
        <w:t>, Dell</w:t>
      </w:r>
      <w:r w:rsidRPr="00BE6DD6">
        <w:rPr>
          <w:rStyle w:val="FootnoteReference"/>
          <w:rFonts w:asciiTheme="minorHAnsi" w:hAnsiTheme="minorHAnsi" w:cstheme="minorHAnsi"/>
        </w:rPr>
        <w:footnoteReference w:id="30"/>
      </w:r>
      <w:r w:rsidRPr="00BE6DD6">
        <w:rPr>
          <w:rFonts w:asciiTheme="minorHAnsi" w:hAnsiTheme="minorHAnsi" w:cstheme="minorHAnsi"/>
        </w:rPr>
        <w:t>, Intell</w:t>
      </w:r>
      <w:r w:rsidRPr="00BE6DD6">
        <w:rPr>
          <w:rStyle w:val="FootnoteReference"/>
          <w:rFonts w:asciiTheme="minorHAnsi" w:hAnsiTheme="minorHAnsi" w:cstheme="minorHAnsi"/>
        </w:rPr>
        <w:footnoteReference w:id="31"/>
      </w:r>
      <w:r w:rsidRPr="00BE6DD6">
        <w:rPr>
          <w:rFonts w:asciiTheme="minorHAnsi" w:hAnsiTheme="minorHAnsi" w:cstheme="minorHAnsi"/>
        </w:rPr>
        <w:t>, Microsoft) 2015. године формирао организацију под називом OpenFog Consortium</w:t>
      </w:r>
      <w:r w:rsidRPr="00BE6DD6">
        <w:rPr>
          <w:rStyle w:val="FootnoteReference"/>
          <w:rFonts w:asciiTheme="minorHAnsi" w:hAnsiTheme="minorHAnsi" w:cstheme="minorHAnsi"/>
        </w:rPr>
        <w:footnoteReference w:id="32"/>
      </w:r>
      <w:r w:rsidRPr="00BE6DD6">
        <w:rPr>
          <w:rFonts w:asciiTheme="minorHAnsi" w:hAnsiTheme="minorHAnsi" w:cstheme="minorHAnsi"/>
        </w:rPr>
        <w:t xml:space="preserve"> који ће радити на развоју и промовисању Fog Computing модела</w:t>
      </w:r>
      <w:r w:rsidR="0016664D">
        <w:rPr>
          <w:rFonts w:asciiTheme="minorHAnsi" w:hAnsiTheme="minorHAnsi" w:cstheme="minorHAnsi"/>
          <w:lang w:val="sr-Cyrl-RS"/>
        </w:rPr>
        <w:t>.</w:t>
      </w:r>
    </w:p>
    <w:p w14:paraId="78DF1F59" w14:textId="77777777" w:rsidR="00FD00E9" w:rsidRDefault="00FD00E9" w:rsidP="000C69E4">
      <w:pPr>
        <w:pStyle w:val="Textbody"/>
        <w:tabs>
          <w:tab w:val="center" w:pos="4816"/>
        </w:tabs>
        <w:spacing w:line="240" w:lineRule="auto"/>
        <w:jc w:val="both"/>
        <w:rPr>
          <w:rFonts w:asciiTheme="minorHAnsi" w:hAnsiTheme="minorHAnsi" w:cstheme="minorHAnsi"/>
        </w:rPr>
      </w:pPr>
    </w:p>
    <w:p w14:paraId="15BAAA2E" w14:textId="0089D6A1" w:rsidR="00FD00E9" w:rsidRPr="00BE6DD6" w:rsidRDefault="00FD00E9" w:rsidP="000C69E4">
      <w:pPr>
        <w:ind w:firstLine="709"/>
        <w:jc w:val="both"/>
        <w:rPr>
          <w:rFonts w:asciiTheme="minorHAnsi" w:hAnsiTheme="minorHAnsi" w:cstheme="minorHAnsi"/>
        </w:rPr>
      </w:pPr>
      <w:r w:rsidRPr="00BE6DD6">
        <w:rPr>
          <w:rFonts w:asciiTheme="minorHAnsi" w:hAnsiTheme="minorHAnsi" w:cstheme="minorHAnsi"/>
        </w:rPr>
        <w:lastRenderedPageBreak/>
        <w:t>OpenFоg Consortium је предложио референту архитектуру Fog Computing модела рачунарстава и дао јој назив ОpenFog Architecture.</w:t>
      </w:r>
    </w:p>
    <w:p w14:paraId="7FE136BF" w14:textId="7F615EAB" w:rsidR="00853B7D" w:rsidRDefault="00000000" w:rsidP="000C69E4">
      <w:pPr>
        <w:pStyle w:val="Textbody"/>
        <w:tabs>
          <w:tab w:val="center" w:pos="4816"/>
        </w:tabs>
        <w:spacing w:line="240" w:lineRule="auto"/>
        <w:ind w:firstLine="720"/>
        <w:jc w:val="both"/>
        <w:rPr>
          <w:rFonts w:asciiTheme="minorHAnsi" w:hAnsiTheme="minorHAnsi" w:cstheme="minorHAnsi"/>
        </w:rPr>
      </w:pPr>
      <w:r w:rsidRPr="00BE6DD6">
        <w:rPr>
          <w:rFonts w:asciiTheme="minorHAnsi" w:hAnsiTheme="minorHAnsi" w:cstheme="minorHAnsi"/>
        </w:rPr>
        <w:t xml:space="preserve">Термини </w:t>
      </w:r>
      <w:r w:rsidR="00FD00E9" w:rsidRPr="00FD00E9">
        <w:rPr>
          <w:rFonts w:asciiTheme="minorHAnsi" w:hAnsiTheme="minorHAnsi" w:cstheme="minorHAnsi"/>
          <w:i/>
          <w:iCs/>
        </w:rPr>
        <w:t>f</w:t>
      </w:r>
      <w:r w:rsidRPr="00FD00E9">
        <w:rPr>
          <w:rFonts w:asciiTheme="minorHAnsi" w:hAnsiTheme="minorHAnsi" w:cstheme="minorHAnsi"/>
          <w:i/>
          <w:iCs/>
        </w:rPr>
        <w:t>ogging</w:t>
      </w:r>
      <w:r w:rsidRPr="00BE6DD6">
        <w:rPr>
          <w:rFonts w:asciiTheme="minorHAnsi" w:hAnsiTheme="minorHAnsi" w:cstheme="minorHAnsi"/>
        </w:rPr>
        <w:t xml:space="preserve"> и </w:t>
      </w:r>
      <w:r w:rsidR="00FD00E9" w:rsidRPr="00FD00E9">
        <w:rPr>
          <w:rFonts w:asciiTheme="minorHAnsi" w:hAnsiTheme="minorHAnsi" w:cstheme="minorHAnsi"/>
          <w:i/>
          <w:iCs/>
        </w:rPr>
        <w:t>f</w:t>
      </w:r>
      <w:r w:rsidRPr="00FD00E9">
        <w:rPr>
          <w:rFonts w:asciiTheme="minorHAnsi" w:hAnsiTheme="minorHAnsi" w:cstheme="minorHAnsi"/>
          <w:i/>
          <w:iCs/>
        </w:rPr>
        <w:t xml:space="preserve">og </w:t>
      </w:r>
      <w:r w:rsidR="00FD00E9" w:rsidRPr="00FD00E9">
        <w:rPr>
          <w:rFonts w:asciiTheme="minorHAnsi" w:hAnsiTheme="minorHAnsi" w:cstheme="minorHAnsi"/>
          <w:i/>
          <w:iCs/>
        </w:rPr>
        <w:t>n</w:t>
      </w:r>
      <w:r w:rsidRPr="00FD00E9">
        <w:rPr>
          <w:rFonts w:asciiTheme="minorHAnsi" w:hAnsiTheme="minorHAnsi" w:cstheme="minorHAnsi"/>
          <w:i/>
          <w:iCs/>
        </w:rPr>
        <w:t>etworking</w:t>
      </w:r>
      <w:r w:rsidRPr="00BE6DD6">
        <w:rPr>
          <w:rFonts w:asciiTheme="minorHAnsi" w:hAnsiTheme="minorHAnsi" w:cstheme="minorHAnsi"/>
        </w:rPr>
        <w:t xml:space="preserve"> су синоними за Fog Computing. Често </w:t>
      </w:r>
      <w:r w:rsidR="00FD00E9">
        <w:rPr>
          <w:rFonts w:asciiTheme="minorHAnsi" w:hAnsiTheme="minorHAnsi" w:cstheme="minorHAnsi"/>
          <w:lang w:val="sr-Cyrl-RS"/>
        </w:rPr>
        <w:t xml:space="preserve">се </w:t>
      </w:r>
      <w:r w:rsidRPr="00BE6DD6">
        <w:rPr>
          <w:rFonts w:asciiTheme="minorHAnsi" w:hAnsiTheme="minorHAnsi" w:cstheme="minorHAnsi"/>
        </w:rPr>
        <w:t>за опис овог модела погрешно користе други термини који представ</w:t>
      </w:r>
      <w:r w:rsidR="00E5646C" w:rsidRPr="00BE6DD6">
        <w:rPr>
          <w:rFonts w:asciiTheme="minorHAnsi" w:hAnsiTheme="minorHAnsi" w:cstheme="minorHAnsi"/>
          <w:lang w:val="sr-Cyrl-RS"/>
        </w:rPr>
        <w:t>љ</w:t>
      </w:r>
      <w:r w:rsidRPr="00BE6DD6">
        <w:rPr>
          <w:rFonts w:asciiTheme="minorHAnsi" w:hAnsiTheme="minorHAnsi" w:cstheme="minorHAnsi"/>
        </w:rPr>
        <w:t xml:space="preserve">ају различите, али донекле сличне технологије – Cloudlets, Edge Computing, Mist Computing </w:t>
      </w:r>
      <w:r w:rsidR="003B6E72" w:rsidRPr="00BE6DD6">
        <w:rPr>
          <w:rFonts w:asciiTheme="minorHAnsi" w:hAnsiTheme="minorHAnsi" w:cstheme="minorHAnsi"/>
        </w:rPr>
        <w:t>[19]</w:t>
      </w:r>
      <w:r w:rsidRPr="00BE6DD6">
        <w:rPr>
          <w:rFonts w:asciiTheme="minorHAnsi" w:hAnsiTheme="minorHAnsi" w:cstheme="minorHAnsi"/>
        </w:rPr>
        <w:t>.</w:t>
      </w:r>
    </w:p>
    <w:p w14:paraId="50B17691" w14:textId="289638A1" w:rsidR="00853B7D" w:rsidRPr="00BE6DD6" w:rsidRDefault="00000000" w:rsidP="000C69E4">
      <w:pPr>
        <w:pStyle w:val="Textbody"/>
        <w:tabs>
          <w:tab w:val="center" w:pos="4816"/>
        </w:tabs>
        <w:spacing w:line="240" w:lineRule="auto"/>
        <w:ind w:firstLine="720"/>
        <w:jc w:val="both"/>
        <w:rPr>
          <w:rFonts w:asciiTheme="minorHAnsi" w:hAnsiTheme="minorHAnsi" w:cstheme="minorHAnsi"/>
        </w:rPr>
      </w:pPr>
      <w:r w:rsidRPr="00BE6DD6">
        <w:rPr>
          <w:rFonts w:asciiTheme="minorHAnsi" w:hAnsiTheme="minorHAnsi" w:cstheme="minorHAnsi"/>
        </w:rPr>
        <w:t xml:space="preserve">Fog Computing модел рачунарства је јако флексибилан и нема јасно дефинисане границе, па се зато </w:t>
      </w:r>
      <w:r w:rsidR="00EF23DD" w:rsidRPr="00BE6DD6">
        <w:rPr>
          <w:rFonts w:asciiTheme="minorHAnsi" w:hAnsiTheme="minorHAnsi" w:cstheme="minorHAnsi"/>
          <w:lang w:val="sr-Cyrl-RS"/>
        </w:rPr>
        <w:t>некада другачије</w:t>
      </w:r>
      <w:r w:rsidRPr="00BE6DD6">
        <w:rPr>
          <w:rFonts w:asciiTheme="minorHAnsi" w:hAnsiTheme="minorHAnsi" w:cstheme="minorHAnsi"/>
        </w:rPr>
        <w:t xml:space="preserve"> дефинише у различити</w:t>
      </w:r>
      <w:r w:rsidR="00E5646C" w:rsidRPr="00BE6DD6">
        <w:rPr>
          <w:rFonts w:asciiTheme="minorHAnsi" w:hAnsiTheme="minorHAnsi" w:cstheme="minorHAnsi"/>
          <w:lang w:val="sr-Cyrl-RS"/>
        </w:rPr>
        <w:t>м</w:t>
      </w:r>
      <w:r w:rsidRPr="00BE6DD6">
        <w:rPr>
          <w:rFonts w:asciiTheme="minorHAnsi" w:hAnsiTheme="minorHAnsi" w:cstheme="minorHAnsi"/>
        </w:rPr>
        <w:t xml:space="preserve"> литературама. Према некима то је децентрализован модел рачунарства који проширује могућности Cloud Computing модела, приближавајући рачунарске ресурсе и сервисе границама мреже (крајњим корисницима који су овом случају IoT уређаји), како би боље пристајале потребама IoT екосистема </w:t>
      </w:r>
      <w:r w:rsidR="003B6E72" w:rsidRPr="00BE6DD6">
        <w:rPr>
          <w:rFonts w:asciiTheme="minorHAnsi" w:hAnsiTheme="minorHAnsi" w:cstheme="minorHAnsi"/>
        </w:rPr>
        <w:t>[20]</w:t>
      </w:r>
      <w:r w:rsidRPr="00BE6DD6">
        <w:rPr>
          <w:rFonts w:asciiTheme="minorHAnsi" w:hAnsiTheme="minorHAnsi" w:cstheme="minorHAnsi"/>
        </w:rPr>
        <w:t xml:space="preserve">. Према OpenFog-у, Fog Computing је хоризонтална архитектура на системском нивоу која дистрибуира рачунарске ресурсе ближе крајњим корисницима у облак-ствар спрези (енг. </w:t>
      </w:r>
      <w:r w:rsidRPr="00BE6DD6">
        <w:rPr>
          <w:rFonts w:asciiTheme="minorHAnsi" w:hAnsiTheme="minorHAnsi" w:cstheme="minorHAnsi"/>
          <w:i/>
          <w:iCs/>
        </w:rPr>
        <w:t xml:space="preserve">Cloud-to-Things continuum </w:t>
      </w:r>
      <w:r w:rsidRPr="00BE6DD6">
        <w:rPr>
          <w:rFonts w:asciiTheme="minorHAnsi" w:hAnsiTheme="minorHAnsi" w:cstheme="minorHAnsi"/>
        </w:rPr>
        <w:t>– C2T)</w:t>
      </w:r>
      <w:r w:rsidR="00EF23DD" w:rsidRPr="00BE6DD6">
        <w:rPr>
          <w:rFonts w:asciiTheme="minorHAnsi" w:hAnsiTheme="minorHAnsi" w:cstheme="minorHAnsi"/>
          <w:lang w:val="sr-Cyrl-RS"/>
        </w:rPr>
        <w:t xml:space="preserve"> </w:t>
      </w:r>
      <w:r w:rsidR="003B6E72" w:rsidRPr="00BE6DD6">
        <w:rPr>
          <w:rFonts w:asciiTheme="minorHAnsi" w:hAnsiTheme="minorHAnsi" w:cstheme="minorHAnsi"/>
        </w:rPr>
        <w:t>[19]</w:t>
      </w:r>
      <w:r w:rsidRPr="00BE6DD6">
        <w:rPr>
          <w:rFonts w:asciiTheme="minorHAnsi" w:hAnsiTheme="minorHAnsi" w:cstheme="minorHAnsi"/>
        </w:rPr>
        <w:t>.</w:t>
      </w:r>
    </w:p>
    <w:p w14:paraId="431E7A3C" w14:textId="5283341C"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Симболика термина магла у називу овог модела, лежи у чињеници да је магла у ствари облак близак земљи, а Fog Computing je једноставна реплика </w:t>
      </w:r>
      <w:r w:rsidR="00B41C3F" w:rsidRPr="00BE6DD6">
        <w:rPr>
          <w:rFonts w:asciiTheme="minorHAnsi" w:hAnsiTheme="minorHAnsi" w:cstheme="minorHAnsi"/>
          <w:i/>
          <w:iCs/>
        </w:rPr>
        <w:t>cloud</w:t>
      </w:r>
      <w:r w:rsidRPr="00BE6DD6">
        <w:rPr>
          <w:rFonts w:asciiTheme="minorHAnsi" w:hAnsiTheme="minorHAnsi" w:cstheme="minorHAnsi"/>
        </w:rPr>
        <w:t xml:space="preserve"> сервиса физички блиско лоцирана крајњим IoT уређаја.</w:t>
      </w:r>
    </w:p>
    <w:p w14:paraId="0344164F" w14:textId="002846C7"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Идеја Fog Computing-а јесте приближити моћ интелигенције, процесирања и складиштења података корисницима и мјесту гдје су потребни - граници саме мреже, тј. уређајима који прикупљају податке, са циљем да се IoT уређајима обезбиједи брз приступ локалним рачунарским ресурсима и сервисима. Флексибилни рачунарски ресурси су у Fog Computing моделу измјештени из „језгра“ </w:t>
      </w:r>
      <w:r w:rsidR="00223232" w:rsidRPr="00BE6DD6">
        <w:rPr>
          <w:rFonts w:asciiTheme="minorHAnsi" w:hAnsiTheme="minorHAnsi" w:cstheme="minorHAnsi"/>
          <w:lang w:val="sr-Cyrl-RS"/>
        </w:rPr>
        <w:t>и</w:t>
      </w:r>
      <w:r w:rsidRPr="00BE6DD6">
        <w:rPr>
          <w:rFonts w:asciiTheme="minorHAnsi" w:hAnsiTheme="minorHAnsi" w:cstheme="minorHAnsi"/>
        </w:rPr>
        <w:t>нтернета (</w:t>
      </w:r>
      <w:r w:rsidR="00B41C3F" w:rsidRPr="00BE6DD6">
        <w:rPr>
          <w:rFonts w:asciiTheme="minorHAnsi" w:hAnsiTheme="minorHAnsi" w:cstheme="minorHAnsi"/>
          <w:i/>
          <w:iCs/>
        </w:rPr>
        <w:t>cloud</w:t>
      </w:r>
      <w:r w:rsidRPr="00BE6DD6">
        <w:rPr>
          <w:rFonts w:asciiTheme="minorHAnsi" w:hAnsiTheme="minorHAnsi" w:cstheme="minorHAnsi"/>
        </w:rPr>
        <w:t xml:space="preserve"> рачунарских центара) и приближени извору самих података, тако да се налазе негдје између </w:t>
      </w:r>
      <w:r w:rsidR="00B41C3F" w:rsidRPr="00BE6DD6">
        <w:rPr>
          <w:rFonts w:asciiTheme="minorHAnsi" w:hAnsiTheme="minorHAnsi" w:cstheme="minorHAnsi"/>
          <w:i/>
          <w:iCs/>
        </w:rPr>
        <w:t>cloud</w:t>
      </w:r>
      <w:r w:rsidRPr="00BE6DD6">
        <w:rPr>
          <w:rFonts w:asciiTheme="minorHAnsi" w:hAnsiTheme="minorHAnsi" w:cstheme="minorHAnsi"/>
        </w:rPr>
        <w:t xml:space="preserve"> сервиса и IoT уређаја. Fog Computing треба да попуни празнину која постоји у C2T моделу </w:t>
      </w:r>
      <w:r w:rsidR="003B6E72" w:rsidRPr="00BE6DD6">
        <w:rPr>
          <w:rFonts w:asciiTheme="minorHAnsi" w:hAnsiTheme="minorHAnsi" w:cstheme="minorHAnsi"/>
        </w:rPr>
        <w:t>[14]</w:t>
      </w:r>
      <w:r w:rsidRPr="00BE6DD6">
        <w:rPr>
          <w:rFonts w:asciiTheme="minorHAnsi" w:hAnsiTheme="minorHAnsi" w:cstheme="minorHAnsi"/>
        </w:rPr>
        <w:t>.</w:t>
      </w:r>
    </w:p>
    <w:p w14:paraId="66188540" w14:textId="1F2725FF"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Под границом мреже могу се подразумијевати мрежни урeђаји попут </w:t>
      </w:r>
      <w:r w:rsidR="0016664D" w:rsidRPr="0016664D">
        <w:rPr>
          <w:rFonts w:asciiTheme="minorHAnsi" w:hAnsiTheme="minorHAnsi" w:cstheme="minorHAnsi"/>
          <w:i/>
          <w:iCs/>
        </w:rPr>
        <w:t>router</w:t>
      </w:r>
      <w:r w:rsidR="0016664D">
        <w:rPr>
          <w:rFonts w:asciiTheme="minorHAnsi" w:hAnsiTheme="minorHAnsi" w:cstheme="minorHAnsi"/>
        </w:rPr>
        <w:t>-</w:t>
      </w:r>
      <w:r w:rsidRPr="00BE6DD6">
        <w:rPr>
          <w:rFonts w:asciiTheme="minorHAnsi" w:hAnsiTheme="minorHAnsi" w:cstheme="minorHAnsi"/>
        </w:rPr>
        <w:t xml:space="preserve">а, </w:t>
      </w:r>
      <w:r w:rsidR="0016664D" w:rsidRPr="0016664D">
        <w:rPr>
          <w:rFonts w:asciiTheme="minorHAnsi" w:hAnsiTheme="minorHAnsi" w:cstheme="minorHAnsi"/>
          <w:i/>
          <w:iCs/>
          <w:lang w:val="sr-Latn-BA"/>
        </w:rPr>
        <w:t>switch</w:t>
      </w:r>
      <w:r w:rsidR="0016664D">
        <w:rPr>
          <w:rFonts w:asciiTheme="minorHAnsi" w:hAnsiTheme="minorHAnsi" w:cstheme="minorHAnsi"/>
          <w:lang w:val="sr-Latn-BA"/>
        </w:rPr>
        <w:t>-</w:t>
      </w:r>
      <w:r w:rsidRPr="00BE6DD6">
        <w:rPr>
          <w:rFonts w:asciiTheme="minorHAnsi" w:hAnsiTheme="minorHAnsi" w:cstheme="minorHAnsi"/>
        </w:rPr>
        <w:t xml:space="preserve">ева, </w:t>
      </w:r>
      <w:r w:rsidRPr="0016664D">
        <w:rPr>
          <w:rFonts w:asciiTheme="minorHAnsi" w:hAnsiTheme="minorHAnsi" w:cstheme="minorHAnsi"/>
          <w:i/>
          <w:iCs/>
        </w:rPr>
        <w:t>edge</w:t>
      </w:r>
      <w:r w:rsidRPr="00BE6DD6">
        <w:rPr>
          <w:rFonts w:asciiTheme="minorHAnsi" w:hAnsiTheme="minorHAnsi" w:cstheme="minorHAnsi"/>
        </w:rPr>
        <w:t xml:space="preserve"> сервера али и процесори у оквиру IoT уређаја. У суштини граница мреже је било који простор физички близак уређајима (за разлику од удаљених сервера и </w:t>
      </w:r>
      <w:r w:rsidR="00B41C3F" w:rsidRPr="00BE6DD6">
        <w:rPr>
          <w:rFonts w:asciiTheme="minorHAnsi" w:hAnsiTheme="minorHAnsi" w:cstheme="minorHAnsi"/>
          <w:i/>
          <w:iCs/>
        </w:rPr>
        <w:t>cloud</w:t>
      </w:r>
      <w:r w:rsidRPr="00BE6DD6">
        <w:rPr>
          <w:rFonts w:asciiTheme="minorHAnsi" w:hAnsiTheme="minorHAnsi" w:cstheme="minorHAnsi"/>
        </w:rPr>
        <w:t xml:space="preserve"> сервиса) </w:t>
      </w:r>
      <w:r w:rsidR="003B6E72" w:rsidRPr="00BE6DD6">
        <w:rPr>
          <w:rFonts w:asciiTheme="minorHAnsi" w:hAnsiTheme="minorHAnsi" w:cstheme="minorHAnsi"/>
        </w:rPr>
        <w:t>[15]</w:t>
      </w:r>
      <w:r w:rsidRPr="00BE6DD6">
        <w:rPr>
          <w:rFonts w:asciiTheme="minorHAnsi" w:hAnsiTheme="minorHAnsi" w:cstheme="minorHAnsi"/>
        </w:rPr>
        <w:t>.</w:t>
      </w:r>
    </w:p>
    <w:p w14:paraId="55BCDD11" w14:textId="16D53B94"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У суштини </w:t>
      </w:r>
      <w:r w:rsidR="00F463D9" w:rsidRPr="00BE6DD6">
        <w:rPr>
          <w:rFonts w:asciiTheme="minorHAnsi" w:hAnsiTheme="minorHAnsi" w:cstheme="minorHAnsi"/>
          <w:i/>
          <w:iCs/>
        </w:rPr>
        <w:t>fog</w:t>
      </w:r>
      <w:r w:rsidRPr="00BE6DD6">
        <w:rPr>
          <w:rFonts w:asciiTheme="minorHAnsi" w:hAnsiTheme="minorHAnsi" w:cstheme="minorHAnsi"/>
        </w:rPr>
        <w:t xml:space="preserve"> слој обезбјеђује рачунарске ресурсе и сервисе (ограничених могућности), доступне на </w:t>
      </w:r>
      <w:r w:rsidR="00B41C3F" w:rsidRPr="00BE6DD6">
        <w:rPr>
          <w:rFonts w:asciiTheme="minorHAnsi" w:hAnsiTheme="minorHAnsi" w:cstheme="minorHAnsi"/>
          <w:i/>
          <w:iCs/>
        </w:rPr>
        <w:t>cloud</w:t>
      </w:r>
      <w:r w:rsidR="00B41C3F" w:rsidRPr="00BE6DD6">
        <w:rPr>
          <w:rFonts w:asciiTheme="minorHAnsi" w:hAnsiTheme="minorHAnsi" w:cstheme="minorHAnsi"/>
        </w:rPr>
        <w:t>-</w:t>
      </w:r>
      <w:r w:rsidRPr="00BE6DD6">
        <w:rPr>
          <w:rFonts w:asciiTheme="minorHAnsi" w:hAnsiTheme="minorHAnsi" w:cstheme="minorHAnsi"/>
        </w:rPr>
        <w:t xml:space="preserve">у, локално, много ближе IoT уређајима </w:t>
      </w:r>
      <w:r w:rsidR="003B6E72" w:rsidRPr="00BE6DD6">
        <w:rPr>
          <w:rFonts w:asciiTheme="minorHAnsi" w:hAnsiTheme="minorHAnsi" w:cstheme="minorHAnsi"/>
        </w:rPr>
        <w:t>[16]</w:t>
      </w:r>
      <w:r w:rsidRPr="00BE6DD6">
        <w:rPr>
          <w:rFonts w:asciiTheme="minorHAnsi" w:hAnsiTheme="minorHAnsi" w:cstheme="minorHAnsi"/>
        </w:rPr>
        <w:t>, који ће вршити иницијалну и парцијалну обраду података и преузети дио опт</w:t>
      </w:r>
      <w:r w:rsidR="00E5646C" w:rsidRPr="00BE6DD6">
        <w:rPr>
          <w:rFonts w:asciiTheme="minorHAnsi" w:hAnsiTheme="minorHAnsi" w:cstheme="minorHAnsi"/>
          <w:lang w:val="sr-Cyrl-RS"/>
        </w:rPr>
        <w:t>е</w:t>
      </w:r>
      <w:r w:rsidRPr="00BE6DD6">
        <w:rPr>
          <w:rFonts w:asciiTheme="minorHAnsi" w:hAnsiTheme="minorHAnsi" w:cstheme="minorHAnsi"/>
        </w:rPr>
        <w:t xml:space="preserve">рећења </w:t>
      </w:r>
      <w:r w:rsidR="00B41C3F" w:rsidRPr="00BE6DD6">
        <w:rPr>
          <w:rFonts w:asciiTheme="minorHAnsi" w:hAnsiTheme="minorHAnsi" w:cstheme="minorHAnsi"/>
          <w:i/>
          <w:iCs/>
        </w:rPr>
        <w:t>cloud</w:t>
      </w:r>
      <w:r w:rsidRPr="00BE6DD6">
        <w:rPr>
          <w:rFonts w:asciiTheme="minorHAnsi" w:hAnsiTheme="minorHAnsi" w:cstheme="minorHAnsi"/>
        </w:rPr>
        <w:t xml:space="preserve"> сервиса.</w:t>
      </w:r>
    </w:p>
    <w:p w14:paraId="4979A679" w14:textId="473B1DF8" w:rsidR="00853B7D" w:rsidRPr="00BE6DD6" w:rsidRDefault="00EF23DD" w:rsidP="000C69E4">
      <w:pPr>
        <w:ind w:firstLine="709"/>
        <w:jc w:val="both"/>
        <w:rPr>
          <w:rFonts w:asciiTheme="minorHAnsi" w:hAnsiTheme="minorHAnsi" w:cstheme="minorHAnsi"/>
        </w:rPr>
      </w:pPr>
      <w:r w:rsidRPr="00BE6DD6">
        <w:rPr>
          <w:rFonts w:asciiTheme="minorHAnsi" w:hAnsiTheme="minorHAnsi" w:cstheme="minorHAnsi"/>
          <w:i/>
          <w:iCs/>
          <w:lang w:val="sr-Latn-BA"/>
        </w:rPr>
        <w:t>F</w:t>
      </w:r>
      <w:r w:rsidR="00F463D9" w:rsidRPr="00BE6DD6">
        <w:rPr>
          <w:rFonts w:asciiTheme="minorHAnsi" w:hAnsiTheme="minorHAnsi" w:cstheme="minorHAnsi"/>
          <w:i/>
          <w:iCs/>
        </w:rPr>
        <w:t>og</w:t>
      </w:r>
      <w:r w:rsidR="00F463D9" w:rsidRPr="00BE6DD6">
        <w:rPr>
          <w:rFonts w:asciiTheme="minorHAnsi" w:hAnsiTheme="minorHAnsi" w:cstheme="minorHAnsi"/>
        </w:rPr>
        <w:t xml:space="preserve"> чворови су централни дио Fog Computing архитектуре. То су физички (намјенски сервери, gateway</w:t>
      </w:r>
      <w:r w:rsidR="00600097" w:rsidRPr="00BE6DD6">
        <w:rPr>
          <w:rFonts w:asciiTheme="minorHAnsi" w:hAnsiTheme="minorHAnsi" w:cstheme="minorHAnsi"/>
          <w:lang w:val="sr-Cyrl-RS"/>
        </w:rPr>
        <w:t>-</w:t>
      </w:r>
      <w:r w:rsidR="00F463D9" w:rsidRPr="00BE6DD6">
        <w:rPr>
          <w:rFonts w:asciiTheme="minorHAnsi" w:hAnsiTheme="minorHAnsi" w:cstheme="minorHAnsi"/>
        </w:rPr>
        <w:t>и</w:t>
      </w:r>
      <w:r w:rsidR="0016664D">
        <w:rPr>
          <w:rFonts w:asciiTheme="minorHAnsi" w:hAnsiTheme="minorHAnsi" w:cstheme="minorHAnsi"/>
          <w:lang w:val="sr-Cyrl-RS"/>
        </w:rPr>
        <w:t xml:space="preserve"> и др.</w:t>
      </w:r>
      <w:r w:rsidR="0016664D">
        <w:rPr>
          <w:rFonts w:asciiTheme="minorHAnsi" w:hAnsiTheme="minorHAnsi" w:cstheme="minorHAnsi"/>
        </w:rPr>
        <w:t xml:space="preserve"> </w:t>
      </w:r>
      <w:r w:rsidR="00F463D9" w:rsidRPr="00BE6DD6">
        <w:rPr>
          <w:rFonts w:asciiTheme="minorHAnsi" w:hAnsiTheme="minorHAnsi" w:cstheme="minorHAnsi"/>
        </w:rPr>
        <w:t xml:space="preserve">) или виртуелни уређаји који су у спрези са крајњим IoT уређајима и који им нуде своје ресурсе и сервисе. У суштини сваки уређај који има способност складиштења и обраде података, те повезивања на мрежу може бити </w:t>
      </w:r>
      <w:r w:rsidR="00F463D9" w:rsidRPr="00BE6DD6">
        <w:rPr>
          <w:rFonts w:asciiTheme="minorHAnsi" w:hAnsiTheme="minorHAnsi" w:cstheme="minorHAnsi"/>
          <w:i/>
          <w:iCs/>
        </w:rPr>
        <w:t>fog</w:t>
      </w:r>
      <w:r w:rsidR="00F463D9" w:rsidRPr="00BE6DD6">
        <w:rPr>
          <w:rFonts w:asciiTheme="minorHAnsi" w:hAnsiTheme="minorHAnsi" w:cstheme="minorHAnsi"/>
        </w:rPr>
        <w:t xml:space="preserve"> чвор. Иако су </w:t>
      </w:r>
      <w:r w:rsidR="00F463D9" w:rsidRPr="00BE6DD6">
        <w:rPr>
          <w:rFonts w:asciiTheme="minorHAnsi" w:hAnsiTheme="minorHAnsi" w:cstheme="minorHAnsi"/>
          <w:i/>
          <w:iCs/>
        </w:rPr>
        <w:t>fog</w:t>
      </w:r>
      <w:r w:rsidR="00F463D9" w:rsidRPr="00BE6DD6">
        <w:rPr>
          <w:rFonts w:asciiTheme="minorHAnsi" w:hAnsiTheme="minorHAnsi" w:cstheme="minorHAnsi"/>
        </w:rPr>
        <w:t xml:space="preserve"> чворови инфериорни по питању ресурса у односу на виртуелне сервера на </w:t>
      </w:r>
      <w:r w:rsidR="00B41C3F" w:rsidRPr="00BE6DD6">
        <w:rPr>
          <w:rFonts w:asciiTheme="minorHAnsi" w:hAnsiTheme="minorHAnsi" w:cstheme="minorHAnsi"/>
          <w:i/>
          <w:iCs/>
        </w:rPr>
        <w:t>cloud</w:t>
      </w:r>
      <w:r w:rsidR="00F463D9" w:rsidRPr="00BE6DD6">
        <w:rPr>
          <w:rFonts w:asciiTheme="minorHAnsi" w:hAnsiTheme="minorHAnsi" w:cstheme="minorHAnsi"/>
        </w:rPr>
        <w:t xml:space="preserve"> платформама, њихова дистрибуираност и сарадња надомјештају тај недостатак. Како су они физички релативно близу изворима података, одлуке донесене на основу обраде прикупљених података много брже стижу на одредиште (ка одговарајућим IoT уређајима) </w:t>
      </w:r>
      <w:r w:rsidR="003B6E72" w:rsidRPr="00BE6DD6">
        <w:rPr>
          <w:rFonts w:asciiTheme="minorHAnsi" w:hAnsiTheme="minorHAnsi" w:cstheme="minorHAnsi"/>
        </w:rPr>
        <w:t>[17]</w:t>
      </w:r>
      <w:r w:rsidR="00F463D9" w:rsidRPr="00BE6DD6">
        <w:rPr>
          <w:rFonts w:asciiTheme="minorHAnsi" w:hAnsiTheme="minorHAnsi" w:cstheme="minorHAnsi"/>
        </w:rPr>
        <w:t xml:space="preserve">. Неке од основних функција </w:t>
      </w:r>
      <w:r w:rsidR="00F463D9" w:rsidRPr="00BE6DD6">
        <w:rPr>
          <w:rFonts w:asciiTheme="minorHAnsi" w:hAnsiTheme="minorHAnsi" w:cstheme="minorHAnsi"/>
          <w:i/>
          <w:iCs/>
        </w:rPr>
        <w:t>fog</w:t>
      </w:r>
      <w:r w:rsidR="00F463D9" w:rsidRPr="00BE6DD6">
        <w:rPr>
          <w:rFonts w:asciiTheme="minorHAnsi" w:hAnsiTheme="minorHAnsi" w:cstheme="minorHAnsi"/>
        </w:rPr>
        <w:t xml:space="preserve"> чворова су: конверзија протокола, прикупљање података, иницијална обрада, привремено складиштење, филтрирање, компресија, нормализација, агрегација, кеширање </w:t>
      </w:r>
      <w:r w:rsidR="003B6E72" w:rsidRPr="00BE6DD6">
        <w:rPr>
          <w:rFonts w:asciiTheme="minorHAnsi" w:hAnsiTheme="minorHAnsi" w:cstheme="minorHAnsi"/>
        </w:rPr>
        <w:t>[14]</w:t>
      </w:r>
      <w:r w:rsidR="00F463D9" w:rsidRPr="00BE6DD6">
        <w:rPr>
          <w:rFonts w:asciiTheme="minorHAnsi" w:hAnsiTheme="minorHAnsi" w:cstheme="minorHAnsi"/>
        </w:rPr>
        <w:t xml:space="preserve"> и просљеђивање података ка </w:t>
      </w:r>
      <w:r w:rsidR="00B41C3F" w:rsidRPr="00BE6DD6">
        <w:rPr>
          <w:rFonts w:asciiTheme="minorHAnsi" w:hAnsiTheme="minorHAnsi" w:cstheme="minorHAnsi"/>
          <w:i/>
          <w:iCs/>
        </w:rPr>
        <w:t>cloud</w:t>
      </w:r>
      <w:r w:rsidR="00F463D9" w:rsidRPr="00BE6DD6">
        <w:rPr>
          <w:rFonts w:asciiTheme="minorHAnsi" w:hAnsiTheme="minorHAnsi" w:cstheme="minorHAnsi"/>
        </w:rPr>
        <w:t xml:space="preserve"> сервисима.</w:t>
      </w:r>
    </w:p>
    <w:p w14:paraId="12625566" w14:textId="7FA44B02" w:rsidR="00600097"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Обрада података и извршавање задатака ближе крајњим уређајима, који су лоцирани </w:t>
      </w:r>
      <w:r w:rsidR="0016664D">
        <w:rPr>
          <w:rFonts w:asciiTheme="minorHAnsi" w:hAnsiTheme="minorHAnsi" w:cstheme="minorHAnsi"/>
          <w:lang w:val="sr-Cyrl-RS"/>
        </w:rPr>
        <w:t>блиско</w:t>
      </w:r>
      <w:r w:rsidRPr="00BE6DD6">
        <w:rPr>
          <w:rFonts w:asciiTheme="minorHAnsi" w:hAnsiTheme="minorHAnsi" w:cstheme="minorHAnsi"/>
        </w:rPr>
        <w:t xml:space="preserve"> локалн</w:t>
      </w:r>
      <w:r w:rsidR="0016664D">
        <w:rPr>
          <w:rFonts w:asciiTheme="minorHAnsi" w:hAnsiTheme="minorHAnsi" w:cstheme="minorHAnsi"/>
          <w:lang w:val="sr-Cyrl-RS"/>
        </w:rPr>
        <w:t>ој</w:t>
      </w:r>
      <w:r w:rsidRPr="00BE6DD6">
        <w:rPr>
          <w:rFonts w:asciiTheme="minorHAnsi" w:hAnsiTheme="minorHAnsi" w:cstheme="minorHAnsi"/>
        </w:rPr>
        <w:t xml:space="preserve"> рачунарск</w:t>
      </w:r>
      <w:r w:rsidR="0016664D">
        <w:rPr>
          <w:rFonts w:asciiTheme="minorHAnsi" w:hAnsiTheme="minorHAnsi" w:cstheme="minorHAnsi"/>
          <w:lang w:val="sr-Cyrl-RS"/>
        </w:rPr>
        <w:t>ој</w:t>
      </w:r>
      <w:r w:rsidRPr="00BE6DD6">
        <w:rPr>
          <w:rFonts w:asciiTheme="minorHAnsi" w:hAnsiTheme="minorHAnsi" w:cstheme="minorHAnsi"/>
        </w:rPr>
        <w:t xml:space="preserve"> мреже, омогућава да се постигне минимално кашњење и минимално вријеме одзива система</w:t>
      </w:r>
      <w:r w:rsidR="0016664D">
        <w:rPr>
          <w:rFonts w:asciiTheme="minorHAnsi" w:hAnsiTheme="minorHAnsi" w:cstheme="minorHAnsi"/>
          <w:lang w:val="sr-Cyrl-RS"/>
        </w:rPr>
        <w:t>.</w:t>
      </w:r>
      <w:r w:rsidRPr="00BE6DD6">
        <w:rPr>
          <w:rFonts w:asciiTheme="minorHAnsi" w:hAnsiTheme="minorHAnsi" w:cstheme="minorHAnsi"/>
        </w:rPr>
        <w:t xml:space="preserve"> </w:t>
      </w:r>
      <w:r w:rsidR="0016664D">
        <w:rPr>
          <w:rFonts w:asciiTheme="minorHAnsi" w:hAnsiTheme="minorHAnsi" w:cstheme="minorHAnsi"/>
          <w:lang w:val="sr-Cyrl-RS"/>
        </w:rPr>
        <w:t>Ово</w:t>
      </w:r>
      <w:r w:rsidRPr="00BE6DD6">
        <w:rPr>
          <w:rFonts w:asciiTheme="minorHAnsi" w:hAnsiTheme="minorHAnsi" w:cstheme="minorHAnsi"/>
        </w:rPr>
        <w:t xml:space="preserve"> надаље омогућава имплементацију апликација за рад у реалном времену које имају јако ниску толеранцију на кашњење и код којих је вријеме одзива критично. Доношење закључака и одлука изведених из </w:t>
      </w:r>
      <w:r w:rsidRPr="00BE6DD6">
        <w:rPr>
          <w:rFonts w:asciiTheme="minorHAnsi" w:hAnsiTheme="minorHAnsi" w:cstheme="minorHAnsi"/>
        </w:rPr>
        <w:lastRenderedPageBreak/>
        <w:t>прикупљених података</w:t>
      </w:r>
      <w:r w:rsidR="0016664D">
        <w:rPr>
          <w:rFonts w:asciiTheme="minorHAnsi" w:hAnsiTheme="minorHAnsi" w:cstheme="minorHAnsi"/>
          <w:lang w:val="sr-Cyrl-RS"/>
        </w:rPr>
        <w:t>,</w:t>
      </w:r>
      <w:r w:rsidRPr="00BE6DD6">
        <w:rPr>
          <w:rFonts w:asciiTheme="minorHAnsi" w:hAnsiTheme="minorHAnsi" w:cstheme="minorHAnsi"/>
        </w:rPr>
        <w:t xml:space="preserve"> </w:t>
      </w:r>
      <w:r w:rsidR="0016664D">
        <w:rPr>
          <w:rFonts w:asciiTheme="minorHAnsi" w:hAnsiTheme="minorHAnsi" w:cstheme="minorHAnsi"/>
          <w:lang w:val="sr-Cyrl-RS"/>
        </w:rPr>
        <w:t xml:space="preserve">у </w:t>
      </w:r>
      <w:r w:rsidRPr="00BE6DD6">
        <w:rPr>
          <w:rFonts w:asciiTheme="minorHAnsi" w:hAnsiTheme="minorHAnsi" w:cstheme="minorHAnsi"/>
        </w:rPr>
        <w:t>што краћем року, омогућава да се правовремeнo ангажују одговарајући актуатори и обезбиједити реакцију система на измјену стања у околини.</w:t>
      </w:r>
    </w:p>
    <w:p w14:paraId="2F56D5AC" w14:textId="3057315E" w:rsidR="008B10CC" w:rsidRPr="00BE6DD6" w:rsidRDefault="008B10CC" w:rsidP="008B10CC">
      <w:pPr>
        <w:ind w:firstLine="709"/>
        <w:jc w:val="both"/>
        <w:rPr>
          <w:rFonts w:asciiTheme="minorHAnsi" w:hAnsiTheme="minorHAnsi" w:cstheme="minorHAnsi"/>
          <w:lang w:val="sr-Cyrl-RS"/>
        </w:rPr>
      </w:pPr>
      <w:r>
        <w:rPr>
          <w:rFonts w:asciiTheme="minorHAnsi" w:hAnsiTheme="minorHAnsi" w:cstheme="minorHAnsi"/>
          <w:noProof/>
          <w:lang w:val="sr-Cyrl-RS"/>
        </w:rPr>
        <w:drawing>
          <wp:anchor distT="0" distB="0" distL="114300" distR="114300" simplePos="0" relativeHeight="251666432" behindDoc="0" locked="0" layoutInCell="1" allowOverlap="1" wp14:anchorId="175810C2" wp14:editId="774AEF5A">
            <wp:simplePos x="0" y="0"/>
            <wp:positionH relativeFrom="margin">
              <wp:posOffset>775970</wp:posOffset>
            </wp:positionH>
            <wp:positionV relativeFrom="paragraph">
              <wp:posOffset>773706</wp:posOffset>
            </wp:positionV>
            <wp:extent cx="4356735" cy="4365625"/>
            <wp:effectExtent l="0" t="0" r="5715" b="0"/>
            <wp:wrapTopAndBottom/>
            <wp:docPr id="1218664677" name="Picture 1" descr="Diagram of a cloud comput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64677" name="Picture 1" descr="Diagram of a cloud computing diagram&#10;&#10;Description automatically generated"/>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356735" cy="4365625"/>
                    </a:xfrm>
                    <a:prstGeom prst="rect">
                      <a:avLst/>
                    </a:prstGeom>
                  </pic:spPr>
                </pic:pic>
              </a:graphicData>
            </a:graphic>
            <wp14:sizeRelH relativeFrom="margin">
              <wp14:pctWidth>0</wp14:pctWidth>
            </wp14:sizeRelH>
            <wp14:sizeRelV relativeFrom="margin">
              <wp14:pctHeight>0</wp14:pctHeight>
            </wp14:sizeRelV>
          </wp:anchor>
        </w:drawing>
      </w:r>
      <w:r w:rsidR="00600097" w:rsidRPr="00BE6DD6">
        <w:rPr>
          <w:rFonts w:asciiTheme="minorHAnsi" w:hAnsiTheme="minorHAnsi" w:cstheme="minorHAnsi"/>
        </w:rPr>
        <w:t xml:space="preserve">Fog слој се може се посматрати као локална </w:t>
      </w:r>
      <w:r w:rsidR="0016664D">
        <w:rPr>
          <w:rFonts w:asciiTheme="minorHAnsi" w:hAnsiTheme="minorHAnsi" w:cstheme="minorHAnsi"/>
          <w:lang w:val="sr-Cyrl-RS"/>
        </w:rPr>
        <w:t>мала</w:t>
      </w:r>
      <w:r w:rsidR="00600097" w:rsidRPr="00BE6DD6">
        <w:rPr>
          <w:rFonts w:asciiTheme="minorHAnsi" w:hAnsiTheme="minorHAnsi" w:cstheme="minorHAnsi"/>
        </w:rPr>
        <w:t xml:space="preserve"> </w:t>
      </w:r>
      <w:r w:rsidR="00600097" w:rsidRPr="00BE6DD6">
        <w:rPr>
          <w:rFonts w:asciiTheme="minorHAnsi" w:hAnsiTheme="minorHAnsi" w:cstheme="minorHAnsi"/>
          <w:i/>
          <w:iCs/>
        </w:rPr>
        <w:t>cloud</w:t>
      </w:r>
      <w:r w:rsidR="00600097" w:rsidRPr="00BE6DD6">
        <w:rPr>
          <w:rFonts w:asciiTheme="minorHAnsi" w:hAnsiTheme="minorHAnsi" w:cstheme="minorHAnsi"/>
        </w:rPr>
        <w:t xml:space="preserve"> платформа која има своје сопствене ресурсе, податке прикупља и добија од крајњих IoT уређаја и има доступно мноштво ресурса у стварном </w:t>
      </w:r>
      <w:r w:rsidR="00600097" w:rsidRPr="00BE6DD6">
        <w:rPr>
          <w:rFonts w:asciiTheme="minorHAnsi" w:hAnsiTheme="minorHAnsi" w:cstheme="minorHAnsi"/>
          <w:i/>
          <w:iCs/>
        </w:rPr>
        <w:t>cloud</w:t>
      </w:r>
      <w:r w:rsidR="00600097" w:rsidRPr="00BE6DD6">
        <w:rPr>
          <w:rFonts w:asciiTheme="minorHAnsi" w:hAnsiTheme="minorHAnsi" w:cstheme="minorHAnsi"/>
        </w:rPr>
        <w:t>-у.</w:t>
      </w:r>
      <w:r w:rsidR="00600097" w:rsidRPr="00BE6DD6">
        <w:rPr>
          <w:rFonts w:asciiTheme="minorHAnsi" w:hAnsiTheme="minorHAnsi" w:cstheme="minorHAnsi"/>
          <w:lang w:val="sr-Cyrl-RS"/>
        </w:rPr>
        <w:t xml:space="preserve"> </w:t>
      </w:r>
      <w:r w:rsidR="00600097" w:rsidRPr="00BE6DD6">
        <w:rPr>
          <w:rFonts w:asciiTheme="minorHAnsi" w:hAnsiTheme="minorHAnsi" w:cstheme="minorHAnsi"/>
          <w:lang w:val="sr-Latn-BA"/>
        </w:rPr>
        <w:t xml:space="preserve">Fog </w:t>
      </w:r>
      <w:r w:rsidR="00600097" w:rsidRPr="00BE6DD6">
        <w:rPr>
          <w:rFonts w:asciiTheme="minorHAnsi" w:hAnsiTheme="minorHAnsi" w:cstheme="minorHAnsi"/>
          <w:lang w:val="sr-Cyrl-RS"/>
        </w:rPr>
        <w:t xml:space="preserve">међуслој у оквиру </w:t>
      </w:r>
      <w:r w:rsidR="00600097" w:rsidRPr="00BE6DD6">
        <w:rPr>
          <w:rFonts w:asciiTheme="minorHAnsi" w:hAnsiTheme="minorHAnsi" w:cstheme="minorHAnsi"/>
        </w:rPr>
        <w:t xml:space="preserve">IoT </w:t>
      </w:r>
      <w:r w:rsidR="00600097" w:rsidRPr="00BE6DD6">
        <w:rPr>
          <w:rFonts w:asciiTheme="minorHAnsi" w:hAnsiTheme="minorHAnsi" w:cstheme="minorHAnsi"/>
          <w:lang w:val="sr-Cyrl-RS"/>
        </w:rPr>
        <w:t>екосистема је приказан на слици 4.1.</w:t>
      </w:r>
    </w:p>
    <w:p w14:paraId="220A6CAB" w14:textId="189F82D0" w:rsidR="00600097" w:rsidRPr="00BE6DD6" w:rsidRDefault="00600097" w:rsidP="000C69E4">
      <w:pPr>
        <w:spacing w:after="120"/>
        <w:jc w:val="center"/>
        <w:rPr>
          <w:rFonts w:asciiTheme="minorHAnsi" w:hAnsiTheme="minorHAnsi" w:cstheme="minorHAnsi"/>
        </w:rPr>
      </w:pPr>
      <w:r w:rsidRPr="00BE6DD6">
        <w:rPr>
          <w:rFonts w:asciiTheme="minorHAnsi" w:hAnsiTheme="minorHAnsi" w:cstheme="minorHAnsi"/>
          <w:i/>
          <w:iCs/>
          <w:sz w:val="22"/>
          <w:szCs w:val="22"/>
        </w:rPr>
        <w:t>Слика 4.1 - Fog Computing модел у IoT екосистему</w:t>
      </w:r>
    </w:p>
    <w:p w14:paraId="4E990F90" w14:textId="368B88C3"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Иницијална обрада, агрегација, компресија и филтрирање релеван</w:t>
      </w:r>
      <w:r w:rsidR="00E5646C" w:rsidRPr="00BE6DD6">
        <w:rPr>
          <w:rFonts w:asciiTheme="minorHAnsi" w:hAnsiTheme="minorHAnsi" w:cstheme="minorHAnsi"/>
          <w:lang w:val="sr-Cyrl-RS"/>
        </w:rPr>
        <w:t>т</w:t>
      </w:r>
      <w:r w:rsidR="00600097" w:rsidRPr="00BE6DD6">
        <w:rPr>
          <w:rFonts w:asciiTheme="minorHAnsi" w:hAnsiTheme="minorHAnsi" w:cstheme="minorHAnsi"/>
          <w:lang w:val="sr-Cyrl-RS"/>
        </w:rPr>
        <w:t>н</w:t>
      </w:r>
      <w:r w:rsidRPr="00BE6DD6">
        <w:rPr>
          <w:rFonts w:asciiTheme="minorHAnsi" w:hAnsiTheme="minorHAnsi" w:cstheme="minorHAnsi"/>
        </w:rPr>
        <w:t>их прикупљених података смањује кол</w:t>
      </w:r>
      <w:r w:rsidR="00E5646C" w:rsidRPr="00BE6DD6">
        <w:rPr>
          <w:rFonts w:asciiTheme="minorHAnsi" w:hAnsiTheme="minorHAnsi" w:cstheme="minorHAnsi"/>
          <w:lang w:val="sr-Cyrl-RS"/>
        </w:rPr>
        <w:t>и</w:t>
      </w:r>
      <w:r w:rsidRPr="00BE6DD6">
        <w:rPr>
          <w:rFonts w:asciiTheme="minorHAnsi" w:hAnsiTheme="minorHAnsi" w:cstheme="minorHAnsi"/>
        </w:rPr>
        <w:t>чину података који се преносе путем мреже, што повлачи рационалније кориштење доступног пропусног опсега.</w:t>
      </w:r>
    </w:p>
    <w:p w14:paraId="60F6E4E5" w14:textId="3A32618E"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Локална обрада и складиштење податка смањују зависност рада IoT система од </w:t>
      </w:r>
      <w:r w:rsidR="000F675E" w:rsidRPr="00BE6DD6">
        <w:rPr>
          <w:rFonts w:asciiTheme="minorHAnsi" w:hAnsiTheme="minorHAnsi" w:cstheme="minorHAnsi"/>
          <w:lang w:val="sr-Cyrl-RS"/>
        </w:rPr>
        <w:t>и</w:t>
      </w:r>
      <w:r w:rsidRPr="00BE6DD6">
        <w:rPr>
          <w:rFonts w:asciiTheme="minorHAnsi" w:hAnsiTheme="minorHAnsi" w:cstheme="minorHAnsi"/>
        </w:rPr>
        <w:t xml:space="preserve">нтернет инфраструктуре и омогућавају одржавање основних функционалности и за вријеме прекида приступа </w:t>
      </w:r>
      <w:r w:rsidR="000F675E" w:rsidRPr="00BE6DD6">
        <w:rPr>
          <w:rFonts w:asciiTheme="minorHAnsi" w:hAnsiTheme="minorHAnsi" w:cstheme="minorHAnsi"/>
          <w:lang w:val="sr-Cyrl-RS"/>
        </w:rPr>
        <w:t>и</w:t>
      </w:r>
      <w:r w:rsidRPr="00BE6DD6">
        <w:rPr>
          <w:rFonts w:asciiTheme="minorHAnsi" w:hAnsiTheme="minorHAnsi" w:cstheme="minorHAnsi"/>
        </w:rPr>
        <w:t>нтернету.</w:t>
      </w:r>
    </w:p>
    <w:p w14:paraId="7AB8205F" w14:textId="39F40CAA"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Обрада прикупљених података на намјенским </w:t>
      </w:r>
      <w:r w:rsidR="00F463D9" w:rsidRPr="00BE6DD6">
        <w:rPr>
          <w:rFonts w:asciiTheme="minorHAnsi" w:hAnsiTheme="minorHAnsi" w:cstheme="minorHAnsi"/>
          <w:i/>
          <w:iCs/>
        </w:rPr>
        <w:t>fog</w:t>
      </w:r>
      <w:r w:rsidRPr="00BE6DD6">
        <w:rPr>
          <w:rFonts w:asciiTheme="minorHAnsi" w:hAnsiTheme="minorHAnsi" w:cstheme="minorHAnsi"/>
        </w:rPr>
        <w:t xml:space="preserve"> чворовима, омогућава да се дио оптерећења преузме са крајњих IoT уређаја и тако смањи њихова потрошња енергије.</w:t>
      </w:r>
    </w:p>
    <w:p w14:paraId="04BECE08" w14:textId="271765B8"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Локална обрада сигурносно осјетљивих подат</w:t>
      </w:r>
      <w:r w:rsidR="0016664D">
        <w:rPr>
          <w:rFonts w:asciiTheme="minorHAnsi" w:hAnsiTheme="minorHAnsi" w:cstheme="minorHAnsi"/>
          <w:lang w:val="sr-Cyrl-RS"/>
        </w:rPr>
        <w:t>а</w:t>
      </w:r>
      <w:r w:rsidRPr="00BE6DD6">
        <w:rPr>
          <w:rFonts w:asciiTheme="minorHAnsi" w:hAnsiTheme="minorHAnsi" w:cstheme="minorHAnsi"/>
        </w:rPr>
        <w:t>ка, омогућава потпуну контролу на процесом обраде и складиштења података, а непостојање потребе за њиховим преносом ка удаљеним сервисима повећава сигурност подат</w:t>
      </w:r>
      <w:r w:rsidR="0016664D">
        <w:rPr>
          <w:rFonts w:asciiTheme="minorHAnsi" w:hAnsiTheme="minorHAnsi" w:cstheme="minorHAnsi"/>
          <w:lang w:val="sr-Cyrl-RS"/>
        </w:rPr>
        <w:t>а</w:t>
      </w:r>
      <w:r w:rsidRPr="00BE6DD6">
        <w:rPr>
          <w:rFonts w:asciiTheme="minorHAnsi" w:hAnsiTheme="minorHAnsi" w:cstheme="minorHAnsi"/>
        </w:rPr>
        <w:t>ка.</w:t>
      </w:r>
    </w:p>
    <w:p w14:paraId="26F2C394" w14:textId="0D3364C7"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Локална </w:t>
      </w:r>
      <w:r w:rsidR="00F463D9" w:rsidRPr="00BE6DD6">
        <w:rPr>
          <w:rFonts w:asciiTheme="minorHAnsi" w:hAnsiTheme="minorHAnsi" w:cstheme="minorHAnsi"/>
          <w:i/>
          <w:iCs/>
        </w:rPr>
        <w:t>fog</w:t>
      </w:r>
      <w:r w:rsidRPr="00BE6DD6">
        <w:rPr>
          <w:rFonts w:asciiTheme="minorHAnsi" w:hAnsiTheme="minorHAnsi" w:cstheme="minorHAnsi"/>
        </w:rPr>
        <w:t xml:space="preserve"> инфраструктура омогућава да се имплементирају додатне сигурносне мјере како би се подигао степен сигурности читавог система.</w:t>
      </w:r>
    </w:p>
    <w:p w14:paraId="4A45C0DC" w14:textId="0B35E13E"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Према неким изворима Fog Computing je блиско повезан са технологијом Cloudlet-a. Cloudlet-и су апликације које се извршавају на граничним уређајима у мрежи, са циљем </w:t>
      </w:r>
      <w:r w:rsidRPr="00BE6DD6">
        <w:rPr>
          <w:rFonts w:asciiTheme="minorHAnsi" w:hAnsiTheme="minorHAnsi" w:cstheme="minorHAnsi"/>
        </w:rPr>
        <w:lastRenderedPageBreak/>
        <w:t>смањења кашњења у М2М</w:t>
      </w:r>
      <w:r w:rsidR="0016664D">
        <w:rPr>
          <w:rFonts w:asciiTheme="minorHAnsi" w:hAnsiTheme="minorHAnsi" w:cstheme="minorHAnsi"/>
          <w:lang w:val="sr-Cyrl-RS"/>
        </w:rPr>
        <w:t xml:space="preserve"> (енг. </w:t>
      </w:r>
      <w:r w:rsidR="0016664D" w:rsidRPr="0016664D">
        <w:rPr>
          <w:rFonts w:asciiTheme="minorHAnsi" w:hAnsiTheme="minorHAnsi" w:cstheme="minorHAnsi"/>
          <w:i/>
          <w:iCs/>
          <w:lang w:val="sr-Latn-BA"/>
        </w:rPr>
        <w:t>machine to machine</w:t>
      </w:r>
      <w:r w:rsidR="0016664D">
        <w:rPr>
          <w:rFonts w:asciiTheme="minorHAnsi" w:hAnsiTheme="minorHAnsi" w:cstheme="minorHAnsi"/>
          <w:lang w:val="sr-Cyrl-RS"/>
        </w:rPr>
        <w:t>)</w:t>
      </w:r>
      <w:r w:rsidRPr="00BE6DD6">
        <w:rPr>
          <w:rFonts w:asciiTheme="minorHAnsi" w:hAnsiTheme="minorHAnsi" w:cstheme="minorHAnsi"/>
        </w:rPr>
        <w:t xml:space="preserve"> комуникацији. Cloudlet-и имају способност конекцијe </w:t>
      </w:r>
      <w:r w:rsidR="0016664D">
        <w:rPr>
          <w:rFonts w:asciiTheme="minorHAnsi" w:hAnsiTheme="minorHAnsi" w:cstheme="minorHAnsi"/>
          <w:lang w:val="sr-Cyrl-RS"/>
        </w:rPr>
        <w:t>н</w:t>
      </w:r>
      <w:r w:rsidRPr="00BE6DD6">
        <w:rPr>
          <w:rFonts w:asciiTheme="minorHAnsi" w:hAnsiTheme="minorHAnsi" w:cstheme="minorHAnsi"/>
        </w:rPr>
        <w:t xml:space="preserve">а </w:t>
      </w:r>
      <w:r w:rsidR="00E60D69" w:rsidRPr="00BE6DD6">
        <w:rPr>
          <w:rFonts w:asciiTheme="minorHAnsi" w:hAnsiTheme="minorHAnsi" w:cstheme="minorHAnsi"/>
          <w:lang w:val="sr-Cyrl-RS"/>
        </w:rPr>
        <w:t>и</w:t>
      </w:r>
      <w:r w:rsidRPr="00BE6DD6">
        <w:rPr>
          <w:rFonts w:asciiTheme="minorHAnsi" w:hAnsiTheme="minorHAnsi" w:cstheme="minorHAnsi"/>
        </w:rPr>
        <w:t xml:space="preserve">нтернет и доступни су за употребу од стране локалних уређаја, те се могу посматрати као </w:t>
      </w:r>
      <w:r w:rsidR="00F463D9" w:rsidRPr="00BE6DD6">
        <w:rPr>
          <w:rFonts w:asciiTheme="minorHAnsi" w:hAnsiTheme="minorHAnsi" w:cstheme="minorHAnsi"/>
          <w:i/>
          <w:iCs/>
        </w:rPr>
        <w:t>fog</w:t>
      </w:r>
      <w:r w:rsidRPr="00BE6DD6">
        <w:rPr>
          <w:rFonts w:asciiTheme="minorHAnsi" w:hAnsiTheme="minorHAnsi" w:cstheme="minorHAnsi"/>
        </w:rPr>
        <w:t xml:space="preserve"> чворови </w:t>
      </w:r>
      <w:r w:rsidR="003B6E72" w:rsidRPr="00BE6DD6">
        <w:rPr>
          <w:rFonts w:asciiTheme="minorHAnsi" w:hAnsiTheme="minorHAnsi" w:cstheme="minorHAnsi"/>
        </w:rPr>
        <w:t>[19]</w:t>
      </w:r>
      <w:r w:rsidRPr="00BE6DD6">
        <w:rPr>
          <w:rFonts w:asciiTheme="minorHAnsi" w:hAnsiTheme="minorHAnsi" w:cstheme="minorHAnsi"/>
        </w:rPr>
        <w:t>.</w:t>
      </w:r>
      <w:r w:rsidRPr="00BE6DD6">
        <w:rPr>
          <w:rFonts w:asciiTheme="minorHAnsi" w:hAnsiTheme="minorHAnsi" w:cstheme="minorHAnsi"/>
        </w:rPr>
        <w:tab/>
      </w:r>
    </w:p>
    <w:p w14:paraId="7FDC4C20" w14:textId="3A5F3125" w:rsidR="00853B7D" w:rsidRPr="00BE6DD6" w:rsidRDefault="00AF3C3A" w:rsidP="000C69E4">
      <w:pPr>
        <w:spacing w:after="360"/>
        <w:jc w:val="both"/>
        <w:rPr>
          <w:rFonts w:asciiTheme="minorHAnsi" w:hAnsiTheme="minorHAnsi" w:cstheme="minorHAnsi"/>
        </w:rPr>
      </w:pPr>
      <w:r w:rsidRPr="00BE6DD6">
        <w:rPr>
          <w:rFonts w:asciiTheme="minorHAnsi" w:hAnsiTheme="minorHAnsi" w:cstheme="minorHAnsi"/>
        </w:rPr>
        <w:tab/>
        <w:t xml:space="preserve">Уколико посматрамо приступне тачке које опслужују IoT уређаје у својој околини, њихова улога је да прослиједе пристигле пакете ка сервисима на </w:t>
      </w:r>
      <w:r w:rsidR="00E60D69" w:rsidRPr="00BE6DD6">
        <w:rPr>
          <w:rFonts w:asciiTheme="minorHAnsi" w:hAnsiTheme="minorHAnsi" w:cstheme="minorHAnsi"/>
          <w:lang w:val="sr-Cyrl-RS"/>
        </w:rPr>
        <w:t>и</w:t>
      </w:r>
      <w:r w:rsidRPr="00BE6DD6">
        <w:rPr>
          <w:rFonts w:asciiTheme="minorHAnsi" w:hAnsiTheme="minorHAnsi" w:cstheme="minorHAnsi"/>
        </w:rPr>
        <w:t xml:space="preserve">нтернету. Могуће је обезбиједити већи број приступних тачака како би се обезбиједила стабилнија и поузданија конекција. Уколико би се тим уређајима придодале функционалности обраде и складиштења података, те омогућила међусобна интеракција, они би формирали један </w:t>
      </w:r>
      <w:r w:rsidR="00F463D9" w:rsidRPr="00BE6DD6">
        <w:rPr>
          <w:rFonts w:asciiTheme="minorHAnsi" w:hAnsiTheme="minorHAnsi" w:cstheme="minorHAnsi"/>
          <w:i/>
          <w:iCs/>
        </w:rPr>
        <w:t>fog</w:t>
      </w:r>
      <w:r w:rsidRPr="00BE6DD6">
        <w:rPr>
          <w:rFonts w:asciiTheme="minorHAnsi" w:hAnsiTheme="minorHAnsi" w:cstheme="minorHAnsi"/>
        </w:rPr>
        <w:t xml:space="preserve"> слој саста</w:t>
      </w:r>
      <w:r w:rsidR="00600097" w:rsidRPr="00BE6DD6">
        <w:rPr>
          <w:rFonts w:asciiTheme="minorHAnsi" w:hAnsiTheme="minorHAnsi" w:cstheme="minorHAnsi"/>
          <w:lang w:val="sr-Cyrl-RS"/>
        </w:rPr>
        <w:t>в</w:t>
      </w:r>
      <w:r w:rsidRPr="00BE6DD6">
        <w:rPr>
          <w:rFonts w:asciiTheme="minorHAnsi" w:hAnsiTheme="minorHAnsi" w:cstheme="minorHAnsi"/>
        </w:rPr>
        <w:t>љен од мреже паметних</w:t>
      </w:r>
      <w:r w:rsidR="0091241E">
        <w:rPr>
          <w:rFonts w:asciiTheme="minorHAnsi" w:hAnsiTheme="minorHAnsi" w:cstheme="minorHAnsi"/>
        </w:rPr>
        <w:t xml:space="preserve"> </w:t>
      </w:r>
      <w:r w:rsidRPr="00BE6DD6">
        <w:rPr>
          <w:rFonts w:asciiTheme="minorHAnsi" w:hAnsiTheme="minorHAnsi" w:cstheme="minorHAnsi"/>
        </w:rPr>
        <w:t xml:space="preserve">IoT </w:t>
      </w:r>
      <w:r w:rsidR="0016664D">
        <w:rPr>
          <w:rFonts w:asciiTheme="minorHAnsi" w:hAnsiTheme="minorHAnsi" w:cstheme="minorHAnsi"/>
          <w:lang w:val="sr-Latn-BA"/>
        </w:rPr>
        <w:t>g</w:t>
      </w:r>
      <w:r w:rsidRPr="00BE6DD6">
        <w:rPr>
          <w:rFonts w:asciiTheme="minorHAnsi" w:hAnsiTheme="minorHAnsi" w:cstheme="minorHAnsi"/>
        </w:rPr>
        <w:t>ateway</w:t>
      </w:r>
      <w:r w:rsidR="00600097" w:rsidRPr="00BE6DD6">
        <w:rPr>
          <w:rFonts w:asciiTheme="minorHAnsi" w:hAnsiTheme="minorHAnsi" w:cstheme="minorHAnsi"/>
          <w:lang w:val="sr-Cyrl-RS"/>
        </w:rPr>
        <w:t>-</w:t>
      </w:r>
      <w:r w:rsidRPr="00BE6DD6">
        <w:rPr>
          <w:rFonts w:asciiTheme="minorHAnsi" w:hAnsiTheme="minorHAnsi" w:cstheme="minorHAnsi"/>
        </w:rPr>
        <w:t xml:space="preserve">a </w:t>
      </w:r>
      <w:r w:rsidR="003B6E72" w:rsidRPr="00BE6DD6">
        <w:rPr>
          <w:rFonts w:asciiTheme="minorHAnsi" w:hAnsiTheme="minorHAnsi" w:cstheme="minorHAnsi"/>
        </w:rPr>
        <w:t>[21]</w:t>
      </w:r>
      <w:r w:rsidRPr="00BE6DD6">
        <w:rPr>
          <w:rFonts w:asciiTheme="minorHAnsi" w:hAnsiTheme="minorHAnsi" w:cstheme="minorHAnsi"/>
        </w:rPr>
        <w:t>.</w:t>
      </w:r>
    </w:p>
    <w:p w14:paraId="41616AC0" w14:textId="77777777" w:rsidR="00853B7D" w:rsidRPr="00BE6DD6" w:rsidRDefault="00000000" w:rsidP="000C69E4">
      <w:pPr>
        <w:pStyle w:val="Heading2"/>
        <w:jc w:val="both"/>
        <w:rPr>
          <w:rFonts w:asciiTheme="minorHAnsi" w:hAnsiTheme="minorHAnsi" w:cstheme="minorHAnsi"/>
        </w:rPr>
      </w:pPr>
      <w:bookmarkStart w:id="179" w:name="_Toc144904667"/>
      <w:bookmarkStart w:id="180" w:name="_Toc147988920"/>
      <w:r w:rsidRPr="00BE6DD6">
        <w:rPr>
          <w:rFonts w:asciiTheme="minorHAnsi" w:hAnsiTheme="minorHAnsi" w:cstheme="minorHAnsi"/>
        </w:rPr>
        <w:t>4</w:t>
      </w:r>
      <w:bookmarkStart w:id="181" w:name="_Toc144370487"/>
      <w:bookmarkStart w:id="182" w:name="_Toc144448391"/>
      <w:r w:rsidRPr="00BE6DD6">
        <w:rPr>
          <w:rFonts w:asciiTheme="minorHAnsi" w:hAnsiTheme="minorHAnsi" w:cstheme="minorHAnsi"/>
        </w:rPr>
        <w:t>.1 Fog Computing у IoT екосистему</w:t>
      </w:r>
      <w:bookmarkEnd w:id="179"/>
      <w:bookmarkEnd w:id="180"/>
      <w:bookmarkEnd w:id="181"/>
      <w:bookmarkEnd w:id="182"/>
    </w:p>
    <w:p w14:paraId="51491CCB" w14:textId="3E7086C4"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Fog Computing се имплементира у виду међуслоја који је посредник између крајњих IoT уређаја и </w:t>
      </w:r>
      <w:r w:rsidR="00B41C3F" w:rsidRPr="00BE6DD6">
        <w:rPr>
          <w:rFonts w:asciiTheme="minorHAnsi" w:hAnsiTheme="minorHAnsi" w:cstheme="minorHAnsi"/>
          <w:i/>
          <w:iCs/>
        </w:rPr>
        <w:t>cloud</w:t>
      </w:r>
      <w:r w:rsidRPr="00BE6DD6">
        <w:rPr>
          <w:rFonts w:asciiTheme="minorHAnsi" w:hAnsiTheme="minorHAnsi" w:cstheme="minorHAnsi"/>
        </w:rPr>
        <w:t xml:space="preserve"> сервиса. Основна функција овог међуслоја је прикупљање, парцијална обрада и филтрирање IoT података. Релеван</w:t>
      </w:r>
      <w:r w:rsidR="00E5646C" w:rsidRPr="00BE6DD6">
        <w:rPr>
          <w:rFonts w:asciiTheme="minorHAnsi" w:hAnsiTheme="minorHAnsi" w:cstheme="minorHAnsi"/>
          <w:lang w:val="sr-Cyrl-RS"/>
        </w:rPr>
        <w:t>т</w:t>
      </w:r>
      <w:r w:rsidR="00DE00EE" w:rsidRPr="00BE6DD6">
        <w:rPr>
          <w:rFonts w:asciiTheme="minorHAnsi" w:hAnsiTheme="minorHAnsi" w:cstheme="minorHAnsi"/>
          <w:lang w:val="sr-Cyrl-RS"/>
        </w:rPr>
        <w:t>н</w:t>
      </w:r>
      <w:r w:rsidRPr="00BE6DD6">
        <w:rPr>
          <w:rFonts w:asciiTheme="minorHAnsi" w:hAnsiTheme="minorHAnsi" w:cstheme="minorHAnsi"/>
        </w:rPr>
        <w:t xml:space="preserve">и процесирани подаци се просљеђују на даљу обраду и трајно складиштење ка </w:t>
      </w:r>
      <w:r w:rsidR="00B41C3F" w:rsidRPr="00BE6DD6">
        <w:rPr>
          <w:rFonts w:asciiTheme="minorHAnsi" w:hAnsiTheme="minorHAnsi" w:cstheme="minorHAnsi"/>
          <w:i/>
          <w:iCs/>
        </w:rPr>
        <w:t>cloud</w:t>
      </w:r>
      <w:r w:rsidRPr="00BE6DD6">
        <w:rPr>
          <w:rFonts w:asciiTheme="minorHAnsi" w:hAnsiTheme="minorHAnsi" w:cstheme="minorHAnsi"/>
        </w:rPr>
        <w:t xml:space="preserve"> сервисима. OpenFog референтна архитектура прописује </w:t>
      </w:r>
      <w:r w:rsidRPr="0016664D">
        <w:rPr>
          <w:rFonts w:asciiTheme="minorHAnsi" w:hAnsiTheme="minorHAnsi" w:cstheme="minorHAnsi"/>
          <w:i/>
          <w:iCs/>
        </w:rPr>
        <w:t>fog-cloud</w:t>
      </w:r>
      <w:r w:rsidRPr="00BE6DD6">
        <w:rPr>
          <w:rFonts w:asciiTheme="minorHAnsi" w:hAnsiTheme="minorHAnsi" w:cstheme="minorHAnsi"/>
        </w:rPr>
        <w:t xml:space="preserve">, </w:t>
      </w:r>
      <w:r w:rsidRPr="0016664D">
        <w:rPr>
          <w:rFonts w:asciiTheme="minorHAnsi" w:hAnsiTheme="minorHAnsi" w:cstheme="minorHAnsi"/>
          <w:i/>
          <w:iCs/>
        </w:rPr>
        <w:t>fog-fog</w:t>
      </w:r>
      <w:r w:rsidRPr="00BE6DD6">
        <w:rPr>
          <w:rFonts w:asciiTheme="minorHAnsi" w:hAnsiTheme="minorHAnsi" w:cstheme="minorHAnsi"/>
        </w:rPr>
        <w:t xml:space="preserve"> и </w:t>
      </w:r>
      <w:r w:rsidRPr="0016664D">
        <w:rPr>
          <w:rFonts w:asciiTheme="minorHAnsi" w:hAnsiTheme="minorHAnsi" w:cstheme="minorHAnsi"/>
          <w:i/>
          <w:iCs/>
        </w:rPr>
        <w:t>fog-thing</w:t>
      </w:r>
      <w:r w:rsidRPr="00BE6DD6">
        <w:rPr>
          <w:rFonts w:asciiTheme="minorHAnsi" w:hAnsiTheme="minorHAnsi" w:cstheme="minorHAnsi"/>
        </w:rPr>
        <w:t xml:space="preserve"> интеракције на овом слоју.</w:t>
      </w:r>
    </w:p>
    <w:p w14:paraId="7CE277CD" w14:textId="559B07C0"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Комуникација између </w:t>
      </w:r>
      <w:r w:rsidR="00F463D9" w:rsidRPr="00BE6DD6">
        <w:rPr>
          <w:rFonts w:asciiTheme="minorHAnsi" w:hAnsiTheme="minorHAnsi" w:cstheme="minorHAnsi"/>
          <w:i/>
          <w:iCs/>
        </w:rPr>
        <w:t>fog</w:t>
      </w:r>
      <w:r w:rsidRPr="00BE6DD6">
        <w:rPr>
          <w:rFonts w:asciiTheme="minorHAnsi" w:hAnsiTheme="minorHAnsi" w:cstheme="minorHAnsi"/>
        </w:rPr>
        <w:t xml:space="preserve"> чворова и IoT уређаја са једне стране омогућава прикупљање података, а</w:t>
      </w:r>
      <w:r w:rsidR="00E5646C" w:rsidRPr="00BE6DD6">
        <w:rPr>
          <w:rFonts w:asciiTheme="minorHAnsi" w:hAnsiTheme="minorHAnsi" w:cstheme="minorHAnsi"/>
          <w:lang w:val="sr-Cyrl-RS"/>
        </w:rPr>
        <w:t>,</w:t>
      </w:r>
      <w:r w:rsidRPr="00BE6DD6">
        <w:rPr>
          <w:rFonts w:asciiTheme="minorHAnsi" w:hAnsiTheme="minorHAnsi" w:cstheme="minorHAnsi"/>
        </w:rPr>
        <w:t xml:space="preserve"> са друге стране</w:t>
      </w:r>
      <w:r w:rsidR="00E5646C" w:rsidRPr="00BE6DD6">
        <w:rPr>
          <w:rFonts w:asciiTheme="minorHAnsi" w:hAnsiTheme="minorHAnsi" w:cstheme="minorHAnsi"/>
          <w:lang w:val="sr-Cyrl-RS"/>
        </w:rPr>
        <w:t>,</w:t>
      </w:r>
      <w:r w:rsidRPr="00BE6DD6">
        <w:rPr>
          <w:rFonts w:asciiTheme="minorHAnsi" w:hAnsiTheme="minorHAnsi" w:cstheme="minorHAnsi"/>
        </w:rPr>
        <w:t xml:space="preserve"> пружање сервиса IoT уређајима.</w:t>
      </w:r>
    </w:p>
    <w:p w14:paraId="171AEE6F" w14:textId="0B666D08"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Fog Computing уводи нови слој апстракције у IoT екосистем који је транспарентан за кориснике и крајње уређаје. Штавише</w:t>
      </w:r>
      <w:r w:rsidR="00E5646C" w:rsidRPr="00BE6DD6">
        <w:rPr>
          <w:rFonts w:asciiTheme="minorHAnsi" w:hAnsiTheme="minorHAnsi" w:cstheme="minorHAnsi"/>
          <w:lang w:val="sr-Cyrl-RS"/>
        </w:rPr>
        <w:t>,</w:t>
      </w:r>
      <w:r w:rsidRPr="00BE6DD6">
        <w:rPr>
          <w:rFonts w:asciiTheme="minorHAnsi" w:hAnsiTheme="minorHAnsi" w:cstheme="minorHAnsi"/>
        </w:rPr>
        <w:t xml:space="preserve"> корисници/уређаји не морају бити уопште свјесни гдје се подаци шаљу, тј. разлика између </w:t>
      </w:r>
      <w:r w:rsidR="00F463D9" w:rsidRPr="00BE6DD6">
        <w:rPr>
          <w:rFonts w:asciiTheme="minorHAnsi" w:hAnsiTheme="minorHAnsi" w:cstheme="minorHAnsi"/>
          <w:i/>
          <w:iCs/>
        </w:rPr>
        <w:t>fog</w:t>
      </w:r>
      <w:r w:rsidRPr="00BE6DD6">
        <w:rPr>
          <w:rFonts w:asciiTheme="minorHAnsi" w:hAnsiTheme="minorHAnsi" w:cstheme="minorHAnsi"/>
        </w:rPr>
        <w:t xml:space="preserve"> и </w:t>
      </w:r>
      <w:r w:rsidR="00B41C3F" w:rsidRPr="00BE6DD6">
        <w:rPr>
          <w:rFonts w:asciiTheme="minorHAnsi" w:hAnsiTheme="minorHAnsi" w:cstheme="minorHAnsi"/>
          <w:i/>
          <w:iCs/>
        </w:rPr>
        <w:t>cloud</w:t>
      </w:r>
      <w:r w:rsidRPr="00BE6DD6">
        <w:rPr>
          <w:rFonts w:asciiTheme="minorHAnsi" w:hAnsiTheme="minorHAnsi" w:cstheme="minorHAnsi"/>
        </w:rPr>
        <w:t xml:space="preserve"> сервиса је готово невидљива </w:t>
      </w:r>
      <w:r w:rsidR="003B6E72" w:rsidRPr="00BE6DD6">
        <w:rPr>
          <w:rFonts w:asciiTheme="minorHAnsi" w:hAnsiTheme="minorHAnsi" w:cstheme="minorHAnsi"/>
        </w:rPr>
        <w:t>[16]</w:t>
      </w:r>
      <w:r w:rsidRPr="00BE6DD6">
        <w:rPr>
          <w:rFonts w:asciiTheme="minorHAnsi" w:hAnsiTheme="minorHAnsi" w:cstheme="minorHAnsi"/>
        </w:rPr>
        <w:t>.</w:t>
      </w:r>
    </w:p>
    <w:p w14:paraId="7F39CEA5" w14:textId="7FFC7EB7" w:rsidR="00853B7D" w:rsidRPr="00BE6DD6" w:rsidRDefault="00000000" w:rsidP="000C69E4">
      <w:pPr>
        <w:jc w:val="both"/>
        <w:rPr>
          <w:rFonts w:asciiTheme="minorHAnsi" w:hAnsiTheme="minorHAnsi" w:cstheme="minorHAnsi"/>
          <w:shd w:val="clear" w:color="auto" w:fill="808000"/>
        </w:rPr>
      </w:pPr>
      <w:r w:rsidRPr="00BE6DD6">
        <w:rPr>
          <w:rFonts w:asciiTheme="minorHAnsi" w:hAnsiTheme="minorHAnsi" w:cstheme="minorHAnsi"/>
        </w:rPr>
        <w:t xml:space="preserve"> </w:t>
      </w:r>
      <w:r w:rsidRPr="00BE6DD6">
        <w:rPr>
          <w:rFonts w:asciiTheme="minorHAnsi" w:hAnsiTheme="minorHAnsi" w:cstheme="minorHAnsi"/>
        </w:rPr>
        <w:tab/>
        <w:t xml:space="preserve">Увођење новог слоја који обезбјеђује сервисе у локалу, доводи до дилеме везане за расподјелу задатака и између </w:t>
      </w:r>
      <w:r w:rsidR="00F463D9" w:rsidRPr="00BE6DD6">
        <w:rPr>
          <w:rFonts w:asciiTheme="minorHAnsi" w:hAnsiTheme="minorHAnsi" w:cstheme="minorHAnsi"/>
          <w:i/>
          <w:iCs/>
        </w:rPr>
        <w:t>fog</w:t>
      </w:r>
      <w:r w:rsidRPr="00BE6DD6">
        <w:rPr>
          <w:rFonts w:asciiTheme="minorHAnsi" w:hAnsiTheme="minorHAnsi" w:cstheme="minorHAnsi"/>
        </w:rPr>
        <w:t xml:space="preserve"> слоја и </w:t>
      </w:r>
      <w:r w:rsidR="00B41C3F" w:rsidRPr="00BE6DD6">
        <w:rPr>
          <w:rFonts w:asciiTheme="minorHAnsi" w:hAnsiTheme="minorHAnsi" w:cstheme="minorHAnsi"/>
          <w:i/>
          <w:iCs/>
        </w:rPr>
        <w:t>cloud</w:t>
      </w:r>
      <w:r w:rsidRPr="00BE6DD6">
        <w:rPr>
          <w:rFonts w:asciiTheme="minorHAnsi" w:hAnsiTheme="minorHAnsi" w:cstheme="minorHAnsi"/>
        </w:rPr>
        <w:t xml:space="preserve"> платформе. Битно је нагласити да не постоји стриктно правило према које се врши расподјела задужења, али неко оквирно правило гласи да </w:t>
      </w:r>
      <w:r w:rsidR="00F463D9" w:rsidRPr="00BE6DD6">
        <w:rPr>
          <w:rFonts w:asciiTheme="minorHAnsi" w:hAnsiTheme="minorHAnsi" w:cstheme="minorHAnsi"/>
          <w:i/>
          <w:iCs/>
        </w:rPr>
        <w:t>fog</w:t>
      </w:r>
      <w:r w:rsidRPr="00BE6DD6">
        <w:rPr>
          <w:rFonts w:asciiTheme="minorHAnsi" w:hAnsiTheme="minorHAnsi" w:cstheme="minorHAnsi"/>
        </w:rPr>
        <w:t xml:space="preserve"> слој врши привремено складиштење, првобитну, парцијалну обраду и филтрирање података, док је </w:t>
      </w:r>
      <w:r w:rsidR="00B41C3F" w:rsidRPr="00BE6DD6">
        <w:rPr>
          <w:rFonts w:asciiTheme="minorHAnsi" w:hAnsiTheme="minorHAnsi" w:cstheme="minorHAnsi"/>
          <w:i/>
          <w:iCs/>
        </w:rPr>
        <w:t>cloud</w:t>
      </w:r>
      <w:r w:rsidRPr="00BE6DD6">
        <w:rPr>
          <w:rFonts w:asciiTheme="minorHAnsi" w:hAnsiTheme="minorHAnsi" w:cstheme="minorHAnsi"/>
        </w:rPr>
        <w:t xml:space="preserve"> платформа задужена за дубљу aнализу релевантних података, извлачење закључака и трајно складиштење података. Неке функционалности су по својој природи боље одгов</w:t>
      </w:r>
      <w:r w:rsidR="00E5646C" w:rsidRPr="00BE6DD6">
        <w:rPr>
          <w:rFonts w:asciiTheme="minorHAnsi" w:hAnsiTheme="minorHAnsi" w:cstheme="minorHAnsi"/>
          <w:lang w:val="sr-Cyrl-RS"/>
        </w:rPr>
        <w:t>а</w:t>
      </w:r>
      <w:r w:rsidRPr="00BE6DD6">
        <w:rPr>
          <w:rFonts w:asciiTheme="minorHAnsi" w:hAnsiTheme="minorHAnsi" w:cstheme="minorHAnsi"/>
        </w:rPr>
        <w:t xml:space="preserve">рају </w:t>
      </w:r>
      <w:r w:rsidR="00E5646C" w:rsidRPr="00BE6DD6">
        <w:rPr>
          <w:rFonts w:asciiTheme="minorHAnsi" w:hAnsiTheme="minorHAnsi" w:cstheme="minorHAnsi"/>
          <w:lang w:val="sr-Latn-BA"/>
        </w:rPr>
        <w:t>c</w:t>
      </w:r>
      <w:r w:rsidRPr="00BE6DD6">
        <w:rPr>
          <w:rFonts w:asciiTheme="minorHAnsi" w:hAnsiTheme="minorHAnsi" w:cstheme="minorHAnsi"/>
        </w:rPr>
        <w:t xml:space="preserve">loud платформи, а друге </w:t>
      </w:r>
      <w:r w:rsidR="00F463D9" w:rsidRPr="00BE6DD6">
        <w:rPr>
          <w:rFonts w:asciiTheme="minorHAnsi" w:hAnsiTheme="minorHAnsi" w:cstheme="minorHAnsi"/>
          <w:i/>
          <w:iCs/>
        </w:rPr>
        <w:t>fog</w:t>
      </w:r>
      <w:r w:rsidRPr="00BE6DD6">
        <w:rPr>
          <w:rFonts w:asciiTheme="minorHAnsi" w:hAnsiTheme="minorHAnsi" w:cstheme="minorHAnsi"/>
        </w:rPr>
        <w:t xml:space="preserve"> чворовима. Сегментација задатака између </w:t>
      </w:r>
      <w:r w:rsidR="00F463D9" w:rsidRPr="00BE6DD6">
        <w:rPr>
          <w:rFonts w:asciiTheme="minorHAnsi" w:hAnsiTheme="minorHAnsi" w:cstheme="minorHAnsi"/>
          <w:i/>
          <w:iCs/>
        </w:rPr>
        <w:t>fog</w:t>
      </w:r>
      <w:r w:rsidRPr="00BE6DD6">
        <w:rPr>
          <w:rFonts w:asciiTheme="minorHAnsi" w:hAnsiTheme="minorHAnsi" w:cstheme="minorHAnsi"/>
        </w:rPr>
        <w:t xml:space="preserve"> и </w:t>
      </w:r>
      <w:r w:rsidR="00B41C3F" w:rsidRPr="00BE6DD6">
        <w:rPr>
          <w:rFonts w:asciiTheme="minorHAnsi" w:hAnsiTheme="minorHAnsi" w:cstheme="minorHAnsi"/>
          <w:i/>
          <w:iCs/>
        </w:rPr>
        <w:t>cloud</w:t>
      </w:r>
      <w:r w:rsidRPr="00BE6DD6">
        <w:rPr>
          <w:rFonts w:asciiTheme="minorHAnsi" w:hAnsiTheme="minorHAnsi" w:cstheme="minorHAnsi"/>
        </w:rPr>
        <w:t xml:space="preserve"> слоја може бити статичка (унапријeд дефинисaна) али и динамичка, код које расподјела задатака зависи од пропусног опсега, оптерећења </w:t>
      </w:r>
      <w:r w:rsidR="00B41C3F" w:rsidRPr="00BE6DD6">
        <w:rPr>
          <w:rFonts w:asciiTheme="minorHAnsi" w:hAnsiTheme="minorHAnsi" w:cstheme="minorHAnsi"/>
          <w:i/>
          <w:iCs/>
        </w:rPr>
        <w:t>cloud</w:t>
      </w:r>
      <w:r w:rsidRPr="00BE6DD6">
        <w:rPr>
          <w:rFonts w:asciiTheme="minorHAnsi" w:hAnsiTheme="minorHAnsi" w:cstheme="minorHAnsi"/>
        </w:rPr>
        <w:t xml:space="preserve"> платформе и </w:t>
      </w:r>
      <w:r w:rsidR="00F463D9" w:rsidRPr="00BE6DD6">
        <w:rPr>
          <w:rFonts w:asciiTheme="minorHAnsi" w:hAnsiTheme="minorHAnsi" w:cstheme="minorHAnsi"/>
          <w:i/>
          <w:iCs/>
        </w:rPr>
        <w:t>fog</w:t>
      </w:r>
      <w:r w:rsidRPr="00BE6DD6">
        <w:rPr>
          <w:rFonts w:asciiTheme="minorHAnsi" w:hAnsiTheme="minorHAnsi" w:cstheme="minorHAnsi"/>
        </w:rPr>
        <w:t xml:space="preserve"> чворова, отказа, сигурносних пријетњи и планираних оперативних трошкова </w:t>
      </w:r>
      <w:r w:rsidR="003B6E72" w:rsidRPr="00BE6DD6">
        <w:rPr>
          <w:rFonts w:asciiTheme="minorHAnsi" w:hAnsiTheme="minorHAnsi" w:cstheme="minorHAnsi"/>
        </w:rPr>
        <w:t>[22]</w:t>
      </w:r>
      <w:r w:rsidRPr="00BE6DD6">
        <w:rPr>
          <w:rFonts w:asciiTheme="minorHAnsi" w:hAnsiTheme="minorHAnsi" w:cstheme="minorHAnsi"/>
        </w:rPr>
        <w:t>.</w:t>
      </w:r>
    </w:p>
    <w:p w14:paraId="67B9843A" w14:textId="13ED6A8C"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Сам </w:t>
      </w:r>
      <w:r w:rsidR="00F463D9" w:rsidRPr="00BE6DD6">
        <w:rPr>
          <w:rFonts w:asciiTheme="minorHAnsi" w:hAnsiTheme="minorHAnsi" w:cstheme="minorHAnsi"/>
          <w:i/>
          <w:iCs/>
        </w:rPr>
        <w:t>fog</w:t>
      </w:r>
      <w:r w:rsidRPr="00BE6DD6">
        <w:rPr>
          <w:rFonts w:asciiTheme="minorHAnsi" w:hAnsiTheme="minorHAnsi" w:cstheme="minorHAnsi"/>
        </w:rPr>
        <w:t xml:space="preserve"> слој може имати дистрибуирану и централизовану архитектуру. Код централизоване архитектуре комуникација се остварује кроз централни чвор који уједно надзире и управља осталим чворовима. Код дистрибуиране архитектуре не постоји централни чвор. Сви </w:t>
      </w:r>
      <w:r w:rsidR="00F463D9" w:rsidRPr="00BE6DD6">
        <w:rPr>
          <w:rFonts w:asciiTheme="minorHAnsi" w:hAnsiTheme="minorHAnsi" w:cstheme="minorHAnsi"/>
          <w:i/>
          <w:iCs/>
        </w:rPr>
        <w:t>fog</w:t>
      </w:r>
      <w:r w:rsidRPr="00BE6DD6">
        <w:rPr>
          <w:rFonts w:asciiTheme="minorHAnsi" w:hAnsiTheme="minorHAnsi" w:cstheme="minorHAnsi"/>
        </w:rPr>
        <w:t xml:space="preserve"> чворови су равноправни и комуницирају по при</w:t>
      </w:r>
      <w:r w:rsidR="00E5646C" w:rsidRPr="00BE6DD6">
        <w:rPr>
          <w:rFonts w:asciiTheme="minorHAnsi" w:hAnsiTheme="minorHAnsi" w:cstheme="minorHAnsi"/>
          <w:lang w:val="sr-Cyrl-RS"/>
        </w:rPr>
        <w:t>н</w:t>
      </w:r>
      <w:r w:rsidRPr="00BE6DD6">
        <w:rPr>
          <w:rFonts w:asciiTheme="minorHAnsi" w:hAnsiTheme="minorHAnsi" w:cstheme="minorHAnsi"/>
        </w:rPr>
        <w:t>цип</w:t>
      </w:r>
      <w:r w:rsidR="00E5646C" w:rsidRPr="00BE6DD6">
        <w:rPr>
          <w:rFonts w:asciiTheme="minorHAnsi" w:hAnsiTheme="minorHAnsi" w:cstheme="minorHAnsi"/>
          <w:lang w:val="sr-Cyrl-RS"/>
        </w:rPr>
        <w:t>у</w:t>
      </w:r>
      <w:r w:rsidRPr="00BE6DD6">
        <w:rPr>
          <w:rFonts w:asciiTheme="minorHAnsi" w:hAnsiTheme="minorHAnsi" w:cstheme="minorHAnsi"/>
        </w:rPr>
        <w:t xml:space="preserve"> P2P (</w:t>
      </w:r>
      <w:r w:rsidR="003E48DE" w:rsidRPr="00BE6DD6">
        <w:rPr>
          <w:rFonts w:asciiTheme="minorHAnsi" w:hAnsiTheme="minorHAnsi" w:cstheme="minorHAnsi"/>
          <w:i/>
          <w:iCs/>
          <w:lang w:val="sr-Latn-BA"/>
        </w:rPr>
        <w:t>p</w:t>
      </w:r>
      <w:r w:rsidRPr="00BE6DD6">
        <w:rPr>
          <w:rFonts w:asciiTheme="minorHAnsi" w:hAnsiTheme="minorHAnsi" w:cstheme="minorHAnsi"/>
          <w:i/>
          <w:iCs/>
        </w:rPr>
        <w:t xml:space="preserve">oint to </w:t>
      </w:r>
      <w:r w:rsidR="003E48DE" w:rsidRPr="00BE6DD6">
        <w:rPr>
          <w:rFonts w:asciiTheme="minorHAnsi" w:hAnsiTheme="minorHAnsi" w:cstheme="minorHAnsi"/>
          <w:i/>
          <w:iCs/>
        </w:rPr>
        <w:t>p</w:t>
      </w:r>
      <w:r w:rsidRPr="00BE6DD6">
        <w:rPr>
          <w:rFonts w:asciiTheme="minorHAnsi" w:hAnsiTheme="minorHAnsi" w:cstheme="minorHAnsi"/>
          <w:i/>
          <w:iCs/>
        </w:rPr>
        <w:t>oint</w:t>
      </w:r>
      <w:r w:rsidRPr="00BE6DD6">
        <w:rPr>
          <w:rFonts w:asciiTheme="minorHAnsi" w:hAnsiTheme="minorHAnsi" w:cstheme="minorHAnsi"/>
        </w:rPr>
        <w:t xml:space="preserve">) како би сарађивали на извршавању послова, договорили око дистрибуције послова, размјене података, креирали резервне копије податка, итд </w:t>
      </w:r>
      <w:r w:rsidR="003B6E72" w:rsidRPr="00BE6DD6">
        <w:rPr>
          <w:rFonts w:asciiTheme="minorHAnsi" w:hAnsiTheme="minorHAnsi" w:cstheme="minorHAnsi"/>
        </w:rPr>
        <w:t>[16]</w:t>
      </w:r>
      <w:r w:rsidRPr="00BE6DD6">
        <w:rPr>
          <w:rFonts w:asciiTheme="minorHAnsi" w:hAnsiTheme="minorHAnsi" w:cstheme="minorHAnsi"/>
        </w:rPr>
        <w:t xml:space="preserve">. Овај принцип комуникације се назива </w:t>
      </w:r>
      <w:r w:rsidR="00F463D9" w:rsidRPr="00BE6DD6">
        <w:rPr>
          <w:rFonts w:asciiTheme="minorHAnsi" w:hAnsiTheme="minorHAnsi" w:cstheme="minorHAnsi"/>
          <w:i/>
          <w:iCs/>
        </w:rPr>
        <w:t>fog</w:t>
      </w:r>
      <w:r w:rsidRPr="00BE6DD6">
        <w:rPr>
          <w:rFonts w:asciiTheme="minorHAnsi" w:hAnsiTheme="minorHAnsi" w:cstheme="minorHAnsi"/>
        </w:rPr>
        <w:t>-to-</w:t>
      </w:r>
      <w:r w:rsidR="00F463D9" w:rsidRPr="00BE6DD6">
        <w:rPr>
          <w:rFonts w:asciiTheme="minorHAnsi" w:hAnsiTheme="minorHAnsi" w:cstheme="minorHAnsi"/>
          <w:i/>
          <w:iCs/>
        </w:rPr>
        <w:t>fog</w:t>
      </w:r>
      <w:r w:rsidRPr="00BE6DD6">
        <w:rPr>
          <w:rFonts w:asciiTheme="minorHAnsi" w:hAnsiTheme="minorHAnsi" w:cstheme="minorHAnsi"/>
        </w:rPr>
        <w:t xml:space="preserve"> комуникациј</w:t>
      </w:r>
      <w:r w:rsidR="00E5646C" w:rsidRPr="00BE6DD6">
        <w:rPr>
          <w:rFonts w:asciiTheme="minorHAnsi" w:hAnsiTheme="minorHAnsi" w:cstheme="minorHAnsi"/>
          <w:lang w:val="sr-Cyrl-RS"/>
        </w:rPr>
        <w:t>а</w:t>
      </w:r>
      <w:r w:rsidRPr="00BE6DD6">
        <w:rPr>
          <w:rFonts w:asciiTheme="minorHAnsi" w:hAnsiTheme="minorHAnsi" w:cstheme="minorHAnsi"/>
        </w:rPr>
        <w:t xml:space="preserve"> и омогућава да се превазиђу ограничености чворова по питању ресурса </w:t>
      </w:r>
      <w:r w:rsidR="003B6E72" w:rsidRPr="00BE6DD6">
        <w:rPr>
          <w:rFonts w:asciiTheme="minorHAnsi" w:hAnsiTheme="minorHAnsi" w:cstheme="minorHAnsi"/>
        </w:rPr>
        <w:t>[16]</w:t>
      </w:r>
      <w:r w:rsidRPr="00BE6DD6">
        <w:rPr>
          <w:rFonts w:asciiTheme="minorHAnsi" w:hAnsiTheme="minorHAnsi" w:cstheme="minorHAnsi"/>
        </w:rPr>
        <w:t xml:space="preserve">. У односу на </w:t>
      </w:r>
      <w:r w:rsidR="00B41C3F" w:rsidRPr="00BE6DD6">
        <w:rPr>
          <w:rFonts w:asciiTheme="minorHAnsi" w:hAnsiTheme="minorHAnsi" w:cstheme="minorHAnsi"/>
          <w:i/>
          <w:iCs/>
        </w:rPr>
        <w:t>cloud</w:t>
      </w:r>
      <w:r w:rsidRPr="00BE6DD6">
        <w:rPr>
          <w:rFonts w:asciiTheme="minorHAnsi" w:hAnsiTheme="minorHAnsi" w:cstheme="minorHAnsi"/>
        </w:rPr>
        <w:t xml:space="preserve">, </w:t>
      </w:r>
      <w:r w:rsidR="00F463D9" w:rsidRPr="00BE6DD6">
        <w:rPr>
          <w:rFonts w:asciiTheme="minorHAnsi" w:hAnsiTheme="minorHAnsi" w:cstheme="minorHAnsi"/>
          <w:i/>
          <w:iCs/>
        </w:rPr>
        <w:t>fog</w:t>
      </w:r>
      <w:r w:rsidRPr="00BE6DD6">
        <w:rPr>
          <w:rFonts w:asciiTheme="minorHAnsi" w:hAnsiTheme="minorHAnsi" w:cstheme="minorHAnsi"/>
        </w:rPr>
        <w:t xml:space="preserve"> чворови располажу са немјерљиво мање ресурса.</w:t>
      </w:r>
    </w:p>
    <w:p w14:paraId="5312A1AD" w14:textId="3837E0CF"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Архитектура </w:t>
      </w:r>
      <w:r w:rsidR="00F463D9" w:rsidRPr="00BE6DD6">
        <w:rPr>
          <w:rFonts w:asciiTheme="minorHAnsi" w:hAnsiTheme="minorHAnsi" w:cstheme="minorHAnsi"/>
          <w:i/>
          <w:iCs/>
        </w:rPr>
        <w:t>fog</w:t>
      </w:r>
      <w:r w:rsidRPr="00BE6DD6">
        <w:rPr>
          <w:rFonts w:asciiTheme="minorHAnsi" w:hAnsiTheme="minorHAnsi" w:cstheme="minorHAnsi"/>
        </w:rPr>
        <w:t xml:space="preserve"> слоја може бити и слојевита, тако да се на сваком слоју налазе чворови који имају специфичне задатке везане за обраду података. Број слојева зависи од случаја употребе.</w:t>
      </w:r>
    </w:p>
    <w:p w14:paraId="0CD14650" w14:textId="7DEED55B" w:rsidR="00853B7D" w:rsidRPr="00BE6DD6" w:rsidRDefault="00000000" w:rsidP="000C69E4">
      <w:pPr>
        <w:jc w:val="both"/>
        <w:rPr>
          <w:rFonts w:asciiTheme="minorHAnsi" w:hAnsiTheme="minorHAnsi" w:cstheme="minorHAnsi"/>
        </w:rPr>
      </w:pPr>
      <w:r w:rsidRPr="00BE6DD6">
        <w:rPr>
          <w:rFonts w:asciiTheme="minorHAnsi" w:hAnsiTheme="minorHAnsi" w:cstheme="minorHAnsi"/>
        </w:rPr>
        <w:lastRenderedPageBreak/>
        <w:tab/>
        <w:t xml:space="preserve">Као примјер се може узети трослојна архитектура </w:t>
      </w:r>
      <w:r w:rsidR="00F463D9" w:rsidRPr="00BE6DD6">
        <w:rPr>
          <w:rFonts w:asciiTheme="minorHAnsi" w:hAnsiTheme="minorHAnsi" w:cstheme="minorHAnsi"/>
          <w:i/>
          <w:iCs/>
        </w:rPr>
        <w:t>fog</w:t>
      </w:r>
      <w:r w:rsidRPr="00BE6DD6">
        <w:rPr>
          <w:rFonts w:asciiTheme="minorHAnsi" w:hAnsiTheme="minorHAnsi" w:cstheme="minorHAnsi"/>
        </w:rPr>
        <w:t xml:space="preserve"> слоја. Чворови у најнижем слоју обично имају задатак прикупљања података од IoT уређаја (</w:t>
      </w:r>
      <w:r w:rsidRPr="0016664D">
        <w:rPr>
          <w:rFonts w:asciiTheme="minorHAnsi" w:hAnsiTheme="minorHAnsi" w:cstheme="minorHAnsi"/>
          <w:i/>
          <w:iCs/>
        </w:rPr>
        <w:t>fog-thing</w:t>
      </w:r>
      <w:r w:rsidRPr="00BE6DD6">
        <w:rPr>
          <w:rFonts w:asciiTheme="minorHAnsi" w:hAnsiTheme="minorHAnsi" w:cstheme="minorHAnsi"/>
        </w:rPr>
        <w:t xml:space="preserve"> интеракције), њихову нормализацију и ко</w:t>
      </w:r>
      <w:r w:rsidR="00E5646C" w:rsidRPr="00BE6DD6">
        <w:rPr>
          <w:rFonts w:asciiTheme="minorHAnsi" w:hAnsiTheme="minorHAnsi" w:cstheme="minorHAnsi"/>
          <w:lang w:val="sr-Cyrl-RS"/>
        </w:rPr>
        <w:t>н</w:t>
      </w:r>
      <w:r w:rsidRPr="00BE6DD6">
        <w:rPr>
          <w:rFonts w:asciiTheme="minorHAnsi" w:hAnsiTheme="minorHAnsi" w:cstheme="minorHAnsi"/>
        </w:rPr>
        <w:t>верзију у други формат</w:t>
      </w:r>
      <w:r w:rsidR="0016664D">
        <w:rPr>
          <w:rFonts w:asciiTheme="minorHAnsi" w:hAnsiTheme="minorHAnsi" w:cstheme="minorHAnsi"/>
          <w:lang w:val="sr-Cyrl-RS"/>
        </w:rPr>
        <w:t>,</w:t>
      </w:r>
      <w:r w:rsidRPr="00BE6DD6">
        <w:rPr>
          <w:rFonts w:asciiTheme="minorHAnsi" w:hAnsiTheme="minorHAnsi" w:cstheme="minorHAnsi"/>
        </w:rPr>
        <w:t xml:space="preserve"> по потреби. На сљедећем слоју се одвија филтрирање и процесирање података у реалном времену, као и доношење одлука. На највишем слоју врши се извлачење неких дубљих закључака и знања из података, њихова агрегација и слање ка </w:t>
      </w:r>
      <w:r w:rsidR="00B41C3F" w:rsidRPr="00BE6DD6">
        <w:rPr>
          <w:rFonts w:asciiTheme="minorHAnsi" w:hAnsiTheme="minorHAnsi" w:cstheme="minorHAnsi"/>
          <w:i/>
          <w:iCs/>
        </w:rPr>
        <w:t>cloud</w:t>
      </w:r>
      <w:r w:rsidR="00B41C3F" w:rsidRPr="00BE6DD6">
        <w:rPr>
          <w:rFonts w:asciiTheme="minorHAnsi" w:hAnsiTheme="minorHAnsi" w:cstheme="minorHAnsi"/>
        </w:rPr>
        <w:t xml:space="preserve"> </w:t>
      </w:r>
      <w:r w:rsidRPr="00BE6DD6">
        <w:rPr>
          <w:rFonts w:asciiTheme="minorHAnsi" w:hAnsiTheme="minorHAnsi" w:cstheme="minorHAnsi"/>
        </w:rPr>
        <w:t>сервисима (</w:t>
      </w:r>
      <w:r w:rsidRPr="0016664D">
        <w:rPr>
          <w:rFonts w:asciiTheme="minorHAnsi" w:hAnsiTheme="minorHAnsi" w:cstheme="minorHAnsi"/>
          <w:i/>
          <w:iCs/>
        </w:rPr>
        <w:t>fog-cloud</w:t>
      </w:r>
      <w:r w:rsidRPr="00BE6DD6">
        <w:rPr>
          <w:rFonts w:asciiTheme="minorHAnsi" w:hAnsiTheme="minorHAnsi" w:cstheme="minorHAnsi"/>
        </w:rPr>
        <w:t xml:space="preserve"> интеракције) </w:t>
      </w:r>
      <w:r w:rsidR="003B6E72" w:rsidRPr="00BE6DD6">
        <w:rPr>
          <w:rFonts w:asciiTheme="minorHAnsi" w:hAnsiTheme="minorHAnsi" w:cstheme="minorHAnsi"/>
        </w:rPr>
        <w:t>[22]</w:t>
      </w:r>
      <w:r w:rsidRPr="00BE6DD6">
        <w:rPr>
          <w:rFonts w:asciiTheme="minorHAnsi" w:hAnsiTheme="minorHAnsi" w:cstheme="minorHAnsi"/>
        </w:rPr>
        <w:t>. Највиши слој ни не мора да ради у реалном времену, тј. постоји већа толеранција за кашњење овог слоја.</w:t>
      </w:r>
    </w:p>
    <w:p w14:paraId="53832415" w14:textId="430AA7EC"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Традиционални мрежни уређаји попут </w:t>
      </w:r>
      <w:r w:rsidR="0016664D" w:rsidRPr="0016664D">
        <w:rPr>
          <w:rFonts w:asciiTheme="minorHAnsi" w:hAnsiTheme="minorHAnsi" w:cstheme="minorHAnsi"/>
          <w:i/>
          <w:iCs/>
        </w:rPr>
        <w:t>router</w:t>
      </w:r>
      <w:r w:rsidR="0016664D">
        <w:rPr>
          <w:rFonts w:asciiTheme="minorHAnsi" w:hAnsiTheme="minorHAnsi" w:cstheme="minorHAnsi"/>
        </w:rPr>
        <w:t>-</w:t>
      </w:r>
      <w:r w:rsidR="0016664D">
        <w:rPr>
          <w:rFonts w:asciiTheme="minorHAnsi" w:hAnsiTheme="minorHAnsi" w:cstheme="minorHAnsi"/>
          <w:lang w:val="sr-Cyrl-RS"/>
        </w:rPr>
        <w:t>а</w:t>
      </w:r>
      <w:r w:rsidRPr="00BE6DD6">
        <w:rPr>
          <w:rFonts w:asciiTheme="minorHAnsi" w:hAnsiTheme="minorHAnsi" w:cstheme="minorHAnsi"/>
        </w:rPr>
        <w:t xml:space="preserve">, </w:t>
      </w:r>
      <w:r w:rsidR="0016664D" w:rsidRPr="0016664D">
        <w:rPr>
          <w:rFonts w:asciiTheme="minorHAnsi" w:hAnsiTheme="minorHAnsi" w:cstheme="minorHAnsi"/>
          <w:i/>
          <w:iCs/>
          <w:lang w:val="sr-Latn-BA"/>
        </w:rPr>
        <w:t>switch</w:t>
      </w:r>
      <w:r w:rsidR="0016664D">
        <w:rPr>
          <w:rFonts w:asciiTheme="minorHAnsi" w:hAnsiTheme="minorHAnsi" w:cstheme="minorHAnsi"/>
          <w:lang w:val="sr-Latn-BA"/>
        </w:rPr>
        <w:t>-</w:t>
      </w:r>
      <w:r w:rsidR="0016664D">
        <w:rPr>
          <w:rFonts w:asciiTheme="minorHAnsi" w:hAnsiTheme="minorHAnsi" w:cstheme="minorHAnsi"/>
          <w:lang w:val="sr-Cyrl-RS"/>
        </w:rPr>
        <w:t>ева</w:t>
      </w:r>
      <w:r w:rsidRPr="00BE6DD6">
        <w:rPr>
          <w:rFonts w:asciiTheme="minorHAnsi" w:hAnsiTheme="minorHAnsi" w:cstheme="minorHAnsi"/>
        </w:rPr>
        <w:t xml:space="preserve">, приступних тачака и </w:t>
      </w:r>
      <w:r w:rsidR="009E6187">
        <w:rPr>
          <w:rFonts w:asciiTheme="minorHAnsi" w:hAnsiTheme="minorHAnsi" w:cstheme="minorHAnsi"/>
          <w:lang w:val="sr-Cyrl-RS"/>
        </w:rPr>
        <w:t>др.</w:t>
      </w:r>
      <w:r w:rsidRPr="00BE6DD6">
        <w:rPr>
          <w:rFonts w:asciiTheme="minorHAnsi" w:hAnsiTheme="minorHAnsi" w:cstheme="minorHAnsi"/>
        </w:rPr>
        <w:t xml:space="preserve"> имплементацијом Fog Computing модела добијају нову улогу и постају </w:t>
      </w:r>
      <w:r w:rsidR="00F463D9" w:rsidRPr="00BE6DD6">
        <w:rPr>
          <w:rFonts w:asciiTheme="minorHAnsi" w:hAnsiTheme="minorHAnsi" w:cstheme="minorHAnsi"/>
          <w:i/>
          <w:iCs/>
        </w:rPr>
        <w:t>fog</w:t>
      </w:r>
      <w:r w:rsidRPr="00BE6DD6">
        <w:rPr>
          <w:rFonts w:asciiTheme="minorHAnsi" w:hAnsiTheme="minorHAnsi" w:cstheme="minorHAnsi"/>
        </w:rPr>
        <w:t xml:space="preserve"> чворови. Поред стандард</w:t>
      </w:r>
      <w:r w:rsidR="00E5646C" w:rsidRPr="00BE6DD6">
        <w:rPr>
          <w:rFonts w:asciiTheme="minorHAnsi" w:hAnsiTheme="minorHAnsi" w:cstheme="minorHAnsi"/>
          <w:lang w:val="sr-Cyrl-RS"/>
        </w:rPr>
        <w:t>н</w:t>
      </w:r>
      <w:r w:rsidRPr="00BE6DD6">
        <w:rPr>
          <w:rFonts w:asciiTheme="minorHAnsi" w:hAnsiTheme="minorHAnsi" w:cstheme="minorHAnsi"/>
        </w:rPr>
        <w:t xml:space="preserve">е функције ови уређаји су проширени ресурсима и функционалностима које омогућавају прикупљање, обраду и складиштење релевантних података </w:t>
      </w:r>
      <w:r w:rsidR="003B6E72" w:rsidRPr="00BE6DD6">
        <w:rPr>
          <w:rFonts w:asciiTheme="minorHAnsi" w:hAnsiTheme="minorHAnsi" w:cstheme="minorHAnsi"/>
        </w:rPr>
        <w:t>[16]</w:t>
      </w:r>
      <w:r w:rsidRPr="00BE6DD6">
        <w:rPr>
          <w:rFonts w:asciiTheme="minorHAnsi" w:hAnsiTheme="minorHAnsi" w:cstheme="minorHAnsi"/>
        </w:rPr>
        <w:t xml:space="preserve">. У суштини додавањем поменутих функционалности ови уређаји постају “паметни”. Поред ових уређаја постоје и намјенски </w:t>
      </w:r>
      <w:r w:rsidR="00F463D9" w:rsidRPr="00BE6DD6">
        <w:rPr>
          <w:rFonts w:asciiTheme="minorHAnsi" w:hAnsiTheme="minorHAnsi" w:cstheme="minorHAnsi"/>
          <w:i/>
          <w:iCs/>
        </w:rPr>
        <w:t>fog</w:t>
      </w:r>
      <w:r w:rsidRPr="00BE6DD6">
        <w:rPr>
          <w:rFonts w:asciiTheme="minorHAnsi" w:hAnsiTheme="minorHAnsi" w:cstheme="minorHAnsi"/>
        </w:rPr>
        <w:t xml:space="preserve"> уређаји (чворови) попут нано сервера, микро рачунарских центара и IoT </w:t>
      </w:r>
      <w:r w:rsidR="009E6187">
        <w:rPr>
          <w:rFonts w:asciiTheme="minorHAnsi" w:hAnsiTheme="minorHAnsi" w:cstheme="minorHAnsi"/>
          <w:lang w:val="sr-Latn-BA"/>
        </w:rPr>
        <w:t>g</w:t>
      </w:r>
      <w:r w:rsidRPr="00BE6DD6">
        <w:rPr>
          <w:rFonts w:asciiTheme="minorHAnsi" w:hAnsiTheme="minorHAnsi" w:cstheme="minorHAnsi"/>
        </w:rPr>
        <w:t xml:space="preserve">ateway-а. </w:t>
      </w:r>
      <w:r w:rsidR="009E6187">
        <w:rPr>
          <w:rFonts w:asciiTheme="minorHAnsi" w:hAnsiTheme="minorHAnsi" w:cstheme="minorHAnsi"/>
          <w:i/>
          <w:iCs/>
        </w:rPr>
        <w:t>F</w:t>
      </w:r>
      <w:r w:rsidR="00F463D9" w:rsidRPr="00BE6DD6">
        <w:rPr>
          <w:rFonts w:asciiTheme="minorHAnsi" w:hAnsiTheme="minorHAnsi" w:cstheme="minorHAnsi"/>
          <w:i/>
          <w:iCs/>
        </w:rPr>
        <w:t>og</w:t>
      </w:r>
      <w:r w:rsidRPr="00BE6DD6">
        <w:rPr>
          <w:rFonts w:asciiTheme="minorHAnsi" w:hAnsiTheme="minorHAnsi" w:cstheme="minorHAnsi"/>
        </w:rPr>
        <w:t xml:space="preserve"> чворови формирају слој сервиса, сличан </w:t>
      </w:r>
      <w:r w:rsidR="00B41C3F" w:rsidRPr="00BE6DD6">
        <w:rPr>
          <w:rFonts w:asciiTheme="minorHAnsi" w:hAnsiTheme="minorHAnsi" w:cstheme="minorHAnsi"/>
          <w:i/>
          <w:iCs/>
        </w:rPr>
        <w:t>cloud</w:t>
      </w:r>
      <w:r w:rsidRPr="00BE6DD6">
        <w:rPr>
          <w:rFonts w:asciiTheme="minorHAnsi" w:hAnsiTheme="minorHAnsi" w:cstheme="minorHAnsi"/>
        </w:rPr>
        <w:t xml:space="preserve"> платформи, али лоциран много ближе крајњим уређајима и корисницима </w:t>
      </w:r>
      <w:r w:rsidR="003B6E72" w:rsidRPr="00BE6DD6">
        <w:rPr>
          <w:rFonts w:asciiTheme="minorHAnsi" w:hAnsiTheme="minorHAnsi" w:cstheme="minorHAnsi"/>
        </w:rPr>
        <w:t>[14]</w:t>
      </w:r>
      <w:r w:rsidRPr="00BE6DD6">
        <w:rPr>
          <w:rFonts w:asciiTheme="minorHAnsi" w:hAnsiTheme="minorHAnsi" w:cstheme="minorHAnsi"/>
        </w:rPr>
        <w:t xml:space="preserve">, познат под називом </w:t>
      </w:r>
      <w:r w:rsidR="00F463D9" w:rsidRPr="00BE6DD6">
        <w:rPr>
          <w:rFonts w:asciiTheme="minorHAnsi" w:hAnsiTheme="minorHAnsi" w:cstheme="minorHAnsi"/>
          <w:i/>
          <w:iCs/>
        </w:rPr>
        <w:t>fog</w:t>
      </w:r>
      <w:r w:rsidRPr="00BE6DD6">
        <w:rPr>
          <w:rFonts w:asciiTheme="minorHAnsi" w:hAnsiTheme="minorHAnsi" w:cstheme="minorHAnsi"/>
        </w:rPr>
        <w:t xml:space="preserve"> међуслој. Према неким литератур</w:t>
      </w:r>
      <w:r w:rsidR="00E5646C" w:rsidRPr="00BE6DD6">
        <w:rPr>
          <w:rFonts w:asciiTheme="minorHAnsi" w:hAnsiTheme="minorHAnsi" w:cstheme="minorHAnsi"/>
          <w:lang w:val="sr-Cyrl-RS"/>
        </w:rPr>
        <w:t>а</w:t>
      </w:r>
      <w:r w:rsidR="003E48DE" w:rsidRPr="00BE6DD6">
        <w:rPr>
          <w:rFonts w:asciiTheme="minorHAnsi" w:hAnsiTheme="minorHAnsi" w:cstheme="minorHAnsi"/>
          <w:lang w:val="sr-Cyrl-RS"/>
        </w:rPr>
        <w:t>м</w:t>
      </w:r>
      <w:r w:rsidRPr="00BE6DD6">
        <w:rPr>
          <w:rFonts w:asciiTheme="minorHAnsi" w:hAnsiTheme="minorHAnsi" w:cstheme="minorHAnsi"/>
        </w:rPr>
        <w:t xml:space="preserve">а постоје </w:t>
      </w:r>
      <w:r w:rsidR="00DE00EE" w:rsidRPr="00BE6DD6">
        <w:rPr>
          <w:rFonts w:asciiTheme="minorHAnsi" w:hAnsiTheme="minorHAnsi" w:cstheme="minorHAnsi"/>
          <w:lang w:val="sr-Cyrl-RS"/>
        </w:rPr>
        <w:t>три</w:t>
      </w:r>
      <w:r w:rsidRPr="00BE6DD6">
        <w:rPr>
          <w:rFonts w:asciiTheme="minorHAnsi" w:hAnsiTheme="minorHAnsi" w:cstheme="minorHAnsi"/>
        </w:rPr>
        <w:t xml:space="preserve"> типа </w:t>
      </w:r>
      <w:r w:rsidR="00DE00EE" w:rsidRPr="009E6187">
        <w:rPr>
          <w:rFonts w:asciiTheme="minorHAnsi" w:hAnsiTheme="minorHAnsi" w:cstheme="minorHAnsi"/>
          <w:i/>
          <w:iCs/>
          <w:lang w:val="sr-Latn-BA"/>
        </w:rPr>
        <w:t>f</w:t>
      </w:r>
      <w:r w:rsidRPr="009E6187">
        <w:rPr>
          <w:rFonts w:asciiTheme="minorHAnsi" w:hAnsiTheme="minorHAnsi" w:cstheme="minorHAnsi"/>
          <w:i/>
          <w:iCs/>
        </w:rPr>
        <w:t>og</w:t>
      </w:r>
      <w:r w:rsidRPr="00BE6DD6">
        <w:rPr>
          <w:rFonts w:asciiTheme="minorHAnsi" w:hAnsiTheme="minorHAnsi" w:cstheme="minorHAnsi"/>
        </w:rPr>
        <w:t xml:space="preserve"> чворова – </w:t>
      </w:r>
      <w:r w:rsidR="00F463D9" w:rsidRPr="00BE6DD6">
        <w:rPr>
          <w:rFonts w:asciiTheme="minorHAnsi" w:hAnsiTheme="minorHAnsi" w:cstheme="minorHAnsi"/>
          <w:i/>
          <w:iCs/>
        </w:rPr>
        <w:t>fog</w:t>
      </w:r>
      <w:r w:rsidRPr="00BE6DD6">
        <w:rPr>
          <w:rFonts w:asciiTheme="minorHAnsi" w:hAnsiTheme="minorHAnsi" w:cstheme="minorHAnsi"/>
        </w:rPr>
        <w:t xml:space="preserve"> уређаји, </w:t>
      </w:r>
      <w:r w:rsidR="00F463D9" w:rsidRPr="00BE6DD6">
        <w:rPr>
          <w:rFonts w:asciiTheme="minorHAnsi" w:hAnsiTheme="minorHAnsi" w:cstheme="minorHAnsi"/>
          <w:i/>
          <w:iCs/>
        </w:rPr>
        <w:t>fog</w:t>
      </w:r>
      <w:r w:rsidRPr="00BE6DD6">
        <w:rPr>
          <w:rFonts w:asciiTheme="minorHAnsi" w:hAnsiTheme="minorHAnsi" w:cstheme="minorHAnsi"/>
        </w:rPr>
        <w:t xml:space="preserve"> сервери и </w:t>
      </w:r>
      <w:r w:rsidR="00F463D9" w:rsidRPr="00BE6DD6">
        <w:rPr>
          <w:rFonts w:asciiTheme="minorHAnsi" w:hAnsiTheme="minorHAnsi" w:cstheme="minorHAnsi"/>
          <w:i/>
          <w:iCs/>
        </w:rPr>
        <w:t>fog</w:t>
      </w:r>
      <w:r w:rsidRPr="00BE6DD6">
        <w:rPr>
          <w:rFonts w:asciiTheme="minorHAnsi" w:hAnsiTheme="minorHAnsi" w:cstheme="minorHAnsi"/>
        </w:rPr>
        <w:t xml:space="preserve"> </w:t>
      </w:r>
      <w:r w:rsidRPr="009E6187">
        <w:rPr>
          <w:rFonts w:asciiTheme="minorHAnsi" w:hAnsiTheme="minorHAnsi" w:cstheme="minorHAnsi"/>
          <w:i/>
          <w:iCs/>
        </w:rPr>
        <w:t>gateway</w:t>
      </w:r>
      <w:r w:rsidRPr="00BE6DD6">
        <w:rPr>
          <w:rFonts w:asciiTheme="minorHAnsi" w:hAnsiTheme="minorHAnsi" w:cstheme="minorHAnsi"/>
        </w:rPr>
        <w:t xml:space="preserve">-и </w:t>
      </w:r>
      <w:r w:rsidR="003B6E72" w:rsidRPr="00BE6DD6">
        <w:rPr>
          <w:rFonts w:asciiTheme="minorHAnsi" w:hAnsiTheme="minorHAnsi" w:cstheme="minorHAnsi"/>
        </w:rPr>
        <w:t>[18]</w:t>
      </w:r>
      <w:r w:rsidRPr="00BE6DD6">
        <w:rPr>
          <w:rFonts w:asciiTheme="minorHAnsi" w:hAnsiTheme="minorHAnsi" w:cstheme="minorHAnsi"/>
        </w:rPr>
        <w:t>.</w:t>
      </w:r>
    </w:p>
    <w:p w14:paraId="690C1C3B" w14:textId="014F9F58"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Fog чворови могу да имају различита задужења, попут: кеширања, привременог складиштења, филтрирања, сакупљања, агрегације, нормализације, обраде, конверзије, енкрипције, компресије IoT података</w:t>
      </w:r>
      <w:r w:rsidR="009E6187">
        <w:rPr>
          <w:rFonts w:asciiTheme="minorHAnsi" w:hAnsiTheme="minorHAnsi" w:cstheme="minorHAnsi"/>
        </w:rPr>
        <w:t xml:space="preserve"> </w:t>
      </w:r>
      <w:r w:rsidR="009E6187">
        <w:rPr>
          <w:rFonts w:asciiTheme="minorHAnsi" w:hAnsiTheme="minorHAnsi" w:cstheme="minorHAnsi"/>
          <w:lang w:val="sr-Cyrl-RS"/>
        </w:rPr>
        <w:t>и комуникационих</w:t>
      </w:r>
      <w:r w:rsidRPr="00BE6DD6">
        <w:rPr>
          <w:rFonts w:asciiTheme="minorHAnsi" w:hAnsiTheme="minorHAnsi" w:cstheme="minorHAnsi"/>
        </w:rPr>
        <w:t xml:space="preserve"> протокола.</w:t>
      </w:r>
    </w:p>
    <w:p w14:paraId="7F65D34C" w14:textId="3B04ACDB" w:rsidR="00853B7D" w:rsidRPr="00156A35" w:rsidRDefault="00000000" w:rsidP="000C69E4">
      <w:pPr>
        <w:spacing w:after="360"/>
        <w:jc w:val="both"/>
        <w:rPr>
          <w:rFonts w:asciiTheme="minorHAnsi" w:hAnsiTheme="minorHAnsi" w:cstheme="minorHAnsi"/>
        </w:rPr>
      </w:pPr>
      <w:r w:rsidRPr="00BE6DD6">
        <w:rPr>
          <w:rFonts w:asciiTheme="minorHAnsi" w:hAnsiTheme="minorHAnsi" w:cstheme="minorHAnsi"/>
        </w:rPr>
        <w:tab/>
        <w:t xml:space="preserve">Посебно су интересантни IoT </w:t>
      </w:r>
      <w:r w:rsidR="009E6187" w:rsidRPr="009E6187">
        <w:rPr>
          <w:rFonts w:asciiTheme="minorHAnsi" w:hAnsiTheme="minorHAnsi" w:cstheme="minorHAnsi"/>
          <w:i/>
          <w:iCs/>
          <w:lang w:val="sr-Latn-BA"/>
        </w:rPr>
        <w:t>g</w:t>
      </w:r>
      <w:r w:rsidRPr="009E6187">
        <w:rPr>
          <w:rFonts w:asciiTheme="minorHAnsi" w:hAnsiTheme="minorHAnsi" w:cstheme="minorHAnsi"/>
          <w:i/>
          <w:iCs/>
        </w:rPr>
        <w:t>ateway</w:t>
      </w:r>
      <w:r w:rsidRPr="00BE6DD6">
        <w:rPr>
          <w:rFonts w:asciiTheme="minorHAnsi" w:hAnsiTheme="minorHAnsi" w:cstheme="minorHAnsi"/>
        </w:rPr>
        <w:t xml:space="preserve"> уређаји, чија је примарна улога прикупљање и просљеђивање IoT података ка </w:t>
      </w:r>
      <w:r w:rsidR="00B41C3F" w:rsidRPr="00BE6DD6">
        <w:rPr>
          <w:rFonts w:asciiTheme="minorHAnsi" w:hAnsiTheme="minorHAnsi" w:cstheme="minorHAnsi"/>
          <w:i/>
          <w:iCs/>
        </w:rPr>
        <w:t>cloud</w:t>
      </w:r>
      <w:r w:rsidRPr="00BE6DD6">
        <w:rPr>
          <w:rFonts w:asciiTheme="minorHAnsi" w:hAnsiTheme="minorHAnsi" w:cstheme="minorHAnsi"/>
        </w:rPr>
        <w:t xml:space="preserve"> сервисима</w:t>
      </w:r>
      <w:r w:rsidR="009E6187">
        <w:rPr>
          <w:rFonts w:asciiTheme="minorHAnsi" w:hAnsiTheme="minorHAnsi" w:cstheme="minorHAnsi"/>
        </w:rPr>
        <w:t xml:space="preserve">. </w:t>
      </w:r>
      <w:r w:rsidR="009E6187">
        <w:rPr>
          <w:rFonts w:asciiTheme="minorHAnsi" w:hAnsiTheme="minorHAnsi" w:cstheme="minorHAnsi"/>
          <w:lang w:val="sr-Cyrl-RS"/>
        </w:rPr>
        <w:t>Њ</w:t>
      </w:r>
      <w:r w:rsidRPr="00BE6DD6">
        <w:rPr>
          <w:rFonts w:asciiTheme="minorHAnsi" w:hAnsiTheme="minorHAnsi" w:cstheme="minorHAnsi"/>
        </w:rPr>
        <w:t>ихова функционалност</w:t>
      </w:r>
      <w:r w:rsidR="009E6187">
        <w:rPr>
          <w:rFonts w:asciiTheme="minorHAnsi" w:hAnsiTheme="minorHAnsi" w:cstheme="minorHAnsi"/>
          <w:lang w:val="sr-Cyrl-RS"/>
        </w:rPr>
        <w:t xml:space="preserve"> се</w:t>
      </w:r>
      <w:r w:rsidRPr="00BE6DD6">
        <w:rPr>
          <w:rFonts w:asciiTheme="minorHAnsi" w:hAnsiTheme="minorHAnsi" w:cstheme="minorHAnsi"/>
        </w:rPr>
        <w:t xml:space="preserve"> може проширити на разне начине како би попримили улогу </w:t>
      </w:r>
      <w:r w:rsidR="00F463D9" w:rsidRPr="00BE6DD6">
        <w:rPr>
          <w:rFonts w:asciiTheme="minorHAnsi" w:hAnsiTheme="minorHAnsi" w:cstheme="minorHAnsi"/>
          <w:i/>
          <w:iCs/>
        </w:rPr>
        <w:t>fog</w:t>
      </w:r>
      <w:r w:rsidRPr="00BE6DD6">
        <w:rPr>
          <w:rFonts w:asciiTheme="minorHAnsi" w:hAnsiTheme="minorHAnsi" w:cstheme="minorHAnsi"/>
        </w:rPr>
        <w:t xml:space="preserve"> чворова</w:t>
      </w:r>
      <w:r w:rsidR="009E6187">
        <w:rPr>
          <w:rFonts w:asciiTheme="minorHAnsi" w:hAnsiTheme="minorHAnsi" w:cstheme="minorHAnsi"/>
          <w:lang w:val="sr-Cyrl-RS"/>
        </w:rPr>
        <w:t xml:space="preserve"> и,</w:t>
      </w:r>
      <w:r w:rsidRPr="00BE6DD6">
        <w:rPr>
          <w:rFonts w:asciiTheme="minorHAnsi" w:hAnsiTheme="minorHAnsi" w:cstheme="minorHAnsi"/>
        </w:rPr>
        <w:t xml:space="preserve"> уједно</w:t>
      </w:r>
      <w:r w:rsidR="009E6187">
        <w:rPr>
          <w:rFonts w:asciiTheme="minorHAnsi" w:hAnsiTheme="minorHAnsi" w:cstheme="minorHAnsi"/>
          <w:lang w:val="sr-Cyrl-RS"/>
        </w:rPr>
        <w:t>,</w:t>
      </w:r>
      <w:r w:rsidRPr="00BE6DD6">
        <w:rPr>
          <w:rFonts w:asciiTheme="minorHAnsi" w:hAnsiTheme="minorHAnsi" w:cstheme="minorHAnsi"/>
        </w:rPr>
        <w:t xml:space="preserve"> обрађ</w:t>
      </w:r>
      <w:r w:rsidR="009E6187">
        <w:rPr>
          <w:rFonts w:asciiTheme="minorHAnsi" w:hAnsiTheme="minorHAnsi" w:cstheme="minorHAnsi"/>
          <w:lang w:val="sr-Cyrl-RS"/>
        </w:rPr>
        <w:t>ивали</w:t>
      </w:r>
      <w:r w:rsidRPr="00BE6DD6">
        <w:rPr>
          <w:rFonts w:asciiTheme="minorHAnsi" w:hAnsiTheme="minorHAnsi" w:cstheme="minorHAnsi"/>
        </w:rPr>
        <w:t xml:space="preserve"> прикупљене податке.</w:t>
      </w:r>
    </w:p>
    <w:p w14:paraId="006804AC" w14:textId="77777777" w:rsidR="00853B7D" w:rsidRPr="00BE6DD6" w:rsidRDefault="00000000" w:rsidP="000C69E4">
      <w:pPr>
        <w:pStyle w:val="Heading2"/>
        <w:jc w:val="both"/>
        <w:rPr>
          <w:rFonts w:asciiTheme="minorHAnsi" w:hAnsiTheme="minorHAnsi" w:cstheme="minorHAnsi"/>
        </w:rPr>
      </w:pPr>
      <w:bookmarkStart w:id="183" w:name="_Toc144904668"/>
      <w:bookmarkStart w:id="184" w:name="_Toc147988921"/>
      <w:r w:rsidRPr="00BE6DD6">
        <w:rPr>
          <w:rFonts w:asciiTheme="minorHAnsi" w:hAnsiTheme="minorHAnsi" w:cstheme="minorHAnsi"/>
        </w:rPr>
        <w:t>4</w:t>
      </w:r>
      <w:bookmarkStart w:id="185" w:name="_Toc144370488"/>
      <w:bookmarkStart w:id="186" w:name="_Toc144448392"/>
      <w:r w:rsidRPr="00BE6DD6">
        <w:rPr>
          <w:rFonts w:asciiTheme="minorHAnsi" w:hAnsiTheme="minorHAnsi" w:cstheme="minorHAnsi"/>
        </w:rPr>
        <w:t>.2 Fog Computing и Cloud Computing</w:t>
      </w:r>
      <w:bookmarkEnd w:id="183"/>
      <w:bookmarkEnd w:id="184"/>
      <w:bookmarkEnd w:id="185"/>
      <w:bookmarkEnd w:id="186"/>
    </w:p>
    <w:p w14:paraId="3187E9EA" w14:textId="3D68210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Једна од идеја IoT концепта јесте аутоматизација процеса вођена одлукама донијетим на основу обраде и детекције дешавања у физичком свијету, у реалном времену. Управо ова идеја губи смисао у случају да читав процес траје предуго, тј. када систем уноси превелико кашњење</w:t>
      </w:r>
      <w:r w:rsidR="0091241E">
        <w:rPr>
          <w:rFonts w:asciiTheme="minorHAnsi" w:hAnsiTheme="minorHAnsi" w:cstheme="minorHAnsi"/>
        </w:rPr>
        <w:t xml:space="preserve"> </w:t>
      </w:r>
      <w:r w:rsidR="003B6E72" w:rsidRPr="00BE6DD6">
        <w:rPr>
          <w:rFonts w:asciiTheme="minorHAnsi" w:hAnsiTheme="minorHAnsi" w:cstheme="minorHAnsi"/>
        </w:rPr>
        <w:t>[16]</w:t>
      </w:r>
      <w:r w:rsidRPr="00BE6DD6">
        <w:rPr>
          <w:rFonts w:asciiTheme="minorHAnsi" w:hAnsiTheme="minorHAnsi" w:cstheme="minorHAnsi"/>
        </w:rPr>
        <w:t>.</w:t>
      </w:r>
      <w:r w:rsidR="0091241E">
        <w:rPr>
          <w:rFonts w:asciiTheme="minorHAnsi" w:hAnsiTheme="minorHAnsi" w:cstheme="minorHAnsi"/>
        </w:rPr>
        <w:t xml:space="preserve"> </w:t>
      </w:r>
      <w:r w:rsidRPr="00BE6DD6">
        <w:rPr>
          <w:rFonts w:asciiTheme="minorHAnsi" w:hAnsiTheme="minorHAnsi" w:cstheme="minorHAnsi"/>
        </w:rPr>
        <w:tab/>
      </w:r>
    </w:p>
    <w:p w14:paraId="46258F06" w14:textId="355F794D"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Нови случајеви употребе IoT система, попут оних са критичним временом реакције и минималном толеранцијом на кашњење, излазе ван оквира могућности </w:t>
      </w:r>
      <w:r w:rsidR="00B41C3F" w:rsidRPr="00BE6DD6">
        <w:rPr>
          <w:rFonts w:asciiTheme="minorHAnsi" w:hAnsiTheme="minorHAnsi" w:cstheme="minorHAnsi"/>
          <w:i/>
          <w:iCs/>
        </w:rPr>
        <w:t>cloud</w:t>
      </w:r>
      <w:r w:rsidRPr="00BE6DD6">
        <w:rPr>
          <w:rFonts w:asciiTheme="minorHAnsi" w:hAnsiTheme="minorHAnsi" w:cstheme="minorHAnsi"/>
        </w:rPr>
        <w:t xml:space="preserve"> сервиса. Потреба за што краћим временом између тренутка прикупљања података и реаговања на основу одлука заснованих на резултатима њихове обраде (вријеме одзива), није могла бити задовољена употребом </w:t>
      </w:r>
      <w:r w:rsidR="00B41C3F" w:rsidRPr="00BE6DD6">
        <w:rPr>
          <w:rFonts w:asciiTheme="minorHAnsi" w:hAnsiTheme="minorHAnsi" w:cstheme="minorHAnsi"/>
          <w:i/>
          <w:iCs/>
        </w:rPr>
        <w:t>cloud</w:t>
      </w:r>
      <w:r w:rsidRPr="00BE6DD6">
        <w:rPr>
          <w:rFonts w:asciiTheme="minorHAnsi" w:hAnsiTheme="minorHAnsi" w:cstheme="minorHAnsi"/>
        </w:rPr>
        <w:t xml:space="preserve"> сервиса. Поред тога велика количина података које генеришу IoT уређаји сваке секунде доводи до загушења мрежног саобраћаја и посљедично до пада нивоа квалитета услуга. Разлог ових проблема није недостатак моћи процесирања </w:t>
      </w:r>
      <w:r w:rsidR="00B41C3F" w:rsidRPr="00BE6DD6">
        <w:rPr>
          <w:rFonts w:asciiTheme="minorHAnsi" w:hAnsiTheme="minorHAnsi" w:cstheme="minorHAnsi"/>
          <w:i/>
          <w:iCs/>
        </w:rPr>
        <w:t>cloud</w:t>
      </w:r>
      <w:r w:rsidRPr="00BE6DD6">
        <w:rPr>
          <w:rFonts w:asciiTheme="minorHAnsi" w:hAnsiTheme="minorHAnsi" w:cstheme="minorHAnsi"/>
        </w:rPr>
        <w:t xml:space="preserve"> платформи, него њихова локација и начин приступ који је условљен ограниченим могућностима постојеће мрежне инфраструктуре и комуникационих технологија. Зато је идеја</w:t>
      </w:r>
      <w:r w:rsidR="0091241E">
        <w:rPr>
          <w:rFonts w:asciiTheme="minorHAnsi" w:hAnsiTheme="minorHAnsi" w:cstheme="minorHAnsi"/>
        </w:rPr>
        <w:t xml:space="preserve"> </w:t>
      </w:r>
      <w:r w:rsidRPr="00BE6DD6">
        <w:rPr>
          <w:rFonts w:asciiTheme="minorHAnsi" w:hAnsiTheme="minorHAnsi" w:cstheme="minorHAnsi"/>
        </w:rPr>
        <w:t xml:space="preserve">да се иницијална обрада и филтрирање података врши у оквиру локалне мреже IoT уређаја на специјализованим уређајима са већом процесорском моћи од класичних IoT уређаја, прије њиховог слања на даљу обраду </w:t>
      </w:r>
      <w:r w:rsidR="00B41C3F" w:rsidRPr="00BE6DD6">
        <w:rPr>
          <w:rFonts w:asciiTheme="minorHAnsi" w:hAnsiTheme="minorHAnsi" w:cstheme="minorHAnsi"/>
          <w:i/>
          <w:iCs/>
        </w:rPr>
        <w:t>cloud</w:t>
      </w:r>
      <w:r w:rsidRPr="00BE6DD6">
        <w:rPr>
          <w:rFonts w:asciiTheme="minorHAnsi" w:hAnsiTheme="minorHAnsi" w:cstheme="minorHAnsi"/>
        </w:rPr>
        <w:t xml:space="preserve"> сервисима.</w:t>
      </w:r>
    </w:p>
    <w:p w14:paraId="29ECB950" w14:textId="4B597720" w:rsidR="00853B7D" w:rsidRPr="00BE6DD6" w:rsidRDefault="00000000" w:rsidP="000C69E4">
      <w:pPr>
        <w:jc w:val="both"/>
        <w:rPr>
          <w:rFonts w:asciiTheme="minorHAnsi" w:hAnsiTheme="minorHAnsi" w:cstheme="minorHAnsi"/>
          <w:lang w:val="sr-Cyrl-RS"/>
        </w:rPr>
      </w:pPr>
      <w:r w:rsidRPr="00BE6DD6">
        <w:rPr>
          <w:rFonts w:asciiTheme="minorHAnsi" w:hAnsiTheme="minorHAnsi" w:cstheme="minorHAnsi"/>
        </w:rPr>
        <w:tab/>
        <w:t xml:space="preserve">Недостаци употребе </w:t>
      </w:r>
      <w:r w:rsidR="00B41C3F" w:rsidRPr="00BE6DD6">
        <w:rPr>
          <w:rFonts w:asciiTheme="minorHAnsi" w:hAnsiTheme="minorHAnsi" w:cstheme="minorHAnsi"/>
          <w:i/>
          <w:iCs/>
        </w:rPr>
        <w:t>cloud</w:t>
      </w:r>
      <w:r w:rsidRPr="00BE6DD6">
        <w:rPr>
          <w:rFonts w:asciiTheme="minorHAnsi" w:hAnsiTheme="minorHAnsi" w:cstheme="minorHAnsi"/>
        </w:rPr>
        <w:t xml:space="preserve"> сервиса за обраду IoT података</w:t>
      </w:r>
      <w:r w:rsidR="009E6187">
        <w:rPr>
          <w:rFonts w:asciiTheme="minorHAnsi" w:hAnsiTheme="minorHAnsi" w:cstheme="minorHAnsi"/>
          <w:lang w:val="sr-Cyrl-RS"/>
        </w:rPr>
        <w:t xml:space="preserve"> су</w:t>
      </w:r>
      <w:r w:rsidRPr="00BE6DD6">
        <w:rPr>
          <w:rFonts w:asciiTheme="minorHAnsi" w:hAnsiTheme="minorHAnsi" w:cstheme="minorHAnsi"/>
        </w:rPr>
        <w:t xml:space="preserve">: непоуздан приступ сервисима путем </w:t>
      </w:r>
      <w:r w:rsidR="001C28F1" w:rsidRPr="00BE6DD6">
        <w:rPr>
          <w:rFonts w:asciiTheme="minorHAnsi" w:hAnsiTheme="minorHAnsi" w:cstheme="minorHAnsi"/>
          <w:lang w:val="sr-Cyrl-RS"/>
        </w:rPr>
        <w:t>и</w:t>
      </w:r>
      <w:r w:rsidRPr="00BE6DD6">
        <w:rPr>
          <w:rFonts w:asciiTheme="minorHAnsi" w:hAnsiTheme="minorHAnsi" w:cstheme="minorHAnsi"/>
        </w:rPr>
        <w:t xml:space="preserve">нтернета, непредвидиво и значајно кашњење, недостатак свјесности локације ресурса, загушење </w:t>
      </w:r>
      <w:r w:rsidR="001C28F1" w:rsidRPr="00BE6DD6">
        <w:rPr>
          <w:rFonts w:asciiTheme="minorHAnsi" w:hAnsiTheme="minorHAnsi" w:cstheme="minorHAnsi"/>
          <w:lang w:val="sr-Cyrl-RS"/>
        </w:rPr>
        <w:t>и</w:t>
      </w:r>
      <w:r w:rsidRPr="00BE6DD6">
        <w:rPr>
          <w:rFonts w:asciiTheme="minorHAnsi" w:hAnsiTheme="minorHAnsi" w:cstheme="minorHAnsi"/>
        </w:rPr>
        <w:t xml:space="preserve">нтернет саобраћаја великом количином сирових података, обрада потенцијално сигурносно осјетљивих података на удаљеној локацији, </w:t>
      </w:r>
      <w:r w:rsidRPr="00BE6DD6">
        <w:rPr>
          <w:rFonts w:asciiTheme="minorHAnsi" w:hAnsiTheme="minorHAnsi" w:cstheme="minorHAnsi"/>
        </w:rPr>
        <w:lastRenderedPageBreak/>
        <w:t xml:space="preserve">незанемариви трошкови изнајмљивања платформе </w:t>
      </w:r>
      <w:r w:rsidR="009E6187">
        <w:rPr>
          <w:rFonts w:asciiTheme="minorHAnsi" w:hAnsiTheme="minorHAnsi" w:cstheme="minorHAnsi"/>
          <w:lang w:val="sr-Cyrl-RS"/>
        </w:rPr>
        <w:t>(</w:t>
      </w:r>
      <w:r w:rsidRPr="00BE6DD6">
        <w:rPr>
          <w:rFonts w:asciiTheme="minorHAnsi" w:hAnsiTheme="minorHAnsi" w:cstheme="minorHAnsi"/>
        </w:rPr>
        <w:t>нарочито током интензивне и континуалне употребе</w:t>
      </w:r>
      <w:r w:rsidR="009E6187">
        <w:rPr>
          <w:rFonts w:asciiTheme="minorHAnsi" w:hAnsiTheme="minorHAnsi" w:cstheme="minorHAnsi"/>
          <w:lang w:val="sr-Cyrl-RS"/>
        </w:rPr>
        <w:t>)</w:t>
      </w:r>
      <w:r w:rsidRPr="00BE6DD6">
        <w:rPr>
          <w:rFonts w:asciiTheme="minorHAnsi" w:hAnsiTheme="minorHAnsi" w:cstheme="minorHAnsi"/>
        </w:rPr>
        <w:t xml:space="preserve">, велика везаност за провајдере </w:t>
      </w:r>
      <w:r w:rsidR="00B41C3F" w:rsidRPr="00BE6DD6">
        <w:rPr>
          <w:rFonts w:asciiTheme="minorHAnsi" w:hAnsiTheme="minorHAnsi" w:cstheme="minorHAnsi"/>
          <w:i/>
          <w:iCs/>
        </w:rPr>
        <w:t>cloud</w:t>
      </w:r>
      <w:r w:rsidRPr="00BE6DD6">
        <w:rPr>
          <w:rFonts w:asciiTheme="minorHAnsi" w:hAnsiTheme="minorHAnsi" w:cstheme="minorHAnsi"/>
        </w:rPr>
        <w:t xml:space="preserve"> услуга, немогућност рада у ситуацијама у којима из неког разлога не постоји конекција ка </w:t>
      </w:r>
      <w:r w:rsidR="00666979" w:rsidRPr="00BE6DD6">
        <w:rPr>
          <w:rFonts w:asciiTheme="minorHAnsi" w:hAnsiTheme="minorHAnsi" w:cstheme="minorHAnsi"/>
          <w:lang w:val="sr-Cyrl-RS"/>
        </w:rPr>
        <w:t>и</w:t>
      </w:r>
      <w:r w:rsidRPr="00BE6DD6">
        <w:rPr>
          <w:rFonts w:asciiTheme="minorHAnsi" w:hAnsiTheme="minorHAnsi" w:cstheme="minorHAnsi"/>
        </w:rPr>
        <w:t>нтернету</w:t>
      </w:r>
      <w:r w:rsidR="009E6187">
        <w:rPr>
          <w:rFonts w:asciiTheme="minorHAnsi" w:hAnsiTheme="minorHAnsi" w:cstheme="minorHAnsi"/>
          <w:lang w:val="sr-Cyrl-RS"/>
        </w:rPr>
        <w:t xml:space="preserve"> и</w:t>
      </w:r>
      <w:r w:rsidRPr="00BE6DD6">
        <w:rPr>
          <w:rFonts w:asciiTheme="minorHAnsi" w:hAnsiTheme="minorHAnsi" w:cstheme="minorHAnsi"/>
        </w:rPr>
        <w:t xml:space="preserve"> постојање трошков</w:t>
      </w:r>
      <w:r w:rsidR="009E6187">
        <w:rPr>
          <w:rFonts w:asciiTheme="minorHAnsi" w:hAnsiTheme="minorHAnsi" w:cstheme="minorHAnsi"/>
          <w:lang w:val="sr-Cyrl-RS"/>
        </w:rPr>
        <w:t>а</w:t>
      </w:r>
      <w:r w:rsidRPr="00BE6DD6">
        <w:rPr>
          <w:rFonts w:asciiTheme="minorHAnsi" w:hAnsiTheme="minorHAnsi" w:cstheme="minorHAnsi"/>
        </w:rPr>
        <w:t xml:space="preserve"> преноса велике количине података путем </w:t>
      </w:r>
      <w:r w:rsidR="00666979" w:rsidRPr="00BE6DD6">
        <w:rPr>
          <w:rFonts w:asciiTheme="minorHAnsi" w:hAnsiTheme="minorHAnsi" w:cstheme="minorHAnsi"/>
          <w:lang w:val="sr-Cyrl-RS"/>
        </w:rPr>
        <w:t>и</w:t>
      </w:r>
      <w:r w:rsidRPr="00BE6DD6">
        <w:rPr>
          <w:rFonts w:asciiTheme="minorHAnsi" w:hAnsiTheme="minorHAnsi" w:cstheme="minorHAnsi"/>
        </w:rPr>
        <w:t>нтернета</w:t>
      </w:r>
      <w:r w:rsidR="00666979" w:rsidRPr="00BE6DD6">
        <w:rPr>
          <w:rFonts w:asciiTheme="minorHAnsi" w:hAnsiTheme="minorHAnsi" w:cstheme="minorHAnsi"/>
          <w:lang w:val="sr-Cyrl-RS"/>
        </w:rPr>
        <w:t>.</w:t>
      </w:r>
    </w:p>
    <w:p w14:paraId="798E0D9F"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r>
      <w:r w:rsidRPr="009E6187">
        <w:rPr>
          <w:rFonts w:asciiTheme="minorHAnsi" w:hAnsiTheme="minorHAnsi" w:cstheme="minorHAnsi"/>
          <w:i/>
          <w:iCs/>
        </w:rPr>
        <w:t>Cloud</w:t>
      </w:r>
      <w:r w:rsidRPr="00BE6DD6">
        <w:rPr>
          <w:rFonts w:asciiTheme="minorHAnsi" w:hAnsiTheme="minorHAnsi" w:cstheme="minorHAnsi"/>
        </w:rPr>
        <w:t xml:space="preserve"> сервиси јесу добро рјешење за обраду велике количине комплексних податка (енг</w:t>
      </w:r>
      <w:r w:rsidRPr="00BE6DD6">
        <w:rPr>
          <w:rFonts w:asciiTheme="minorHAnsi" w:hAnsiTheme="minorHAnsi" w:cstheme="minorHAnsi"/>
          <w:i/>
          <w:iCs/>
        </w:rPr>
        <w:t>. Big Data</w:t>
      </w:r>
      <w:r w:rsidRPr="00BE6DD6">
        <w:rPr>
          <w:rFonts w:asciiTheme="minorHAnsi" w:hAnsiTheme="minorHAnsi" w:cstheme="minorHAnsi"/>
        </w:rPr>
        <w:t>), али не и за ситуације у којима је потребна обрада података у реалном времену.</w:t>
      </w:r>
    </w:p>
    <w:p w14:paraId="59AD8B9D" w14:textId="3CDF96EB"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Важно је напоменути да употреба Fog Computing приступа не представља замјену за постојећу употребу Cloud Computing концепта у IoT екосистему, већ његов комплемент, надопуну и адаптацију.</w:t>
      </w:r>
      <w:r w:rsidR="0091241E">
        <w:rPr>
          <w:rFonts w:asciiTheme="minorHAnsi" w:hAnsiTheme="minorHAnsi" w:cstheme="minorHAnsi"/>
        </w:rPr>
        <w:t xml:space="preserve"> </w:t>
      </w:r>
      <w:r w:rsidRPr="00BE6DD6">
        <w:rPr>
          <w:rFonts w:asciiTheme="minorHAnsi" w:hAnsiTheme="minorHAnsi" w:cstheme="minorHAnsi"/>
        </w:rPr>
        <w:t xml:space="preserve">Комбинација ова два приступа омогућава да се у потпуности задовоље потребе IoT екосистема. Ово значи да се и даље обрада и складиштење IoT података врши путем </w:t>
      </w:r>
      <w:r w:rsidR="00B41C3F" w:rsidRPr="00BE6DD6">
        <w:rPr>
          <w:rFonts w:asciiTheme="minorHAnsi" w:hAnsiTheme="minorHAnsi" w:cstheme="minorHAnsi"/>
          <w:i/>
          <w:iCs/>
        </w:rPr>
        <w:t>cloud</w:t>
      </w:r>
      <w:r w:rsidRPr="00BE6DD6">
        <w:rPr>
          <w:rFonts w:asciiTheme="minorHAnsi" w:hAnsiTheme="minorHAnsi" w:cstheme="minorHAnsi"/>
        </w:rPr>
        <w:t xml:space="preserve"> сервиса, само се сада не шаљу сирови, нефилтрирани и неагрегирани подаци, него се иницијална обрада обави у </w:t>
      </w:r>
      <w:r w:rsidR="00F463D9" w:rsidRPr="00BE6DD6">
        <w:rPr>
          <w:rFonts w:asciiTheme="minorHAnsi" w:hAnsiTheme="minorHAnsi" w:cstheme="minorHAnsi"/>
          <w:i/>
          <w:iCs/>
        </w:rPr>
        <w:t>fog</w:t>
      </w:r>
      <w:r w:rsidRPr="00BE6DD6">
        <w:rPr>
          <w:rFonts w:asciiTheme="minorHAnsi" w:hAnsiTheme="minorHAnsi" w:cstheme="minorHAnsi"/>
        </w:rPr>
        <w:t xml:space="preserve"> слоју, тј. на дистрибуираним </w:t>
      </w:r>
      <w:r w:rsidR="00F463D9" w:rsidRPr="00BE6DD6">
        <w:rPr>
          <w:rFonts w:asciiTheme="minorHAnsi" w:hAnsiTheme="minorHAnsi" w:cstheme="minorHAnsi"/>
          <w:i/>
          <w:iCs/>
        </w:rPr>
        <w:t>fog</w:t>
      </w:r>
      <w:r w:rsidRPr="00BE6DD6">
        <w:rPr>
          <w:rFonts w:asciiTheme="minorHAnsi" w:hAnsiTheme="minorHAnsi" w:cstheme="minorHAnsi"/>
        </w:rPr>
        <w:t xml:space="preserve"> чворовима, а онда се само релевантни подаци прослиједе на детаљнију и дубљу анализу и складиштење. Складиштење податка у </w:t>
      </w:r>
      <w:r w:rsidR="00F463D9" w:rsidRPr="00BE6DD6">
        <w:rPr>
          <w:rFonts w:asciiTheme="minorHAnsi" w:hAnsiTheme="minorHAnsi" w:cstheme="minorHAnsi"/>
          <w:i/>
          <w:iCs/>
        </w:rPr>
        <w:t>fog</w:t>
      </w:r>
      <w:r w:rsidRPr="00BE6DD6">
        <w:rPr>
          <w:rFonts w:asciiTheme="minorHAnsi" w:hAnsiTheme="minorHAnsi" w:cstheme="minorHAnsi"/>
        </w:rPr>
        <w:t xml:space="preserve"> слоју може бити само привремено због ограничених ресурса </w:t>
      </w:r>
      <w:r w:rsidR="00F463D9" w:rsidRPr="00BE6DD6">
        <w:rPr>
          <w:rFonts w:asciiTheme="minorHAnsi" w:hAnsiTheme="minorHAnsi" w:cstheme="minorHAnsi"/>
          <w:i/>
          <w:iCs/>
        </w:rPr>
        <w:t>fog</w:t>
      </w:r>
      <w:r w:rsidRPr="00BE6DD6">
        <w:rPr>
          <w:rFonts w:asciiTheme="minorHAnsi" w:hAnsiTheme="minorHAnsi" w:cstheme="minorHAnsi"/>
        </w:rPr>
        <w:t xml:space="preserve"> чворова.</w:t>
      </w:r>
    </w:p>
    <w:p w14:paraId="71D1F3CD" w14:textId="06189444"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Cloud Computing и даље има бројне карактеристике које су потребне IoT екосистему</w:t>
      </w:r>
      <w:r w:rsidR="009E6187">
        <w:rPr>
          <w:rFonts w:asciiTheme="minorHAnsi" w:hAnsiTheme="minorHAnsi" w:cstheme="minorHAnsi"/>
          <w:lang w:val="sr-Cyrl-RS"/>
        </w:rPr>
        <w:t>, попут:</w:t>
      </w:r>
      <w:r w:rsidRPr="00BE6DD6">
        <w:rPr>
          <w:rFonts w:asciiTheme="minorHAnsi" w:hAnsiTheme="minorHAnsi" w:cstheme="minorHAnsi"/>
        </w:rPr>
        <w:t xml:space="preserve">  велик</w:t>
      </w:r>
      <w:r w:rsidR="009E6187">
        <w:rPr>
          <w:rFonts w:asciiTheme="minorHAnsi" w:hAnsiTheme="minorHAnsi" w:cstheme="minorHAnsi"/>
          <w:lang w:val="sr-Cyrl-RS"/>
        </w:rPr>
        <w:t>е</w:t>
      </w:r>
      <w:r w:rsidRPr="00BE6DD6">
        <w:rPr>
          <w:rFonts w:asciiTheme="minorHAnsi" w:hAnsiTheme="minorHAnsi" w:cstheme="minorHAnsi"/>
        </w:rPr>
        <w:t xml:space="preserve"> флексибилност</w:t>
      </w:r>
      <w:r w:rsidR="009E6187">
        <w:rPr>
          <w:rFonts w:asciiTheme="minorHAnsi" w:hAnsiTheme="minorHAnsi" w:cstheme="minorHAnsi"/>
          <w:lang w:val="sr-Cyrl-RS"/>
        </w:rPr>
        <w:t>и</w:t>
      </w:r>
      <w:r w:rsidRPr="00BE6DD6">
        <w:rPr>
          <w:rFonts w:asciiTheme="minorHAnsi" w:hAnsiTheme="minorHAnsi" w:cstheme="minorHAnsi"/>
        </w:rPr>
        <w:t>, једноставно</w:t>
      </w:r>
      <w:r w:rsidR="009E6187">
        <w:rPr>
          <w:rFonts w:asciiTheme="minorHAnsi" w:hAnsiTheme="minorHAnsi" w:cstheme="minorHAnsi"/>
          <w:lang w:val="sr-Cyrl-RS"/>
        </w:rPr>
        <w:t>г</w:t>
      </w:r>
      <w:r w:rsidRPr="00BE6DD6">
        <w:rPr>
          <w:rFonts w:asciiTheme="minorHAnsi" w:hAnsiTheme="minorHAnsi" w:cstheme="minorHAnsi"/>
        </w:rPr>
        <w:t xml:space="preserve"> скалир</w:t>
      </w:r>
      <w:r w:rsidR="009E6187">
        <w:rPr>
          <w:rFonts w:asciiTheme="minorHAnsi" w:hAnsiTheme="minorHAnsi" w:cstheme="minorHAnsi"/>
          <w:lang w:val="sr-Cyrl-RS"/>
        </w:rPr>
        <w:t>а</w:t>
      </w:r>
      <w:r w:rsidRPr="00BE6DD6">
        <w:rPr>
          <w:rFonts w:asciiTheme="minorHAnsi" w:hAnsiTheme="minorHAnsi" w:cstheme="minorHAnsi"/>
        </w:rPr>
        <w:t>њ</w:t>
      </w:r>
      <w:r w:rsidR="009E6187">
        <w:rPr>
          <w:rFonts w:asciiTheme="minorHAnsi" w:hAnsiTheme="minorHAnsi" w:cstheme="minorHAnsi"/>
          <w:lang w:val="sr-Cyrl-RS"/>
        </w:rPr>
        <w:t>а</w:t>
      </w:r>
      <w:r w:rsidRPr="00BE6DD6">
        <w:rPr>
          <w:rFonts w:asciiTheme="minorHAnsi" w:hAnsiTheme="minorHAnsi" w:cstheme="minorHAnsi"/>
        </w:rPr>
        <w:t>, поуздано</w:t>
      </w:r>
      <w:r w:rsidR="009E6187">
        <w:rPr>
          <w:rFonts w:asciiTheme="minorHAnsi" w:hAnsiTheme="minorHAnsi" w:cstheme="minorHAnsi"/>
          <w:lang w:val="sr-Cyrl-RS"/>
        </w:rPr>
        <w:t>г</w:t>
      </w:r>
      <w:r w:rsidRPr="00BE6DD6">
        <w:rPr>
          <w:rFonts w:asciiTheme="minorHAnsi" w:hAnsiTheme="minorHAnsi" w:cstheme="minorHAnsi"/>
        </w:rPr>
        <w:t xml:space="preserve"> складиште</w:t>
      </w:r>
      <w:r w:rsidR="009E6187">
        <w:rPr>
          <w:rFonts w:asciiTheme="minorHAnsi" w:hAnsiTheme="minorHAnsi" w:cstheme="minorHAnsi"/>
          <w:lang w:val="sr-Cyrl-RS"/>
        </w:rPr>
        <w:t>ња</w:t>
      </w:r>
      <w:r w:rsidRPr="00BE6DD6">
        <w:rPr>
          <w:rFonts w:asciiTheme="minorHAnsi" w:hAnsiTheme="minorHAnsi" w:cstheme="minorHAnsi"/>
        </w:rPr>
        <w:t xml:space="preserve"> и велик</w:t>
      </w:r>
      <w:r w:rsidR="009E6187">
        <w:rPr>
          <w:rFonts w:asciiTheme="minorHAnsi" w:hAnsiTheme="minorHAnsi" w:cstheme="minorHAnsi"/>
          <w:lang w:val="sr-Cyrl-RS"/>
        </w:rPr>
        <w:t>е</w:t>
      </w:r>
      <w:r w:rsidRPr="00BE6DD6">
        <w:rPr>
          <w:rFonts w:asciiTheme="minorHAnsi" w:hAnsiTheme="minorHAnsi" w:cstheme="minorHAnsi"/>
        </w:rPr>
        <w:t xml:space="preserve"> моћ</w:t>
      </w:r>
      <w:r w:rsidR="009E6187">
        <w:rPr>
          <w:rFonts w:asciiTheme="minorHAnsi" w:hAnsiTheme="minorHAnsi" w:cstheme="minorHAnsi"/>
          <w:lang w:val="sr-Cyrl-RS"/>
        </w:rPr>
        <w:t>и</w:t>
      </w:r>
      <w:r w:rsidRPr="00BE6DD6">
        <w:rPr>
          <w:rFonts w:asciiTheme="minorHAnsi" w:hAnsiTheme="minorHAnsi" w:cstheme="minorHAnsi"/>
        </w:rPr>
        <w:t xml:space="preserve"> обраде података </w:t>
      </w:r>
      <w:r w:rsidR="009E6187">
        <w:rPr>
          <w:rFonts w:asciiTheme="minorHAnsi" w:hAnsiTheme="minorHAnsi" w:cstheme="minorHAnsi"/>
          <w:lang w:val="sr-Cyrl-RS"/>
        </w:rPr>
        <w:t>(</w:t>
      </w:r>
      <w:r w:rsidRPr="00BE6DD6">
        <w:rPr>
          <w:rFonts w:asciiTheme="minorHAnsi" w:hAnsiTheme="minorHAnsi" w:cstheme="minorHAnsi"/>
        </w:rPr>
        <w:t>омогућава добијање дубљих увида и стицање нових знања на основу прикупљених података</w:t>
      </w:r>
      <w:r w:rsidR="009E6187">
        <w:rPr>
          <w:rFonts w:asciiTheme="minorHAnsi" w:hAnsiTheme="minorHAnsi" w:cstheme="minorHAnsi"/>
          <w:lang w:val="sr-Cyrl-RS"/>
        </w:rPr>
        <w:t>)</w:t>
      </w:r>
      <w:r w:rsidRPr="00BE6DD6">
        <w:rPr>
          <w:rFonts w:asciiTheme="minorHAnsi" w:hAnsiTheme="minorHAnsi" w:cstheme="minorHAnsi"/>
        </w:rPr>
        <w:t xml:space="preserve">. Само се, примјеном и Fog Computing принципа, мијења улога </w:t>
      </w:r>
      <w:r w:rsidR="00B41C3F" w:rsidRPr="00BE6DD6">
        <w:rPr>
          <w:rFonts w:asciiTheme="minorHAnsi" w:hAnsiTheme="minorHAnsi" w:cstheme="minorHAnsi"/>
          <w:i/>
          <w:iCs/>
        </w:rPr>
        <w:t>cloud</w:t>
      </w:r>
      <w:r w:rsidRPr="00BE6DD6">
        <w:rPr>
          <w:rFonts w:asciiTheme="minorHAnsi" w:hAnsiTheme="minorHAnsi" w:cstheme="minorHAnsi"/>
        </w:rPr>
        <w:t xml:space="preserve"> сервиса, који су сада задужени за трајно складиштење и обраду релевантних IoT података на вишем нивоу.</w:t>
      </w:r>
      <w:r w:rsidR="0091241E">
        <w:rPr>
          <w:rFonts w:asciiTheme="minorHAnsi" w:hAnsiTheme="minorHAnsi" w:cstheme="minorHAnsi"/>
        </w:rPr>
        <w:t xml:space="preserve"> </w:t>
      </w:r>
    </w:p>
    <w:p w14:paraId="1E8303A6" w14:textId="57E28BED"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Сличности ова два модела се огледају у идеји да </w:t>
      </w:r>
      <w:r w:rsidR="00F463D9" w:rsidRPr="00BE6DD6">
        <w:rPr>
          <w:rFonts w:asciiTheme="minorHAnsi" w:hAnsiTheme="minorHAnsi" w:cstheme="minorHAnsi"/>
          <w:i/>
          <w:iCs/>
        </w:rPr>
        <w:t>fog</w:t>
      </w:r>
      <w:r w:rsidRPr="00BE6DD6">
        <w:rPr>
          <w:rFonts w:asciiTheme="minorHAnsi" w:hAnsiTheme="minorHAnsi" w:cstheme="minorHAnsi"/>
        </w:rPr>
        <w:t xml:space="preserve"> слој треба да обезбиједи поједноставњене сервисе налик </w:t>
      </w:r>
      <w:r w:rsidR="00B41C3F" w:rsidRPr="00BE6DD6">
        <w:rPr>
          <w:rFonts w:asciiTheme="minorHAnsi" w:hAnsiTheme="minorHAnsi" w:cstheme="minorHAnsi"/>
          <w:i/>
          <w:iCs/>
        </w:rPr>
        <w:t>cloud</w:t>
      </w:r>
      <w:r w:rsidRPr="00BE6DD6">
        <w:rPr>
          <w:rFonts w:asciiTheme="minorHAnsi" w:hAnsiTheme="minorHAnsi" w:cstheme="minorHAnsi"/>
        </w:rPr>
        <w:t xml:space="preserve"> сервисима, који задржавају све предности Cloud Computing модела, само се сада налазе локално, у непосредној близини IoT уређаја. Fog Computing je флексибилне и прилагодљиве природе која одговара природи </w:t>
      </w:r>
      <w:r w:rsidR="00B41C3F" w:rsidRPr="00BE6DD6">
        <w:rPr>
          <w:rFonts w:asciiTheme="minorHAnsi" w:hAnsiTheme="minorHAnsi" w:cstheme="minorHAnsi"/>
          <w:i/>
          <w:iCs/>
        </w:rPr>
        <w:t>cloud</w:t>
      </w:r>
      <w:r w:rsidRPr="00BE6DD6">
        <w:rPr>
          <w:rFonts w:asciiTheme="minorHAnsi" w:hAnsiTheme="minorHAnsi" w:cstheme="minorHAnsi"/>
        </w:rPr>
        <w:t xml:space="preserve"> сервиса, па би требало да подржава виртуелизацију</w:t>
      </w:r>
      <w:r w:rsidR="009E6187">
        <w:rPr>
          <w:rFonts w:asciiTheme="minorHAnsi" w:hAnsiTheme="minorHAnsi" w:cstheme="minorHAnsi"/>
          <w:lang w:val="sr-Cyrl-RS"/>
        </w:rPr>
        <w:t xml:space="preserve">, </w:t>
      </w:r>
      <w:r w:rsidRPr="009E6187">
        <w:rPr>
          <w:rFonts w:asciiTheme="minorHAnsi" w:hAnsiTheme="minorHAnsi" w:cstheme="minorHAnsi"/>
          <w:i/>
          <w:iCs/>
        </w:rPr>
        <w:t>pool</w:t>
      </w:r>
      <w:r w:rsidRPr="00BE6DD6">
        <w:rPr>
          <w:rFonts w:asciiTheme="minorHAnsi" w:hAnsiTheme="minorHAnsi" w:cstheme="minorHAnsi"/>
        </w:rPr>
        <w:t>-ове ресурса</w:t>
      </w:r>
      <w:r w:rsidR="009E6187">
        <w:rPr>
          <w:rFonts w:asciiTheme="minorHAnsi" w:hAnsiTheme="minorHAnsi" w:cstheme="minorHAnsi"/>
          <w:lang w:val="sr-Cyrl-RS"/>
        </w:rPr>
        <w:t xml:space="preserve"> </w:t>
      </w:r>
      <w:r w:rsidRPr="00BE6DD6">
        <w:rPr>
          <w:rFonts w:asciiTheme="minorHAnsi" w:hAnsiTheme="minorHAnsi" w:cstheme="minorHAnsi"/>
        </w:rPr>
        <w:t xml:space="preserve">и употребу контејнера </w:t>
      </w:r>
      <w:r w:rsidR="003B6E72" w:rsidRPr="00BE6DD6">
        <w:rPr>
          <w:rFonts w:asciiTheme="minorHAnsi" w:hAnsiTheme="minorHAnsi" w:cstheme="minorHAnsi"/>
        </w:rPr>
        <w:t>[22]</w:t>
      </w:r>
      <w:r w:rsidRPr="00BE6DD6">
        <w:rPr>
          <w:rFonts w:asciiTheme="minorHAnsi" w:hAnsiTheme="minorHAnsi" w:cstheme="minorHAnsi"/>
        </w:rPr>
        <w:t>.</w:t>
      </w:r>
    </w:p>
    <w:p w14:paraId="232FBAAB" w14:textId="5F378693"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Разлика између ова два модела јесте у физичкој локацији рачунарских ресурса и сервиса. Код Fog Computing модела ресурси и сервиси су смјештени у близини или чак унутар саме локалне мреже IoT уређаја, док су код Cloud Computing модела смјештени „негдје на </w:t>
      </w:r>
      <w:r w:rsidR="008B2185" w:rsidRPr="00BE6DD6">
        <w:rPr>
          <w:rFonts w:asciiTheme="minorHAnsi" w:hAnsiTheme="minorHAnsi" w:cstheme="minorHAnsi"/>
          <w:lang w:val="sr-Cyrl-RS"/>
        </w:rPr>
        <w:t>и</w:t>
      </w:r>
      <w:r w:rsidRPr="00BE6DD6">
        <w:rPr>
          <w:rFonts w:asciiTheme="minorHAnsi" w:hAnsiTheme="minorHAnsi" w:cstheme="minorHAnsi"/>
        </w:rPr>
        <w:t xml:space="preserve">нтернету“, тј. у неком удаљеном рачунарском центру. Разлика постоји и у самој инфраструктури. Потребна инфраструктура </w:t>
      </w:r>
      <w:r w:rsidR="00F463D9" w:rsidRPr="00BE6DD6">
        <w:rPr>
          <w:rFonts w:asciiTheme="minorHAnsi" w:hAnsiTheme="minorHAnsi" w:cstheme="minorHAnsi"/>
          <w:i/>
          <w:iCs/>
        </w:rPr>
        <w:t>fog</w:t>
      </w:r>
      <w:r w:rsidRPr="00BE6DD6">
        <w:rPr>
          <w:rFonts w:asciiTheme="minorHAnsi" w:hAnsiTheme="minorHAnsi" w:cstheme="minorHAnsi"/>
        </w:rPr>
        <w:t xml:space="preserve"> слоја је обично под контролом власника и сам</w:t>
      </w:r>
      <w:r w:rsidR="009E6187">
        <w:rPr>
          <w:rFonts w:asciiTheme="minorHAnsi" w:hAnsiTheme="minorHAnsi" w:cstheme="minorHAnsi"/>
          <w:lang w:val="sr-Cyrl-RS"/>
        </w:rPr>
        <w:t>их</w:t>
      </w:r>
      <w:r w:rsidRPr="00BE6DD6">
        <w:rPr>
          <w:rFonts w:asciiTheme="minorHAnsi" w:hAnsiTheme="minorHAnsi" w:cstheme="minorHAnsi"/>
        </w:rPr>
        <w:t xml:space="preserve"> IoT уређаја и система, док је </w:t>
      </w:r>
      <w:r w:rsidR="00B41C3F" w:rsidRPr="00BE6DD6">
        <w:rPr>
          <w:rFonts w:asciiTheme="minorHAnsi" w:hAnsiTheme="minorHAnsi" w:cstheme="minorHAnsi"/>
          <w:i/>
          <w:iCs/>
        </w:rPr>
        <w:t>cloud</w:t>
      </w:r>
      <w:r w:rsidRPr="00BE6DD6">
        <w:rPr>
          <w:rFonts w:asciiTheme="minorHAnsi" w:hAnsiTheme="minorHAnsi" w:cstheme="minorHAnsi"/>
        </w:rPr>
        <w:t xml:space="preserve"> инфраструктура обично под контролом провајдера услуга. Иако се приступ ресурсима код оба модела врши путем мреже, много је стабилнији и поузданији приступ ресурсима </w:t>
      </w:r>
      <w:r w:rsidR="00F463D9" w:rsidRPr="00BE6DD6">
        <w:rPr>
          <w:rFonts w:asciiTheme="minorHAnsi" w:hAnsiTheme="minorHAnsi" w:cstheme="minorHAnsi"/>
          <w:i/>
          <w:iCs/>
        </w:rPr>
        <w:t>fog</w:t>
      </w:r>
      <w:r w:rsidRPr="00BE6DD6">
        <w:rPr>
          <w:rFonts w:asciiTheme="minorHAnsi" w:hAnsiTheme="minorHAnsi" w:cstheme="minorHAnsi"/>
        </w:rPr>
        <w:t xml:space="preserve"> слоја јер се до њих долази посредством локалне рачун</w:t>
      </w:r>
      <w:r w:rsidR="003E48DE" w:rsidRPr="00BE6DD6">
        <w:rPr>
          <w:rFonts w:asciiTheme="minorHAnsi" w:hAnsiTheme="minorHAnsi" w:cstheme="minorHAnsi"/>
          <w:lang w:val="sr-Cyrl-RS"/>
        </w:rPr>
        <w:t>а</w:t>
      </w:r>
      <w:r w:rsidRPr="00BE6DD6">
        <w:rPr>
          <w:rFonts w:asciiTheme="minorHAnsi" w:hAnsiTheme="minorHAnsi" w:cstheme="minorHAnsi"/>
        </w:rPr>
        <w:t xml:space="preserve">рске мреже, </w:t>
      </w:r>
      <w:r w:rsidR="009E6187">
        <w:rPr>
          <w:rFonts w:asciiTheme="minorHAnsi" w:hAnsiTheme="minorHAnsi" w:cstheme="minorHAnsi"/>
          <w:lang w:val="sr-Cyrl-RS"/>
        </w:rPr>
        <w:t>те се тако</w:t>
      </w:r>
      <w:r w:rsidRPr="00BE6DD6">
        <w:rPr>
          <w:rFonts w:asciiTheme="minorHAnsi" w:hAnsiTheme="minorHAnsi" w:cstheme="minorHAnsi"/>
        </w:rPr>
        <w:t xml:space="preserve"> избјегава комуникација путем </w:t>
      </w:r>
      <w:r w:rsidR="008B2185" w:rsidRPr="00BE6DD6">
        <w:rPr>
          <w:rFonts w:asciiTheme="minorHAnsi" w:hAnsiTheme="minorHAnsi" w:cstheme="minorHAnsi"/>
          <w:lang w:val="sr-Cyrl-RS"/>
        </w:rPr>
        <w:t>и</w:t>
      </w:r>
      <w:r w:rsidRPr="00BE6DD6">
        <w:rPr>
          <w:rFonts w:asciiTheme="minorHAnsi" w:hAnsiTheme="minorHAnsi" w:cstheme="minorHAnsi"/>
        </w:rPr>
        <w:t>нтернет</w:t>
      </w:r>
      <w:r w:rsidR="009E6187">
        <w:rPr>
          <w:rFonts w:asciiTheme="minorHAnsi" w:hAnsiTheme="minorHAnsi" w:cstheme="minorHAnsi"/>
          <w:lang w:val="sr-Cyrl-RS"/>
        </w:rPr>
        <w:t>а</w:t>
      </w:r>
      <w:r w:rsidRPr="00BE6DD6">
        <w:rPr>
          <w:rFonts w:asciiTheme="minorHAnsi" w:hAnsiTheme="minorHAnsi" w:cstheme="minorHAnsi"/>
        </w:rPr>
        <w:t xml:space="preserve"> која подразумијева велики број посредника и међутачака у комуникацији. Важно је напоменути и да су </w:t>
      </w:r>
      <w:r w:rsidR="00F463D9" w:rsidRPr="00BE6DD6">
        <w:rPr>
          <w:rFonts w:asciiTheme="minorHAnsi" w:hAnsiTheme="minorHAnsi" w:cstheme="minorHAnsi"/>
          <w:i/>
          <w:iCs/>
        </w:rPr>
        <w:t>fog</w:t>
      </w:r>
      <w:r w:rsidRPr="00BE6DD6">
        <w:rPr>
          <w:rFonts w:asciiTheme="minorHAnsi" w:hAnsiTheme="minorHAnsi" w:cstheme="minorHAnsi"/>
        </w:rPr>
        <w:t xml:space="preserve"> чворови инфериорни по питању рачунарских ресурса у односу на </w:t>
      </w:r>
      <w:r w:rsidR="00B41C3F" w:rsidRPr="00BE6DD6">
        <w:rPr>
          <w:rFonts w:asciiTheme="minorHAnsi" w:hAnsiTheme="minorHAnsi" w:cstheme="minorHAnsi"/>
          <w:i/>
          <w:iCs/>
        </w:rPr>
        <w:t>cloud</w:t>
      </w:r>
      <w:r w:rsidRPr="00BE6DD6">
        <w:rPr>
          <w:rFonts w:asciiTheme="minorHAnsi" w:hAnsiTheme="minorHAnsi" w:cstheme="minorHAnsi"/>
        </w:rPr>
        <w:t xml:space="preserve"> платформе и њихове виртуалне сервери</w:t>
      </w:r>
      <w:r w:rsidR="009E6187">
        <w:rPr>
          <w:rFonts w:asciiTheme="minorHAnsi" w:hAnsiTheme="minorHAnsi" w:cstheme="minorHAnsi"/>
          <w:lang w:val="sr-Cyrl-RS"/>
        </w:rPr>
        <w:t>,</w:t>
      </w:r>
      <w:r w:rsidRPr="00BE6DD6">
        <w:rPr>
          <w:rFonts w:asciiTheme="minorHAnsi" w:hAnsiTheme="minorHAnsi" w:cstheme="minorHAnsi"/>
        </w:rPr>
        <w:t xml:space="preserve"> који имају доступно готово бесконачно ресурса.</w:t>
      </w:r>
    </w:p>
    <w:p w14:paraId="4CDEFCBA" w14:textId="70329D53" w:rsidR="00853B7D" w:rsidRDefault="00000000" w:rsidP="000C69E4">
      <w:pPr>
        <w:jc w:val="both"/>
        <w:rPr>
          <w:rFonts w:asciiTheme="minorHAnsi" w:hAnsiTheme="minorHAnsi" w:cstheme="minorHAnsi"/>
          <w:lang w:val="sr-Cyrl-RS"/>
        </w:rPr>
      </w:pPr>
      <w:r w:rsidRPr="00BE6DD6">
        <w:rPr>
          <w:rFonts w:asciiTheme="minorHAnsi" w:hAnsiTheme="minorHAnsi" w:cstheme="minorHAnsi"/>
        </w:rPr>
        <w:tab/>
        <w:t xml:space="preserve">Главна разлика између Fog Computing-a и Cloud Computing-a je у пружању сервиса у реалном времену и сервисима који могу да обраде податке, али са значајним нивоом кашњење </w:t>
      </w:r>
      <w:r w:rsidR="003B6E72" w:rsidRPr="00BE6DD6">
        <w:rPr>
          <w:rFonts w:asciiTheme="minorHAnsi" w:hAnsiTheme="minorHAnsi" w:cstheme="minorHAnsi"/>
        </w:rPr>
        <w:t>[16]</w:t>
      </w:r>
      <w:r w:rsidR="009E6187">
        <w:rPr>
          <w:rFonts w:asciiTheme="minorHAnsi" w:hAnsiTheme="minorHAnsi" w:cstheme="minorHAnsi"/>
          <w:lang w:val="sr-Cyrl-RS"/>
        </w:rPr>
        <w:t>.</w:t>
      </w:r>
    </w:p>
    <w:p w14:paraId="523F8E26" w14:textId="77777777" w:rsidR="009E6187" w:rsidRDefault="009E6187" w:rsidP="000C69E4">
      <w:pPr>
        <w:jc w:val="both"/>
        <w:rPr>
          <w:rFonts w:asciiTheme="minorHAnsi" w:hAnsiTheme="minorHAnsi" w:cstheme="minorHAnsi"/>
          <w:lang w:val="sr-Cyrl-RS"/>
        </w:rPr>
      </w:pPr>
    </w:p>
    <w:p w14:paraId="22A82F78" w14:textId="77777777" w:rsidR="009E6187" w:rsidRPr="009E6187" w:rsidRDefault="009E6187" w:rsidP="000C69E4">
      <w:pPr>
        <w:jc w:val="both"/>
        <w:rPr>
          <w:rFonts w:asciiTheme="minorHAnsi" w:hAnsiTheme="minorHAnsi" w:cstheme="minorHAnsi"/>
          <w:lang w:val="sr-Cyrl-RS"/>
        </w:rPr>
      </w:pPr>
    </w:p>
    <w:p w14:paraId="21923C92" w14:textId="77777777" w:rsidR="00853B7D" w:rsidRPr="00BE6DD6" w:rsidRDefault="00000000" w:rsidP="000C69E4">
      <w:pPr>
        <w:pStyle w:val="Heading2"/>
        <w:jc w:val="both"/>
        <w:rPr>
          <w:rFonts w:asciiTheme="minorHAnsi" w:hAnsiTheme="minorHAnsi" w:cstheme="minorHAnsi"/>
        </w:rPr>
      </w:pPr>
      <w:bookmarkStart w:id="187" w:name="_Toc144904669"/>
      <w:bookmarkStart w:id="188" w:name="_Toc147988922"/>
      <w:r w:rsidRPr="00BE6DD6">
        <w:rPr>
          <w:rFonts w:asciiTheme="minorHAnsi" w:hAnsiTheme="minorHAnsi" w:cstheme="minorHAnsi"/>
        </w:rPr>
        <w:lastRenderedPageBreak/>
        <w:t>4</w:t>
      </w:r>
      <w:bookmarkStart w:id="189" w:name="_Toc144448393"/>
      <w:bookmarkStart w:id="190" w:name="_Toc144370489"/>
      <w:r w:rsidRPr="00BE6DD6">
        <w:rPr>
          <w:rFonts w:asciiTheme="minorHAnsi" w:hAnsiTheme="minorHAnsi" w:cstheme="minorHAnsi"/>
        </w:rPr>
        <w:t>.3 Fog Computing и Edge Computing</w:t>
      </w:r>
      <w:bookmarkEnd w:id="187"/>
      <w:bookmarkEnd w:id="188"/>
      <w:bookmarkEnd w:id="189"/>
      <w:bookmarkEnd w:id="190"/>
    </w:p>
    <w:p w14:paraId="022A6E15" w14:textId="4ACB58F8"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Идеја приближавања рачунарских ресурса и дистрибуције обраде прикупљених података ближе извору података није нешто ново што се појавило са Fog Computing моделом. Овакав приступ обради података представља основну идеју и у нешто старијем концепту под називом Edge Computing, који се појавио 2004. године </w:t>
      </w:r>
      <w:r w:rsidR="003B6E72" w:rsidRPr="00BE6DD6">
        <w:rPr>
          <w:rFonts w:asciiTheme="minorHAnsi" w:hAnsiTheme="minorHAnsi" w:cstheme="minorHAnsi"/>
        </w:rPr>
        <w:t>[14]</w:t>
      </w:r>
      <w:r w:rsidRPr="00BE6DD6">
        <w:rPr>
          <w:rFonts w:asciiTheme="minorHAnsi" w:hAnsiTheme="minorHAnsi" w:cstheme="minorHAnsi"/>
        </w:rPr>
        <w:t>.</w:t>
      </w:r>
    </w:p>
    <w:p w14:paraId="30CDC238" w14:textId="7C0E87C8"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Често се термини Fog Computing и Edge Computing мијешају и користе како би се описала локална обрада</w:t>
      </w:r>
      <w:r w:rsidR="0091241E">
        <w:rPr>
          <w:rFonts w:asciiTheme="minorHAnsi" w:hAnsiTheme="minorHAnsi" w:cstheme="minorHAnsi"/>
        </w:rPr>
        <w:t xml:space="preserve"> </w:t>
      </w:r>
      <w:r w:rsidRPr="00BE6DD6">
        <w:rPr>
          <w:rFonts w:asciiTheme="minorHAnsi" w:hAnsiTheme="minorHAnsi" w:cstheme="minorHAnsi"/>
        </w:rPr>
        <w:t>IoT података. Иако је то на неком високом нивоу апстракције тачно, ипак између модела које описују ови појмови, постоји суштинска разлика која ће бити изнијета у наставку.</w:t>
      </w:r>
    </w:p>
    <w:p w14:paraId="60A0A6BA" w14:textId="77777777"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Сличност ова два концепта је очигледна, и огледа се у помијерању обраде прикупљених података у блиску околину крајњих IoT уређаја. Локална обрада прикупљених података на намјенској инфраструктури је циљ код оба модела.</w:t>
      </w:r>
    </w:p>
    <w:p w14:paraId="0E2909E3" w14:textId="0B0335F8"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Разлика између Fog Computing и Edge Computing модела није у идеји, нити</w:t>
      </w:r>
      <w:r w:rsidR="0091241E">
        <w:rPr>
          <w:rFonts w:asciiTheme="minorHAnsi" w:hAnsiTheme="minorHAnsi" w:cstheme="minorHAnsi"/>
        </w:rPr>
        <w:t xml:space="preserve"> </w:t>
      </w:r>
      <w:r w:rsidRPr="00BE6DD6">
        <w:rPr>
          <w:rFonts w:asciiTheme="minorHAnsi" w:hAnsiTheme="minorHAnsi" w:cstheme="minorHAnsi"/>
        </w:rPr>
        <w:t xml:space="preserve">у циљу, него о томе гдје се помијерају рачунарски ресурси. Код Fog Computing-a рачунарски ресурси за обраду података су сконцентрисани у дистрибуираним и умреженим </w:t>
      </w:r>
      <w:r w:rsidR="00F463D9" w:rsidRPr="00BE6DD6">
        <w:rPr>
          <w:rFonts w:asciiTheme="minorHAnsi" w:hAnsiTheme="minorHAnsi" w:cstheme="minorHAnsi"/>
          <w:i/>
          <w:iCs/>
        </w:rPr>
        <w:t>fog</w:t>
      </w:r>
      <w:r w:rsidRPr="00BE6DD6">
        <w:rPr>
          <w:rFonts w:asciiTheme="minorHAnsi" w:hAnsiTheme="minorHAnsi" w:cstheme="minorHAnsi"/>
        </w:rPr>
        <w:t xml:space="preserve"> чворовима који се налазе унутар локалне рачунарске мреже, гдје су смјештени и IoT уређаји</w:t>
      </w:r>
      <w:r w:rsidR="00082B41">
        <w:rPr>
          <w:rFonts w:asciiTheme="minorHAnsi" w:hAnsiTheme="minorHAnsi" w:cstheme="minorHAnsi"/>
          <w:lang w:val="sr-Cyrl-RS"/>
        </w:rPr>
        <w:t xml:space="preserve"> који</w:t>
      </w:r>
      <w:r w:rsidRPr="00BE6DD6">
        <w:rPr>
          <w:rFonts w:asciiTheme="minorHAnsi" w:hAnsiTheme="minorHAnsi" w:cstheme="minorHAnsi"/>
        </w:rPr>
        <w:t xml:space="preserve"> користе њихове сервисе. Код Еdge Computingа врши се екстремна миграција рачунaрских ресурса на саме крајње уређаје или уграђене PAC чипове (енг. </w:t>
      </w:r>
      <w:r w:rsidRPr="00BE6DD6">
        <w:rPr>
          <w:rFonts w:asciiTheme="minorHAnsi" w:hAnsiTheme="minorHAnsi" w:cstheme="minorHAnsi"/>
          <w:i/>
          <w:iCs/>
        </w:rPr>
        <w:t>Programmable Automation Controllers</w:t>
      </w:r>
      <w:r w:rsidRPr="00BE6DD6">
        <w:rPr>
          <w:rFonts w:asciiTheme="minorHAnsi" w:hAnsiTheme="minorHAnsi" w:cstheme="minorHAnsi"/>
        </w:rPr>
        <w:t xml:space="preserve">) </w:t>
      </w:r>
      <w:r w:rsidR="003B6E72" w:rsidRPr="00BE6DD6">
        <w:rPr>
          <w:rFonts w:asciiTheme="minorHAnsi" w:hAnsiTheme="minorHAnsi" w:cstheme="minorHAnsi"/>
        </w:rPr>
        <w:t>[19]</w:t>
      </w:r>
      <w:r w:rsidRPr="00BE6DD6">
        <w:rPr>
          <w:rFonts w:asciiTheme="minorHAnsi" w:hAnsiTheme="minorHAnsi" w:cstheme="minorHAnsi"/>
        </w:rPr>
        <w:t>. Таква екстремна миграција рачунарских ресурса резултује тиме да се подаци обраде у оквиру самих уређаја који су их и генерисали/прикупили.</w:t>
      </w:r>
      <w:r w:rsidR="0091241E">
        <w:rPr>
          <w:rFonts w:asciiTheme="minorHAnsi" w:hAnsiTheme="minorHAnsi" w:cstheme="minorHAnsi"/>
        </w:rPr>
        <w:t xml:space="preserve"> </w:t>
      </w:r>
      <w:r w:rsidRPr="00BE6DD6">
        <w:rPr>
          <w:rFonts w:asciiTheme="minorHAnsi" w:hAnsiTheme="minorHAnsi" w:cstheme="minorHAnsi"/>
        </w:rPr>
        <w:t>Jeдан од примјера имплементације</w:t>
      </w:r>
      <w:r w:rsidR="0091241E">
        <w:rPr>
          <w:rFonts w:asciiTheme="minorHAnsi" w:hAnsiTheme="minorHAnsi" w:cstheme="minorHAnsi"/>
        </w:rPr>
        <w:t xml:space="preserve"> </w:t>
      </w:r>
      <w:r w:rsidR="00082B41">
        <w:rPr>
          <w:rFonts w:asciiTheme="minorHAnsi" w:hAnsiTheme="minorHAnsi" w:cstheme="minorHAnsi"/>
        </w:rPr>
        <w:t>Edge</w:t>
      </w:r>
      <w:r w:rsidRPr="00BE6DD6">
        <w:rPr>
          <w:rFonts w:asciiTheme="minorHAnsi" w:hAnsiTheme="minorHAnsi" w:cstheme="minorHAnsi"/>
        </w:rPr>
        <w:t xml:space="preserve"> Computing принципа јесте камера којој је уграђена способност детекције објеката и која након детектовања објекта огласи неки сигнал.</w:t>
      </w:r>
    </w:p>
    <w:p w14:paraId="576CF48C" w14:textId="7C285936"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Edge Computing je првенствено усмјерен на локацију ресурса и сервиса, а Fog Computing ставља нагласак и на њихову дистрибуцију у близини IoT уређаја </w:t>
      </w:r>
      <w:r w:rsidR="003B6E72" w:rsidRPr="00BE6DD6">
        <w:rPr>
          <w:rFonts w:asciiTheme="minorHAnsi" w:hAnsiTheme="minorHAnsi" w:cstheme="minorHAnsi"/>
        </w:rPr>
        <w:t>[19]</w:t>
      </w:r>
      <w:r w:rsidRPr="00BE6DD6">
        <w:rPr>
          <w:rFonts w:asciiTheme="minorHAnsi" w:hAnsiTheme="minorHAnsi" w:cstheme="minorHAnsi"/>
        </w:rPr>
        <w:t>.</w:t>
      </w:r>
      <w:r w:rsidR="0091241E">
        <w:rPr>
          <w:rFonts w:asciiTheme="minorHAnsi" w:hAnsiTheme="minorHAnsi" w:cstheme="minorHAnsi"/>
        </w:rPr>
        <w:t xml:space="preserve"> </w:t>
      </w:r>
      <w:r w:rsidRPr="00BE6DD6">
        <w:rPr>
          <w:rFonts w:asciiTheme="minorHAnsi" w:hAnsiTheme="minorHAnsi" w:cstheme="minorHAnsi"/>
        </w:rPr>
        <w:t>Такође, Fog Computing предлаже слојевиту архитектуру и инте</w:t>
      </w:r>
      <w:r w:rsidR="00DE00EE" w:rsidRPr="00BE6DD6">
        <w:rPr>
          <w:rFonts w:asciiTheme="minorHAnsi" w:hAnsiTheme="minorHAnsi" w:cstheme="minorHAnsi"/>
          <w:lang w:val="sr-Cyrl-RS"/>
        </w:rPr>
        <w:t>н</w:t>
      </w:r>
      <w:r w:rsidRPr="00BE6DD6">
        <w:rPr>
          <w:rFonts w:asciiTheme="minorHAnsi" w:hAnsiTheme="minorHAnsi" w:cstheme="minorHAnsi"/>
        </w:rPr>
        <w:t xml:space="preserve">зивну интеракцију између </w:t>
      </w:r>
      <w:r w:rsidR="00F463D9" w:rsidRPr="00BE6DD6">
        <w:rPr>
          <w:rFonts w:asciiTheme="minorHAnsi" w:hAnsiTheme="minorHAnsi" w:cstheme="minorHAnsi"/>
          <w:i/>
          <w:iCs/>
        </w:rPr>
        <w:t>fog</w:t>
      </w:r>
      <w:r w:rsidRPr="00BE6DD6">
        <w:rPr>
          <w:rFonts w:asciiTheme="minorHAnsi" w:hAnsiTheme="minorHAnsi" w:cstheme="minorHAnsi"/>
        </w:rPr>
        <w:t xml:space="preserve"> чворова који су дио исте рачунарске мреже (</w:t>
      </w:r>
      <w:r w:rsidRPr="00082B41">
        <w:rPr>
          <w:rFonts w:asciiTheme="minorHAnsi" w:hAnsiTheme="minorHAnsi" w:cstheme="minorHAnsi"/>
          <w:i/>
          <w:iCs/>
        </w:rPr>
        <w:t>fog-fog</w:t>
      </w:r>
      <w:r w:rsidRPr="00BE6DD6">
        <w:rPr>
          <w:rFonts w:asciiTheme="minorHAnsi" w:hAnsiTheme="minorHAnsi" w:cstheme="minorHAnsi"/>
        </w:rPr>
        <w:t xml:space="preserve"> интеракције), тј. неког IoT система, и у којој формирају </w:t>
      </w:r>
      <w:r w:rsidR="00F463D9" w:rsidRPr="00BE6DD6">
        <w:rPr>
          <w:rFonts w:asciiTheme="minorHAnsi" w:hAnsiTheme="minorHAnsi" w:cstheme="minorHAnsi"/>
          <w:i/>
          <w:iCs/>
        </w:rPr>
        <w:t>fog</w:t>
      </w:r>
      <w:r w:rsidRPr="00BE6DD6">
        <w:rPr>
          <w:rFonts w:asciiTheme="minorHAnsi" w:hAnsiTheme="minorHAnsi" w:cstheme="minorHAnsi"/>
        </w:rPr>
        <w:t xml:space="preserve"> међуслој. За разлику од тога, Edge Computing уопште не узима у обзир комуникацију између својих чворова који раде засебно и изоловано, те само уколико је потребно комуникацију остварују посредством неко</w:t>
      </w:r>
      <w:r w:rsidR="00DE00EE" w:rsidRPr="00BE6DD6">
        <w:rPr>
          <w:rFonts w:asciiTheme="minorHAnsi" w:hAnsiTheme="minorHAnsi" w:cstheme="minorHAnsi"/>
          <w:lang w:val="sr-Cyrl-RS"/>
        </w:rPr>
        <w:t>г</w:t>
      </w:r>
      <w:r w:rsidRPr="00BE6DD6">
        <w:rPr>
          <w:rFonts w:asciiTheme="minorHAnsi" w:hAnsiTheme="minorHAnsi" w:cstheme="minorHAnsi"/>
        </w:rPr>
        <w:t xml:space="preserve"> екстерног систем, нпр. путем </w:t>
      </w:r>
      <w:r w:rsidR="00B41C3F" w:rsidRPr="00BE6DD6">
        <w:rPr>
          <w:rFonts w:asciiTheme="minorHAnsi" w:hAnsiTheme="minorHAnsi" w:cstheme="minorHAnsi"/>
          <w:i/>
          <w:iCs/>
        </w:rPr>
        <w:t>cloud</w:t>
      </w:r>
      <w:r w:rsidRPr="00BE6DD6">
        <w:rPr>
          <w:rFonts w:asciiTheme="minorHAnsi" w:hAnsiTheme="minorHAnsi" w:cstheme="minorHAnsi"/>
        </w:rPr>
        <w:t xml:space="preserve"> сервиса.</w:t>
      </w:r>
    </w:p>
    <w:p w14:paraId="09EE89B6" w14:textId="0250FA4F"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Edge Computing не инсистира, или чак и не узима у обзир спрегу и сарадњу са </w:t>
      </w:r>
      <w:r w:rsidR="00B41C3F" w:rsidRPr="00BE6DD6">
        <w:rPr>
          <w:rFonts w:asciiTheme="minorHAnsi" w:hAnsiTheme="minorHAnsi" w:cstheme="minorHAnsi"/>
          <w:i/>
          <w:iCs/>
        </w:rPr>
        <w:t>cloud</w:t>
      </w:r>
      <w:r w:rsidRPr="00BE6DD6">
        <w:rPr>
          <w:rFonts w:asciiTheme="minorHAnsi" w:hAnsiTheme="minorHAnsi" w:cstheme="minorHAnsi"/>
        </w:rPr>
        <w:t xml:space="preserve"> сервисима, док је Fog Computing намјенски креиран за сарадњу са </w:t>
      </w:r>
      <w:r w:rsidR="00B41C3F" w:rsidRPr="00BE6DD6">
        <w:rPr>
          <w:rFonts w:asciiTheme="minorHAnsi" w:hAnsiTheme="minorHAnsi" w:cstheme="minorHAnsi"/>
          <w:i/>
          <w:iCs/>
        </w:rPr>
        <w:t>cloud</w:t>
      </w:r>
      <w:r w:rsidRPr="00BE6DD6">
        <w:rPr>
          <w:rFonts w:asciiTheme="minorHAnsi" w:hAnsiTheme="minorHAnsi" w:cstheme="minorHAnsi"/>
        </w:rPr>
        <w:t xml:space="preserve"> слојем надомјештањем његових недостатака.</w:t>
      </w:r>
    </w:p>
    <w:p w14:paraId="1F25BF58" w14:textId="3793A9DF"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Према неким литературама, није могуће успоставити и управљати </w:t>
      </w:r>
      <w:r w:rsidR="00F463D9" w:rsidRPr="00BE6DD6">
        <w:rPr>
          <w:rFonts w:asciiTheme="minorHAnsi" w:hAnsiTheme="minorHAnsi" w:cstheme="minorHAnsi"/>
          <w:i/>
          <w:iCs/>
        </w:rPr>
        <w:t>fog</w:t>
      </w:r>
      <w:r w:rsidRPr="00BE6DD6">
        <w:rPr>
          <w:rFonts w:asciiTheme="minorHAnsi" w:hAnsiTheme="minorHAnsi" w:cstheme="minorHAnsi"/>
        </w:rPr>
        <w:t xml:space="preserve"> слојем без интеграције Edge Computing технологија, па се стога некада користи термин који описује интеграцију ове двије технологије – FEC (енг. </w:t>
      </w:r>
      <w:r w:rsidRPr="00082B41">
        <w:rPr>
          <w:rFonts w:asciiTheme="minorHAnsi" w:hAnsiTheme="minorHAnsi" w:cstheme="minorHAnsi"/>
          <w:i/>
          <w:iCs/>
        </w:rPr>
        <w:t>F</w:t>
      </w:r>
      <w:r w:rsidRPr="00BE6DD6">
        <w:rPr>
          <w:rFonts w:asciiTheme="minorHAnsi" w:hAnsiTheme="minorHAnsi" w:cstheme="minorHAnsi"/>
          <w:i/>
          <w:iCs/>
        </w:rPr>
        <w:t>og and Edge Computing</w:t>
      </w:r>
      <w:r w:rsidRPr="00BE6DD6">
        <w:rPr>
          <w:rFonts w:asciiTheme="minorHAnsi" w:hAnsiTheme="minorHAnsi" w:cstheme="minorHAnsi"/>
        </w:rPr>
        <w:t xml:space="preserve">) </w:t>
      </w:r>
      <w:r w:rsidR="003B6E72" w:rsidRPr="00BE6DD6">
        <w:rPr>
          <w:rFonts w:asciiTheme="minorHAnsi" w:hAnsiTheme="minorHAnsi" w:cstheme="minorHAnsi"/>
        </w:rPr>
        <w:t>[14]</w:t>
      </w:r>
      <w:r w:rsidRPr="00BE6DD6">
        <w:rPr>
          <w:rFonts w:asciiTheme="minorHAnsi" w:hAnsiTheme="minorHAnsi" w:cstheme="minorHAnsi"/>
        </w:rPr>
        <w:t>.</w:t>
      </w:r>
    </w:p>
    <w:p w14:paraId="062A5D9A" w14:textId="72B66410"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У литератури се помиње и концепт Mist Computing-а, који се често мијеша са сродним концептима Fog и Edge Computing</w:t>
      </w:r>
      <w:r w:rsidR="00F463D9" w:rsidRPr="00BE6DD6">
        <w:rPr>
          <w:rFonts w:asciiTheme="minorHAnsi" w:hAnsiTheme="minorHAnsi" w:cstheme="minorHAnsi"/>
        </w:rPr>
        <w:t>-</w:t>
      </w:r>
      <w:r w:rsidRPr="00BE6DD6">
        <w:rPr>
          <w:rFonts w:asciiTheme="minorHAnsi" w:hAnsiTheme="minorHAnsi" w:cstheme="minorHAnsi"/>
        </w:rPr>
        <w:t>a, а</w:t>
      </w:r>
      <w:r w:rsidR="00082B41">
        <w:rPr>
          <w:rFonts w:asciiTheme="minorHAnsi" w:hAnsiTheme="minorHAnsi" w:cstheme="minorHAnsi"/>
        </w:rPr>
        <w:t>,</w:t>
      </w:r>
      <w:r w:rsidRPr="00BE6DD6">
        <w:rPr>
          <w:rFonts w:asciiTheme="minorHAnsi" w:hAnsiTheme="minorHAnsi" w:cstheme="minorHAnsi"/>
        </w:rPr>
        <w:t xml:space="preserve"> у ствари</w:t>
      </w:r>
      <w:r w:rsidR="00082B41">
        <w:rPr>
          <w:rFonts w:asciiTheme="minorHAnsi" w:hAnsiTheme="minorHAnsi" w:cstheme="minorHAnsi"/>
        </w:rPr>
        <w:t>,</w:t>
      </w:r>
      <w:r w:rsidRPr="00BE6DD6">
        <w:rPr>
          <w:rFonts w:asciiTheme="minorHAnsi" w:hAnsiTheme="minorHAnsi" w:cstheme="minorHAnsi"/>
        </w:rPr>
        <w:t xml:space="preserve"> је подскуп Fog Computing модела који је усмјерен ка екстремном измјештању рачунарских ресурса ка крајњим уређајима (слично уграђеним сервисима) попут сензора и актуатора, све са циљем максималног смањења кашњења у комуникацији </w:t>
      </w:r>
      <w:r w:rsidR="003B6E72" w:rsidRPr="00BE6DD6">
        <w:rPr>
          <w:rFonts w:asciiTheme="minorHAnsi" w:hAnsiTheme="minorHAnsi" w:cstheme="minorHAnsi"/>
        </w:rPr>
        <w:t>[14]</w:t>
      </w:r>
      <w:r w:rsidRPr="00BE6DD6">
        <w:rPr>
          <w:rFonts w:asciiTheme="minorHAnsi" w:hAnsiTheme="minorHAnsi" w:cstheme="minorHAnsi"/>
        </w:rPr>
        <w:t>.</w:t>
      </w:r>
    </w:p>
    <w:p w14:paraId="6293A4C9" w14:textId="6DB4A455"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У суштини циљ Fog, Edge и Mist Computing</w:t>
      </w:r>
      <w:r w:rsidR="00F463D9" w:rsidRPr="00BE6DD6">
        <w:rPr>
          <w:rFonts w:asciiTheme="minorHAnsi" w:hAnsiTheme="minorHAnsi" w:cstheme="minorHAnsi"/>
        </w:rPr>
        <w:t>-</w:t>
      </w:r>
      <w:r w:rsidRPr="00BE6DD6">
        <w:rPr>
          <w:rFonts w:asciiTheme="minorHAnsi" w:hAnsiTheme="minorHAnsi" w:cstheme="minorHAnsi"/>
        </w:rPr>
        <w:t xml:space="preserve">a је исти, а то је рјешавање проблема кашњења, непоузданог приступа сервисима на </w:t>
      </w:r>
      <w:r w:rsidR="008B2185" w:rsidRPr="00BE6DD6">
        <w:rPr>
          <w:rFonts w:asciiTheme="minorHAnsi" w:hAnsiTheme="minorHAnsi" w:cstheme="minorHAnsi"/>
          <w:lang w:val="sr-Cyrl-RS"/>
        </w:rPr>
        <w:t>и</w:t>
      </w:r>
      <w:r w:rsidRPr="00BE6DD6">
        <w:rPr>
          <w:rFonts w:asciiTheme="minorHAnsi" w:hAnsiTheme="minorHAnsi" w:cstheme="minorHAnsi"/>
        </w:rPr>
        <w:t>нтернету, недостатка пропусног опсега и ниског нивоа QoS</w:t>
      </w:r>
      <w:r w:rsidR="00226866">
        <w:rPr>
          <w:rFonts w:asciiTheme="minorHAnsi" w:hAnsiTheme="minorHAnsi" w:cstheme="minorHAnsi"/>
        </w:rPr>
        <w:t>-</w:t>
      </w:r>
      <w:r w:rsidRPr="00BE6DD6">
        <w:rPr>
          <w:rFonts w:asciiTheme="minorHAnsi" w:hAnsiTheme="minorHAnsi" w:cstheme="minorHAnsi"/>
        </w:rPr>
        <w:t>a.</w:t>
      </w:r>
    </w:p>
    <w:p w14:paraId="5525A6A2" w14:textId="77777777" w:rsidR="00853B7D" w:rsidRPr="00BE6DD6" w:rsidRDefault="00000000" w:rsidP="000C69E4">
      <w:pPr>
        <w:pStyle w:val="Heading2"/>
        <w:jc w:val="both"/>
        <w:rPr>
          <w:rFonts w:asciiTheme="minorHAnsi" w:hAnsiTheme="minorHAnsi" w:cstheme="minorHAnsi"/>
        </w:rPr>
      </w:pPr>
      <w:bookmarkStart w:id="191" w:name="_Toc144904670"/>
      <w:bookmarkStart w:id="192" w:name="_Toc147988923"/>
      <w:r w:rsidRPr="00BE6DD6">
        <w:rPr>
          <w:rFonts w:asciiTheme="minorHAnsi" w:hAnsiTheme="minorHAnsi" w:cstheme="minorHAnsi"/>
        </w:rPr>
        <w:lastRenderedPageBreak/>
        <w:t>4</w:t>
      </w:r>
      <w:bookmarkStart w:id="193" w:name="_Toc144370490"/>
      <w:bookmarkStart w:id="194" w:name="_Toc144448394"/>
      <w:r w:rsidRPr="00BE6DD6">
        <w:rPr>
          <w:rFonts w:asciiTheme="minorHAnsi" w:hAnsiTheme="minorHAnsi" w:cstheme="minorHAnsi"/>
        </w:rPr>
        <w:t>.4 Примјери употребе</w:t>
      </w:r>
      <w:bookmarkEnd w:id="191"/>
      <w:bookmarkEnd w:id="192"/>
      <w:bookmarkEnd w:id="193"/>
      <w:bookmarkEnd w:id="194"/>
    </w:p>
    <w:p w14:paraId="2076791C" w14:textId="62AD3461" w:rsidR="00853B7D" w:rsidRPr="00BE6DD6" w:rsidRDefault="00000000" w:rsidP="000C69E4">
      <w:pPr>
        <w:spacing w:after="240"/>
        <w:rPr>
          <w:rFonts w:asciiTheme="minorHAnsi" w:hAnsiTheme="minorHAnsi" w:cstheme="minorHAnsi"/>
        </w:rPr>
      </w:pPr>
      <w:r w:rsidRPr="00BE6DD6">
        <w:rPr>
          <w:rFonts w:asciiTheme="minorHAnsi" w:hAnsiTheme="minorHAnsi" w:cstheme="minorHAnsi"/>
        </w:rPr>
        <w:tab/>
        <w:t xml:space="preserve">У наставку ће бити дати неки примјери употребе IoT рјешења код којих је употреба </w:t>
      </w:r>
      <w:r w:rsidR="00F463D9" w:rsidRPr="00BE6DD6">
        <w:rPr>
          <w:rFonts w:asciiTheme="minorHAnsi" w:hAnsiTheme="minorHAnsi" w:cstheme="minorHAnsi"/>
          <w:i/>
          <w:iCs/>
        </w:rPr>
        <w:t>fog</w:t>
      </w:r>
      <w:r w:rsidRPr="00BE6DD6">
        <w:rPr>
          <w:rFonts w:asciiTheme="minorHAnsi" w:hAnsiTheme="minorHAnsi" w:cstheme="minorHAnsi"/>
        </w:rPr>
        <w:t xml:space="preserve"> међуслоја доноси бројне предности у односу на директно слање података на обраду </w:t>
      </w:r>
      <w:r w:rsidR="00B41C3F" w:rsidRPr="00BE6DD6">
        <w:rPr>
          <w:rFonts w:asciiTheme="minorHAnsi" w:hAnsiTheme="minorHAnsi" w:cstheme="minorHAnsi"/>
          <w:i/>
          <w:iCs/>
        </w:rPr>
        <w:t>cloud</w:t>
      </w:r>
      <w:r w:rsidRPr="00BE6DD6">
        <w:rPr>
          <w:rFonts w:asciiTheme="minorHAnsi" w:hAnsiTheme="minorHAnsi" w:cstheme="minorHAnsi"/>
        </w:rPr>
        <w:t xml:space="preserve"> сервисима.</w:t>
      </w:r>
    </w:p>
    <w:p w14:paraId="7C10DBFE" w14:textId="4CD84739" w:rsidR="00853B7D" w:rsidRPr="00082B41" w:rsidRDefault="00082B41" w:rsidP="000C69E4">
      <w:pPr>
        <w:pStyle w:val="Heading3"/>
        <w:rPr>
          <w:rFonts w:asciiTheme="minorHAnsi" w:hAnsiTheme="minorHAnsi" w:cstheme="minorHAnsi"/>
          <w:b w:val="0"/>
          <w:bCs w:val="0"/>
          <w:i/>
          <w:iCs/>
        </w:rPr>
      </w:pPr>
      <w:bookmarkStart w:id="195" w:name="_Toc147988924"/>
      <w:r w:rsidRPr="00082B41">
        <w:rPr>
          <w:rFonts w:asciiTheme="minorHAnsi" w:hAnsiTheme="minorHAnsi" w:cstheme="minorHAnsi"/>
          <w:b w:val="0"/>
          <w:bCs w:val="0"/>
          <w:i/>
          <w:iCs/>
          <w:sz w:val="24"/>
          <w:szCs w:val="24"/>
        </w:rPr>
        <w:t>4.4.1 Аутономна возила</w:t>
      </w:r>
      <w:bookmarkEnd w:id="195"/>
    </w:p>
    <w:p w14:paraId="2DD4A1A6" w14:textId="12409B42"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Концепт Fog Computing-а, због блискости уређаја уграђених у аутомобиле и путну инфраструктуру, омогућава имплементацију идеалне архитектуре IoT система за аутономну вожњу</w:t>
      </w:r>
      <w:r w:rsidR="00082B41">
        <w:rPr>
          <w:rFonts w:asciiTheme="minorHAnsi" w:hAnsiTheme="minorHAnsi" w:cstheme="minorHAnsi"/>
        </w:rPr>
        <w:t>,</w:t>
      </w:r>
      <w:r w:rsidRPr="00BE6DD6">
        <w:rPr>
          <w:rFonts w:asciiTheme="minorHAnsi" w:hAnsiTheme="minorHAnsi" w:cstheme="minorHAnsi"/>
        </w:rPr>
        <w:t xml:space="preserve"> који подразумијева интензивну обраду велике количине прикупљених података, доношење одлука изведених из прикупљених подaтака (енг. </w:t>
      </w:r>
      <w:r w:rsidRPr="00BE6DD6">
        <w:rPr>
          <w:rFonts w:asciiTheme="minorHAnsi" w:hAnsiTheme="minorHAnsi" w:cstheme="minorHAnsi"/>
          <w:i/>
          <w:iCs/>
        </w:rPr>
        <w:t>data-diven</w:t>
      </w:r>
      <w:r w:rsidRPr="00BE6DD6">
        <w:rPr>
          <w:rFonts w:asciiTheme="minorHAnsi" w:hAnsiTheme="minorHAnsi" w:cstheme="minorHAnsi"/>
        </w:rPr>
        <w:t>) и комуникацију између аутономних возила у реалном времену. Fog слој чини интеракциј</w:t>
      </w:r>
      <w:r w:rsidR="00082B41">
        <w:rPr>
          <w:rFonts w:asciiTheme="minorHAnsi" w:hAnsiTheme="minorHAnsi" w:cstheme="minorHAnsi"/>
          <w:lang w:val="sr-Cyrl-RS"/>
        </w:rPr>
        <w:t>у</w:t>
      </w:r>
      <w:r w:rsidRPr="00BE6DD6">
        <w:rPr>
          <w:rFonts w:asciiTheme="minorHAnsi" w:hAnsiTheme="minorHAnsi" w:cstheme="minorHAnsi"/>
        </w:rPr>
        <w:t xml:space="preserve"> у реалном времену између аутомобила, саобраћајне сигнализације и приступних тачака могућом, и истовремено сигурнијом и ефикаснијом. Вријеме реакције је у овој ситуацији кључно,</w:t>
      </w:r>
      <w:r w:rsidR="003E48DE" w:rsidRPr="00BE6DD6">
        <w:rPr>
          <w:rFonts w:asciiTheme="minorHAnsi" w:hAnsiTheme="minorHAnsi" w:cstheme="minorHAnsi"/>
          <w:lang w:val="sr-Cyrl-RS"/>
        </w:rPr>
        <w:t xml:space="preserve"> </w:t>
      </w:r>
      <w:r w:rsidRPr="00BE6DD6">
        <w:rPr>
          <w:rFonts w:asciiTheme="minorHAnsi" w:hAnsiTheme="minorHAnsi" w:cstheme="minorHAnsi"/>
        </w:rPr>
        <w:t xml:space="preserve">а кашњење од само дјелића секунда при брзина већим од 80 km/h може бити фатално </w:t>
      </w:r>
      <w:r w:rsidR="003B6E72" w:rsidRPr="00BE6DD6">
        <w:rPr>
          <w:rFonts w:asciiTheme="minorHAnsi" w:hAnsiTheme="minorHAnsi" w:cstheme="minorHAnsi"/>
        </w:rPr>
        <w:t>[19]</w:t>
      </w:r>
      <w:r w:rsidRPr="00BE6DD6">
        <w:rPr>
          <w:rFonts w:asciiTheme="minorHAnsi" w:hAnsiTheme="minorHAnsi" w:cstheme="minorHAnsi"/>
        </w:rPr>
        <w:t>.</w:t>
      </w:r>
    </w:p>
    <w:p w14:paraId="514A393E" w14:textId="41183539"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Аутономна возила се на високом нивоу апстракције, могу посматрати као покретни </w:t>
      </w:r>
      <w:r w:rsidR="00F463D9" w:rsidRPr="00BE6DD6">
        <w:rPr>
          <w:rFonts w:asciiTheme="minorHAnsi" w:hAnsiTheme="minorHAnsi" w:cstheme="minorHAnsi"/>
          <w:i/>
          <w:iCs/>
        </w:rPr>
        <w:t>fog</w:t>
      </w:r>
      <w:r w:rsidRPr="00BE6DD6">
        <w:rPr>
          <w:rFonts w:asciiTheme="minorHAnsi" w:hAnsiTheme="minorHAnsi" w:cstheme="minorHAnsi"/>
        </w:rPr>
        <w:t xml:space="preserve"> чворови који међусобно комуницирају </w:t>
      </w:r>
      <w:r w:rsidR="003B6E72" w:rsidRPr="00BE6DD6">
        <w:rPr>
          <w:rFonts w:asciiTheme="minorHAnsi" w:hAnsiTheme="minorHAnsi" w:cstheme="minorHAnsi"/>
        </w:rPr>
        <w:t>[22]</w:t>
      </w:r>
      <w:r w:rsidRPr="00BE6DD6">
        <w:rPr>
          <w:rFonts w:asciiTheme="minorHAnsi" w:hAnsiTheme="minorHAnsi" w:cstheme="minorHAnsi"/>
        </w:rPr>
        <w:t>, иако се у суштини састоје из већег број</w:t>
      </w:r>
      <w:r w:rsidR="0091241E">
        <w:rPr>
          <w:rFonts w:asciiTheme="minorHAnsi" w:hAnsiTheme="minorHAnsi" w:cstheme="minorHAnsi"/>
        </w:rPr>
        <w:t xml:space="preserve"> </w:t>
      </w:r>
      <w:r w:rsidR="00F463D9" w:rsidRPr="00BE6DD6">
        <w:rPr>
          <w:rFonts w:asciiTheme="minorHAnsi" w:hAnsiTheme="minorHAnsi" w:cstheme="minorHAnsi"/>
          <w:i/>
          <w:iCs/>
        </w:rPr>
        <w:t>fog</w:t>
      </w:r>
      <w:r w:rsidRPr="00BE6DD6">
        <w:rPr>
          <w:rFonts w:asciiTheme="minorHAnsi" w:hAnsiTheme="minorHAnsi" w:cstheme="minorHAnsi"/>
        </w:rPr>
        <w:t xml:space="preserve"> и других IoT уређаја.</w:t>
      </w:r>
    </w:p>
    <w:p w14:paraId="2782D47E" w14:textId="260F8FF4" w:rsidR="00853B7D" w:rsidRPr="00BE6DD6" w:rsidRDefault="00000000" w:rsidP="000C69E4">
      <w:pPr>
        <w:spacing w:after="240"/>
        <w:ind w:firstLine="706"/>
        <w:jc w:val="both"/>
        <w:rPr>
          <w:rFonts w:asciiTheme="minorHAnsi" w:hAnsiTheme="minorHAnsi" w:cstheme="minorHAnsi"/>
        </w:rPr>
      </w:pPr>
      <w:r w:rsidRPr="00BE6DD6">
        <w:rPr>
          <w:rFonts w:asciiTheme="minorHAnsi" w:hAnsiTheme="minorHAnsi" w:cstheme="minorHAnsi"/>
        </w:rPr>
        <w:t>Обрада података прикупљених за вријеме аутономне вожње ће</w:t>
      </w:r>
      <w:r w:rsidR="0091241E">
        <w:rPr>
          <w:rFonts w:asciiTheme="minorHAnsi" w:hAnsiTheme="minorHAnsi" w:cstheme="minorHAnsi"/>
        </w:rPr>
        <w:t xml:space="preserve"> </w:t>
      </w:r>
      <w:r w:rsidRPr="00BE6DD6">
        <w:rPr>
          <w:rFonts w:asciiTheme="minorHAnsi" w:hAnsiTheme="minorHAnsi" w:cstheme="minorHAnsi"/>
        </w:rPr>
        <w:t xml:space="preserve">постати неодржив, јер се предвиђа се да ће аутономна возила генерисати око 1GB података сваке секунде </w:t>
      </w:r>
      <w:r w:rsidR="003B6E72" w:rsidRPr="00BE6DD6">
        <w:rPr>
          <w:rFonts w:asciiTheme="minorHAnsi" w:hAnsiTheme="minorHAnsi" w:cstheme="minorHAnsi"/>
        </w:rPr>
        <w:t>[23]</w:t>
      </w:r>
      <w:r w:rsidRPr="00BE6DD6">
        <w:rPr>
          <w:rFonts w:asciiTheme="minorHAnsi" w:hAnsiTheme="minorHAnsi" w:cstheme="minorHAnsi"/>
        </w:rPr>
        <w:t>.</w:t>
      </w:r>
    </w:p>
    <w:p w14:paraId="611EBEDD" w14:textId="1461E77E" w:rsidR="00853B7D" w:rsidRPr="00082B41" w:rsidRDefault="00082B41" w:rsidP="000C69E4">
      <w:pPr>
        <w:pStyle w:val="Heading3"/>
        <w:rPr>
          <w:rFonts w:asciiTheme="minorHAnsi" w:hAnsiTheme="minorHAnsi" w:cstheme="minorHAnsi"/>
          <w:b w:val="0"/>
          <w:bCs w:val="0"/>
          <w:i/>
          <w:iCs/>
          <w:sz w:val="24"/>
          <w:szCs w:val="24"/>
        </w:rPr>
      </w:pPr>
      <w:bookmarkStart w:id="196" w:name="_Toc147988925"/>
      <w:r w:rsidRPr="00082B41">
        <w:rPr>
          <w:rFonts w:asciiTheme="minorHAnsi" w:hAnsiTheme="minorHAnsi" w:cstheme="minorHAnsi"/>
          <w:b w:val="0"/>
          <w:bCs w:val="0"/>
          <w:i/>
          <w:iCs/>
          <w:sz w:val="24"/>
          <w:szCs w:val="24"/>
        </w:rPr>
        <w:t>4.4.2 Системи за управљање саобраћајном сигнализацијом</w:t>
      </w:r>
      <w:bookmarkEnd w:id="196"/>
    </w:p>
    <w:p w14:paraId="738CFCFF" w14:textId="1C095B46" w:rsidR="00853B7D" w:rsidRPr="00BE6DD6" w:rsidRDefault="00000000" w:rsidP="000C69E4">
      <w:pPr>
        <w:spacing w:after="240"/>
        <w:ind w:firstLine="706"/>
        <w:jc w:val="both"/>
        <w:rPr>
          <w:rFonts w:asciiTheme="minorHAnsi" w:hAnsiTheme="minorHAnsi" w:cstheme="minorHAnsi"/>
        </w:rPr>
      </w:pPr>
      <w:r w:rsidRPr="00BE6DD6">
        <w:rPr>
          <w:rFonts w:asciiTheme="minorHAnsi" w:hAnsiTheme="minorHAnsi" w:cstheme="minorHAnsi"/>
        </w:rPr>
        <w:t xml:space="preserve">Употребом </w:t>
      </w:r>
      <w:r w:rsidR="00F463D9" w:rsidRPr="00BE6DD6">
        <w:rPr>
          <w:rFonts w:asciiTheme="minorHAnsi" w:hAnsiTheme="minorHAnsi" w:cstheme="minorHAnsi"/>
          <w:i/>
          <w:iCs/>
        </w:rPr>
        <w:t>fog</w:t>
      </w:r>
      <w:r w:rsidRPr="00BE6DD6">
        <w:rPr>
          <w:rFonts w:asciiTheme="minorHAnsi" w:hAnsiTheme="minorHAnsi" w:cstheme="minorHAnsi"/>
        </w:rPr>
        <w:t xml:space="preserve"> слоја могуће је правовремено детектовати и реаговати на ротациона свјетла и сирену, те унапријед прилагодити саобраћ</w:t>
      </w:r>
      <w:r w:rsidR="00DE00EE" w:rsidRPr="00BE6DD6">
        <w:rPr>
          <w:rFonts w:asciiTheme="minorHAnsi" w:hAnsiTheme="minorHAnsi" w:cstheme="minorHAnsi"/>
          <w:lang w:val="sr-Cyrl-RS"/>
        </w:rPr>
        <w:t>а</w:t>
      </w:r>
      <w:r w:rsidRPr="00BE6DD6">
        <w:rPr>
          <w:rFonts w:asciiTheme="minorHAnsi" w:hAnsiTheme="minorHAnsi" w:cstheme="minorHAnsi"/>
        </w:rPr>
        <w:t>јну сигнализацију, како би се омогућио несметан и што бржи пролазак возила под ротацијом.</w:t>
      </w:r>
    </w:p>
    <w:p w14:paraId="02D2C53E" w14:textId="751C8636" w:rsidR="00853B7D" w:rsidRPr="00082B41" w:rsidRDefault="00082B41" w:rsidP="000C69E4">
      <w:pPr>
        <w:pStyle w:val="Heading3"/>
        <w:rPr>
          <w:rFonts w:asciiTheme="minorHAnsi" w:hAnsiTheme="minorHAnsi" w:cstheme="minorHAnsi"/>
          <w:b w:val="0"/>
          <w:bCs w:val="0"/>
          <w:i/>
          <w:iCs/>
          <w:sz w:val="24"/>
          <w:szCs w:val="24"/>
        </w:rPr>
      </w:pPr>
      <w:bookmarkStart w:id="197" w:name="_Toc147988926"/>
      <w:r w:rsidRPr="00082B41">
        <w:rPr>
          <w:rFonts w:asciiTheme="minorHAnsi" w:hAnsiTheme="minorHAnsi" w:cstheme="minorHAnsi"/>
          <w:b w:val="0"/>
          <w:bCs w:val="0"/>
          <w:i/>
          <w:iCs/>
          <w:sz w:val="24"/>
          <w:szCs w:val="24"/>
        </w:rPr>
        <w:t>4.4.3 Детекција лица/објеката на видео снимцима</w:t>
      </w:r>
      <w:bookmarkEnd w:id="197"/>
    </w:p>
    <w:p w14:paraId="6AE57FB6" w14:textId="4AA3D89C" w:rsidR="00853B7D" w:rsidRPr="00BE6DD6"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Камере које имају способност кориштења локалних рачунарских ресурса за иницијалну детекцију лица или објеката на видео снимцима, или издвајање дијелова видео записа на којима су детектоване одређене флуктуације које би могле сигнализирати појаву објеката на слици, увелико смањују количину видео снимака (који су и иначе комплексне структуре и заузимају много простора) који се преносе путем интернета ка </w:t>
      </w:r>
      <w:r w:rsidR="00B41C3F" w:rsidRPr="00BE6DD6">
        <w:rPr>
          <w:rFonts w:asciiTheme="minorHAnsi" w:hAnsiTheme="minorHAnsi" w:cstheme="minorHAnsi"/>
          <w:i/>
          <w:iCs/>
        </w:rPr>
        <w:t>cloud</w:t>
      </w:r>
      <w:r w:rsidRPr="00BE6DD6">
        <w:rPr>
          <w:rFonts w:asciiTheme="minorHAnsi" w:hAnsiTheme="minorHAnsi" w:cstheme="minorHAnsi"/>
        </w:rPr>
        <w:t xml:space="preserve"> сервисима на детаљну обраду.</w:t>
      </w:r>
    </w:p>
    <w:p w14:paraId="01615F10" w14:textId="35632FAF" w:rsidR="00853B7D" w:rsidRPr="00BE6DD6" w:rsidRDefault="00000000" w:rsidP="000C69E4">
      <w:pPr>
        <w:spacing w:after="240"/>
        <w:ind w:firstLine="706"/>
        <w:jc w:val="both"/>
        <w:rPr>
          <w:rFonts w:asciiTheme="minorHAnsi" w:hAnsiTheme="minorHAnsi" w:cstheme="minorHAnsi"/>
        </w:rPr>
      </w:pPr>
      <w:r w:rsidRPr="00BE6DD6">
        <w:rPr>
          <w:rFonts w:asciiTheme="minorHAnsi" w:hAnsiTheme="minorHAnsi" w:cstheme="minorHAnsi"/>
        </w:rPr>
        <w:t>Према неким истраживањима, могуће је постићи смањење времена детекциј</w:t>
      </w:r>
      <w:r w:rsidR="00E61987">
        <w:rPr>
          <w:rFonts w:asciiTheme="minorHAnsi" w:hAnsiTheme="minorHAnsi" w:cstheme="minorHAnsi"/>
          <w:lang w:val="sr-Cyrl-RS"/>
        </w:rPr>
        <w:t>е</w:t>
      </w:r>
      <w:r w:rsidRPr="00BE6DD6">
        <w:rPr>
          <w:rFonts w:asciiTheme="minorHAnsi" w:hAnsiTheme="minorHAnsi" w:cstheme="minorHAnsi"/>
        </w:rPr>
        <w:t xml:space="preserve"> са 900ms на 196ms употребом </w:t>
      </w:r>
      <w:r w:rsidR="00F463D9" w:rsidRPr="00BE6DD6">
        <w:rPr>
          <w:rFonts w:asciiTheme="minorHAnsi" w:hAnsiTheme="minorHAnsi" w:cstheme="minorHAnsi"/>
          <w:i/>
          <w:iCs/>
        </w:rPr>
        <w:t>fog</w:t>
      </w:r>
      <w:r w:rsidRPr="00BE6DD6">
        <w:rPr>
          <w:rFonts w:asciiTheme="minorHAnsi" w:hAnsiTheme="minorHAnsi" w:cstheme="minorHAnsi"/>
        </w:rPr>
        <w:t xml:space="preserve"> слоја умјесто </w:t>
      </w:r>
      <w:r w:rsidR="00B41C3F" w:rsidRPr="00BE6DD6">
        <w:rPr>
          <w:rFonts w:asciiTheme="minorHAnsi" w:hAnsiTheme="minorHAnsi" w:cstheme="minorHAnsi"/>
          <w:i/>
          <w:iCs/>
        </w:rPr>
        <w:t>cloud</w:t>
      </w:r>
      <w:r w:rsidRPr="00BE6DD6">
        <w:rPr>
          <w:rFonts w:asciiTheme="minorHAnsi" w:hAnsiTheme="minorHAnsi" w:cstheme="minorHAnsi"/>
        </w:rPr>
        <w:t xml:space="preserve"> сервиса </w:t>
      </w:r>
      <w:r w:rsidR="003B6E72" w:rsidRPr="00BE6DD6">
        <w:rPr>
          <w:rFonts w:asciiTheme="minorHAnsi" w:hAnsiTheme="minorHAnsi" w:cstheme="minorHAnsi"/>
        </w:rPr>
        <w:t>[23]</w:t>
      </w:r>
      <w:r w:rsidRPr="00BE6DD6">
        <w:rPr>
          <w:rFonts w:asciiTheme="minorHAnsi" w:hAnsiTheme="minorHAnsi" w:cstheme="minorHAnsi"/>
        </w:rPr>
        <w:t>.</w:t>
      </w:r>
    </w:p>
    <w:p w14:paraId="0F888942" w14:textId="096140F5" w:rsidR="00853B7D" w:rsidRPr="00082B41" w:rsidRDefault="00082B41" w:rsidP="000C69E4">
      <w:pPr>
        <w:pStyle w:val="Heading3"/>
        <w:rPr>
          <w:rFonts w:asciiTheme="minorHAnsi" w:hAnsiTheme="minorHAnsi" w:cstheme="minorHAnsi"/>
          <w:b w:val="0"/>
          <w:bCs w:val="0"/>
          <w:i/>
          <w:iCs/>
          <w:sz w:val="24"/>
          <w:szCs w:val="24"/>
        </w:rPr>
      </w:pPr>
      <w:bookmarkStart w:id="198" w:name="_Toc147988927"/>
      <w:r w:rsidRPr="00082B41">
        <w:rPr>
          <w:rFonts w:asciiTheme="minorHAnsi" w:hAnsiTheme="minorHAnsi" w:cstheme="minorHAnsi"/>
          <w:b w:val="0"/>
          <w:bCs w:val="0"/>
          <w:i/>
          <w:iCs/>
          <w:sz w:val="24"/>
          <w:szCs w:val="24"/>
        </w:rPr>
        <w:t>4.4.4 Медицински уређаји</w:t>
      </w:r>
      <w:bookmarkEnd w:id="198"/>
    </w:p>
    <w:p w14:paraId="06D2E041" w14:textId="0358FD33" w:rsidR="00853B7D" w:rsidRDefault="00000000" w:rsidP="000C69E4">
      <w:pPr>
        <w:ind w:firstLine="709"/>
        <w:jc w:val="both"/>
        <w:rPr>
          <w:rFonts w:asciiTheme="minorHAnsi" w:hAnsiTheme="minorHAnsi" w:cstheme="minorHAnsi"/>
        </w:rPr>
      </w:pPr>
      <w:r w:rsidRPr="00BE6DD6">
        <w:rPr>
          <w:rFonts w:asciiTheme="minorHAnsi" w:hAnsiTheme="minorHAnsi" w:cstheme="minorHAnsi"/>
        </w:rPr>
        <w:t xml:space="preserve">Употреба </w:t>
      </w:r>
      <w:r w:rsidR="00F463D9" w:rsidRPr="00BE6DD6">
        <w:rPr>
          <w:rFonts w:asciiTheme="minorHAnsi" w:hAnsiTheme="minorHAnsi" w:cstheme="minorHAnsi"/>
          <w:i/>
          <w:iCs/>
        </w:rPr>
        <w:t>fog</w:t>
      </w:r>
      <w:r w:rsidRPr="00BE6DD6">
        <w:rPr>
          <w:rFonts w:asciiTheme="minorHAnsi" w:hAnsiTheme="minorHAnsi" w:cstheme="minorHAnsi"/>
        </w:rPr>
        <w:t xml:space="preserve"> слоја може увелико допринијети смањењу критичног времена реаговања на промјену стања виталних параметара пацијента, као и повећа</w:t>
      </w:r>
      <w:r w:rsidR="00E61987">
        <w:rPr>
          <w:rFonts w:asciiTheme="minorHAnsi" w:hAnsiTheme="minorHAnsi" w:cstheme="minorHAnsi"/>
          <w:lang w:val="sr-Cyrl-RS"/>
        </w:rPr>
        <w:t>њу</w:t>
      </w:r>
      <w:r w:rsidRPr="00BE6DD6">
        <w:rPr>
          <w:rFonts w:asciiTheme="minorHAnsi" w:hAnsiTheme="minorHAnsi" w:cstheme="minorHAnsi"/>
        </w:rPr>
        <w:t xml:space="preserve"> ниво</w:t>
      </w:r>
      <w:r w:rsidR="00E61987">
        <w:rPr>
          <w:rFonts w:asciiTheme="minorHAnsi" w:hAnsiTheme="minorHAnsi" w:cstheme="minorHAnsi"/>
          <w:lang w:val="sr-Cyrl-RS"/>
        </w:rPr>
        <w:t>а</w:t>
      </w:r>
      <w:r w:rsidRPr="00BE6DD6">
        <w:rPr>
          <w:rFonts w:asciiTheme="minorHAnsi" w:hAnsiTheme="minorHAnsi" w:cstheme="minorHAnsi"/>
        </w:rPr>
        <w:t xml:space="preserve"> сигурности прикупљених података о пацијентима.</w:t>
      </w:r>
    </w:p>
    <w:p w14:paraId="0C371FE7" w14:textId="77777777" w:rsidR="00E61987" w:rsidRDefault="00E61987" w:rsidP="000C69E4">
      <w:pPr>
        <w:ind w:firstLine="709"/>
        <w:jc w:val="both"/>
        <w:rPr>
          <w:rFonts w:asciiTheme="minorHAnsi" w:hAnsiTheme="minorHAnsi" w:cstheme="minorHAnsi"/>
        </w:rPr>
      </w:pPr>
    </w:p>
    <w:p w14:paraId="6B8DF796" w14:textId="77777777" w:rsidR="00E61987" w:rsidRDefault="00E61987" w:rsidP="000C69E4">
      <w:pPr>
        <w:ind w:firstLine="709"/>
        <w:jc w:val="both"/>
        <w:rPr>
          <w:rFonts w:asciiTheme="minorHAnsi" w:hAnsiTheme="minorHAnsi" w:cstheme="minorHAnsi"/>
        </w:rPr>
      </w:pPr>
    </w:p>
    <w:p w14:paraId="75D47DD6" w14:textId="77777777" w:rsidR="00E61987" w:rsidRDefault="00E61987" w:rsidP="000C69E4">
      <w:pPr>
        <w:ind w:firstLine="709"/>
        <w:jc w:val="both"/>
        <w:rPr>
          <w:rFonts w:asciiTheme="minorHAnsi" w:hAnsiTheme="minorHAnsi" w:cstheme="minorHAnsi"/>
        </w:rPr>
      </w:pPr>
    </w:p>
    <w:p w14:paraId="23EB2CDF" w14:textId="77777777" w:rsidR="00E61987" w:rsidRPr="00BE6DD6" w:rsidRDefault="00E61987" w:rsidP="000C69E4">
      <w:pPr>
        <w:ind w:firstLine="709"/>
        <w:jc w:val="both"/>
        <w:rPr>
          <w:rFonts w:asciiTheme="minorHAnsi" w:hAnsiTheme="minorHAnsi" w:cstheme="minorHAnsi"/>
        </w:rPr>
      </w:pPr>
    </w:p>
    <w:p w14:paraId="62F1C1B0" w14:textId="77777777" w:rsidR="00853B7D" w:rsidRPr="00BE6DD6" w:rsidRDefault="00000000" w:rsidP="000C69E4">
      <w:pPr>
        <w:pStyle w:val="Heading2"/>
        <w:jc w:val="both"/>
        <w:rPr>
          <w:rFonts w:asciiTheme="minorHAnsi" w:hAnsiTheme="minorHAnsi" w:cstheme="minorHAnsi"/>
        </w:rPr>
      </w:pPr>
      <w:bookmarkStart w:id="199" w:name="_Toc144904671"/>
      <w:bookmarkStart w:id="200" w:name="_Toc147988928"/>
      <w:r w:rsidRPr="00BE6DD6">
        <w:rPr>
          <w:rFonts w:asciiTheme="minorHAnsi" w:hAnsiTheme="minorHAnsi" w:cstheme="minorHAnsi"/>
        </w:rPr>
        <w:lastRenderedPageBreak/>
        <w:t>4</w:t>
      </w:r>
      <w:bookmarkStart w:id="201" w:name="_Toc144448395"/>
      <w:bookmarkStart w:id="202" w:name="_Toc144370491"/>
      <w:r w:rsidRPr="00BE6DD6">
        <w:rPr>
          <w:rFonts w:asciiTheme="minorHAnsi" w:hAnsiTheme="minorHAnsi" w:cstheme="minorHAnsi"/>
        </w:rPr>
        <w:t>.5 Предности и мане</w:t>
      </w:r>
      <w:bookmarkEnd w:id="199"/>
      <w:bookmarkEnd w:id="200"/>
      <w:bookmarkEnd w:id="201"/>
      <w:bookmarkEnd w:id="202"/>
    </w:p>
    <w:p w14:paraId="6FA07B9A" w14:textId="7FF8FFD0" w:rsidR="00853B7D" w:rsidRPr="00BE6DD6" w:rsidRDefault="00000000" w:rsidP="000C69E4">
      <w:pPr>
        <w:jc w:val="both"/>
        <w:rPr>
          <w:rFonts w:asciiTheme="minorHAnsi" w:hAnsiTheme="minorHAnsi" w:cstheme="minorHAnsi"/>
        </w:rPr>
      </w:pPr>
      <w:r w:rsidRPr="00BE6DD6">
        <w:rPr>
          <w:rFonts w:asciiTheme="minorHAnsi" w:hAnsiTheme="minorHAnsi" w:cstheme="minorHAnsi"/>
        </w:rPr>
        <w:t xml:space="preserve">Предности употребе </w:t>
      </w:r>
      <w:r w:rsidR="00F463D9" w:rsidRPr="00BE6DD6">
        <w:rPr>
          <w:rFonts w:asciiTheme="minorHAnsi" w:hAnsiTheme="minorHAnsi" w:cstheme="minorHAnsi"/>
          <w:i/>
          <w:iCs/>
        </w:rPr>
        <w:t>fog</w:t>
      </w:r>
      <w:r w:rsidRPr="00BE6DD6">
        <w:rPr>
          <w:rFonts w:asciiTheme="minorHAnsi" w:hAnsiTheme="minorHAnsi" w:cstheme="minorHAnsi"/>
        </w:rPr>
        <w:t xml:space="preserve"> међуслоја у IoT екосистему</w:t>
      </w:r>
      <w:r w:rsidR="00E61987">
        <w:rPr>
          <w:rFonts w:asciiTheme="minorHAnsi" w:hAnsiTheme="minorHAnsi" w:cstheme="minorHAnsi"/>
          <w:lang w:val="sr-Cyrl-RS"/>
        </w:rPr>
        <w:t xml:space="preserve"> су</w:t>
      </w:r>
      <w:r w:rsidRPr="00BE6DD6">
        <w:rPr>
          <w:rFonts w:asciiTheme="minorHAnsi" w:hAnsiTheme="minorHAnsi" w:cstheme="minorHAnsi"/>
        </w:rPr>
        <w:t>:</w:t>
      </w:r>
    </w:p>
    <w:p w14:paraId="34745751" w14:textId="26CBE2B2" w:rsidR="00853B7D" w:rsidRPr="00E61987" w:rsidRDefault="00000000" w:rsidP="000C69E4">
      <w:pPr>
        <w:numPr>
          <w:ilvl w:val="0"/>
          <w:numId w:val="8"/>
        </w:numPr>
        <w:jc w:val="both"/>
        <w:rPr>
          <w:rFonts w:asciiTheme="minorHAnsi" w:hAnsiTheme="minorHAnsi" w:cstheme="minorHAnsi"/>
        </w:rPr>
      </w:pPr>
      <w:r w:rsidRPr="00BE6DD6">
        <w:rPr>
          <w:rFonts w:asciiTheme="minorHAnsi" w:hAnsiTheme="minorHAnsi" w:cstheme="minorHAnsi"/>
        </w:rPr>
        <w:t>Смањење кашњења измеђ</w:t>
      </w:r>
      <w:r w:rsidR="00DE4A05" w:rsidRPr="00BE6DD6">
        <w:rPr>
          <w:rFonts w:asciiTheme="minorHAnsi" w:hAnsiTheme="minorHAnsi" w:cstheme="minorHAnsi"/>
          <w:lang w:val="sr-Cyrl-RS"/>
        </w:rPr>
        <w:t>у</w:t>
      </w:r>
      <w:r w:rsidRPr="00BE6DD6">
        <w:rPr>
          <w:rFonts w:asciiTheme="minorHAnsi" w:hAnsiTheme="minorHAnsi" w:cstheme="minorHAnsi"/>
        </w:rPr>
        <w:t xml:space="preserve"> захтјева и одговора на захтјев</w:t>
      </w:r>
      <w:r w:rsidR="00E61987">
        <w:rPr>
          <w:rFonts w:asciiTheme="minorHAnsi" w:hAnsiTheme="minorHAnsi" w:cstheme="minorHAnsi"/>
          <w:lang w:val="sr-Cyrl-RS"/>
        </w:rPr>
        <w:t xml:space="preserve"> -   в</w:t>
      </w:r>
      <w:r w:rsidRPr="00E61987">
        <w:rPr>
          <w:rFonts w:asciiTheme="minorHAnsi" w:hAnsiTheme="minorHAnsi" w:cstheme="minorHAnsi"/>
        </w:rPr>
        <w:t xml:space="preserve">ријеме које протекне од тренутка прикупљања података до тренутка генерисања резултата њихове обраде је драстично смањено, јер су рачунарски ресурси многе ближе изворима података. Подаци не морају ни да излазе на јавну мрежу која има комплексну архитектуру и велики број чворова посредника. </w:t>
      </w:r>
      <w:r w:rsidR="00E61987">
        <w:rPr>
          <w:rFonts w:asciiTheme="minorHAnsi" w:hAnsiTheme="minorHAnsi" w:cstheme="minorHAnsi"/>
          <w:lang w:val="sr-Cyrl-RS"/>
        </w:rPr>
        <w:t>Пренос</w:t>
      </w:r>
      <w:r w:rsidRPr="00E61987">
        <w:rPr>
          <w:rFonts w:asciiTheme="minorHAnsi" w:hAnsiTheme="minorHAnsi" w:cstheme="minorHAnsi"/>
        </w:rPr>
        <w:t xml:space="preserve"> података унутар локалне мреже је добар за перформансе</w:t>
      </w:r>
      <w:r w:rsidR="00E61987">
        <w:rPr>
          <w:rFonts w:asciiTheme="minorHAnsi" w:hAnsiTheme="minorHAnsi" w:cstheme="minorHAnsi"/>
          <w:lang w:val="sr-Cyrl-RS"/>
        </w:rPr>
        <w:t>,</w:t>
      </w:r>
      <w:r w:rsidRPr="00E61987">
        <w:rPr>
          <w:rFonts w:asciiTheme="minorHAnsi" w:hAnsiTheme="minorHAnsi" w:cstheme="minorHAnsi"/>
        </w:rPr>
        <w:t xml:space="preserve"> јер је могуће одабрати одговарајућу технологију умрежавања која ће обезбиједити постизање жељених перформанси. Смањење удаљености које подаци морају да пређу је нарочито осјетно у ситуацијама када уређаји очекују повратну информацију на основу које ће реаговати.</w:t>
      </w:r>
    </w:p>
    <w:p w14:paraId="24FBBE00" w14:textId="485C9D82" w:rsidR="00853B7D" w:rsidRPr="00E61987" w:rsidRDefault="00000000" w:rsidP="000C69E4">
      <w:pPr>
        <w:numPr>
          <w:ilvl w:val="0"/>
          <w:numId w:val="8"/>
        </w:numPr>
        <w:jc w:val="both"/>
        <w:rPr>
          <w:rFonts w:asciiTheme="minorHAnsi" w:hAnsiTheme="minorHAnsi" w:cstheme="minorHAnsi"/>
        </w:rPr>
      </w:pPr>
      <w:r w:rsidRPr="00BE6DD6">
        <w:rPr>
          <w:rFonts w:asciiTheme="minorHAnsi" w:hAnsiTheme="minorHAnsi" w:cstheme="minorHAnsi"/>
        </w:rPr>
        <w:t xml:space="preserve">Смањење количине података који се преносе путем </w:t>
      </w:r>
      <w:r w:rsidR="004366D7" w:rsidRPr="00BE6DD6">
        <w:rPr>
          <w:rFonts w:asciiTheme="minorHAnsi" w:hAnsiTheme="minorHAnsi" w:cstheme="minorHAnsi"/>
          <w:lang w:val="sr-Cyrl-RS"/>
        </w:rPr>
        <w:t>и</w:t>
      </w:r>
      <w:r w:rsidRPr="00BE6DD6">
        <w:rPr>
          <w:rFonts w:asciiTheme="minorHAnsi" w:hAnsiTheme="minorHAnsi" w:cstheme="minorHAnsi"/>
        </w:rPr>
        <w:t>нтернета</w:t>
      </w:r>
      <w:r w:rsidR="00E61987">
        <w:rPr>
          <w:rFonts w:asciiTheme="minorHAnsi" w:hAnsiTheme="minorHAnsi" w:cstheme="minorHAnsi"/>
          <w:lang w:val="sr-Cyrl-RS"/>
        </w:rPr>
        <w:t xml:space="preserve"> - ф</w:t>
      </w:r>
      <w:r w:rsidRPr="00E61987">
        <w:rPr>
          <w:rFonts w:asciiTheme="minorHAnsi" w:hAnsiTheme="minorHAnsi" w:cstheme="minorHAnsi"/>
        </w:rPr>
        <w:t xml:space="preserve">илтрирање, агрегација, кеширање, компресија и слање само релевантних података на </w:t>
      </w:r>
      <w:r w:rsidR="00F463D9" w:rsidRPr="00E61987">
        <w:rPr>
          <w:rFonts w:asciiTheme="minorHAnsi" w:hAnsiTheme="minorHAnsi" w:cstheme="minorHAnsi"/>
          <w:i/>
          <w:iCs/>
        </w:rPr>
        <w:t>fog</w:t>
      </w:r>
      <w:r w:rsidRPr="00E61987">
        <w:rPr>
          <w:rFonts w:asciiTheme="minorHAnsi" w:hAnsiTheme="minorHAnsi" w:cstheme="minorHAnsi"/>
        </w:rPr>
        <w:t xml:space="preserve"> слоју може довести до знатно</w:t>
      </w:r>
      <w:r w:rsidR="00DE4A05" w:rsidRPr="00E61987">
        <w:rPr>
          <w:rFonts w:asciiTheme="minorHAnsi" w:hAnsiTheme="minorHAnsi" w:cstheme="minorHAnsi"/>
          <w:lang w:val="sr-Cyrl-RS"/>
        </w:rPr>
        <w:t>г</w:t>
      </w:r>
      <w:r w:rsidRPr="00E61987">
        <w:rPr>
          <w:rFonts w:asciiTheme="minorHAnsi" w:hAnsiTheme="minorHAnsi" w:cstheme="minorHAnsi"/>
        </w:rPr>
        <w:t xml:space="preserve"> смањења саобраћаја ка </w:t>
      </w:r>
      <w:r w:rsidR="00B41C3F" w:rsidRPr="00E61987">
        <w:rPr>
          <w:rFonts w:asciiTheme="minorHAnsi" w:hAnsiTheme="minorHAnsi" w:cstheme="minorHAnsi"/>
          <w:i/>
          <w:iCs/>
        </w:rPr>
        <w:t>cloud</w:t>
      </w:r>
      <w:r w:rsidRPr="00E61987">
        <w:rPr>
          <w:rFonts w:asciiTheme="minorHAnsi" w:hAnsiTheme="minorHAnsi" w:cstheme="minorHAnsi"/>
        </w:rPr>
        <w:t xml:space="preserve"> сервисима, што посљедично доводи до смањења загушења саобраћаја на интернету и рационалнијег кориштења пропусног опсега.</w:t>
      </w:r>
    </w:p>
    <w:p w14:paraId="783C4EFD" w14:textId="18AE4F11" w:rsidR="00853B7D" w:rsidRPr="00E61987" w:rsidRDefault="00000000" w:rsidP="000C69E4">
      <w:pPr>
        <w:numPr>
          <w:ilvl w:val="0"/>
          <w:numId w:val="8"/>
        </w:numPr>
        <w:jc w:val="both"/>
        <w:rPr>
          <w:rFonts w:asciiTheme="minorHAnsi" w:hAnsiTheme="minorHAnsi" w:cstheme="minorHAnsi"/>
        </w:rPr>
      </w:pPr>
      <w:r w:rsidRPr="00BE6DD6">
        <w:rPr>
          <w:rFonts w:asciiTheme="minorHAnsi" w:hAnsiTheme="minorHAnsi" w:cstheme="minorHAnsi"/>
        </w:rPr>
        <w:t>Већа контрола над подацима и инфраструктуром</w:t>
      </w:r>
      <w:r w:rsidR="00E61987">
        <w:rPr>
          <w:rFonts w:asciiTheme="minorHAnsi" w:hAnsiTheme="minorHAnsi" w:cstheme="minorHAnsi"/>
          <w:lang w:val="sr-Cyrl-RS"/>
        </w:rPr>
        <w:t xml:space="preserve"> - п</w:t>
      </w:r>
      <w:r w:rsidRPr="00E61987">
        <w:rPr>
          <w:rFonts w:asciiTheme="minorHAnsi" w:hAnsiTheme="minorHAnsi" w:cstheme="minorHAnsi"/>
        </w:rPr>
        <w:t>одаци се обрађују у локалу, на намјенској инфраструктури која је под контролом компаније која посједује и IoT уређаје.</w:t>
      </w:r>
    </w:p>
    <w:p w14:paraId="2A2A2B0F" w14:textId="07C8D2D8" w:rsidR="00853B7D" w:rsidRPr="00E61987" w:rsidRDefault="00000000" w:rsidP="000C69E4">
      <w:pPr>
        <w:numPr>
          <w:ilvl w:val="0"/>
          <w:numId w:val="8"/>
        </w:numPr>
        <w:jc w:val="both"/>
        <w:rPr>
          <w:rFonts w:asciiTheme="minorHAnsi" w:hAnsiTheme="minorHAnsi" w:cstheme="minorHAnsi"/>
        </w:rPr>
      </w:pPr>
      <w:r w:rsidRPr="00BE6DD6">
        <w:rPr>
          <w:rFonts w:asciiTheme="minorHAnsi" w:hAnsiTheme="minorHAnsi" w:cstheme="minorHAnsi"/>
        </w:rPr>
        <w:t>Подизање нивоа доступности</w:t>
      </w:r>
      <w:r w:rsidR="00E61987">
        <w:rPr>
          <w:rFonts w:asciiTheme="minorHAnsi" w:hAnsiTheme="minorHAnsi" w:cstheme="minorHAnsi"/>
          <w:lang w:val="sr-Cyrl-RS"/>
        </w:rPr>
        <w:t xml:space="preserve"> - п</w:t>
      </w:r>
      <w:r w:rsidRPr="00E61987">
        <w:rPr>
          <w:rFonts w:asciiTheme="minorHAnsi" w:hAnsiTheme="minorHAnsi" w:cstheme="minorHAnsi"/>
        </w:rPr>
        <w:t xml:space="preserve">риступ </w:t>
      </w:r>
      <w:r w:rsidR="00F463D9" w:rsidRPr="00E61987">
        <w:rPr>
          <w:rFonts w:asciiTheme="minorHAnsi" w:hAnsiTheme="minorHAnsi" w:cstheme="minorHAnsi"/>
          <w:i/>
          <w:iCs/>
        </w:rPr>
        <w:t>fog</w:t>
      </w:r>
      <w:r w:rsidRPr="00E61987">
        <w:rPr>
          <w:rFonts w:asciiTheme="minorHAnsi" w:hAnsiTheme="minorHAnsi" w:cstheme="minorHAnsi"/>
        </w:rPr>
        <w:t xml:space="preserve"> сервисима се остварује посредством локалне мреже, која је под контролом власника IoT система, па је мања вјероватноћа да ће доћи до квара који ће онемогућити приступ ресурсима и који не може бити отклоњен у разумном року.</w:t>
      </w:r>
    </w:p>
    <w:p w14:paraId="7E13ACD6" w14:textId="2E6DC635" w:rsidR="00853B7D" w:rsidRPr="00E61987" w:rsidRDefault="00000000" w:rsidP="000C69E4">
      <w:pPr>
        <w:pStyle w:val="ListParagraph"/>
        <w:numPr>
          <w:ilvl w:val="0"/>
          <w:numId w:val="9"/>
        </w:numPr>
        <w:jc w:val="both"/>
        <w:rPr>
          <w:rFonts w:asciiTheme="minorHAnsi" w:hAnsiTheme="minorHAnsi" w:cstheme="minorHAnsi"/>
        </w:rPr>
      </w:pPr>
      <w:r w:rsidRPr="00BE6DD6">
        <w:rPr>
          <w:rFonts w:asciiTheme="minorHAnsi" w:hAnsiTheme="minorHAnsi" w:cstheme="minorHAnsi"/>
        </w:rPr>
        <w:t>Подизање нивоа сигурности</w:t>
      </w:r>
      <w:r w:rsidR="00E61987">
        <w:rPr>
          <w:rFonts w:asciiTheme="minorHAnsi" w:hAnsiTheme="minorHAnsi" w:cstheme="minorHAnsi"/>
          <w:lang w:val="sr-Cyrl-RS"/>
        </w:rPr>
        <w:t xml:space="preserve"> - у</w:t>
      </w:r>
      <w:r w:rsidRPr="00E61987">
        <w:rPr>
          <w:rFonts w:asciiTheme="minorHAnsi" w:hAnsiTheme="minorHAnsi" w:cstheme="minorHAnsi"/>
        </w:rPr>
        <w:t xml:space="preserve"> оквиру </w:t>
      </w:r>
      <w:r w:rsidR="00F463D9" w:rsidRPr="00E61987">
        <w:rPr>
          <w:rFonts w:asciiTheme="minorHAnsi" w:hAnsiTheme="minorHAnsi" w:cstheme="minorHAnsi"/>
          <w:i/>
          <w:iCs/>
        </w:rPr>
        <w:t>fog</w:t>
      </w:r>
      <w:r w:rsidRPr="00E61987">
        <w:rPr>
          <w:rFonts w:asciiTheme="minorHAnsi" w:hAnsiTheme="minorHAnsi" w:cstheme="minorHAnsi"/>
        </w:rPr>
        <w:t xml:space="preserve"> слоја могу се имплементирати различити сигурносни механизми који ће допринијети сигурности IoT уређаја и података. Имплементација криптографских техника на овом нивоу може омогућити сигуран пренос података ка удаљеним </w:t>
      </w:r>
      <w:r w:rsidR="00B41C3F" w:rsidRPr="00E61987">
        <w:rPr>
          <w:rFonts w:asciiTheme="minorHAnsi" w:hAnsiTheme="minorHAnsi" w:cstheme="minorHAnsi"/>
          <w:i/>
          <w:iCs/>
        </w:rPr>
        <w:t>cloud</w:t>
      </w:r>
      <w:r w:rsidRPr="00E61987">
        <w:rPr>
          <w:rFonts w:asciiTheme="minorHAnsi" w:hAnsiTheme="minorHAnsi" w:cstheme="minorHAnsi"/>
        </w:rPr>
        <w:t xml:space="preserve"> сервисима.</w:t>
      </w:r>
    </w:p>
    <w:p w14:paraId="03A0E1F0" w14:textId="50657691" w:rsidR="00853B7D" w:rsidRPr="00E61987" w:rsidRDefault="00000000" w:rsidP="000C69E4">
      <w:pPr>
        <w:numPr>
          <w:ilvl w:val="0"/>
          <w:numId w:val="9"/>
        </w:numPr>
        <w:jc w:val="both"/>
        <w:rPr>
          <w:rFonts w:asciiTheme="minorHAnsi" w:hAnsiTheme="minorHAnsi" w:cstheme="minorHAnsi"/>
        </w:rPr>
      </w:pPr>
      <w:r w:rsidRPr="00BE6DD6">
        <w:rPr>
          <w:rFonts w:asciiTheme="minorHAnsi" w:hAnsiTheme="minorHAnsi" w:cstheme="minorHAnsi"/>
        </w:rPr>
        <w:t xml:space="preserve">Мања зависност од </w:t>
      </w:r>
      <w:r w:rsidR="0021310B" w:rsidRPr="00BE6DD6">
        <w:rPr>
          <w:rFonts w:asciiTheme="minorHAnsi" w:hAnsiTheme="minorHAnsi" w:cstheme="minorHAnsi"/>
          <w:lang w:val="sr-Cyrl-RS"/>
        </w:rPr>
        <w:t>и</w:t>
      </w:r>
      <w:r w:rsidRPr="00BE6DD6">
        <w:rPr>
          <w:rFonts w:asciiTheme="minorHAnsi" w:hAnsiTheme="minorHAnsi" w:cstheme="minorHAnsi"/>
        </w:rPr>
        <w:t>нтернета и подизање нивоа поузданости</w:t>
      </w:r>
      <w:r w:rsidR="00E61987">
        <w:rPr>
          <w:rFonts w:asciiTheme="minorHAnsi" w:hAnsiTheme="minorHAnsi" w:cstheme="minorHAnsi"/>
          <w:lang w:val="sr-Cyrl-RS"/>
        </w:rPr>
        <w:t xml:space="preserve"> - </w:t>
      </w:r>
      <w:r w:rsidRPr="00E61987">
        <w:rPr>
          <w:rFonts w:asciiTheme="minorHAnsi" w:hAnsiTheme="minorHAnsi" w:cstheme="minorHAnsi"/>
        </w:rPr>
        <w:t xml:space="preserve">IoT системи увелико зависе од </w:t>
      </w:r>
      <w:r w:rsidR="00B41C3F" w:rsidRPr="00E61987">
        <w:rPr>
          <w:rFonts w:asciiTheme="minorHAnsi" w:hAnsiTheme="minorHAnsi" w:cstheme="minorHAnsi"/>
          <w:i/>
          <w:iCs/>
        </w:rPr>
        <w:t>cloud</w:t>
      </w:r>
      <w:r w:rsidRPr="00E61987">
        <w:rPr>
          <w:rFonts w:asciiTheme="minorHAnsi" w:hAnsiTheme="minorHAnsi" w:cstheme="minorHAnsi"/>
        </w:rPr>
        <w:t xml:space="preserve"> сервиса, а самим ти и од конекције ка </w:t>
      </w:r>
      <w:r w:rsidR="0021310B" w:rsidRPr="00E61987">
        <w:rPr>
          <w:rFonts w:asciiTheme="minorHAnsi" w:hAnsiTheme="minorHAnsi" w:cstheme="minorHAnsi"/>
          <w:lang w:val="sr-Cyrl-RS"/>
        </w:rPr>
        <w:t>и</w:t>
      </w:r>
      <w:r w:rsidRPr="00E61987">
        <w:rPr>
          <w:rFonts w:asciiTheme="minorHAnsi" w:hAnsiTheme="minorHAnsi" w:cstheme="minorHAnsi"/>
        </w:rPr>
        <w:t xml:space="preserve">нтернету. Нестабилна </w:t>
      </w:r>
      <w:r w:rsidR="0021310B" w:rsidRPr="00E61987">
        <w:rPr>
          <w:rFonts w:asciiTheme="minorHAnsi" w:hAnsiTheme="minorHAnsi" w:cstheme="minorHAnsi"/>
          <w:lang w:val="sr-Cyrl-RS"/>
        </w:rPr>
        <w:t>и</w:t>
      </w:r>
      <w:r w:rsidRPr="00E61987">
        <w:rPr>
          <w:rFonts w:asciiTheme="minorHAnsi" w:hAnsiTheme="minorHAnsi" w:cstheme="minorHAnsi"/>
        </w:rPr>
        <w:t xml:space="preserve">нтернет конекција и недоступност удаљених сервиса у великој мјери ограничава ефикасност или чак у потпуности онемогућава рад IoT уређаја. Увођење </w:t>
      </w:r>
      <w:r w:rsidR="00F463D9" w:rsidRPr="00E61987">
        <w:rPr>
          <w:rFonts w:asciiTheme="minorHAnsi" w:hAnsiTheme="minorHAnsi" w:cstheme="minorHAnsi"/>
          <w:i/>
          <w:iCs/>
        </w:rPr>
        <w:t>fog</w:t>
      </w:r>
      <w:r w:rsidRPr="00E61987">
        <w:rPr>
          <w:rFonts w:asciiTheme="minorHAnsi" w:hAnsiTheme="minorHAnsi" w:cstheme="minorHAnsi"/>
        </w:rPr>
        <w:t xml:space="preserve"> међуслоја омогућава да IoT уређаји имају доступне барем основне сервисе и функционалности, које ће на себе преузети </w:t>
      </w:r>
      <w:r w:rsidR="00F463D9" w:rsidRPr="00E61987">
        <w:rPr>
          <w:rFonts w:asciiTheme="minorHAnsi" w:hAnsiTheme="minorHAnsi" w:cstheme="minorHAnsi"/>
          <w:i/>
          <w:iCs/>
        </w:rPr>
        <w:t>fog</w:t>
      </w:r>
      <w:r w:rsidRPr="00E61987">
        <w:rPr>
          <w:rFonts w:asciiTheme="minorHAnsi" w:hAnsiTheme="minorHAnsi" w:cstheme="minorHAnsi"/>
        </w:rPr>
        <w:t xml:space="preserve"> чворови у сит</w:t>
      </w:r>
      <w:r w:rsidR="00DE4A05" w:rsidRPr="00E61987">
        <w:rPr>
          <w:rFonts w:asciiTheme="minorHAnsi" w:hAnsiTheme="minorHAnsi" w:cstheme="minorHAnsi"/>
          <w:lang w:val="sr-Cyrl-RS"/>
        </w:rPr>
        <w:t>у</w:t>
      </w:r>
      <w:r w:rsidRPr="00E61987">
        <w:rPr>
          <w:rFonts w:asciiTheme="minorHAnsi" w:hAnsiTheme="minorHAnsi" w:cstheme="minorHAnsi"/>
        </w:rPr>
        <w:t xml:space="preserve">ацијама у којима је приступ </w:t>
      </w:r>
      <w:r w:rsidR="0021310B" w:rsidRPr="00E61987">
        <w:rPr>
          <w:rFonts w:asciiTheme="minorHAnsi" w:hAnsiTheme="minorHAnsi" w:cstheme="minorHAnsi"/>
          <w:lang w:val="sr-Cyrl-RS"/>
        </w:rPr>
        <w:t>и</w:t>
      </w:r>
      <w:r w:rsidRPr="00E61987">
        <w:rPr>
          <w:rFonts w:asciiTheme="minorHAnsi" w:hAnsiTheme="minorHAnsi" w:cstheme="minorHAnsi"/>
        </w:rPr>
        <w:t>нтернету онемогућен. Такође, конфигурациони и подаци од значаја се могу чувати на</w:t>
      </w:r>
      <w:r w:rsidR="0091241E" w:rsidRPr="00E61987">
        <w:rPr>
          <w:rFonts w:asciiTheme="minorHAnsi" w:hAnsiTheme="minorHAnsi" w:cstheme="minorHAnsi"/>
        </w:rPr>
        <w:t xml:space="preserve"> </w:t>
      </w:r>
      <w:r w:rsidR="00F463D9" w:rsidRPr="00E61987">
        <w:rPr>
          <w:rFonts w:asciiTheme="minorHAnsi" w:hAnsiTheme="minorHAnsi" w:cstheme="minorHAnsi"/>
          <w:i/>
          <w:iCs/>
        </w:rPr>
        <w:t>fog</w:t>
      </w:r>
      <w:r w:rsidR="0091241E" w:rsidRPr="00E61987">
        <w:rPr>
          <w:rFonts w:asciiTheme="minorHAnsi" w:hAnsiTheme="minorHAnsi" w:cstheme="minorHAnsi"/>
        </w:rPr>
        <w:t xml:space="preserve"> </w:t>
      </w:r>
      <w:r w:rsidRPr="00E61987">
        <w:rPr>
          <w:rFonts w:asciiTheme="minorHAnsi" w:hAnsiTheme="minorHAnsi" w:cstheme="minorHAnsi"/>
        </w:rPr>
        <w:t>чворовима, што представља вид резервне копије података</w:t>
      </w:r>
      <w:r w:rsidR="00E61987">
        <w:rPr>
          <w:rFonts w:asciiTheme="minorHAnsi" w:hAnsiTheme="minorHAnsi" w:cstheme="minorHAnsi"/>
          <w:lang w:val="sr-Cyrl-RS"/>
        </w:rPr>
        <w:t xml:space="preserve"> </w:t>
      </w:r>
      <w:r w:rsidRPr="00E61987">
        <w:rPr>
          <w:rFonts w:asciiTheme="minorHAnsi" w:hAnsiTheme="minorHAnsi" w:cstheme="minorHAnsi"/>
        </w:rPr>
        <w:t>кој</w:t>
      </w:r>
      <w:r w:rsidR="00E61987">
        <w:rPr>
          <w:rFonts w:asciiTheme="minorHAnsi" w:hAnsiTheme="minorHAnsi" w:cstheme="minorHAnsi"/>
          <w:lang w:val="sr-Cyrl-RS"/>
        </w:rPr>
        <w:t>а</w:t>
      </w:r>
      <w:r w:rsidRPr="00E61987">
        <w:rPr>
          <w:rFonts w:asciiTheme="minorHAnsi" w:hAnsiTheme="minorHAnsi" w:cstheme="minorHAnsi"/>
        </w:rPr>
        <w:t xml:space="preserve"> онемогућава да дође до губитка прикупљених података за вријеме недоступности удаљених сервиса.</w:t>
      </w:r>
    </w:p>
    <w:p w14:paraId="31DCE92F" w14:textId="014E9FB1" w:rsidR="00853B7D" w:rsidRPr="00E61987" w:rsidRDefault="00000000" w:rsidP="000C69E4">
      <w:pPr>
        <w:pStyle w:val="ListParagraph"/>
        <w:numPr>
          <w:ilvl w:val="0"/>
          <w:numId w:val="9"/>
        </w:numPr>
        <w:jc w:val="both"/>
        <w:rPr>
          <w:rFonts w:asciiTheme="minorHAnsi" w:hAnsiTheme="minorHAnsi" w:cstheme="minorHAnsi"/>
        </w:rPr>
      </w:pPr>
      <w:r w:rsidRPr="00BE6DD6">
        <w:rPr>
          <w:rFonts w:asciiTheme="minorHAnsi" w:hAnsiTheme="minorHAnsi" w:cstheme="minorHAnsi"/>
        </w:rPr>
        <w:t>Смањење трошкова</w:t>
      </w:r>
      <w:r w:rsidR="00E61987">
        <w:rPr>
          <w:rFonts w:asciiTheme="minorHAnsi" w:hAnsiTheme="minorHAnsi" w:cstheme="minorHAnsi"/>
          <w:lang w:val="sr-Cyrl-RS"/>
        </w:rPr>
        <w:t xml:space="preserve"> - м</w:t>
      </w:r>
      <w:r w:rsidRPr="00E61987">
        <w:rPr>
          <w:rFonts w:asciiTheme="minorHAnsi" w:hAnsiTheme="minorHAnsi" w:cstheme="minorHAnsi"/>
        </w:rPr>
        <w:t xml:space="preserve">ања количина података који се шаљу посредством </w:t>
      </w:r>
      <w:r w:rsidR="00AC43C1" w:rsidRPr="00E61987">
        <w:rPr>
          <w:rFonts w:asciiTheme="minorHAnsi" w:hAnsiTheme="minorHAnsi" w:cstheme="minorHAnsi"/>
          <w:lang w:val="sr-Cyrl-RS"/>
        </w:rPr>
        <w:t>и</w:t>
      </w:r>
      <w:r w:rsidRPr="00E61987">
        <w:rPr>
          <w:rFonts w:asciiTheme="minorHAnsi" w:hAnsiTheme="minorHAnsi" w:cstheme="minorHAnsi"/>
        </w:rPr>
        <w:t xml:space="preserve">нтернета ка </w:t>
      </w:r>
      <w:r w:rsidR="00B41C3F" w:rsidRPr="00E61987">
        <w:rPr>
          <w:rFonts w:asciiTheme="minorHAnsi" w:hAnsiTheme="minorHAnsi" w:cstheme="minorHAnsi"/>
          <w:i/>
          <w:iCs/>
        </w:rPr>
        <w:t>cloud</w:t>
      </w:r>
      <w:r w:rsidRPr="00E61987">
        <w:rPr>
          <w:rFonts w:asciiTheme="minorHAnsi" w:hAnsiTheme="minorHAnsi" w:cstheme="minorHAnsi"/>
        </w:rPr>
        <w:t xml:space="preserve"> сервисима смањује оперативне трошкове IoT система.</w:t>
      </w:r>
    </w:p>
    <w:p w14:paraId="7838A484" w14:textId="18BAC830" w:rsidR="00853B7D" w:rsidRPr="00E61987" w:rsidRDefault="00000000" w:rsidP="000C69E4">
      <w:pPr>
        <w:pStyle w:val="ListParagraph"/>
        <w:numPr>
          <w:ilvl w:val="0"/>
          <w:numId w:val="9"/>
        </w:numPr>
        <w:jc w:val="both"/>
        <w:rPr>
          <w:rFonts w:asciiTheme="minorHAnsi" w:hAnsiTheme="minorHAnsi" w:cstheme="minorHAnsi"/>
        </w:rPr>
      </w:pPr>
      <w:r w:rsidRPr="00BE6DD6">
        <w:rPr>
          <w:rFonts w:asciiTheme="minorHAnsi" w:hAnsiTheme="minorHAnsi" w:cstheme="minorHAnsi"/>
        </w:rPr>
        <w:t>Подизање нивоа квалитета услуга</w:t>
      </w:r>
      <w:r w:rsidR="00E61987">
        <w:rPr>
          <w:rFonts w:asciiTheme="minorHAnsi" w:hAnsiTheme="minorHAnsi" w:cstheme="minorHAnsi"/>
          <w:lang w:val="sr-Cyrl-RS"/>
        </w:rPr>
        <w:t xml:space="preserve"> - с</w:t>
      </w:r>
      <w:r w:rsidRPr="00E61987">
        <w:rPr>
          <w:rFonts w:asciiTheme="minorHAnsi" w:hAnsiTheme="minorHAnsi" w:cstheme="minorHAnsi"/>
        </w:rPr>
        <w:t xml:space="preserve">мањење загушења </w:t>
      </w:r>
      <w:r w:rsidR="001F2A04" w:rsidRPr="00E61987">
        <w:rPr>
          <w:rFonts w:asciiTheme="minorHAnsi" w:hAnsiTheme="minorHAnsi" w:cstheme="minorHAnsi"/>
          <w:lang w:val="sr-Cyrl-RS"/>
        </w:rPr>
        <w:t>и</w:t>
      </w:r>
      <w:r w:rsidRPr="00E61987">
        <w:rPr>
          <w:rFonts w:asciiTheme="minorHAnsi" w:hAnsiTheme="minorHAnsi" w:cstheme="minorHAnsi"/>
        </w:rPr>
        <w:t xml:space="preserve">нтернет саобраћаја и кашњења повлачи и већи квалитет услуга. Рачунарски ресурси нису ближи само IoT уређајима него и крајњим корисницима IoT система па се побољшава и корисничко искуство </w:t>
      </w:r>
      <w:r w:rsidR="003B6E72" w:rsidRPr="00E61987">
        <w:rPr>
          <w:rFonts w:asciiTheme="minorHAnsi" w:hAnsiTheme="minorHAnsi" w:cstheme="minorHAnsi"/>
        </w:rPr>
        <w:t>[16]</w:t>
      </w:r>
      <w:r w:rsidRPr="00E61987">
        <w:rPr>
          <w:rFonts w:asciiTheme="minorHAnsi" w:hAnsiTheme="minorHAnsi" w:cstheme="minorHAnsi"/>
        </w:rPr>
        <w:t>.</w:t>
      </w:r>
    </w:p>
    <w:p w14:paraId="300C59FC" w14:textId="1FB3FC0C" w:rsidR="00853B7D" w:rsidRPr="00BE6DD6" w:rsidRDefault="00000000" w:rsidP="000C69E4">
      <w:pPr>
        <w:pStyle w:val="ListParagraph"/>
        <w:numPr>
          <w:ilvl w:val="0"/>
          <w:numId w:val="9"/>
        </w:numPr>
        <w:jc w:val="both"/>
        <w:rPr>
          <w:rFonts w:asciiTheme="minorHAnsi" w:hAnsiTheme="minorHAnsi" w:cstheme="minorHAnsi"/>
        </w:rPr>
      </w:pPr>
      <w:r w:rsidRPr="00BE6DD6">
        <w:rPr>
          <w:rFonts w:asciiTheme="minorHAnsi" w:hAnsiTheme="minorHAnsi" w:cstheme="minorHAnsi"/>
        </w:rPr>
        <w:t xml:space="preserve">Повећана свјесност локације у односу на </w:t>
      </w:r>
      <w:r w:rsidR="00B41C3F" w:rsidRPr="00BE6DD6">
        <w:rPr>
          <w:rFonts w:asciiTheme="minorHAnsi" w:hAnsiTheme="minorHAnsi" w:cstheme="minorHAnsi"/>
          <w:i/>
          <w:iCs/>
        </w:rPr>
        <w:t>cloud</w:t>
      </w:r>
      <w:r w:rsidRPr="00BE6DD6">
        <w:rPr>
          <w:rFonts w:asciiTheme="minorHAnsi" w:hAnsiTheme="minorHAnsi" w:cstheme="minorHAnsi"/>
        </w:rPr>
        <w:t xml:space="preserve"> сервисе</w:t>
      </w:r>
    </w:p>
    <w:p w14:paraId="3EE5C99E" w14:textId="744380BA" w:rsidR="00853B7D" w:rsidRPr="00E61987" w:rsidRDefault="00000000" w:rsidP="000C69E4">
      <w:pPr>
        <w:pStyle w:val="ListParagraph"/>
        <w:numPr>
          <w:ilvl w:val="0"/>
          <w:numId w:val="9"/>
        </w:numPr>
        <w:jc w:val="both"/>
        <w:rPr>
          <w:rFonts w:asciiTheme="minorHAnsi" w:hAnsiTheme="minorHAnsi" w:cstheme="minorHAnsi"/>
        </w:rPr>
      </w:pPr>
      <w:r w:rsidRPr="00BE6DD6">
        <w:rPr>
          <w:rFonts w:asciiTheme="minorHAnsi" w:hAnsiTheme="minorHAnsi" w:cstheme="minorHAnsi"/>
        </w:rPr>
        <w:lastRenderedPageBreak/>
        <w:t xml:space="preserve">Могућност рада без конекције ка </w:t>
      </w:r>
      <w:r w:rsidR="007743C4" w:rsidRPr="00BE6DD6">
        <w:rPr>
          <w:rFonts w:asciiTheme="minorHAnsi" w:hAnsiTheme="minorHAnsi" w:cstheme="minorHAnsi"/>
          <w:lang w:val="sr-Cyrl-RS"/>
        </w:rPr>
        <w:t>и</w:t>
      </w:r>
      <w:r w:rsidRPr="00BE6DD6">
        <w:rPr>
          <w:rFonts w:asciiTheme="minorHAnsi" w:hAnsiTheme="minorHAnsi" w:cstheme="minorHAnsi"/>
        </w:rPr>
        <w:t xml:space="preserve">нтернету (енг. </w:t>
      </w:r>
      <w:r w:rsidRPr="00BE6DD6">
        <w:rPr>
          <w:rFonts w:asciiTheme="minorHAnsi" w:hAnsiTheme="minorHAnsi" w:cstheme="minorHAnsi"/>
          <w:i/>
          <w:iCs/>
        </w:rPr>
        <w:t>offline</w:t>
      </w:r>
      <w:r w:rsidRPr="00BE6DD6">
        <w:rPr>
          <w:rFonts w:asciiTheme="minorHAnsi" w:hAnsiTheme="minorHAnsi" w:cstheme="minorHAnsi"/>
        </w:rPr>
        <w:t>)</w:t>
      </w:r>
      <w:r w:rsidR="00E61987">
        <w:rPr>
          <w:rFonts w:asciiTheme="minorHAnsi" w:hAnsiTheme="minorHAnsi" w:cstheme="minorHAnsi"/>
          <w:lang w:val="sr-Cyrl-RS"/>
        </w:rPr>
        <w:t xml:space="preserve"> - </w:t>
      </w:r>
      <w:r w:rsidRPr="00E61987">
        <w:rPr>
          <w:rFonts w:asciiTheme="minorHAnsi" w:hAnsiTheme="minorHAnsi" w:cstheme="minorHAnsi"/>
        </w:rPr>
        <w:t xml:space="preserve">ако би се омогућио </w:t>
      </w:r>
      <w:r w:rsidRPr="00E61987">
        <w:rPr>
          <w:rFonts w:asciiTheme="minorHAnsi" w:hAnsiTheme="minorHAnsi" w:cstheme="minorHAnsi"/>
          <w:i/>
          <w:iCs/>
        </w:rPr>
        <w:t>offline</w:t>
      </w:r>
      <w:r w:rsidRPr="00E61987">
        <w:rPr>
          <w:rFonts w:asciiTheme="minorHAnsi" w:hAnsiTheme="minorHAnsi" w:cstheme="minorHAnsi"/>
        </w:rPr>
        <w:t xml:space="preserve"> начина рада, </w:t>
      </w:r>
      <w:r w:rsidR="00F463D9" w:rsidRPr="00E61987">
        <w:rPr>
          <w:rFonts w:asciiTheme="minorHAnsi" w:hAnsiTheme="minorHAnsi" w:cstheme="minorHAnsi"/>
          <w:i/>
          <w:iCs/>
        </w:rPr>
        <w:t>fog</w:t>
      </w:r>
      <w:r w:rsidRPr="00E61987">
        <w:rPr>
          <w:rFonts w:asciiTheme="minorHAnsi" w:hAnsiTheme="minorHAnsi" w:cstheme="minorHAnsi"/>
        </w:rPr>
        <w:t xml:space="preserve"> чворови привремено чувају релевантне податке, процесиране информације, конфигурациона подешавања, алгоритме и логику за доношење одлука локално. У току </w:t>
      </w:r>
      <w:r w:rsidRPr="00E61987">
        <w:rPr>
          <w:rFonts w:asciiTheme="minorHAnsi" w:hAnsiTheme="minorHAnsi" w:cstheme="minorHAnsi"/>
          <w:i/>
          <w:iCs/>
        </w:rPr>
        <w:t>оffline</w:t>
      </w:r>
      <w:r w:rsidRPr="00E61987">
        <w:rPr>
          <w:rFonts w:asciiTheme="minorHAnsi" w:hAnsiTheme="minorHAnsi" w:cstheme="minorHAnsi"/>
        </w:rPr>
        <w:t xml:space="preserve"> начина рада IoT уређаји се опслужују искључиво резултатима добијеним радом локалних </w:t>
      </w:r>
      <w:r w:rsidR="00F463D9" w:rsidRPr="00E61987">
        <w:rPr>
          <w:rFonts w:asciiTheme="minorHAnsi" w:hAnsiTheme="minorHAnsi" w:cstheme="minorHAnsi"/>
          <w:i/>
          <w:iCs/>
        </w:rPr>
        <w:t>fog</w:t>
      </w:r>
      <w:r w:rsidRPr="00E61987">
        <w:rPr>
          <w:rFonts w:asciiTheme="minorHAnsi" w:hAnsiTheme="minorHAnsi" w:cstheme="minorHAnsi"/>
        </w:rPr>
        <w:t xml:space="preserve"> сервиса, а подаци се привремено складиште локално како би се накнадно могла урадити синхронизација са </w:t>
      </w:r>
      <w:r w:rsidR="00B41C3F" w:rsidRPr="00E61987">
        <w:rPr>
          <w:rFonts w:asciiTheme="minorHAnsi" w:hAnsiTheme="minorHAnsi" w:cstheme="minorHAnsi"/>
          <w:i/>
          <w:iCs/>
        </w:rPr>
        <w:t>cloud</w:t>
      </w:r>
      <w:r w:rsidRPr="00E61987">
        <w:rPr>
          <w:rFonts w:asciiTheme="minorHAnsi" w:hAnsiTheme="minorHAnsi" w:cstheme="minorHAnsi"/>
        </w:rPr>
        <w:t xml:space="preserve"> сервисима и спријечио губитак података </w:t>
      </w:r>
      <w:r w:rsidR="003B6E72" w:rsidRPr="00E61987">
        <w:rPr>
          <w:rFonts w:asciiTheme="minorHAnsi" w:hAnsiTheme="minorHAnsi" w:cstheme="minorHAnsi"/>
        </w:rPr>
        <w:t>[24]</w:t>
      </w:r>
      <w:r w:rsidRPr="00E61987">
        <w:rPr>
          <w:rFonts w:asciiTheme="minorHAnsi" w:hAnsiTheme="minorHAnsi" w:cstheme="minorHAnsi"/>
        </w:rPr>
        <w:t xml:space="preserve">. Код </w:t>
      </w:r>
      <w:r w:rsidRPr="00E61987">
        <w:rPr>
          <w:rFonts w:asciiTheme="minorHAnsi" w:hAnsiTheme="minorHAnsi" w:cstheme="minorHAnsi"/>
          <w:i/>
          <w:iCs/>
        </w:rPr>
        <w:t>offline</w:t>
      </w:r>
      <w:r w:rsidRPr="00E61987">
        <w:rPr>
          <w:rFonts w:asciiTheme="minorHAnsi" w:hAnsiTheme="minorHAnsi" w:cstheme="minorHAnsi"/>
        </w:rPr>
        <w:t xml:space="preserve"> рада обично се врши приоритетизација задатака како би се обезбиједило да се критични задаци поуздано изврше. Ова особина </w:t>
      </w:r>
      <w:r w:rsidR="00F463D9" w:rsidRPr="00E61987">
        <w:rPr>
          <w:rFonts w:asciiTheme="minorHAnsi" w:hAnsiTheme="minorHAnsi" w:cstheme="minorHAnsi"/>
          <w:i/>
          <w:iCs/>
        </w:rPr>
        <w:t>fog</w:t>
      </w:r>
      <w:r w:rsidRPr="00E61987">
        <w:rPr>
          <w:rFonts w:asciiTheme="minorHAnsi" w:hAnsiTheme="minorHAnsi" w:cstheme="minorHAnsi"/>
        </w:rPr>
        <w:t xml:space="preserve"> слоја повећава и ниво отпорности читавог система на отказе.</w:t>
      </w:r>
    </w:p>
    <w:p w14:paraId="107498D4" w14:textId="36FE4809" w:rsidR="00853B7D" w:rsidRPr="00BE6DD6" w:rsidRDefault="00000000" w:rsidP="000C69E4">
      <w:pPr>
        <w:jc w:val="both"/>
        <w:rPr>
          <w:rFonts w:asciiTheme="minorHAnsi" w:hAnsiTheme="minorHAnsi" w:cstheme="minorHAnsi"/>
        </w:rPr>
      </w:pPr>
      <w:r w:rsidRPr="00BE6DD6">
        <w:rPr>
          <w:rFonts w:asciiTheme="minorHAnsi" w:hAnsiTheme="minorHAnsi" w:cstheme="minorHAnsi"/>
        </w:rPr>
        <w:t xml:space="preserve">Мане употребе </w:t>
      </w:r>
      <w:r w:rsidR="00E61987">
        <w:rPr>
          <w:rFonts w:asciiTheme="minorHAnsi" w:hAnsiTheme="minorHAnsi" w:cstheme="minorHAnsi"/>
        </w:rPr>
        <w:t>Fog</w:t>
      </w:r>
      <w:r w:rsidRPr="00BE6DD6">
        <w:rPr>
          <w:rFonts w:asciiTheme="minorHAnsi" w:hAnsiTheme="minorHAnsi" w:cstheme="minorHAnsi"/>
        </w:rPr>
        <w:t xml:space="preserve"> Computing модела</w:t>
      </w:r>
      <w:r w:rsidR="00E61987">
        <w:rPr>
          <w:rFonts w:asciiTheme="minorHAnsi" w:hAnsiTheme="minorHAnsi" w:cstheme="minorHAnsi"/>
          <w:lang w:val="sr-Cyrl-RS"/>
        </w:rPr>
        <w:t xml:space="preserve"> су</w:t>
      </w:r>
      <w:r w:rsidRPr="00BE6DD6">
        <w:rPr>
          <w:rFonts w:asciiTheme="minorHAnsi" w:hAnsiTheme="minorHAnsi" w:cstheme="minorHAnsi"/>
        </w:rPr>
        <w:t>:</w:t>
      </w:r>
    </w:p>
    <w:p w14:paraId="6417BC1A" w14:textId="37223340" w:rsidR="00853B7D" w:rsidRPr="00BE6DD6" w:rsidRDefault="00000000" w:rsidP="000C69E4">
      <w:pPr>
        <w:pStyle w:val="ListParagraph"/>
        <w:numPr>
          <w:ilvl w:val="0"/>
          <w:numId w:val="7"/>
        </w:numPr>
        <w:jc w:val="both"/>
        <w:rPr>
          <w:rFonts w:asciiTheme="minorHAnsi" w:hAnsiTheme="minorHAnsi" w:cstheme="minorHAnsi"/>
        </w:rPr>
      </w:pPr>
      <w:r w:rsidRPr="00BE6DD6">
        <w:rPr>
          <w:rFonts w:asciiTheme="minorHAnsi" w:hAnsiTheme="minorHAnsi" w:cstheme="minorHAnsi"/>
        </w:rPr>
        <w:t xml:space="preserve">Потенцијална гужва у мрежном саобраћају од IoT уређаја према </w:t>
      </w:r>
      <w:r w:rsidR="00F463D9" w:rsidRPr="00BE6DD6">
        <w:rPr>
          <w:rFonts w:asciiTheme="minorHAnsi" w:hAnsiTheme="minorHAnsi" w:cstheme="minorHAnsi"/>
          <w:i/>
          <w:iCs/>
        </w:rPr>
        <w:t>fog</w:t>
      </w:r>
      <w:r w:rsidRPr="00BE6DD6">
        <w:rPr>
          <w:rFonts w:asciiTheme="minorHAnsi" w:hAnsiTheme="minorHAnsi" w:cstheme="minorHAnsi"/>
        </w:rPr>
        <w:t xml:space="preserve"> чворовима</w:t>
      </w:r>
    </w:p>
    <w:p w14:paraId="7D982F65" w14:textId="56B0D0ED" w:rsidR="00853B7D" w:rsidRPr="00BE6DD6" w:rsidRDefault="00E61987" w:rsidP="000C69E4">
      <w:pPr>
        <w:pStyle w:val="ListParagraph"/>
        <w:numPr>
          <w:ilvl w:val="0"/>
          <w:numId w:val="7"/>
        </w:numPr>
        <w:jc w:val="both"/>
        <w:rPr>
          <w:rFonts w:asciiTheme="minorHAnsi" w:hAnsiTheme="minorHAnsi" w:cstheme="minorHAnsi"/>
        </w:rPr>
      </w:pPr>
      <w:r>
        <w:rPr>
          <w:rFonts w:asciiTheme="minorHAnsi" w:hAnsiTheme="minorHAnsi" w:cstheme="minorHAnsi"/>
          <w:lang w:val="sr-Cyrl-RS"/>
        </w:rPr>
        <w:t>Мања</w:t>
      </w:r>
      <w:r w:rsidRPr="00BE6DD6">
        <w:rPr>
          <w:rFonts w:asciiTheme="minorHAnsi" w:hAnsiTheme="minorHAnsi" w:cstheme="minorHAnsi"/>
        </w:rPr>
        <w:t xml:space="preserve"> скалабил</w:t>
      </w:r>
      <w:r>
        <w:rPr>
          <w:rFonts w:asciiTheme="minorHAnsi" w:hAnsiTheme="minorHAnsi" w:cstheme="minorHAnsi"/>
          <w:lang w:val="sr-Cyrl-RS"/>
        </w:rPr>
        <w:t>ност у односу</w:t>
      </w:r>
      <w:r w:rsidRPr="00BE6DD6">
        <w:rPr>
          <w:rFonts w:asciiTheme="minorHAnsi" w:hAnsiTheme="minorHAnsi" w:cstheme="minorHAnsi"/>
        </w:rPr>
        <w:t xml:space="preserve"> </w:t>
      </w:r>
      <w:r>
        <w:rPr>
          <w:rFonts w:asciiTheme="minorHAnsi" w:hAnsiTheme="minorHAnsi" w:cstheme="minorHAnsi"/>
          <w:lang w:val="sr-Cyrl-RS"/>
        </w:rPr>
        <w:t>на</w:t>
      </w:r>
      <w:r w:rsidRPr="00BE6DD6">
        <w:rPr>
          <w:rFonts w:asciiTheme="minorHAnsi" w:hAnsiTheme="minorHAnsi" w:cstheme="minorHAnsi"/>
        </w:rPr>
        <w:t xml:space="preserve"> </w:t>
      </w:r>
      <w:r w:rsidR="00B41C3F" w:rsidRPr="00BE6DD6">
        <w:rPr>
          <w:rFonts w:asciiTheme="minorHAnsi" w:hAnsiTheme="minorHAnsi" w:cstheme="minorHAnsi"/>
          <w:i/>
          <w:iCs/>
        </w:rPr>
        <w:t>cloud</w:t>
      </w:r>
    </w:p>
    <w:p w14:paraId="2B94AD7E" w14:textId="6C6CB317" w:rsidR="00853B7D" w:rsidRPr="00E61987" w:rsidRDefault="00000000" w:rsidP="000C69E4">
      <w:pPr>
        <w:pStyle w:val="ListParagraph"/>
        <w:numPr>
          <w:ilvl w:val="0"/>
          <w:numId w:val="7"/>
        </w:numPr>
        <w:jc w:val="both"/>
        <w:rPr>
          <w:rFonts w:asciiTheme="minorHAnsi" w:hAnsiTheme="minorHAnsi" w:cstheme="minorHAnsi"/>
        </w:rPr>
      </w:pPr>
      <w:r w:rsidRPr="00BE6DD6">
        <w:rPr>
          <w:rFonts w:asciiTheme="minorHAnsi" w:hAnsiTheme="minorHAnsi" w:cstheme="minorHAnsi"/>
        </w:rPr>
        <w:t xml:space="preserve">Повећана комплексност мреже, те управљање и одржавање </w:t>
      </w:r>
      <w:r w:rsidR="00F463D9" w:rsidRPr="00BE6DD6">
        <w:rPr>
          <w:rFonts w:asciiTheme="minorHAnsi" w:hAnsiTheme="minorHAnsi" w:cstheme="minorHAnsi"/>
          <w:i/>
          <w:iCs/>
        </w:rPr>
        <w:t>fog</w:t>
      </w:r>
      <w:r w:rsidRPr="00BE6DD6">
        <w:rPr>
          <w:rFonts w:asciiTheme="minorHAnsi" w:hAnsiTheme="minorHAnsi" w:cstheme="minorHAnsi"/>
        </w:rPr>
        <w:t xml:space="preserve"> чворова због дистрибуиране природе </w:t>
      </w:r>
      <w:r w:rsidR="00F463D9" w:rsidRPr="00BE6DD6">
        <w:rPr>
          <w:rFonts w:asciiTheme="minorHAnsi" w:hAnsiTheme="minorHAnsi" w:cstheme="minorHAnsi"/>
          <w:i/>
          <w:iCs/>
        </w:rPr>
        <w:t>fog</w:t>
      </w:r>
      <w:r w:rsidRPr="00BE6DD6">
        <w:rPr>
          <w:rFonts w:asciiTheme="minorHAnsi" w:hAnsiTheme="minorHAnsi" w:cstheme="minorHAnsi"/>
        </w:rPr>
        <w:t xml:space="preserve"> слоја и њихове хетерогености </w:t>
      </w:r>
      <w:r w:rsidR="00E61987">
        <w:rPr>
          <w:rFonts w:asciiTheme="minorHAnsi" w:hAnsiTheme="minorHAnsi" w:cstheme="minorHAnsi"/>
          <w:lang w:val="sr-Cyrl-RS"/>
        </w:rPr>
        <w:t xml:space="preserve"> - н</w:t>
      </w:r>
      <w:r w:rsidRPr="00E61987">
        <w:rPr>
          <w:rFonts w:asciiTheme="minorHAnsi" w:hAnsiTheme="minorHAnsi" w:cstheme="minorHAnsi"/>
        </w:rPr>
        <w:t xml:space="preserve">ове технологије попут софтверски вођеног умрежавања, виртуелизације мрежних функција и </w:t>
      </w:r>
      <w:r w:rsidRPr="00E61987">
        <w:rPr>
          <w:rFonts w:asciiTheme="minorHAnsi" w:hAnsiTheme="minorHAnsi" w:cstheme="minorHAnsi"/>
          <w:i/>
          <w:iCs/>
        </w:rPr>
        <w:t>network slicing</w:t>
      </w:r>
      <w:r w:rsidRPr="00E61987">
        <w:rPr>
          <w:rFonts w:asciiTheme="minorHAnsi" w:hAnsiTheme="minorHAnsi" w:cstheme="minorHAnsi"/>
        </w:rPr>
        <w:t>-а омогућавају креирање флексибилних мрежних окружења која су једноставна за одржавање.</w:t>
      </w:r>
    </w:p>
    <w:p w14:paraId="01D07DC3" w14:textId="7A606EF7" w:rsidR="00853B7D" w:rsidRPr="00BE6DD6" w:rsidRDefault="00000000" w:rsidP="000C69E4">
      <w:pPr>
        <w:pStyle w:val="ListParagraph"/>
        <w:numPr>
          <w:ilvl w:val="0"/>
          <w:numId w:val="7"/>
        </w:numPr>
        <w:jc w:val="both"/>
        <w:rPr>
          <w:rFonts w:asciiTheme="minorHAnsi" w:hAnsiTheme="minorHAnsi" w:cstheme="minorHAnsi"/>
        </w:rPr>
      </w:pPr>
      <w:r w:rsidRPr="00BE6DD6">
        <w:rPr>
          <w:rFonts w:asciiTheme="minorHAnsi" w:hAnsiTheme="minorHAnsi" w:cstheme="minorHAnsi"/>
        </w:rPr>
        <w:t xml:space="preserve">Ограничени ресурси у односу на </w:t>
      </w:r>
      <w:r w:rsidR="00B41C3F" w:rsidRPr="00BE6DD6">
        <w:rPr>
          <w:rFonts w:asciiTheme="minorHAnsi" w:hAnsiTheme="minorHAnsi" w:cstheme="minorHAnsi"/>
          <w:i/>
          <w:iCs/>
        </w:rPr>
        <w:t>cloud</w:t>
      </w:r>
      <w:r w:rsidRPr="00BE6DD6">
        <w:rPr>
          <w:rFonts w:asciiTheme="minorHAnsi" w:hAnsiTheme="minorHAnsi" w:cstheme="minorHAnsi"/>
        </w:rPr>
        <w:t xml:space="preserve"> платформе</w:t>
      </w:r>
    </w:p>
    <w:p w14:paraId="36756427" w14:textId="17AFD51C" w:rsidR="00853B7D" w:rsidRPr="00BE6DD6" w:rsidRDefault="00000000" w:rsidP="000C69E4">
      <w:pPr>
        <w:pStyle w:val="ListParagraph"/>
        <w:numPr>
          <w:ilvl w:val="0"/>
          <w:numId w:val="7"/>
        </w:numPr>
        <w:jc w:val="both"/>
        <w:rPr>
          <w:rFonts w:asciiTheme="minorHAnsi" w:hAnsiTheme="minorHAnsi" w:cstheme="minorHAnsi"/>
        </w:rPr>
      </w:pPr>
      <w:r w:rsidRPr="00BE6DD6">
        <w:rPr>
          <w:rFonts w:asciiTheme="minorHAnsi" w:hAnsiTheme="minorHAnsi" w:cstheme="minorHAnsi"/>
        </w:rPr>
        <w:t xml:space="preserve">Неконзистентност података између </w:t>
      </w:r>
      <w:r w:rsidR="00F463D9" w:rsidRPr="00BE6DD6">
        <w:rPr>
          <w:rFonts w:asciiTheme="minorHAnsi" w:hAnsiTheme="minorHAnsi" w:cstheme="minorHAnsi"/>
          <w:i/>
          <w:iCs/>
        </w:rPr>
        <w:t>fog</w:t>
      </w:r>
      <w:r w:rsidRPr="00BE6DD6">
        <w:rPr>
          <w:rFonts w:asciiTheme="minorHAnsi" w:hAnsiTheme="minorHAnsi" w:cstheme="minorHAnsi"/>
        </w:rPr>
        <w:t xml:space="preserve"> чворова, као и</w:t>
      </w:r>
      <w:r w:rsidR="0091241E">
        <w:rPr>
          <w:rFonts w:asciiTheme="minorHAnsi" w:hAnsiTheme="minorHAnsi" w:cstheme="minorHAnsi"/>
        </w:rPr>
        <w:t xml:space="preserve"> </w:t>
      </w:r>
      <w:r w:rsidR="00E61987">
        <w:rPr>
          <w:rFonts w:asciiTheme="minorHAnsi" w:hAnsiTheme="minorHAnsi" w:cstheme="minorHAnsi"/>
          <w:lang w:val="sr-Cyrl-RS"/>
        </w:rPr>
        <w:t xml:space="preserve">између </w:t>
      </w:r>
      <w:r w:rsidR="00F463D9" w:rsidRPr="00BE6DD6">
        <w:rPr>
          <w:rFonts w:asciiTheme="minorHAnsi" w:hAnsiTheme="minorHAnsi" w:cstheme="minorHAnsi"/>
          <w:i/>
          <w:iCs/>
        </w:rPr>
        <w:t>fog</w:t>
      </w:r>
      <w:r w:rsidRPr="00BE6DD6">
        <w:rPr>
          <w:rFonts w:asciiTheme="minorHAnsi" w:hAnsiTheme="minorHAnsi" w:cstheme="minorHAnsi"/>
        </w:rPr>
        <w:t xml:space="preserve"> слоја и </w:t>
      </w:r>
      <w:r w:rsidR="00B41C3F" w:rsidRPr="00BE6DD6">
        <w:rPr>
          <w:rFonts w:asciiTheme="minorHAnsi" w:hAnsiTheme="minorHAnsi" w:cstheme="minorHAnsi"/>
          <w:i/>
          <w:iCs/>
        </w:rPr>
        <w:t>cloud</w:t>
      </w:r>
      <w:r w:rsidRPr="00BE6DD6">
        <w:rPr>
          <w:rFonts w:asciiTheme="minorHAnsi" w:hAnsiTheme="minorHAnsi" w:cstheme="minorHAnsi"/>
        </w:rPr>
        <w:t xml:space="preserve"> платформе</w:t>
      </w:r>
      <w:r w:rsidR="00E61987">
        <w:rPr>
          <w:rFonts w:asciiTheme="minorHAnsi" w:hAnsiTheme="minorHAnsi" w:cstheme="minorHAnsi"/>
          <w:lang w:val="sr-Cyrl-RS"/>
        </w:rPr>
        <w:t xml:space="preserve"> </w:t>
      </w:r>
      <w:r w:rsidR="003B6E72" w:rsidRPr="00BE6DD6">
        <w:rPr>
          <w:rFonts w:asciiTheme="minorHAnsi" w:hAnsiTheme="minorHAnsi" w:cstheme="minorHAnsi"/>
        </w:rPr>
        <w:t>[24]</w:t>
      </w:r>
    </w:p>
    <w:p w14:paraId="508FFC7E" w14:textId="77777777" w:rsidR="00853B7D" w:rsidRPr="00BE6DD6" w:rsidRDefault="00000000" w:rsidP="000C69E4">
      <w:pPr>
        <w:pStyle w:val="ListParagraph"/>
        <w:numPr>
          <w:ilvl w:val="0"/>
          <w:numId w:val="7"/>
        </w:numPr>
        <w:jc w:val="both"/>
        <w:rPr>
          <w:rFonts w:asciiTheme="minorHAnsi" w:hAnsiTheme="minorHAnsi" w:cstheme="minorHAnsi"/>
        </w:rPr>
      </w:pPr>
      <w:r w:rsidRPr="00BE6DD6">
        <w:rPr>
          <w:rFonts w:asciiTheme="minorHAnsi" w:hAnsiTheme="minorHAnsi" w:cstheme="minorHAnsi"/>
        </w:rPr>
        <w:t>Потребна намјенска инфраструктура која се мора одржавати, што повлачи одређене трошкови улагања</w:t>
      </w:r>
    </w:p>
    <w:p w14:paraId="3ED653D3" w14:textId="77777777" w:rsidR="00853B7D" w:rsidRPr="00BE6DD6" w:rsidRDefault="00000000" w:rsidP="000C69E4">
      <w:pPr>
        <w:pStyle w:val="ListParagraph"/>
        <w:numPr>
          <w:ilvl w:val="0"/>
          <w:numId w:val="7"/>
        </w:numPr>
        <w:jc w:val="both"/>
        <w:rPr>
          <w:rFonts w:asciiTheme="minorHAnsi" w:hAnsiTheme="minorHAnsi" w:cstheme="minorHAnsi"/>
        </w:rPr>
      </w:pPr>
      <w:r w:rsidRPr="00BE6DD6">
        <w:rPr>
          <w:rFonts w:asciiTheme="minorHAnsi" w:hAnsiTheme="minorHAnsi" w:cstheme="minorHAnsi"/>
        </w:rPr>
        <w:t>Ограничен приступ ресурсима - могућ само из локалне мреже IoT уређаја</w:t>
      </w:r>
    </w:p>
    <w:p w14:paraId="3F5AAEA1" w14:textId="0BBF550F" w:rsidR="00853B7D" w:rsidRPr="00BE6DD6" w:rsidRDefault="00000000" w:rsidP="000C69E4">
      <w:pPr>
        <w:pStyle w:val="ListParagraph"/>
        <w:numPr>
          <w:ilvl w:val="0"/>
          <w:numId w:val="7"/>
        </w:numPr>
        <w:jc w:val="both"/>
        <w:rPr>
          <w:rFonts w:asciiTheme="minorHAnsi" w:hAnsiTheme="minorHAnsi" w:cstheme="minorHAnsi"/>
        </w:rPr>
      </w:pPr>
      <w:r w:rsidRPr="00BE6DD6">
        <w:rPr>
          <w:rFonts w:asciiTheme="minorHAnsi" w:hAnsiTheme="minorHAnsi" w:cstheme="minorHAnsi"/>
        </w:rPr>
        <w:t xml:space="preserve">Сигурност – потребно се бринути о сигурности великог броја </w:t>
      </w:r>
      <w:r w:rsidR="00F463D9" w:rsidRPr="00BE6DD6">
        <w:rPr>
          <w:rFonts w:asciiTheme="minorHAnsi" w:hAnsiTheme="minorHAnsi" w:cstheme="minorHAnsi"/>
          <w:i/>
          <w:iCs/>
        </w:rPr>
        <w:t>fog</w:t>
      </w:r>
      <w:r w:rsidRPr="00BE6DD6">
        <w:rPr>
          <w:rFonts w:asciiTheme="minorHAnsi" w:hAnsiTheme="minorHAnsi" w:cstheme="minorHAnsi"/>
        </w:rPr>
        <w:t xml:space="preserve"> уређаја</w:t>
      </w:r>
    </w:p>
    <w:p w14:paraId="6CB647D4" w14:textId="4E19CA61" w:rsidR="00603E88" w:rsidRPr="00BE6DD6" w:rsidRDefault="00000000" w:rsidP="000C69E4">
      <w:pPr>
        <w:pStyle w:val="ListParagraph"/>
        <w:numPr>
          <w:ilvl w:val="0"/>
          <w:numId w:val="7"/>
        </w:numPr>
        <w:jc w:val="both"/>
        <w:rPr>
          <w:rFonts w:asciiTheme="minorHAnsi" w:hAnsiTheme="minorHAnsi" w:cstheme="minorHAnsi"/>
        </w:rPr>
      </w:pPr>
      <w:r w:rsidRPr="00BE6DD6">
        <w:rPr>
          <w:rFonts w:asciiTheme="minorHAnsi" w:hAnsiTheme="minorHAnsi" w:cstheme="minorHAnsi"/>
        </w:rPr>
        <w:t xml:space="preserve">Умрежавање – одржавање велике мреже хетерогених уређаја на рубу мреже </w:t>
      </w:r>
      <w:r w:rsidR="00DE4A05" w:rsidRPr="00BE6DD6">
        <w:rPr>
          <w:rFonts w:asciiTheme="minorHAnsi" w:hAnsiTheme="minorHAnsi" w:cstheme="minorHAnsi"/>
          <w:lang w:val="sr-Latn-BA"/>
        </w:rPr>
        <w:t>IoT</w:t>
      </w:r>
      <w:r w:rsidRPr="00BE6DD6">
        <w:rPr>
          <w:rFonts w:asciiTheme="minorHAnsi" w:hAnsiTheme="minorHAnsi" w:cstheme="minorHAnsi"/>
        </w:rPr>
        <w:t xml:space="preserve"> уређаја.</w:t>
      </w:r>
      <w:bookmarkStart w:id="203" w:name="_Toc144904672"/>
    </w:p>
    <w:p w14:paraId="01CFB7C1" w14:textId="77777777" w:rsidR="00603E88" w:rsidRPr="00BE6DD6" w:rsidRDefault="00603E88" w:rsidP="000C69E4">
      <w:pPr>
        <w:spacing w:after="0"/>
        <w:textAlignment w:val="auto"/>
        <w:rPr>
          <w:rFonts w:asciiTheme="minorHAnsi" w:hAnsiTheme="minorHAnsi" w:cstheme="minorHAnsi"/>
          <w:szCs w:val="21"/>
        </w:rPr>
      </w:pPr>
      <w:r w:rsidRPr="00BE6DD6">
        <w:rPr>
          <w:rFonts w:asciiTheme="minorHAnsi" w:hAnsiTheme="minorHAnsi" w:cstheme="minorHAnsi"/>
        </w:rPr>
        <w:br w:type="page"/>
      </w:r>
    </w:p>
    <w:p w14:paraId="318E379E" w14:textId="27EE7373" w:rsidR="00853B7D" w:rsidRPr="00BE6DD6" w:rsidRDefault="00000000" w:rsidP="000C69E4">
      <w:pPr>
        <w:pStyle w:val="Heading1"/>
        <w:spacing w:after="360"/>
        <w:rPr>
          <w:rFonts w:asciiTheme="minorHAnsi" w:hAnsiTheme="minorHAnsi" w:cstheme="minorHAnsi"/>
        </w:rPr>
      </w:pPr>
      <w:bookmarkStart w:id="204" w:name="_Toc147988929"/>
      <w:r w:rsidRPr="00BE6DD6">
        <w:rPr>
          <w:rFonts w:asciiTheme="minorHAnsi" w:hAnsiTheme="minorHAnsi" w:cstheme="minorHAnsi"/>
        </w:rPr>
        <w:lastRenderedPageBreak/>
        <w:t>5</w:t>
      </w:r>
      <w:bookmarkStart w:id="205" w:name="_Toc144448396"/>
      <w:r w:rsidRPr="00BE6DD6">
        <w:rPr>
          <w:rFonts w:asciiTheme="minorHAnsi" w:hAnsiTheme="minorHAnsi" w:cstheme="minorHAnsi"/>
        </w:rPr>
        <w:t>. IOT GATEWAY</w:t>
      </w:r>
      <w:bookmarkEnd w:id="203"/>
      <w:bookmarkEnd w:id="204"/>
      <w:bookmarkEnd w:id="205"/>
    </w:p>
    <w:p w14:paraId="37F86491" w14:textId="77777777" w:rsidR="00853B7D" w:rsidRPr="00BE6DD6" w:rsidRDefault="00000000" w:rsidP="000C69E4">
      <w:pPr>
        <w:pStyle w:val="Heading2"/>
        <w:rPr>
          <w:rFonts w:asciiTheme="minorHAnsi" w:hAnsiTheme="minorHAnsi" w:cstheme="minorHAnsi"/>
        </w:rPr>
      </w:pPr>
      <w:bookmarkStart w:id="206" w:name="_Toc144904673"/>
      <w:bookmarkStart w:id="207" w:name="_Toc147988930"/>
      <w:r w:rsidRPr="00BE6DD6">
        <w:rPr>
          <w:rFonts w:asciiTheme="minorHAnsi" w:hAnsiTheme="minorHAnsi" w:cstheme="minorHAnsi"/>
        </w:rPr>
        <w:t>5.1 Network</w:t>
      </w:r>
      <w:r w:rsidRPr="00E61987">
        <w:rPr>
          <w:rFonts w:asciiTheme="minorHAnsi" w:hAnsiTheme="minorHAnsi" w:cstheme="minorHAnsi"/>
          <w:i/>
          <w:iCs/>
        </w:rPr>
        <w:t xml:space="preserve"> </w:t>
      </w:r>
      <w:r w:rsidRPr="003D1C9C">
        <w:rPr>
          <w:rFonts w:asciiTheme="minorHAnsi" w:hAnsiTheme="minorHAnsi" w:cstheme="minorHAnsi"/>
        </w:rPr>
        <w:t>gateway</w:t>
      </w:r>
      <w:r w:rsidRPr="00BE6DD6">
        <w:rPr>
          <w:rFonts w:asciiTheme="minorHAnsi" w:hAnsiTheme="minorHAnsi" w:cstheme="minorHAnsi"/>
        </w:rPr>
        <w:t xml:space="preserve"> уређаји</w:t>
      </w:r>
      <w:bookmarkEnd w:id="206"/>
      <w:bookmarkEnd w:id="207"/>
    </w:p>
    <w:p w14:paraId="4F36E30B" w14:textId="0E0ECACB"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Мрежне капије (енг. </w:t>
      </w:r>
      <w:r w:rsidRPr="00E61987">
        <w:rPr>
          <w:rFonts w:asciiTheme="minorHAnsi" w:hAnsiTheme="minorHAnsi" w:cstheme="minorHAnsi"/>
          <w:i/>
          <w:iCs/>
          <w:lang w:val="sr-Latn-BA"/>
        </w:rPr>
        <w:t>network gateway</w:t>
      </w:r>
      <w:r w:rsidRPr="00BE6DD6">
        <w:rPr>
          <w:rFonts w:asciiTheme="minorHAnsi" w:hAnsiTheme="minorHAnsi" w:cstheme="minorHAnsi"/>
        </w:rPr>
        <w:t xml:space="preserve">) су намјенски мрежни уређаји или софтверске компоненте које служе као посредници у комуникацији између рачунарских мрежа, омогућавајући им размјену података. Један од њихових основних задатака јесте конверзија протокола. </w:t>
      </w:r>
      <w:r w:rsidRPr="00BE6DD6">
        <w:rPr>
          <w:rFonts w:asciiTheme="minorHAnsi" w:hAnsiTheme="minorHAnsi" w:cstheme="minorHAnsi"/>
        </w:rPr>
        <w:tab/>
      </w:r>
    </w:p>
    <w:p w14:paraId="07B10B12" w14:textId="3692CC63"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Унутар рачунарских мрежа се за потребе интерне комуникације може користити један пакет мрежних протокола, док се за повезивање са другом мрежом може користити други пакет протокола. Како би се омогућила комуникација између разнородних технологија, потребно је вршити конверзију протокола података који се размјењују на граници између мрежа. Тако на примјер, мрежне капије омогућавају уређајима из једне локалне мреже, који имају приватне IP адресе, да приступе </w:t>
      </w:r>
      <w:r w:rsidR="007743C4" w:rsidRPr="00BE6DD6">
        <w:rPr>
          <w:rFonts w:asciiTheme="minorHAnsi" w:hAnsiTheme="minorHAnsi" w:cstheme="minorHAnsi"/>
          <w:lang w:val="sr-Cyrl-RS"/>
        </w:rPr>
        <w:t>и</w:t>
      </w:r>
      <w:r w:rsidRPr="00BE6DD6">
        <w:rPr>
          <w:rFonts w:asciiTheme="minorHAnsi" w:hAnsiTheme="minorHAnsi" w:cstheme="minorHAnsi"/>
        </w:rPr>
        <w:t xml:space="preserve">нтернету и да њиховим посредством буду ограничено доступни путем </w:t>
      </w:r>
      <w:r w:rsidR="007743C4" w:rsidRPr="00BE6DD6">
        <w:rPr>
          <w:rFonts w:asciiTheme="minorHAnsi" w:hAnsiTheme="minorHAnsi" w:cstheme="minorHAnsi"/>
          <w:lang w:val="sr-Cyrl-RS"/>
        </w:rPr>
        <w:t>и</w:t>
      </w:r>
      <w:r w:rsidRPr="00BE6DD6">
        <w:rPr>
          <w:rFonts w:asciiTheme="minorHAnsi" w:hAnsiTheme="minorHAnsi" w:cstheme="minorHAnsi"/>
        </w:rPr>
        <w:t>нтернета.</w:t>
      </w:r>
    </w:p>
    <w:p w14:paraId="2E025E7F" w14:textId="5C312FDF" w:rsidR="00853B7D" w:rsidRPr="00BE6DD6" w:rsidRDefault="00000000" w:rsidP="000C69E4">
      <w:pPr>
        <w:jc w:val="both"/>
        <w:rPr>
          <w:rFonts w:asciiTheme="minorHAnsi" w:hAnsiTheme="minorHAnsi" w:cstheme="minorHAnsi"/>
        </w:rPr>
      </w:pPr>
      <w:r w:rsidRPr="00BE6DD6">
        <w:rPr>
          <w:rFonts w:asciiTheme="minorHAnsi" w:hAnsiTheme="minorHAnsi" w:cstheme="minorHAnsi"/>
        </w:rPr>
        <w:t xml:space="preserve"> </w:t>
      </w:r>
      <w:r w:rsidRPr="00BE6DD6">
        <w:rPr>
          <w:rFonts w:asciiTheme="minorHAnsi" w:hAnsiTheme="minorHAnsi" w:cstheme="minorHAnsi"/>
        </w:rPr>
        <w:tab/>
        <w:t xml:space="preserve">Мрежне капије се могу посматрати као тачке путем којих локална мрежа приступа </w:t>
      </w:r>
      <w:r w:rsidR="003144C5" w:rsidRPr="00BE6DD6">
        <w:rPr>
          <w:rFonts w:asciiTheme="minorHAnsi" w:hAnsiTheme="minorHAnsi" w:cstheme="minorHAnsi"/>
          <w:lang w:val="sr-Cyrl-RS"/>
        </w:rPr>
        <w:t>и</w:t>
      </w:r>
      <w:r w:rsidRPr="00BE6DD6">
        <w:rPr>
          <w:rFonts w:asciiTheme="minorHAnsi" w:hAnsiTheme="minorHAnsi" w:cstheme="minorHAnsi"/>
        </w:rPr>
        <w:t>нтернету или комуницира са другом локалном мрежом.</w:t>
      </w:r>
    </w:p>
    <w:p w14:paraId="3257D487" w14:textId="54656E1E" w:rsidR="00853B7D" w:rsidRPr="00BE6DD6" w:rsidRDefault="00000000" w:rsidP="000C69E4">
      <w:pPr>
        <w:spacing w:after="360"/>
        <w:ind w:firstLine="706"/>
        <w:jc w:val="both"/>
        <w:rPr>
          <w:rFonts w:asciiTheme="minorHAnsi" w:hAnsiTheme="minorHAnsi" w:cstheme="minorHAnsi"/>
        </w:rPr>
      </w:pPr>
      <w:r w:rsidRPr="00BE6DD6">
        <w:rPr>
          <w:rFonts w:asciiTheme="minorHAnsi" w:hAnsiTheme="minorHAnsi" w:cstheme="minorHAnsi"/>
        </w:rPr>
        <w:t>Функционалност мрежних капија се некада проширује способностима попут превођења адреса, рутирања, дистрибуције оптерећења, енкрипције, проксирања, инспекције саобраћаја, логовања, контроле приступа, кеширањ</w:t>
      </w:r>
      <w:r w:rsidR="003E48DE" w:rsidRPr="00BE6DD6">
        <w:rPr>
          <w:rFonts w:asciiTheme="minorHAnsi" w:hAnsiTheme="minorHAnsi" w:cstheme="minorHAnsi"/>
          <w:lang w:val="sr-Cyrl-RS"/>
        </w:rPr>
        <w:t>а</w:t>
      </w:r>
      <w:r w:rsidRPr="00BE6DD6">
        <w:rPr>
          <w:rFonts w:asciiTheme="minorHAnsi" w:hAnsiTheme="minorHAnsi" w:cstheme="minorHAnsi"/>
        </w:rPr>
        <w:t xml:space="preserve"> и др, чиме се добијају специјализоване мрежне капије (</w:t>
      </w:r>
      <w:r w:rsidRPr="00BE6DD6">
        <w:rPr>
          <w:rFonts w:asciiTheme="minorHAnsi" w:hAnsiTheme="minorHAnsi" w:cstheme="minorHAnsi"/>
          <w:i/>
          <w:iCs/>
          <w:lang w:val="sr-Latn-BA"/>
        </w:rPr>
        <w:t>Application</w:t>
      </w:r>
      <w:r w:rsidRPr="00BE6DD6">
        <w:rPr>
          <w:rFonts w:asciiTheme="minorHAnsi" w:hAnsiTheme="minorHAnsi" w:cstheme="minorHAnsi"/>
          <w:i/>
          <w:iCs/>
        </w:rPr>
        <w:t xml:space="preserve"> </w:t>
      </w:r>
      <w:r w:rsidRPr="00BE6DD6">
        <w:rPr>
          <w:rFonts w:asciiTheme="minorHAnsi" w:hAnsiTheme="minorHAnsi" w:cstheme="minorHAnsi"/>
          <w:i/>
          <w:iCs/>
          <w:lang w:val="sr-Latn-BA"/>
        </w:rPr>
        <w:t>Firewall</w:t>
      </w:r>
      <w:r w:rsidRPr="00BE6DD6">
        <w:rPr>
          <w:rFonts w:asciiTheme="minorHAnsi" w:hAnsiTheme="minorHAnsi" w:cstheme="minorHAnsi"/>
          <w:lang w:val="sr-Latn-BA"/>
        </w:rPr>
        <w:t xml:space="preserve">, </w:t>
      </w:r>
      <w:r w:rsidRPr="00BE6DD6">
        <w:rPr>
          <w:rFonts w:asciiTheme="minorHAnsi" w:hAnsiTheme="minorHAnsi" w:cstheme="minorHAnsi"/>
          <w:i/>
          <w:iCs/>
          <w:lang w:val="sr-Latn-BA"/>
        </w:rPr>
        <w:t>Application Gateway</w:t>
      </w:r>
      <w:r w:rsidRPr="00BE6DD6">
        <w:rPr>
          <w:rFonts w:asciiTheme="minorHAnsi" w:hAnsiTheme="minorHAnsi" w:cstheme="minorHAnsi"/>
          <w:lang w:val="sr-Latn-BA"/>
        </w:rPr>
        <w:t xml:space="preserve">, </w:t>
      </w:r>
      <w:r w:rsidRPr="00BE6DD6">
        <w:rPr>
          <w:rFonts w:asciiTheme="minorHAnsi" w:hAnsiTheme="minorHAnsi" w:cstheme="minorHAnsi"/>
          <w:i/>
          <w:iCs/>
          <w:lang w:val="sr-Latn-BA"/>
        </w:rPr>
        <w:t>VPN Gateway</w:t>
      </w:r>
      <w:r w:rsidRPr="00BE6DD6">
        <w:rPr>
          <w:rFonts w:asciiTheme="minorHAnsi" w:hAnsiTheme="minorHAnsi" w:cstheme="minorHAnsi"/>
          <w:lang w:val="sr-Latn-BA"/>
        </w:rPr>
        <w:t xml:space="preserve">, </w:t>
      </w:r>
      <w:r w:rsidRPr="00BE6DD6">
        <w:rPr>
          <w:rFonts w:asciiTheme="minorHAnsi" w:hAnsiTheme="minorHAnsi" w:cstheme="minorHAnsi"/>
          <w:i/>
          <w:iCs/>
          <w:lang w:val="sr-Latn-BA"/>
        </w:rPr>
        <w:t>VoIP Gateway</w:t>
      </w:r>
      <w:r w:rsidRPr="00BE6DD6">
        <w:rPr>
          <w:rFonts w:asciiTheme="minorHAnsi" w:hAnsiTheme="minorHAnsi" w:cstheme="minorHAnsi"/>
          <w:lang w:val="sr-Latn-BA"/>
        </w:rPr>
        <w:t>,</w:t>
      </w:r>
      <w:r w:rsidR="001E0752">
        <w:rPr>
          <w:rFonts w:asciiTheme="minorHAnsi" w:hAnsiTheme="minorHAnsi" w:cstheme="minorHAnsi"/>
          <w:lang w:val="sr-Cyrl-RS"/>
        </w:rPr>
        <w:t xml:space="preserve"> </w:t>
      </w:r>
      <w:r w:rsidR="001E0752" w:rsidRPr="001E0752">
        <w:rPr>
          <w:rFonts w:asciiTheme="minorHAnsi" w:hAnsiTheme="minorHAnsi" w:cstheme="minorHAnsi"/>
          <w:i/>
          <w:iCs/>
          <w:lang w:val="sr-Latn-BA"/>
        </w:rPr>
        <w:t>IoT Gateway</w:t>
      </w:r>
      <w:r w:rsidRPr="00BE6DD6">
        <w:rPr>
          <w:rFonts w:asciiTheme="minorHAnsi" w:hAnsiTheme="minorHAnsi" w:cstheme="minorHAnsi"/>
          <w:lang w:val="sr-Latn-BA"/>
        </w:rPr>
        <w:t xml:space="preserve"> и др)</w:t>
      </w:r>
      <w:r w:rsidRPr="00BE6DD6">
        <w:rPr>
          <w:rFonts w:asciiTheme="minorHAnsi" w:hAnsiTheme="minorHAnsi" w:cstheme="minorHAnsi"/>
        </w:rPr>
        <w:t xml:space="preserve">. </w:t>
      </w:r>
    </w:p>
    <w:p w14:paraId="6E811309" w14:textId="3DE07D7E" w:rsidR="00853B7D" w:rsidRPr="00BE6DD6" w:rsidRDefault="00000000" w:rsidP="000C69E4">
      <w:pPr>
        <w:pStyle w:val="Heading2"/>
        <w:jc w:val="both"/>
        <w:rPr>
          <w:rFonts w:asciiTheme="minorHAnsi" w:hAnsiTheme="minorHAnsi" w:cstheme="minorHAnsi"/>
        </w:rPr>
      </w:pPr>
      <w:bookmarkStart w:id="208" w:name="_Toc144904674"/>
      <w:bookmarkStart w:id="209" w:name="_Toc147988931"/>
      <w:r w:rsidRPr="00BE6DD6">
        <w:rPr>
          <w:rFonts w:asciiTheme="minorHAnsi" w:hAnsiTheme="minorHAnsi" w:cstheme="minorHAnsi"/>
          <w:lang w:eastAsia="en-US" w:bidi="ar-SA"/>
        </w:rPr>
        <w:t xml:space="preserve">5.2 IoT </w:t>
      </w:r>
      <w:r w:rsidR="001E0752" w:rsidRPr="003D1C9C">
        <w:rPr>
          <w:rFonts w:asciiTheme="minorHAnsi" w:hAnsiTheme="minorHAnsi" w:cstheme="minorHAnsi"/>
          <w:lang w:eastAsia="en-US" w:bidi="ar-SA"/>
        </w:rPr>
        <w:t>g</w:t>
      </w:r>
      <w:r w:rsidRPr="003D1C9C">
        <w:rPr>
          <w:rFonts w:asciiTheme="minorHAnsi" w:hAnsiTheme="minorHAnsi" w:cstheme="minorHAnsi"/>
          <w:lang w:eastAsia="en-US" w:bidi="ar-SA"/>
        </w:rPr>
        <w:t>ateway</w:t>
      </w:r>
      <w:r w:rsidRPr="00BE6DD6">
        <w:rPr>
          <w:rFonts w:asciiTheme="minorHAnsi" w:hAnsiTheme="minorHAnsi" w:cstheme="minorHAnsi"/>
          <w:lang w:eastAsia="en-US" w:bidi="ar-SA"/>
        </w:rPr>
        <w:t xml:space="preserve"> уређаји</w:t>
      </w:r>
      <w:bookmarkEnd w:id="208"/>
      <w:bookmarkEnd w:id="209"/>
    </w:p>
    <w:p w14:paraId="68C431DC" w14:textId="31141B61" w:rsidR="00853B7D" w:rsidRPr="00BE6DD6" w:rsidRDefault="00000000" w:rsidP="000C69E4">
      <w:pPr>
        <w:jc w:val="both"/>
        <w:rPr>
          <w:rFonts w:asciiTheme="minorHAnsi" w:hAnsiTheme="minorHAnsi" w:cstheme="minorHAnsi"/>
        </w:rPr>
      </w:pPr>
      <w:r w:rsidRPr="00BE6DD6">
        <w:rPr>
          <w:rFonts w:asciiTheme="minorHAnsi" w:hAnsiTheme="minorHAnsi" w:cstheme="minorHAnsi"/>
          <w:lang w:eastAsia="en-US" w:bidi="ar-SA"/>
        </w:rPr>
        <w:tab/>
        <w:t>На самом почетку развоја рачунарс</w:t>
      </w:r>
      <w:r w:rsidR="00DE4A05" w:rsidRPr="00BE6DD6">
        <w:rPr>
          <w:rFonts w:asciiTheme="minorHAnsi" w:hAnsiTheme="minorHAnsi" w:cstheme="minorHAnsi"/>
          <w:lang w:val="sr-Cyrl-RS" w:eastAsia="en-US" w:bidi="ar-SA"/>
        </w:rPr>
        <w:t>к</w:t>
      </w:r>
      <w:r w:rsidRPr="00BE6DD6">
        <w:rPr>
          <w:rFonts w:asciiTheme="minorHAnsi" w:hAnsiTheme="minorHAnsi" w:cstheme="minorHAnsi"/>
          <w:lang w:eastAsia="en-US" w:bidi="ar-SA"/>
        </w:rPr>
        <w:t xml:space="preserve">их мрежа, мрежне капије су биле намјенски уређаји чија је главна намјена била конверзија комуникационих протокола. Развојем и појавом </w:t>
      </w:r>
      <w:r w:rsidR="001E0752" w:rsidRPr="001E0752">
        <w:rPr>
          <w:rFonts w:asciiTheme="minorHAnsi" w:hAnsiTheme="minorHAnsi" w:cstheme="minorHAnsi"/>
          <w:i/>
          <w:iCs/>
          <w:lang w:val="sr-Latn-BA" w:eastAsia="en-US" w:bidi="ar-SA"/>
        </w:rPr>
        <w:t>router</w:t>
      </w:r>
      <w:r w:rsidR="001E0752">
        <w:rPr>
          <w:rFonts w:asciiTheme="minorHAnsi" w:hAnsiTheme="minorHAnsi" w:cstheme="minorHAnsi"/>
          <w:lang w:val="sr-Latn-BA" w:eastAsia="en-US" w:bidi="ar-SA"/>
        </w:rPr>
        <w:t>-</w:t>
      </w:r>
      <w:r w:rsidRPr="00BE6DD6">
        <w:rPr>
          <w:rFonts w:asciiTheme="minorHAnsi" w:hAnsiTheme="minorHAnsi" w:cstheme="minorHAnsi"/>
          <w:lang w:eastAsia="en-US" w:bidi="ar-SA"/>
        </w:rPr>
        <w:t xml:space="preserve">а и </w:t>
      </w:r>
      <w:r w:rsidR="001E0752" w:rsidRPr="001E0752">
        <w:rPr>
          <w:rFonts w:asciiTheme="minorHAnsi" w:hAnsiTheme="minorHAnsi" w:cstheme="minorHAnsi"/>
          <w:i/>
          <w:iCs/>
          <w:lang w:eastAsia="en-US" w:bidi="ar-SA"/>
        </w:rPr>
        <w:t>switch</w:t>
      </w:r>
      <w:r w:rsidR="001E0752">
        <w:rPr>
          <w:rFonts w:asciiTheme="minorHAnsi" w:hAnsiTheme="minorHAnsi" w:cstheme="minorHAnsi"/>
          <w:lang w:eastAsia="en-US" w:bidi="ar-SA"/>
        </w:rPr>
        <w:t>-</w:t>
      </w:r>
      <w:r w:rsidRPr="00BE6DD6">
        <w:rPr>
          <w:rFonts w:asciiTheme="minorHAnsi" w:hAnsiTheme="minorHAnsi" w:cstheme="minorHAnsi"/>
          <w:lang w:eastAsia="en-US" w:bidi="ar-SA"/>
        </w:rPr>
        <w:t>ева, мрежне капије нестају као самостални уређаји и њихова функционалност се уграђује у ове уређаје. До поновне употребе мрежних капија као самосталних уређаја дошло је усљед развоја IoT</w:t>
      </w:r>
      <w:r w:rsidRPr="00BE6DD6">
        <w:rPr>
          <w:rFonts w:asciiTheme="minorHAnsi" w:hAnsiTheme="minorHAnsi" w:cstheme="minorHAnsi"/>
          <w:lang w:val="sr-Latn-BA" w:eastAsia="en-US" w:bidi="ar-SA"/>
        </w:rPr>
        <w:t xml:space="preserve"> </w:t>
      </w:r>
      <w:r w:rsidRPr="00BE6DD6">
        <w:rPr>
          <w:rFonts w:asciiTheme="minorHAnsi" w:hAnsiTheme="minorHAnsi" w:cstheme="minorHAnsi"/>
          <w:lang w:eastAsia="en-US" w:bidi="ar-SA"/>
        </w:rPr>
        <w:t xml:space="preserve">система и појаве проблема изазваних великим бројем умрежених и хетерогених уређаја, као и огромне количине </w:t>
      </w:r>
      <w:r w:rsidR="00CF452F" w:rsidRPr="00BE6DD6">
        <w:rPr>
          <w:rFonts w:asciiTheme="minorHAnsi" w:hAnsiTheme="minorHAnsi" w:cstheme="minorHAnsi"/>
          <w:lang w:val="sr-Cyrl-RS" w:eastAsia="en-US" w:bidi="ar-SA"/>
        </w:rPr>
        <w:t>и</w:t>
      </w:r>
      <w:r w:rsidRPr="00BE6DD6">
        <w:rPr>
          <w:rFonts w:asciiTheme="minorHAnsi" w:hAnsiTheme="minorHAnsi" w:cstheme="minorHAnsi"/>
          <w:lang w:eastAsia="en-US" w:bidi="ar-SA"/>
        </w:rPr>
        <w:t xml:space="preserve">нтернет саобраћаја који генеришу </w:t>
      </w:r>
      <w:r w:rsidR="003B6E72" w:rsidRPr="00BE6DD6">
        <w:rPr>
          <w:rFonts w:asciiTheme="minorHAnsi" w:hAnsiTheme="minorHAnsi" w:cstheme="minorHAnsi"/>
          <w:lang w:val="sr-Latn-BA" w:eastAsia="en-US" w:bidi="ar-SA"/>
        </w:rPr>
        <w:t>[25]</w:t>
      </w:r>
      <w:r w:rsidRPr="00BE6DD6">
        <w:rPr>
          <w:rFonts w:asciiTheme="minorHAnsi" w:hAnsiTheme="minorHAnsi" w:cstheme="minorHAnsi"/>
          <w:lang w:eastAsia="en-US" w:bidi="ar-SA"/>
        </w:rPr>
        <w:t xml:space="preserve">. </w:t>
      </w:r>
    </w:p>
    <w:p w14:paraId="49B9ACD9" w14:textId="450D96AE" w:rsidR="00853B7D" w:rsidRPr="00BE6DD6" w:rsidRDefault="00000000" w:rsidP="000C69E4">
      <w:pPr>
        <w:jc w:val="both"/>
        <w:rPr>
          <w:rFonts w:asciiTheme="minorHAnsi" w:hAnsiTheme="minorHAnsi" w:cstheme="minorHAnsi"/>
        </w:rPr>
      </w:pPr>
      <w:r w:rsidRPr="00BE6DD6">
        <w:rPr>
          <w:rFonts w:asciiTheme="minorHAnsi" w:hAnsiTheme="minorHAnsi" w:cstheme="minorHAnsi"/>
          <w:lang w:eastAsia="en-US" w:bidi="ar-SA"/>
        </w:rPr>
        <w:tab/>
        <w:t>IoT je мрежа великог броја хетерогених уређаја. У те</w:t>
      </w:r>
      <w:r w:rsidR="00DE4A05" w:rsidRPr="00BE6DD6">
        <w:rPr>
          <w:rFonts w:asciiTheme="minorHAnsi" w:hAnsiTheme="minorHAnsi" w:cstheme="minorHAnsi"/>
          <w:lang w:val="sr-Cyrl-RS" w:eastAsia="en-US" w:bidi="ar-SA"/>
        </w:rPr>
        <w:t>о</w:t>
      </w:r>
      <w:r w:rsidRPr="00BE6DD6">
        <w:rPr>
          <w:rFonts w:asciiTheme="minorHAnsi" w:hAnsiTheme="minorHAnsi" w:cstheme="minorHAnsi"/>
          <w:lang w:eastAsia="en-US" w:bidi="ar-SA"/>
        </w:rPr>
        <w:t xml:space="preserve">рији, директно повезивање великог броја уређаја на </w:t>
      </w:r>
      <w:r w:rsidR="00B41C3F" w:rsidRPr="00BE6DD6">
        <w:rPr>
          <w:rFonts w:asciiTheme="minorHAnsi" w:hAnsiTheme="minorHAnsi" w:cstheme="minorHAnsi"/>
          <w:i/>
          <w:iCs/>
        </w:rPr>
        <w:t>cloud</w:t>
      </w:r>
      <w:r w:rsidRPr="00BE6DD6">
        <w:rPr>
          <w:rFonts w:asciiTheme="minorHAnsi" w:hAnsiTheme="minorHAnsi" w:cstheme="minorHAnsi"/>
          <w:lang w:eastAsia="en-US" w:bidi="ar-SA"/>
        </w:rPr>
        <w:t xml:space="preserve"> сервисе је могуће, али и јако непрактично. Поред непрактичности оваквог приступа, често IoT уређаји ни немају довољно ресурса и способности да самостално остваре такав вид комуникације. Недостатак ресурса је посљедица њихове бројности и трошкова производње, али и ограничености по питању потрошње електричне енергије (често се IoT уређаји напајају из сопствених батерија). Због ограничених ресурса, IoT уређаји су приморани на употребу једноставних комуникационих технологија које захтијевају мање ресурса, али и остварују ограничен степен сигурности података који се преносе, нарочито на веће удаљености путем јавне мреже.</w:t>
      </w:r>
    </w:p>
    <w:p w14:paraId="7328D832" w14:textId="6EC8A678" w:rsidR="00853B7D" w:rsidRPr="00BE6DD6" w:rsidRDefault="00000000" w:rsidP="000C69E4">
      <w:pPr>
        <w:jc w:val="both"/>
        <w:rPr>
          <w:rFonts w:asciiTheme="minorHAnsi" w:hAnsiTheme="minorHAnsi" w:cstheme="minorHAnsi"/>
        </w:rPr>
      </w:pPr>
      <w:r w:rsidRPr="00BE6DD6">
        <w:rPr>
          <w:rFonts w:asciiTheme="minorHAnsi" w:hAnsiTheme="minorHAnsi" w:cstheme="minorHAnsi"/>
          <w:lang w:eastAsia="en-US" w:bidi="ar-SA"/>
        </w:rPr>
        <w:tab/>
        <w:t xml:space="preserve"> Са друге стране, хетерогеност уређаја који се умрежавају</w:t>
      </w:r>
      <w:r w:rsidRPr="00BE6DD6">
        <w:rPr>
          <w:rFonts w:asciiTheme="minorHAnsi" w:hAnsiTheme="minorHAnsi" w:cstheme="minorHAnsi"/>
          <w:lang w:val="sr-Latn-BA" w:eastAsia="en-US" w:bidi="ar-SA"/>
        </w:rPr>
        <w:t xml:space="preserve">, </w:t>
      </w:r>
      <w:r w:rsidRPr="00BE6DD6">
        <w:rPr>
          <w:rFonts w:asciiTheme="minorHAnsi" w:hAnsiTheme="minorHAnsi" w:cstheme="minorHAnsi"/>
          <w:lang w:eastAsia="en-US" w:bidi="ar-SA"/>
        </w:rPr>
        <w:t>велики</w:t>
      </w:r>
      <w:r w:rsidR="0091241E">
        <w:rPr>
          <w:rFonts w:asciiTheme="minorHAnsi" w:hAnsiTheme="minorHAnsi" w:cstheme="minorHAnsi"/>
          <w:lang w:val="sr-Latn-BA" w:eastAsia="en-US" w:bidi="ar-SA"/>
        </w:rPr>
        <w:t xml:space="preserve"> </w:t>
      </w:r>
      <w:r w:rsidRPr="00BE6DD6">
        <w:rPr>
          <w:rFonts w:asciiTheme="minorHAnsi" w:hAnsiTheme="minorHAnsi" w:cstheme="minorHAnsi"/>
          <w:lang w:eastAsia="en-US" w:bidi="ar-SA"/>
        </w:rPr>
        <w:t>број протокола који се користе на апликативном и физичком слоју референтне OSI архитектуре, и недостатак стандарда готово онемогућаваj</w:t>
      </w:r>
      <w:r w:rsidR="001E0752">
        <w:rPr>
          <w:rFonts w:asciiTheme="minorHAnsi" w:hAnsiTheme="minorHAnsi" w:cstheme="minorHAnsi"/>
          <w:lang w:val="sr-Cyrl-RS" w:eastAsia="en-US" w:bidi="ar-SA"/>
        </w:rPr>
        <w:t>у</w:t>
      </w:r>
      <w:r w:rsidRPr="00BE6DD6">
        <w:rPr>
          <w:rFonts w:asciiTheme="minorHAnsi" w:hAnsiTheme="minorHAnsi" w:cstheme="minorHAnsi"/>
          <w:lang w:eastAsia="en-US" w:bidi="ar-SA"/>
        </w:rPr>
        <w:t xml:space="preserve"> директно повезивање крајњих уређаја на </w:t>
      </w:r>
      <w:r w:rsidR="00B41C3F" w:rsidRPr="00BE6DD6">
        <w:rPr>
          <w:rFonts w:asciiTheme="minorHAnsi" w:hAnsiTheme="minorHAnsi" w:cstheme="minorHAnsi"/>
          <w:i/>
          <w:iCs/>
        </w:rPr>
        <w:t>cloud</w:t>
      </w:r>
      <w:r w:rsidRPr="00BE6DD6">
        <w:rPr>
          <w:rFonts w:asciiTheme="minorHAnsi" w:hAnsiTheme="minorHAnsi" w:cstheme="minorHAnsi"/>
          <w:lang w:eastAsia="en-US" w:bidi="ar-SA"/>
        </w:rPr>
        <w:t xml:space="preserve"> сервисе посредством </w:t>
      </w:r>
      <w:r w:rsidR="00CF452F" w:rsidRPr="00BE6DD6">
        <w:rPr>
          <w:rFonts w:asciiTheme="minorHAnsi" w:hAnsiTheme="minorHAnsi" w:cstheme="minorHAnsi"/>
          <w:lang w:val="sr-Cyrl-RS" w:eastAsia="en-US" w:bidi="ar-SA"/>
        </w:rPr>
        <w:t>и</w:t>
      </w:r>
      <w:r w:rsidRPr="00BE6DD6">
        <w:rPr>
          <w:rFonts w:asciiTheme="minorHAnsi" w:hAnsiTheme="minorHAnsi" w:cstheme="minorHAnsi"/>
          <w:lang w:eastAsia="en-US" w:bidi="ar-SA"/>
        </w:rPr>
        <w:t>нтернета и постојеће мрежне инфраструктуре.</w:t>
      </w:r>
    </w:p>
    <w:p w14:paraId="00FAEE6E" w14:textId="31C40A75" w:rsidR="00853B7D" w:rsidRPr="00BE6DD6" w:rsidRDefault="00000000" w:rsidP="000C69E4">
      <w:pPr>
        <w:jc w:val="both"/>
        <w:rPr>
          <w:rFonts w:asciiTheme="minorHAnsi" w:hAnsiTheme="minorHAnsi" w:cstheme="minorHAnsi"/>
        </w:rPr>
      </w:pPr>
      <w:r w:rsidRPr="00BE6DD6">
        <w:rPr>
          <w:rFonts w:asciiTheme="minorHAnsi" w:hAnsiTheme="minorHAnsi" w:cstheme="minorHAnsi"/>
          <w:lang w:eastAsia="en-US" w:bidi="ar-SA"/>
        </w:rPr>
        <w:tab/>
        <w:t xml:space="preserve">Употреба намјенских IoT </w:t>
      </w:r>
      <w:r w:rsidR="001E0752" w:rsidRPr="001E0752">
        <w:rPr>
          <w:rFonts w:asciiTheme="minorHAnsi" w:hAnsiTheme="minorHAnsi" w:cstheme="minorHAnsi"/>
          <w:i/>
          <w:iCs/>
          <w:lang w:val="sr-Latn-BA" w:eastAsia="en-US" w:bidi="ar-SA"/>
        </w:rPr>
        <w:t>g</w:t>
      </w:r>
      <w:r w:rsidRPr="001E0752">
        <w:rPr>
          <w:rFonts w:asciiTheme="minorHAnsi" w:hAnsiTheme="minorHAnsi" w:cstheme="minorHAnsi"/>
          <w:i/>
          <w:iCs/>
          <w:lang w:eastAsia="en-US" w:bidi="ar-SA"/>
        </w:rPr>
        <w:t>ateway</w:t>
      </w:r>
      <w:r w:rsidRPr="00BE6DD6">
        <w:rPr>
          <w:rFonts w:asciiTheme="minorHAnsi" w:hAnsiTheme="minorHAnsi" w:cstheme="minorHAnsi"/>
          <w:lang w:eastAsia="en-US" w:bidi="ar-SA"/>
        </w:rPr>
        <w:t xml:space="preserve">-a који су лоцирани блиско крајњим уређајима, који имају довољно ресурса за комуникацију са удаљеним сервисима, који се обично </w:t>
      </w:r>
      <w:r w:rsidRPr="00BE6DD6">
        <w:rPr>
          <w:rFonts w:asciiTheme="minorHAnsi" w:hAnsiTheme="minorHAnsi" w:cstheme="minorHAnsi"/>
          <w:lang w:eastAsia="en-US" w:bidi="ar-SA"/>
        </w:rPr>
        <w:lastRenderedPageBreak/>
        <w:t xml:space="preserve">напајају директно из електричне мреже, који имају велики број различитих интерфејса и подржавају различите технологије за повезивање крајњих IoT уређаја, рјешавају наведене проблеме. Због свега наведеног дошло је до употребе </w:t>
      </w:r>
      <w:r w:rsidRPr="00BE6DD6">
        <w:rPr>
          <w:rFonts w:asciiTheme="minorHAnsi" w:hAnsiTheme="minorHAnsi" w:cstheme="minorHAnsi"/>
          <w:lang w:val="sr-Latn-BA" w:eastAsia="en-US" w:bidi="ar-SA"/>
        </w:rPr>
        <w:t xml:space="preserve">IoT </w:t>
      </w:r>
      <w:r w:rsidR="001E0752" w:rsidRPr="001E0752">
        <w:rPr>
          <w:rFonts w:asciiTheme="minorHAnsi" w:hAnsiTheme="minorHAnsi" w:cstheme="minorHAnsi"/>
          <w:i/>
          <w:iCs/>
          <w:lang w:val="sr-Latn-BA" w:eastAsia="en-US" w:bidi="ar-SA"/>
        </w:rPr>
        <w:t>g</w:t>
      </w:r>
      <w:r w:rsidRPr="001E0752">
        <w:rPr>
          <w:rFonts w:asciiTheme="minorHAnsi" w:hAnsiTheme="minorHAnsi" w:cstheme="minorHAnsi"/>
          <w:i/>
          <w:iCs/>
          <w:lang w:eastAsia="en-US" w:bidi="ar-SA"/>
        </w:rPr>
        <w:t>ateway</w:t>
      </w:r>
      <w:r w:rsidRPr="00BE6DD6">
        <w:rPr>
          <w:rFonts w:asciiTheme="minorHAnsi" w:hAnsiTheme="minorHAnsi" w:cstheme="minorHAnsi"/>
          <w:lang w:val="sr-Latn-BA" w:eastAsia="en-US" w:bidi="ar-SA"/>
        </w:rPr>
        <w:t xml:space="preserve"> </w:t>
      </w:r>
      <w:r w:rsidRPr="00BE6DD6">
        <w:rPr>
          <w:rFonts w:asciiTheme="minorHAnsi" w:hAnsiTheme="minorHAnsi" w:cstheme="minorHAnsi"/>
          <w:lang w:eastAsia="en-US" w:bidi="ar-SA"/>
        </w:rPr>
        <w:t xml:space="preserve">уређаја као посредника у комуникацији између IoT уређаја и </w:t>
      </w:r>
      <w:r w:rsidR="00B41C3F" w:rsidRPr="00BE6DD6">
        <w:rPr>
          <w:rFonts w:asciiTheme="minorHAnsi" w:hAnsiTheme="minorHAnsi" w:cstheme="minorHAnsi"/>
          <w:i/>
          <w:iCs/>
        </w:rPr>
        <w:t>cloud</w:t>
      </w:r>
      <w:r w:rsidRPr="00BE6DD6">
        <w:rPr>
          <w:rFonts w:asciiTheme="minorHAnsi" w:hAnsiTheme="minorHAnsi" w:cstheme="minorHAnsi"/>
          <w:lang w:eastAsia="en-US" w:bidi="ar-SA"/>
        </w:rPr>
        <w:t xml:space="preserve"> сервиса.</w:t>
      </w:r>
      <w:r w:rsidR="0091241E">
        <w:rPr>
          <w:rFonts w:asciiTheme="minorHAnsi" w:hAnsiTheme="minorHAnsi" w:cstheme="minorHAnsi"/>
          <w:lang w:eastAsia="en-US" w:bidi="ar-SA"/>
        </w:rPr>
        <w:t xml:space="preserve"> </w:t>
      </w:r>
      <w:r w:rsidRPr="00BE6DD6">
        <w:rPr>
          <w:rFonts w:asciiTheme="minorHAnsi" w:hAnsiTheme="minorHAnsi" w:cstheme="minorHAnsi"/>
          <w:lang w:eastAsia="en-US" w:bidi="ar-SA"/>
        </w:rPr>
        <w:t xml:space="preserve">IoT </w:t>
      </w:r>
      <w:r w:rsidR="001E0752" w:rsidRPr="001E0752">
        <w:rPr>
          <w:rFonts w:asciiTheme="minorHAnsi" w:hAnsiTheme="minorHAnsi" w:cstheme="minorHAnsi"/>
          <w:i/>
          <w:iCs/>
          <w:lang w:eastAsia="en-US" w:bidi="ar-SA"/>
        </w:rPr>
        <w:t>g</w:t>
      </w:r>
      <w:r w:rsidRPr="001E0752">
        <w:rPr>
          <w:rFonts w:asciiTheme="minorHAnsi" w:hAnsiTheme="minorHAnsi" w:cstheme="minorHAnsi"/>
          <w:i/>
          <w:iCs/>
          <w:lang w:eastAsia="en-US" w:bidi="ar-SA"/>
        </w:rPr>
        <w:t>ateway</w:t>
      </w:r>
      <w:r w:rsidR="003E48DE" w:rsidRPr="00BE6DD6">
        <w:rPr>
          <w:rFonts w:asciiTheme="minorHAnsi" w:hAnsiTheme="minorHAnsi" w:cstheme="minorHAnsi"/>
          <w:lang w:val="sr-Cyrl-RS" w:eastAsia="en-US" w:bidi="ar-SA"/>
        </w:rPr>
        <w:t>-</w:t>
      </w:r>
      <w:r w:rsidRPr="00BE6DD6">
        <w:rPr>
          <w:rFonts w:asciiTheme="minorHAnsi" w:hAnsiTheme="minorHAnsi" w:cstheme="minorHAnsi"/>
          <w:lang w:eastAsia="en-US" w:bidi="ar-SA"/>
        </w:rPr>
        <w:t xml:space="preserve">и још више добијају на значају са порастом употребе </w:t>
      </w:r>
      <w:r w:rsidRPr="001E0752">
        <w:rPr>
          <w:rFonts w:asciiTheme="minorHAnsi" w:hAnsiTheme="minorHAnsi" w:cstheme="minorHAnsi"/>
          <w:i/>
          <w:iCs/>
          <w:lang w:eastAsia="en-US" w:bidi="ar-SA"/>
        </w:rPr>
        <w:t>mash</w:t>
      </w:r>
      <w:r w:rsidRPr="00BE6DD6">
        <w:rPr>
          <w:rFonts w:asciiTheme="minorHAnsi" w:hAnsiTheme="minorHAnsi" w:cstheme="minorHAnsi"/>
          <w:lang w:eastAsia="en-US" w:bidi="ar-SA"/>
        </w:rPr>
        <w:t xml:space="preserve"> мрежне топологије у IoT домену. </w:t>
      </w:r>
    </w:p>
    <w:p w14:paraId="3599939B" w14:textId="78BD2213" w:rsidR="00853B7D" w:rsidRPr="00BE6DD6" w:rsidRDefault="00000000" w:rsidP="000C69E4">
      <w:pPr>
        <w:jc w:val="both"/>
        <w:rPr>
          <w:rFonts w:asciiTheme="minorHAnsi" w:hAnsiTheme="minorHAnsi" w:cstheme="minorHAnsi"/>
        </w:rPr>
      </w:pPr>
      <w:r w:rsidRPr="00BE6DD6">
        <w:rPr>
          <w:rFonts w:asciiTheme="minorHAnsi" w:hAnsiTheme="minorHAnsi" w:cstheme="minorHAnsi"/>
          <w:lang w:val="sr-Latn-BA" w:eastAsia="en-US" w:bidi="ar-SA"/>
        </w:rPr>
        <w:tab/>
        <w:t xml:space="preserve">IoT </w:t>
      </w:r>
      <w:r w:rsidR="001E0752" w:rsidRPr="001E0752">
        <w:rPr>
          <w:rFonts w:asciiTheme="minorHAnsi" w:hAnsiTheme="minorHAnsi" w:cstheme="minorHAnsi"/>
          <w:i/>
          <w:iCs/>
          <w:lang w:val="sr-Latn-BA" w:eastAsia="en-US" w:bidi="ar-SA"/>
        </w:rPr>
        <w:t>gateway</w:t>
      </w:r>
      <w:r w:rsidR="001E0752" w:rsidRPr="00BE6DD6">
        <w:rPr>
          <w:rFonts w:asciiTheme="minorHAnsi" w:hAnsiTheme="minorHAnsi" w:cstheme="minorHAnsi"/>
          <w:lang w:val="sr-Latn-BA" w:eastAsia="en-US" w:bidi="ar-SA"/>
        </w:rPr>
        <w:t xml:space="preserve"> </w:t>
      </w:r>
      <w:r w:rsidRPr="00BE6DD6">
        <w:rPr>
          <w:rFonts w:asciiTheme="minorHAnsi" w:hAnsiTheme="minorHAnsi" w:cstheme="minorHAnsi"/>
          <w:lang w:eastAsia="en-US" w:bidi="ar-SA"/>
        </w:rPr>
        <w:t>је хардверска или софтверска компонента која омогућава прикупљање података са крајњих IoT уређаја путем различитих комуникационих проток</w:t>
      </w:r>
      <w:r w:rsidR="00DE4A05" w:rsidRPr="00BE6DD6">
        <w:rPr>
          <w:rFonts w:asciiTheme="minorHAnsi" w:hAnsiTheme="minorHAnsi" w:cstheme="minorHAnsi"/>
          <w:lang w:val="sr-Cyrl-RS" w:eastAsia="en-US" w:bidi="ar-SA"/>
        </w:rPr>
        <w:t>о</w:t>
      </w:r>
      <w:r w:rsidRPr="00BE6DD6">
        <w:rPr>
          <w:rFonts w:asciiTheme="minorHAnsi" w:hAnsiTheme="minorHAnsi" w:cstheme="minorHAnsi"/>
          <w:lang w:eastAsia="en-US" w:bidi="ar-SA"/>
        </w:rPr>
        <w:t xml:space="preserve">ла и њихово просљеђивање путем </w:t>
      </w:r>
      <w:r w:rsidR="00FE1F13" w:rsidRPr="00BE6DD6">
        <w:rPr>
          <w:rFonts w:asciiTheme="minorHAnsi" w:hAnsiTheme="minorHAnsi" w:cstheme="minorHAnsi"/>
          <w:lang w:val="sr-Cyrl-RS" w:eastAsia="en-US" w:bidi="ar-SA"/>
        </w:rPr>
        <w:t>и</w:t>
      </w:r>
      <w:r w:rsidRPr="00BE6DD6">
        <w:rPr>
          <w:rFonts w:asciiTheme="minorHAnsi" w:hAnsiTheme="minorHAnsi" w:cstheme="minorHAnsi"/>
          <w:lang w:eastAsia="en-US" w:bidi="ar-SA"/>
        </w:rPr>
        <w:t xml:space="preserve">нтернета </w:t>
      </w:r>
      <w:r w:rsidR="003B6E72" w:rsidRPr="00BE6DD6">
        <w:rPr>
          <w:rFonts w:asciiTheme="minorHAnsi" w:hAnsiTheme="minorHAnsi" w:cstheme="minorHAnsi"/>
          <w:lang w:val="sr-Latn-BA" w:eastAsia="en-US" w:bidi="ar-SA"/>
        </w:rPr>
        <w:t>[26]</w:t>
      </w:r>
      <w:r w:rsidRPr="00BE6DD6">
        <w:rPr>
          <w:rFonts w:asciiTheme="minorHAnsi" w:hAnsiTheme="minorHAnsi" w:cstheme="minorHAnsi"/>
          <w:lang w:eastAsia="en-US" w:bidi="ar-SA"/>
        </w:rPr>
        <w:t>.</w:t>
      </w:r>
      <w:r w:rsidRPr="00BE6DD6">
        <w:rPr>
          <w:rFonts w:asciiTheme="minorHAnsi" w:hAnsiTheme="minorHAnsi" w:cstheme="minorHAnsi"/>
          <w:lang w:val="sr-Latn-BA" w:eastAsia="en-US" w:bidi="ar-SA"/>
        </w:rPr>
        <w:t xml:space="preserve"> </w:t>
      </w:r>
      <w:r w:rsidRPr="00BE6DD6">
        <w:rPr>
          <w:rFonts w:asciiTheme="minorHAnsi" w:hAnsiTheme="minorHAnsi" w:cstheme="minorHAnsi"/>
          <w:lang w:eastAsia="en-US" w:bidi="ar-SA"/>
        </w:rPr>
        <w:t xml:space="preserve">Подаци се даље просљеђују локалним рачунарским центрима или удаљеним </w:t>
      </w:r>
      <w:r w:rsidR="00B41C3F" w:rsidRPr="00BE6DD6">
        <w:rPr>
          <w:rFonts w:asciiTheme="minorHAnsi" w:hAnsiTheme="minorHAnsi" w:cstheme="minorHAnsi"/>
          <w:i/>
          <w:iCs/>
        </w:rPr>
        <w:t>cloud</w:t>
      </w:r>
      <w:r w:rsidRPr="00BE6DD6">
        <w:rPr>
          <w:rFonts w:asciiTheme="minorHAnsi" w:hAnsiTheme="minorHAnsi" w:cstheme="minorHAnsi"/>
          <w:lang w:eastAsia="en-US" w:bidi="ar-SA"/>
        </w:rPr>
        <w:t xml:space="preserve"> платформама.</w:t>
      </w:r>
      <w:r w:rsidR="0091241E">
        <w:rPr>
          <w:rFonts w:asciiTheme="minorHAnsi" w:hAnsiTheme="minorHAnsi" w:cstheme="minorHAnsi"/>
          <w:lang w:eastAsia="en-US" w:bidi="ar-SA"/>
        </w:rPr>
        <w:t xml:space="preserve"> </w:t>
      </w:r>
      <w:r w:rsidRPr="00BE6DD6">
        <w:rPr>
          <w:rFonts w:asciiTheme="minorHAnsi" w:hAnsiTheme="minorHAnsi" w:cstheme="minorHAnsi"/>
          <w:lang w:eastAsia="en-US" w:bidi="ar-SA"/>
        </w:rPr>
        <w:t>У IoT екосистему ов</w:t>
      </w:r>
      <w:r w:rsidR="001E0752">
        <w:rPr>
          <w:rFonts w:asciiTheme="minorHAnsi" w:hAnsiTheme="minorHAnsi" w:cstheme="minorHAnsi"/>
          <w:lang w:val="sr-Cyrl-RS" w:eastAsia="en-US" w:bidi="ar-SA"/>
        </w:rPr>
        <w:t>и</w:t>
      </w:r>
      <w:r w:rsidRPr="00BE6DD6">
        <w:rPr>
          <w:rFonts w:asciiTheme="minorHAnsi" w:hAnsiTheme="minorHAnsi" w:cstheme="minorHAnsi"/>
          <w:lang w:eastAsia="en-US" w:bidi="ar-SA"/>
        </w:rPr>
        <w:t xml:space="preserve"> уређаји припадају</w:t>
      </w:r>
      <w:r w:rsidR="00DE4A05" w:rsidRPr="00BE6DD6">
        <w:rPr>
          <w:rFonts w:asciiTheme="minorHAnsi" w:hAnsiTheme="minorHAnsi" w:cstheme="minorHAnsi"/>
          <w:lang w:eastAsia="en-US" w:bidi="ar-SA"/>
        </w:rPr>
        <w:t xml:space="preserve"> </w:t>
      </w:r>
      <w:r w:rsidR="001E0752">
        <w:rPr>
          <w:rFonts w:asciiTheme="minorHAnsi" w:hAnsiTheme="minorHAnsi" w:cstheme="minorHAnsi"/>
          <w:lang w:val="sr-Cyrl-RS" w:eastAsia="en-US" w:bidi="ar-SA"/>
        </w:rPr>
        <w:t xml:space="preserve">   </w:t>
      </w:r>
      <w:r w:rsidRPr="00BE6DD6">
        <w:rPr>
          <w:rFonts w:asciiTheme="minorHAnsi" w:hAnsiTheme="minorHAnsi" w:cstheme="minorHAnsi"/>
          <w:i/>
          <w:iCs/>
          <w:lang w:eastAsia="en-US" w:bidi="ar-SA"/>
        </w:rPr>
        <w:t>data-acquisition</w:t>
      </w:r>
      <w:r w:rsidRPr="00BE6DD6">
        <w:rPr>
          <w:rFonts w:asciiTheme="minorHAnsi" w:hAnsiTheme="minorHAnsi" w:cstheme="minorHAnsi"/>
          <w:lang w:eastAsia="en-US" w:bidi="ar-SA"/>
        </w:rPr>
        <w:t xml:space="preserve"> слоју и представљају тачке акумулације и преноса свих прикупљених сензорских података.</w:t>
      </w:r>
    </w:p>
    <w:p w14:paraId="5FC06A23" w14:textId="1396087D" w:rsidR="00853B7D" w:rsidRPr="00BE6DD6" w:rsidRDefault="00000000" w:rsidP="000C69E4">
      <w:pPr>
        <w:jc w:val="both"/>
        <w:rPr>
          <w:rFonts w:asciiTheme="minorHAnsi" w:hAnsiTheme="minorHAnsi" w:cstheme="minorHAnsi"/>
        </w:rPr>
      </w:pPr>
      <w:r w:rsidRPr="00BE6DD6">
        <w:rPr>
          <w:rFonts w:asciiTheme="minorHAnsi" w:hAnsiTheme="minorHAnsi" w:cstheme="minorHAnsi"/>
          <w:lang w:eastAsia="en-US" w:bidi="ar-SA"/>
        </w:rPr>
        <w:tab/>
        <w:t xml:space="preserve">У суштини, IoT </w:t>
      </w:r>
      <w:r w:rsidR="001E0752" w:rsidRPr="001E0752">
        <w:rPr>
          <w:rFonts w:asciiTheme="minorHAnsi" w:hAnsiTheme="minorHAnsi" w:cstheme="minorHAnsi"/>
          <w:i/>
          <w:iCs/>
          <w:lang w:eastAsia="en-US" w:bidi="ar-SA"/>
        </w:rPr>
        <w:t>gateway</w:t>
      </w:r>
      <w:r w:rsidRPr="00BE6DD6">
        <w:rPr>
          <w:rFonts w:asciiTheme="minorHAnsi" w:hAnsiTheme="minorHAnsi" w:cstheme="minorHAnsi"/>
          <w:lang w:eastAsia="en-US" w:bidi="ar-SA"/>
        </w:rPr>
        <w:t xml:space="preserve"> је паметни централни </w:t>
      </w:r>
      <w:r w:rsidRPr="00BE6DD6">
        <w:rPr>
          <w:rFonts w:asciiTheme="minorHAnsi" w:hAnsiTheme="minorHAnsi" w:cstheme="minorHAnsi"/>
          <w:i/>
          <w:iCs/>
          <w:lang w:val="sr-Latn-BA" w:eastAsia="en-US" w:bidi="ar-SA"/>
        </w:rPr>
        <w:t>hub</w:t>
      </w:r>
      <w:r w:rsidRPr="00BE6DD6">
        <w:rPr>
          <w:rFonts w:asciiTheme="minorHAnsi" w:hAnsiTheme="minorHAnsi" w:cstheme="minorHAnsi"/>
          <w:lang w:eastAsia="en-US" w:bidi="ar-SA"/>
        </w:rPr>
        <w:t xml:space="preserve"> који омогућава успостављање комуникације између IoT уређаја (енг. </w:t>
      </w:r>
      <w:r w:rsidRPr="00BE6DD6">
        <w:rPr>
          <w:rFonts w:asciiTheme="minorHAnsi" w:hAnsiTheme="minorHAnsi" w:cstheme="minorHAnsi"/>
          <w:i/>
          <w:iCs/>
          <w:lang w:val="sr-Latn-BA" w:eastAsia="en-US" w:bidi="ar-SA"/>
        </w:rPr>
        <w:t>device-to-device</w:t>
      </w:r>
      <w:r w:rsidRPr="00BE6DD6">
        <w:rPr>
          <w:rFonts w:asciiTheme="minorHAnsi" w:hAnsiTheme="minorHAnsi" w:cstheme="minorHAnsi"/>
          <w:lang w:eastAsia="en-US" w:bidi="ar-SA"/>
        </w:rPr>
        <w:t xml:space="preserve">) као и њихове комуникације са </w:t>
      </w:r>
      <w:r w:rsidR="00B41C3F" w:rsidRPr="00BE6DD6">
        <w:rPr>
          <w:rFonts w:asciiTheme="minorHAnsi" w:hAnsiTheme="minorHAnsi" w:cstheme="minorHAnsi"/>
          <w:i/>
          <w:iCs/>
        </w:rPr>
        <w:t>cloud</w:t>
      </w:r>
      <w:r w:rsidRPr="00BE6DD6">
        <w:rPr>
          <w:rFonts w:asciiTheme="minorHAnsi" w:hAnsiTheme="minorHAnsi" w:cstheme="minorHAnsi"/>
          <w:lang w:eastAsia="en-US" w:bidi="ar-SA"/>
        </w:rPr>
        <w:t xml:space="preserve"> платформама путем </w:t>
      </w:r>
      <w:r w:rsidR="00FE1F13" w:rsidRPr="00BE6DD6">
        <w:rPr>
          <w:rFonts w:asciiTheme="minorHAnsi" w:hAnsiTheme="minorHAnsi" w:cstheme="minorHAnsi"/>
          <w:lang w:val="sr-Cyrl-RS" w:eastAsia="en-US" w:bidi="ar-SA"/>
        </w:rPr>
        <w:t>и</w:t>
      </w:r>
      <w:r w:rsidRPr="00BE6DD6">
        <w:rPr>
          <w:rFonts w:asciiTheme="minorHAnsi" w:hAnsiTheme="minorHAnsi" w:cstheme="minorHAnsi"/>
          <w:lang w:eastAsia="en-US" w:bidi="ar-SA"/>
        </w:rPr>
        <w:t xml:space="preserve">нтернета (енг. </w:t>
      </w:r>
      <w:r w:rsidRPr="00BE6DD6">
        <w:rPr>
          <w:rFonts w:asciiTheme="minorHAnsi" w:hAnsiTheme="minorHAnsi" w:cstheme="minorHAnsi"/>
          <w:i/>
          <w:iCs/>
          <w:lang w:val="sr-Latn-BA" w:eastAsia="en-US" w:bidi="ar-SA"/>
        </w:rPr>
        <w:t>device-to-cloud</w:t>
      </w:r>
      <w:r w:rsidRPr="00BE6DD6">
        <w:rPr>
          <w:rFonts w:asciiTheme="minorHAnsi" w:hAnsiTheme="minorHAnsi" w:cstheme="minorHAnsi"/>
          <w:lang w:eastAsia="en-US" w:bidi="ar-SA"/>
        </w:rPr>
        <w:t>), при чему се врши конверзиј</w:t>
      </w:r>
      <w:r w:rsidR="001E0752">
        <w:rPr>
          <w:rFonts w:asciiTheme="minorHAnsi" w:hAnsiTheme="minorHAnsi" w:cstheme="minorHAnsi"/>
          <w:lang w:val="sr-Cyrl-RS" w:eastAsia="en-US" w:bidi="ar-SA"/>
        </w:rPr>
        <w:t>а</w:t>
      </w:r>
      <w:r w:rsidRPr="00BE6DD6">
        <w:rPr>
          <w:rFonts w:asciiTheme="minorHAnsi" w:hAnsiTheme="minorHAnsi" w:cstheme="minorHAnsi"/>
          <w:lang w:eastAsia="en-US" w:bidi="ar-SA"/>
        </w:rPr>
        <w:t xml:space="preserve"> протокола и формата података </w:t>
      </w:r>
      <w:r w:rsidR="003B6E72" w:rsidRPr="00BE6DD6">
        <w:rPr>
          <w:rFonts w:asciiTheme="minorHAnsi" w:hAnsiTheme="minorHAnsi" w:cstheme="minorHAnsi"/>
          <w:lang w:val="sr-Latn-BA" w:eastAsia="en-US" w:bidi="ar-SA"/>
        </w:rPr>
        <w:t>[27]</w:t>
      </w:r>
      <w:r w:rsidRPr="00BE6DD6">
        <w:rPr>
          <w:rFonts w:asciiTheme="minorHAnsi" w:hAnsiTheme="minorHAnsi" w:cstheme="minorHAnsi"/>
          <w:lang w:eastAsia="en-US" w:bidi="ar-SA"/>
        </w:rPr>
        <w:t xml:space="preserve">. Овакав начина рада је сличан раду </w:t>
      </w:r>
      <w:r w:rsidR="001E0752" w:rsidRPr="001E0752">
        <w:rPr>
          <w:rFonts w:asciiTheme="minorHAnsi" w:hAnsiTheme="minorHAnsi" w:cstheme="minorHAnsi"/>
          <w:i/>
          <w:iCs/>
          <w:lang w:val="sr-Latn-BA" w:eastAsia="en-US" w:bidi="ar-SA"/>
        </w:rPr>
        <w:t>broker</w:t>
      </w:r>
      <w:r w:rsidR="001E0752">
        <w:rPr>
          <w:rFonts w:asciiTheme="minorHAnsi" w:hAnsiTheme="minorHAnsi" w:cstheme="minorHAnsi"/>
          <w:lang w:val="sr-Cyrl-RS" w:eastAsia="en-US" w:bidi="ar-SA"/>
        </w:rPr>
        <w:t>-а</w:t>
      </w:r>
      <w:r w:rsidRPr="00BE6DD6">
        <w:rPr>
          <w:rFonts w:asciiTheme="minorHAnsi" w:hAnsiTheme="minorHAnsi" w:cstheme="minorHAnsi"/>
          <w:lang w:eastAsia="en-US" w:bidi="ar-SA"/>
        </w:rPr>
        <w:t>.</w:t>
      </w:r>
      <w:r w:rsidRPr="00BE6DD6">
        <w:rPr>
          <w:rFonts w:asciiTheme="minorHAnsi" w:hAnsiTheme="minorHAnsi" w:cstheme="minorHAnsi"/>
          <w:lang w:val="sr-Latn-BA" w:eastAsia="en-US" w:bidi="ar-SA"/>
        </w:rPr>
        <w:t xml:space="preserve"> </w:t>
      </w:r>
    </w:p>
    <w:p w14:paraId="73B4BB4B" w14:textId="1EEF8C19" w:rsidR="00853B7D" w:rsidRPr="00BE6DD6" w:rsidRDefault="00000000" w:rsidP="000C69E4">
      <w:pPr>
        <w:jc w:val="both"/>
        <w:rPr>
          <w:rFonts w:asciiTheme="minorHAnsi" w:hAnsiTheme="minorHAnsi" w:cstheme="minorHAnsi"/>
        </w:rPr>
      </w:pPr>
      <w:r w:rsidRPr="00BE6DD6">
        <w:rPr>
          <w:rFonts w:asciiTheme="minorHAnsi" w:hAnsiTheme="minorHAnsi" w:cstheme="minorHAnsi"/>
          <w:lang w:val="sr-Latn-BA" w:eastAsia="en-US" w:bidi="ar-SA"/>
        </w:rPr>
        <w:tab/>
        <w:t xml:space="preserve">IoT </w:t>
      </w:r>
      <w:r w:rsidR="001E0752" w:rsidRPr="001E0752">
        <w:rPr>
          <w:rFonts w:asciiTheme="minorHAnsi" w:hAnsiTheme="minorHAnsi" w:cstheme="minorHAnsi"/>
          <w:i/>
          <w:iCs/>
          <w:lang w:val="sr-Latn-BA" w:eastAsia="en-US" w:bidi="ar-SA"/>
        </w:rPr>
        <w:t>gateway</w:t>
      </w:r>
      <w:r w:rsidRPr="00BE6DD6">
        <w:rPr>
          <w:rFonts w:asciiTheme="minorHAnsi" w:hAnsiTheme="minorHAnsi" w:cstheme="minorHAnsi"/>
          <w:lang w:eastAsia="en-US" w:bidi="ar-SA"/>
        </w:rPr>
        <w:t>-</w:t>
      </w:r>
      <w:r w:rsidRPr="00BE6DD6">
        <w:rPr>
          <w:rFonts w:asciiTheme="minorHAnsi" w:hAnsiTheme="minorHAnsi" w:cstheme="minorHAnsi"/>
          <w:lang w:val="sr-Latn-BA" w:eastAsia="en-US" w:bidi="ar-SA"/>
        </w:rPr>
        <w:t>и</w:t>
      </w:r>
      <w:r w:rsidRPr="00BE6DD6">
        <w:rPr>
          <w:rFonts w:asciiTheme="minorHAnsi" w:hAnsiTheme="minorHAnsi" w:cstheme="minorHAnsi"/>
          <w:lang w:eastAsia="en-US" w:bidi="ar-SA"/>
        </w:rPr>
        <w:t xml:space="preserve"> морају бити способни да се носе са константим повећањем броја умрежених IoT уређаја </w:t>
      </w:r>
      <w:r w:rsidR="003B6E72" w:rsidRPr="00BE6DD6">
        <w:rPr>
          <w:rFonts w:asciiTheme="minorHAnsi" w:hAnsiTheme="minorHAnsi" w:cstheme="minorHAnsi"/>
          <w:lang w:val="sr-Latn-BA" w:eastAsia="en-US" w:bidi="ar-SA"/>
        </w:rPr>
        <w:t>[26]</w:t>
      </w:r>
      <w:r w:rsidRPr="00BE6DD6">
        <w:rPr>
          <w:rFonts w:asciiTheme="minorHAnsi" w:hAnsiTheme="minorHAnsi" w:cstheme="minorHAnsi"/>
          <w:lang w:val="sr-Latn-BA" w:eastAsia="en-US" w:bidi="ar-SA"/>
        </w:rPr>
        <w:t xml:space="preserve"> </w:t>
      </w:r>
      <w:r w:rsidRPr="00BE6DD6">
        <w:rPr>
          <w:rFonts w:asciiTheme="minorHAnsi" w:hAnsiTheme="minorHAnsi" w:cstheme="minorHAnsi"/>
          <w:lang w:eastAsia="en-US" w:bidi="ar-SA"/>
        </w:rPr>
        <w:t>и да при</w:t>
      </w:r>
      <w:r w:rsidR="001E0752">
        <w:rPr>
          <w:rFonts w:asciiTheme="minorHAnsi" w:hAnsiTheme="minorHAnsi" w:cstheme="minorHAnsi"/>
          <w:lang w:val="sr-Cyrl-RS" w:eastAsia="en-US" w:bidi="ar-SA"/>
        </w:rPr>
        <w:t xml:space="preserve"> </w:t>
      </w:r>
      <w:r w:rsidRPr="00BE6DD6">
        <w:rPr>
          <w:rFonts w:asciiTheme="minorHAnsi" w:hAnsiTheme="minorHAnsi" w:cstheme="minorHAnsi"/>
          <w:lang w:eastAsia="en-US" w:bidi="ar-SA"/>
        </w:rPr>
        <w:t xml:space="preserve">томе очувају ниво квалитета услуга. Зато </w:t>
      </w:r>
      <w:r w:rsidRPr="00BE6DD6">
        <w:rPr>
          <w:rFonts w:asciiTheme="minorHAnsi" w:hAnsiTheme="minorHAnsi" w:cstheme="minorHAnsi"/>
          <w:lang w:val="sr-Latn-BA" w:eastAsia="en-US" w:bidi="ar-SA"/>
        </w:rPr>
        <w:t xml:space="preserve">IoT </w:t>
      </w:r>
      <w:r w:rsidR="001E0752">
        <w:rPr>
          <w:rFonts w:asciiTheme="minorHAnsi" w:hAnsiTheme="minorHAnsi" w:cstheme="minorHAnsi"/>
          <w:lang w:val="sr-Cyrl-RS" w:eastAsia="en-US" w:bidi="ar-SA"/>
        </w:rPr>
        <w:t xml:space="preserve">       </w:t>
      </w:r>
      <w:r w:rsidR="001E0752" w:rsidRPr="001E0752">
        <w:rPr>
          <w:rFonts w:asciiTheme="minorHAnsi" w:hAnsiTheme="minorHAnsi" w:cstheme="minorHAnsi"/>
          <w:i/>
          <w:iCs/>
          <w:lang w:val="sr-Latn-BA" w:eastAsia="en-US" w:bidi="ar-SA"/>
        </w:rPr>
        <w:t>gateway</w:t>
      </w:r>
      <w:r w:rsidRPr="00BE6DD6">
        <w:rPr>
          <w:rFonts w:asciiTheme="minorHAnsi" w:hAnsiTheme="minorHAnsi" w:cstheme="minorHAnsi"/>
          <w:lang w:val="sr-Latn-BA" w:eastAsia="en-US" w:bidi="ar-SA"/>
        </w:rPr>
        <w:t>-</w:t>
      </w:r>
      <w:r w:rsidRPr="00BE6DD6">
        <w:rPr>
          <w:rFonts w:asciiTheme="minorHAnsi" w:hAnsiTheme="minorHAnsi" w:cstheme="minorHAnsi"/>
          <w:lang w:eastAsia="en-US" w:bidi="ar-SA"/>
        </w:rPr>
        <w:t>и омогућавају једноставно скалирање како би се задовољиле потребе свих умрежених уређаја.</w:t>
      </w:r>
    </w:p>
    <w:p w14:paraId="778232BD" w14:textId="4CE2FFC0" w:rsidR="00853B7D" w:rsidRPr="00BE6DD6" w:rsidRDefault="00000000" w:rsidP="000C69E4">
      <w:pPr>
        <w:jc w:val="both"/>
        <w:rPr>
          <w:rFonts w:asciiTheme="minorHAnsi" w:hAnsiTheme="minorHAnsi" w:cstheme="minorHAnsi"/>
        </w:rPr>
      </w:pPr>
      <w:r w:rsidRPr="00BE6DD6">
        <w:rPr>
          <w:rFonts w:asciiTheme="minorHAnsi" w:hAnsiTheme="minorHAnsi" w:cstheme="minorHAnsi"/>
          <w:lang w:val="sr-Latn-BA" w:eastAsia="en-US" w:bidi="ar-SA"/>
        </w:rPr>
        <w:tab/>
        <w:t xml:space="preserve">IoT </w:t>
      </w:r>
      <w:r w:rsidR="001E0752" w:rsidRPr="001E0752">
        <w:rPr>
          <w:rFonts w:asciiTheme="minorHAnsi" w:hAnsiTheme="minorHAnsi" w:cstheme="minorHAnsi"/>
          <w:i/>
          <w:iCs/>
          <w:lang w:val="sr-Latn-BA" w:eastAsia="en-US" w:bidi="ar-SA"/>
        </w:rPr>
        <w:t>gateway</w:t>
      </w:r>
      <w:r w:rsidRPr="00BE6DD6">
        <w:rPr>
          <w:rFonts w:asciiTheme="minorHAnsi" w:hAnsiTheme="minorHAnsi" w:cstheme="minorHAnsi"/>
          <w:lang w:val="sr-Latn-BA" w:eastAsia="en-US" w:bidi="ar-SA"/>
        </w:rPr>
        <w:t xml:space="preserve"> мора</w:t>
      </w:r>
      <w:r w:rsidR="0091241E">
        <w:rPr>
          <w:rFonts w:asciiTheme="minorHAnsi" w:hAnsiTheme="minorHAnsi" w:cstheme="minorHAnsi"/>
          <w:lang w:eastAsia="en-US" w:bidi="ar-SA"/>
        </w:rPr>
        <w:t xml:space="preserve"> </w:t>
      </w:r>
      <w:r w:rsidRPr="00BE6DD6">
        <w:rPr>
          <w:rFonts w:asciiTheme="minorHAnsi" w:hAnsiTheme="minorHAnsi" w:cstheme="minorHAnsi"/>
          <w:lang w:eastAsia="en-US" w:bidi="ar-SA"/>
        </w:rPr>
        <w:t xml:space="preserve">да садржи окружење које омогућава извршавање </w:t>
      </w:r>
      <w:r w:rsidR="001E0752">
        <w:rPr>
          <w:rFonts w:asciiTheme="minorHAnsi" w:hAnsiTheme="minorHAnsi" w:cstheme="minorHAnsi"/>
          <w:lang w:val="sr-Cyrl-RS" w:eastAsia="en-US" w:bidi="ar-SA"/>
        </w:rPr>
        <w:t xml:space="preserve">унапријед </w:t>
      </w:r>
      <w:r w:rsidRPr="00BE6DD6">
        <w:rPr>
          <w:rFonts w:asciiTheme="minorHAnsi" w:hAnsiTheme="minorHAnsi" w:cstheme="minorHAnsi"/>
          <w:lang w:eastAsia="en-US" w:bidi="ar-SA"/>
        </w:rPr>
        <w:t xml:space="preserve">дефинисаних или намјенских корисничких софтвера за манипулацију подацима </w:t>
      </w:r>
      <w:r w:rsidR="003B6E72" w:rsidRPr="00BE6DD6">
        <w:rPr>
          <w:rFonts w:asciiTheme="minorHAnsi" w:hAnsiTheme="minorHAnsi" w:cstheme="minorHAnsi"/>
          <w:lang w:val="sr-Latn-BA" w:eastAsia="en-US" w:bidi="ar-SA"/>
        </w:rPr>
        <w:t>[27]</w:t>
      </w:r>
      <w:r w:rsidRPr="00BE6DD6">
        <w:rPr>
          <w:rFonts w:asciiTheme="minorHAnsi" w:hAnsiTheme="minorHAnsi" w:cstheme="minorHAnsi"/>
          <w:lang w:val="sr-Latn-BA" w:eastAsia="en-US" w:bidi="ar-SA"/>
        </w:rPr>
        <w:t xml:space="preserve"> и </w:t>
      </w:r>
      <w:r w:rsidRPr="00BE6DD6">
        <w:rPr>
          <w:rFonts w:asciiTheme="minorHAnsi" w:hAnsiTheme="minorHAnsi" w:cstheme="minorHAnsi"/>
          <w:lang w:eastAsia="en-US" w:bidi="ar-SA"/>
        </w:rPr>
        <w:t>да подржава велики број комуникационих технологија</w:t>
      </w:r>
      <w:r w:rsidR="001E0752">
        <w:rPr>
          <w:rFonts w:asciiTheme="minorHAnsi" w:hAnsiTheme="minorHAnsi" w:cstheme="minorHAnsi"/>
          <w:lang w:val="sr-Cyrl-RS" w:eastAsia="en-US" w:bidi="ar-SA"/>
        </w:rPr>
        <w:t>,</w:t>
      </w:r>
      <w:r w:rsidRPr="00BE6DD6">
        <w:rPr>
          <w:rFonts w:asciiTheme="minorHAnsi" w:hAnsiTheme="minorHAnsi" w:cstheme="minorHAnsi"/>
          <w:lang w:eastAsia="en-US" w:bidi="ar-SA"/>
        </w:rPr>
        <w:t xml:space="preserve"> како би се задовољиле потребе </w:t>
      </w:r>
      <w:r w:rsidRPr="00BE6DD6">
        <w:rPr>
          <w:rFonts w:asciiTheme="minorHAnsi" w:hAnsiTheme="minorHAnsi" w:cstheme="minorHAnsi"/>
          <w:lang w:val="sr-Latn-BA" w:eastAsia="en-US" w:bidi="ar-SA"/>
        </w:rPr>
        <w:t xml:space="preserve">IoT </w:t>
      </w:r>
      <w:r w:rsidRPr="00BE6DD6">
        <w:rPr>
          <w:rFonts w:asciiTheme="minorHAnsi" w:hAnsiTheme="minorHAnsi" w:cstheme="minorHAnsi"/>
          <w:lang w:eastAsia="en-US" w:bidi="ar-SA"/>
        </w:rPr>
        <w:t xml:space="preserve">екосистема и омогућило повезивање различитих IoT уређаја </w:t>
      </w:r>
      <w:r w:rsidR="003B6E72" w:rsidRPr="00BE6DD6">
        <w:rPr>
          <w:rFonts w:asciiTheme="minorHAnsi" w:hAnsiTheme="minorHAnsi" w:cstheme="minorHAnsi"/>
          <w:lang w:val="sr-Latn-BA" w:eastAsia="en-US" w:bidi="ar-SA"/>
        </w:rPr>
        <w:t>[25]</w:t>
      </w:r>
      <w:r w:rsidRPr="00BE6DD6">
        <w:rPr>
          <w:rFonts w:asciiTheme="minorHAnsi" w:hAnsiTheme="minorHAnsi" w:cstheme="minorHAnsi"/>
          <w:lang w:val="sr-Latn-BA" w:eastAsia="en-US" w:bidi="ar-SA"/>
        </w:rPr>
        <w:t xml:space="preserve"> (ово их између о</w:t>
      </w:r>
      <w:r w:rsidR="00DE4A05" w:rsidRPr="00BE6DD6">
        <w:rPr>
          <w:rFonts w:asciiTheme="minorHAnsi" w:hAnsiTheme="minorHAnsi" w:cstheme="minorHAnsi"/>
          <w:lang w:val="sr-Cyrl-RS" w:eastAsia="en-US" w:bidi="ar-SA"/>
        </w:rPr>
        <w:t>с</w:t>
      </w:r>
      <w:r w:rsidRPr="00BE6DD6">
        <w:rPr>
          <w:rFonts w:asciiTheme="minorHAnsi" w:hAnsiTheme="minorHAnsi" w:cstheme="minorHAnsi"/>
          <w:lang w:val="sr-Latn-BA" w:eastAsia="en-US" w:bidi="ar-SA"/>
        </w:rPr>
        <w:t>талог разликује од рутера)</w:t>
      </w:r>
      <w:r w:rsidRPr="00BE6DD6">
        <w:rPr>
          <w:rFonts w:asciiTheme="minorHAnsi" w:hAnsiTheme="minorHAnsi" w:cstheme="minorHAnsi"/>
          <w:lang w:eastAsia="en-US" w:bidi="ar-SA"/>
        </w:rPr>
        <w:t xml:space="preserve">. Зато је карактеристично да IoT </w:t>
      </w:r>
      <w:r w:rsidR="001E0752" w:rsidRPr="001E0752">
        <w:rPr>
          <w:rFonts w:asciiTheme="minorHAnsi" w:hAnsiTheme="minorHAnsi" w:cstheme="minorHAnsi"/>
          <w:i/>
          <w:iCs/>
          <w:lang w:eastAsia="en-US" w:bidi="ar-SA"/>
        </w:rPr>
        <w:t>gateway</w:t>
      </w:r>
      <w:r w:rsidRPr="00BE6DD6">
        <w:rPr>
          <w:rFonts w:asciiTheme="minorHAnsi" w:hAnsiTheme="minorHAnsi" w:cstheme="minorHAnsi"/>
          <w:lang w:eastAsia="en-US" w:bidi="ar-SA"/>
        </w:rPr>
        <w:t xml:space="preserve"> има мноштво различитих интерфејса. За повезивање са крајњим IoT уређајима се често користе технологије попут</w:t>
      </w:r>
      <w:r w:rsidR="0091241E">
        <w:rPr>
          <w:rFonts w:asciiTheme="minorHAnsi" w:hAnsiTheme="minorHAnsi" w:cstheme="minorHAnsi"/>
          <w:lang w:eastAsia="en-US" w:bidi="ar-SA"/>
        </w:rPr>
        <w:t xml:space="preserve"> </w:t>
      </w:r>
      <w:r w:rsidRPr="00BE6DD6">
        <w:rPr>
          <w:rFonts w:asciiTheme="minorHAnsi" w:hAnsiTheme="minorHAnsi" w:cstheme="minorHAnsi"/>
          <w:lang w:eastAsia="en-US" w:bidi="ar-SA"/>
        </w:rPr>
        <w:t xml:space="preserve">Bluetooth LE, Zigbee, Z-wave, LoRa, LTE, LTE-M и WiFi, док се за приступ </w:t>
      </w:r>
      <w:r w:rsidR="00FE1F13" w:rsidRPr="00BE6DD6">
        <w:rPr>
          <w:rFonts w:asciiTheme="minorHAnsi" w:hAnsiTheme="minorHAnsi" w:cstheme="minorHAnsi"/>
          <w:lang w:val="sr-Cyrl-RS" w:eastAsia="en-US" w:bidi="ar-SA"/>
        </w:rPr>
        <w:t>и</w:t>
      </w:r>
      <w:r w:rsidRPr="00BE6DD6">
        <w:rPr>
          <w:rFonts w:asciiTheme="minorHAnsi" w:hAnsiTheme="minorHAnsi" w:cstheme="minorHAnsi"/>
          <w:lang w:eastAsia="en-US" w:bidi="ar-SA"/>
        </w:rPr>
        <w:t>нтернету користи</w:t>
      </w:r>
      <w:r w:rsidR="0091241E">
        <w:rPr>
          <w:rFonts w:asciiTheme="minorHAnsi" w:hAnsiTheme="minorHAnsi" w:cstheme="minorHAnsi"/>
          <w:lang w:eastAsia="en-US" w:bidi="ar-SA"/>
        </w:rPr>
        <w:t xml:space="preserve"> </w:t>
      </w:r>
      <w:r w:rsidRPr="00BE6DD6">
        <w:rPr>
          <w:rFonts w:asciiTheme="minorHAnsi" w:hAnsiTheme="minorHAnsi" w:cstheme="minorHAnsi"/>
          <w:lang w:eastAsia="en-US" w:bidi="ar-SA"/>
        </w:rPr>
        <w:t>WiFi, 4G, 5G</w:t>
      </w:r>
      <w:r w:rsidR="00154223">
        <w:rPr>
          <w:rFonts w:asciiTheme="minorHAnsi" w:hAnsiTheme="minorHAnsi" w:cstheme="minorHAnsi"/>
          <w:lang w:val="sr-Cyrl-RS" w:eastAsia="en-US" w:bidi="ar-SA"/>
        </w:rPr>
        <w:t>,</w:t>
      </w:r>
      <w:r w:rsidRPr="00BE6DD6">
        <w:rPr>
          <w:rFonts w:asciiTheme="minorHAnsi" w:hAnsiTheme="minorHAnsi" w:cstheme="minorHAnsi"/>
          <w:lang w:eastAsia="en-US" w:bidi="ar-SA"/>
        </w:rPr>
        <w:t xml:space="preserve"> Fiber Optics WAN (енг. </w:t>
      </w:r>
      <w:r w:rsidRPr="00BE6DD6">
        <w:rPr>
          <w:rFonts w:asciiTheme="minorHAnsi" w:hAnsiTheme="minorHAnsi" w:cstheme="minorHAnsi"/>
          <w:i/>
          <w:iCs/>
          <w:lang w:eastAsia="en-US" w:bidi="ar-SA"/>
        </w:rPr>
        <w:t>Wide Area Network</w:t>
      </w:r>
      <w:r w:rsidRPr="00BE6DD6">
        <w:rPr>
          <w:rFonts w:asciiTheme="minorHAnsi" w:hAnsiTheme="minorHAnsi" w:cstheme="minorHAnsi"/>
          <w:lang w:eastAsia="en-US" w:bidi="ar-SA"/>
        </w:rPr>
        <w:t>)</w:t>
      </w:r>
      <w:r w:rsidR="00154223">
        <w:rPr>
          <w:rFonts w:asciiTheme="minorHAnsi" w:hAnsiTheme="minorHAnsi" w:cstheme="minorHAnsi"/>
          <w:lang w:val="sr-Cyrl-RS" w:eastAsia="en-US" w:bidi="ar-SA"/>
        </w:rPr>
        <w:t xml:space="preserve"> и</w:t>
      </w:r>
      <w:r w:rsidRPr="00BE6DD6">
        <w:rPr>
          <w:rFonts w:asciiTheme="minorHAnsi" w:hAnsiTheme="minorHAnsi" w:cstheme="minorHAnsi"/>
          <w:lang w:eastAsia="en-US" w:bidi="ar-SA"/>
        </w:rPr>
        <w:t xml:space="preserve"> HDLC/PPP (High-level Data Link Control/Point to Point Protocol). Поред наведених технологија IoT </w:t>
      </w:r>
      <w:r w:rsidR="001E0752" w:rsidRPr="001E0752">
        <w:rPr>
          <w:rFonts w:asciiTheme="minorHAnsi" w:hAnsiTheme="minorHAnsi" w:cstheme="minorHAnsi"/>
          <w:i/>
          <w:iCs/>
          <w:lang w:eastAsia="en-US" w:bidi="ar-SA"/>
        </w:rPr>
        <w:t>gateway</w:t>
      </w:r>
      <w:r w:rsidRPr="00BE6DD6">
        <w:rPr>
          <w:rFonts w:asciiTheme="minorHAnsi" w:hAnsiTheme="minorHAnsi" w:cstheme="minorHAnsi"/>
          <w:lang w:eastAsia="en-US" w:bidi="ar-SA"/>
        </w:rPr>
        <w:t>-и често морају да разумију и протоколе апликативног нивоа попут MQTT, CoAP, AMQP, DDS и др. На основу технологија које се користе за повезивање крајњих уређаја може се закључити да је доминантна употреба бежичних технологија.</w:t>
      </w:r>
    </w:p>
    <w:p w14:paraId="58E17EA9" w14:textId="7B579162" w:rsidR="00853B7D" w:rsidRPr="00BE6DD6" w:rsidRDefault="00000000" w:rsidP="000C69E4">
      <w:pPr>
        <w:jc w:val="both"/>
        <w:rPr>
          <w:rFonts w:asciiTheme="minorHAnsi" w:hAnsiTheme="minorHAnsi" w:cstheme="minorHAnsi"/>
        </w:rPr>
      </w:pPr>
      <w:r w:rsidRPr="00BE6DD6">
        <w:rPr>
          <w:rFonts w:asciiTheme="minorHAnsi" w:hAnsiTheme="minorHAnsi" w:cstheme="minorHAnsi"/>
          <w:lang w:eastAsia="en-US" w:bidi="ar-SA"/>
        </w:rPr>
        <w:tab/>
        <w:t xml:space="preserve">Модерни IoT </w:t>
      </w:r>
      <w:r w:rsidR="001E0752" w:rsidRPr="001E0752">
        <w:rPr>
          <w:rFonts w:asciiTheme="minorHAnsi" w:hAnsiTheme="minorHAnsi" w:cstheme="minorHAnsi"/>
          <w:i/>
          <w:iCs/>
          <w:lang w:eastAsia="en-US" w:bidi="ar-SA"/>
        </w:rPr>
        <w:t>gateway</w:t>
      </w:r>
      <w:r w:rsidRPr="00BE6DD6">
        <w:rPr>
          <w:rFonts w:asciiTheme="minorHAnsi" w:hAnsiTheme="minorHAnsi" w:cstheme="minorHAnsi"/>
          <w:lang w:eastAsia="en-US" w:bidi="ar-SA"/>
        </w:rPr>
        <w:t xml:space="preserve">-и омогућавају бидирекциону комуникацију између IoT уређаја и </w:t>
      </w:r>
      <w:r w:rsidR="00B41C3F" w:rsidRPr="00BE6DD6">
        <w:rPr>
          <w:rFonts w:asciiTheme="minorHAnsi" w:hAnsiTheme="minorHAnsi" w:cstheme="minorHAnsi"/>
          <w:i/>
          <w:iCs/>
        </w:rPr>
        <w:t>cloud</w:t>
      </w:r>
      <w:r w:rsidRPr="00BE6DD6">
        <w:rPr>
          <w:rFonts w:asciiTheme="minorHAnsi" w:hAnsiTheme="minorHAnsi" w:cstheme="minorHAnsi"/>
          <w:lang w:eastAsia="en-US" w:bidi="ar-SA"/>
        </w:rPr>
        <w:t xml:space="preserve"> сервиса. Бидирекциона комуникација омогућава слање прикупљених података ка удаљени</w:t>
      </w:r>
      <w:r w:rsidR="001E0752">
        <w:rPr>
          <w:rFonts w:asciiTheme="minorHAnsi" w:hAnsiTheme="minorHAnsi" w:cstheme="minorHAnsi"/>
          <w:lang w:val="sr-Cyrl-RS" w:eastAsia="en-US" w:bidi="ar-SA"/>
        </w:rPr>
        <w:t>м</w:t>
      </w:r>
      <w:r w:rsidRPr="00BE6DD6">
        <w:rPr>
          <w:rFonts w:asciiTheme="minorHAnsi" w:hAnsiTheme="minorHAnsi" w:cstheme="minorHAnsi"/>
          <w:lang w:eastAsia="en-US" w:bidi="ar-SA"/>
        </w:rPr>
        <w:t xml:space="preserve"> сервис</w:t>
      </w:r>
      <w:r w:rsidR="001E0752">
        <w:rPr>
          <w:rFonts w:asciiTheme="minorHAnsi" w:hAnsiTheme="minorHAnsi" w:cstheme="minorHAnsi"/>
          <w:lang w:val="sr-Cyrl-RS" w:eastAsia="en-US" w:bidi="ar-SA"/>
        </w:rPr>
        <w:t>има</w:t>
      </w:r>
      <w:r w:rsidRPr="00BE6DD6">
        <w:rPr>
          <w:rFonts w:asciiTheme="minorHAnsi" w:hAnsiTheme="minorHAnsi" w:cstheme="minorHAnsi"/>
          <w:lang w:eastAsia="en-US" w:bidi="ar-SA"/>
        </w:rPr>
        <w:t xml:space="preserve">, али и слање инструкција/команди од удаљених сервиса ка крајњим IoT уређајима </w:t>
      </w:r>
      <w:r w:rsidR="003B6E72" w:rsidRPr="00BE6DD6">
        <w:rPr>
          <w:rFonts w:asciiTheme="minorHAnsi" w:hAnsiTheme="minorHAnsi" w:cstheme="minorHAnsi"/>
          <w:lang w:val="sr-Latn-BA" w:eastAsia="en-US" w:bidi="ar-SA"/>
        </w:rPr>
        <w:t>[25]</w:t>
      </w:r>
      <w:r w:rsidRPr="00BE6DD6">
        <w:rPr>
          <w:rFonts w:asciiTheme="minorHAnsi" w:hAnsiTheme="minorHAnsi" w:cstheme="minorHAnsi"/>
          <w:lang w:val="sr-Latn-BA" w:eastAsia="en-US" w:bidi="ar-SA"/>
        </w:rPr>
        <w:t>.</w:t>
      </w:r>
    </w:p>
    <w:p w14:paraId="5DC4F8ED" w14:textId="09F18166" w:rsidR="00853B7D" w:rsidRPr="00BE6DD6" w:rsidRDefault="00000000" w:rsidP="000C69E4">
      <w:pPr>
        <w:ind w:firstLine="709"/>
        <w:jc w:val="both"/>
        <w:rPr>
          <w:rFonts w:asciiTheme="minorHAnsi" w:hAnsiTheme="minorHAnsi" w:cstheme="minorHAnsi"/>
          <w:lang w:val="sr-Cyrl-RS"/>
        </w:rPr>
      </w:pPr>
      <w:r w:rsidRPr="00BE6DD6">
        <w:rPr>
          <w:rFonts w:asciiTheme="minorHAnsi" w:hAnsiTheme="minorHAnsi" w:cstheme="minorHAnsi"/>
          <w:lang w:eastAsia="en-US" w:bidi="ar-SA"/>
        </w:rPr>
        <w:t>Стандардан циклус активности ових уређаја је: прикупљање података од крајњих уређаја попут сензора, конверзија протокола</w:t>
      </w:r>
      <w:r w:rsidR="00DE4A05" w:rsidRPr="00BE6DD6">
        <w:rPr>
          <w:rFonts w:asciiTheme="minorHAnsi" w:hAnsiTheme="minorHAnsi" w:cstheme="minorHAnsi"/>
          <w:lang w:val="sr-Cyrl-RS" w:eastAsia="en-US" w:bidi="ar-SA"/>
        </w:rPr>
        <w:t xml:space="preserve"> и </w:t>
      </w:r>
      <w:r w:rsidRPr="00BE6DD6">
        <w:rPr>
          <w:rFonts w:asciiTheme="minorHAnsi" w:hAnsiTheme="minorHAnsi" w:cstheme="minorHAnsi"/>
          <w:lang w:eastAsia="en-US" w:bidi="ar-SA"/>
        </w:rPr>
        <w:t xml:space="preserve">просљеђивање података ка одговарајућим сервисима доступним путем </w:t>
      </w:r>
      <w:r w:rsidR="00FE1F13" w:rsidRPr="00BE6DD6">
        <w:rPr>
          <w:rFonts w:asciiTheme="minorHAnsi" w:hAnsiTheme="minorHAnsi" w:cstheme="minorHAnsi"/>
          <w:lang w:val="sr-Cyrl-RS" w:eastAsia="en-US" w:bidi="ar-SA"/>
        </w:rPr>
        <w:t>и</w:t>
      </w:r>
      <w:r w:rsidRPr="00BE6DD6">
        <w:rPr>
          <w:rFonts w:asciiTheme="minorHAnsi" w:hAnsiTheme="minorHAnsi" w:cstheme="minorHAnsi"/>
          <w:lang w:eastAsia="en-US" w:bidi="ar-SA"/>
        </w:rPr>
        <w:t>нтернета</w:t>
      </w:r>
      <w:r w:rsidR="00FE1F13" w:rsidRPr="00BE6DD6">
        <w:rPr>
          <w:rFonts w:asciiTheme="minorHAnsi" w:hAnsiTheme="minorHAnsi" w:cstheme="minorHAnsi"/>
          <w:lang w:val="sr-Cyrl-RS" w:eastAsia="en-US" w:bidi="ar-SA"/>
        </w:rPr>
        <w:t>.</w:t>
      </w:r>
    </w:p>
    <w:p w14:paraId="688E8CA3" w14:textId="3D7DB719" w:rsidR="00853B7D" w:rsidRPr="00BE6DD6" w:rsidRDefault="00000000" w:rsidP="000C69E4">
      <w:pPr>
        <w:jc w:val="both"/>
        <w:rPr>
          <w:rFonts w:asciiTheme="minorHAnsi" w:hAnsiTheme="minorHAnsi" w:cstheme="minorHAnsi"/>
        </w:rPr>
      </w:pPr>
      <w:r w:rsidRPr="00BE6DD6">
        <w:rPr>
          <w:rFonts w:asciiTheme="minorHAnsi" w:hAnsiTheme="minorHAnsi" w:cstheme="minorHAnsi"/>
          <w:lang w:eastAsia="en-US" w:bidi="ar-SA"/>
        </w:rPr>
        <w:tab/>
      </w:r>
      <w:r w:rsidRPr="00BE6DD6">
        <w:rPr>
          <w:rFonts w:asciiTheme="minorHAnsi" w:hAnsiTheme="minorHAnsi" w:cstheme="minorHAnsi"/>
          <w:lang w:val="sr-Latn-BA" w:eastAsia="en-US" w:bidi="ar-SA"/>
        </w:rPr>
        <w:t xml:space="preserve">IoT </w:t>
      </w:r>
      <w:r w:rsidR="001E0752" w:rsidRPr="001E0752">
        <w:rPr>
          <w:rFonts w:asciiTheme="minorHAnsi" w:hAnsiTheme="minorHAnsi" w:cstheme="minorHAnsi"/>
          <w:i/>
          <w:iCs/>
          <w:lang w:eastAsia="en-US" w:bidi="ar-SA"/>
        </w:rPr>
        <w:t>gateway</w:t>
      </w:r>
      <w:r w:rsidRPr="00BE6DD6">
        <w:rPr>
          <w:rFonts w:asciiTheme="minorHAnsi" w:hAnsiTheme="minorHAnsi" w:cstheme="minorHAnsi"/>
          <w:lang w:eastAsia="en-US" w:bidi="ar-SA"/>
        </w:rPr>
        <w:t xml:space="preserve">-и се могу се посматрати као „мостови“ између локалне мреже IoT уређаја и </w:t>
      </w:r>
      <w:r w:rsidR="00F35DC7" w:rsidRPr="00BE6DD6">
        <w:rPr>
          <w:rFonts w:asciiTheme="minorHAnsi" w:hAnsiTheme="minorHAnsi" w:cstheme="minorHAnsi"/>
          <w:lang w:val="sr-Cyrl-RS" w:eastAsia="en-US" w:bidi="ar-SA"/>
        </w:rPr>
        <w:t>и</w:t>
      </w:r>
      <w:r w:rsidRPr="00BE6DD6">
        <w:rPr>
          <w:rFonts w:asciiTheme="minorHAnsi" w:hAnsiTheme="minorHAnsi" w:cstheme="minorHAnsi"/>
          <w:lang w:eastAsia="en-US" w:bidi="ar-SA"/>
        </w:rPr>
        <w:t xml:space="preserve">нтернета, који врше апстракцију удаљених сервиса. Као једина приступна тачка ка умреженим IoT уређајима, ограничавају им приступ са јавне мреже и врше њихову изолацију, формирајући додатни сигурносни слој </w:t>
      </w:r>
      <w:r w:rsidR="003B6E72" w:rsidRPr="00BE6DD6">
        <w:rPr>
          <w:rFonts w:asciiTheme="minorHAnsi" w:hAnsiTheme="minorHAnsi" w:cstheme="minorHAnsi"/>
          <w:lang w:val="sr-Latn-BA" w:eastAsia="en-US" w:bidi="ar-SA"/>
        </w:rPr>
        <w:t>[28]</w:t>
      </w:r>
      <w:r w:rsidRPr="00BE6DD6">
        <w:rPr>
          <w:rFonts w:asciiTheme="minorHAnsi" w:hAnsiTheme="minorHAnsi" w:cstheme="minorHAnsi"/>
          <w:lang w:eastAsia="en-US" w:bidi="ar-SA"/>
        </w:rPr>
        <w:t>.</w:t>
      </w:r>
    </w:p>
    <w:p w14:paraId="3FB642AD" w14:textId="45481E62" w:rsidR="00853B7D" w:rsidRPr="00BE6DD6" w:rsidRDefault="00000000" w:rsidP="000C69E4">
      <w:pPr>
        <w:jc w:val="both"/>
        <w:rPr>
          <w:rFonts w:asciiTheme="minorHAnsi" w:hAnsiTheme="minorHAnsi" w:cstheme="minorHAnsi"/>
        </w:rPr>
      </w:pPr>
      <w:r w:rsidRPr="00BE6DD6">
        <w:rPr>
          <w:rFonts w:asciiTheme="minorHAnsi" w:hAnsiTheme="minorHAnsi" w:cstheme="minorHAnsi"/>
          <w:lang w:eastAsia="en-US" w:bidi="ar-SA"/>
        </w:rPr>
        <w:tab/>
        <w:t xml:space="preserve">Иако, традиционално IoT </w:t>
      </w:r>
      <w:r w:rsidR="001E0752" w:rsidRPr="001E0752">
        <w:rPr>
          <w:rFonts w:asciiTheme="minorHAnsi" w:hAnsiTheme="minorHAnsi" w:cstheme="minorHAnsi"/>
          <w:i/>
          <w:iCs/>
          <w:lang w:eastAsia="en-US" w:bidi="ar-SA"/>
        </w:rPr>
        <w:t>gateway</w:t>
      </w:r>
      <w:r w:rsidRPr="00BE6DD6">
        <w:rPr>
          <w:rFonts w:asciiTheme="minorHAnsi" w:hAnsiTheme="minorHAnsi" w:cstheme="minorHAnsi"/>
          <w:lang w:eastAsia="en-US" w:bidi="ar-SA"/>
        </w:rPr>
        <w:t>-и омогућавају да се подаци прикупљају и обезбјеђују да се разумију на њиховом одредишт</w:t>
      </w:r>
      <w:r w:rsidR="00DE4A05" w:rsidRPr="00BE6DD6">
        <w:rPr>
          <w:rFonts w:asciiTheme="minorHAnsi" w:hAnsiTheme="minorHAnsi" w:cstheme="minorHAnsi"/>
          <w:lang w:val="sr-Cyrl-RS" w:eastAsia="en-US" w:bidi="ar-SA"/>
        </w:rPr>
        <w:t>у</w:t>
      </w:r>
      <w:r w:rsidRPr="00BE6DD6">
        <w:rPr>
          <w:rFonts w:asciiTheme="minorHAnsi" w:hAnsiTheme="minorHAnsi" w:cstheme="minorHAnsi"/>
          <w:lang w:eastAsia="en-US" w:bidi="ar-SA"/>
        </w:rPr>
        <w:t xml:space="preserve">, </w:t>
      </w:r>
      <w:r w:rsidRPr="00BE6DD6">
        <w:rPr>
          <w:rFonts w:asciiTheme="minorHAnsi" w:hAnsiTheme="minorHAnsi" w:cstheme="minorHAnsi"/>
          <w:lang w:val="sr-Latn-BA" w:eastAsia="en-US" w:bidi="ar-SA"/>
        </w:rPr>
        <w:t xml:space="preserve">a </w:t>
      </w:r>
      <w:r w:rsidR="001E0752" w:rsidRPr="001E0752">
        <w:rPr>
          <w:rFonts w:asciiTheme="minorHAnsi" w:hAnsiTheme="minorHAnsi" w:cstheme="minorHAnsi"/>
          <w:i/>
          <w:iCs/>
          <w:lang w:val="sr-Latn-BA" w:eastAsia="en-US" w:bidi="ar-SA"/>
        </w:rPr>
        <w:t>router</w:t>
      </w:r>
      <w:r w:rsidR="001E0752" w:rsidRPr="001E0752">
        <w:rPr>
          <w:rFonts w:asciiTheme="minorHAnsi" w:hAnsiTheme="minorHAnsi" w:cstheme="minorHAnsi"/>
          <w:lang w:val="sr-Latn-BA" w:eastAsia="en-US" w:bidi="ar-SA"/>
        </w:rPr>
        <w:t>-</w:t>
      </w:r>
      <w:r w:rsidRPr="00BE6DD6">
        <w:rPr>
          <w:rFonts w:asciiTheme="minorHAnsi" w:hAnsiTheme="minorHAnsi" w:cstheme="minorHAnsi"/>
          <w:lang w:eastAsia="en-US" w:bidi="ar-SA"/>
        </w:rPr>
        <w:t xml:space="preserve">и омогућавају да подаци стигну на одредиште, све је заступљенија интеграција функционалности ових уређаја, чиме настају IoT </w:t>
      </w:r>
      <w:r w:rsidR="001E0752" w:rsidRPr="001E0752">
        <w:rPr>
          <w:rFonts w:asciiTheme="minorHAnsi" w:hAnsiTheme="minorHAnsi" w:cstheme="minorHAnsi"/>
          <w:i/>
          <w:iCs/>
          <w:lang w:val="sr-Latn-BA" w:eastAsia="en-US" w:bidi="ar-SA"/>
        </w:rPr>
        <w:t>router</w:t>
      </w:r>
      <w:r w:rsidR="001E0752">
        <w:rPr>
          <w:rFonts w:asciiTheme="minorHAnsi" w:hAnsiTheme="minorHAnsi" w:cstheme="minorHAnsi"/>
          <w:lang w:val="sr-Latn-BA" w:eastAsia="en-US" w:bidi="ar-SA"/>
        </w:rPr>
        <w:t>-</w:t>
      </w:r>
      <w:r w:rsidR="001E0752">
        <w:rPr>
          <w:rFonts w:asciiTheme="minorHAnsi" w:hAnsiTheme="minorHAnsi" w:cstheme="minorHAnsi"/>
          <w:lang w:val="sr-Cyrl-RS" w:eastAsia="en-US" w:bidi="ar-SA"/>
        </w:rPr>
        <w:t>и</w:t>
      </w:r>
      <w:r w:rsidRPr="00BE6DD6">
        <w:rPr>
          <w:rFonts w:asciiTheme="minorHAnsi" w:hAnsiTheme="minorHAnsi" w:cstheme="minorHAnsi"/>
          <w:lang w:eastAsia="en-US" w:bidi="ar-SA"/>
        </w:rPr>
        <w:t xml:space="preserve"> </w:t>
      </w:r>
      <w:r w:rsidR="003B6E72" w:rsidRPr="00BE6DD6">
        <w:rPr>
          <w:rFonts w:asciiTheme="minorHAnsi" w:hAnsiTheme="minorHAnsi" w:cstheme="minorHAnsi"/>
          <w:lang w:val="sr-Latn-BA" w:eastAsia="en-US" w:bidi="ar-SA"/>
        </w:rPr>
        <w:t>[29]</w:t>
      </w:r>
      <w:r w:rsidRPr="00BE6DD6">
        <w:rPr>
          <w:rFonts w:asciiTheme="minorHAnsi" w:hAnsiTheme="minorHAnsi" w:cstheme="minorHAnsi"/>
          <w:lang w:eastAsia="en-US" w:bidi="ar-SA"/>
        </w:rPr>
        <w:t xml:space="preserve">. </w:t>
      </w:r>
    </w:p>
    <w:p w14:paraId="093BF6BB" w14:textId="2876ADD2" w:rsidR="00853B7D" w:rsidRPr="00BE6DD6" w:rsidRDefault="00000000" w:rsidP="000C69E4">
      <w:pPr>
        <w:spacing w:after="360"/>
        <w:jc w:val="both"/>
        <w:rPr>
          <w:rFonts w:asciiTheme="minorHAnsi" w:hAnsiTheme="minorHAnsi" w:cstheme="minorHAnsi"/>
        </w:rPr>
      </w:pPr>
      <w:r w:rsidRPr="00BE6DD6">
        <w:rPr>
          <w:rFonts w:asciiTheme="minorHAnsi" w:hAnsiTheme="minorHAnsi" w:cstheme="minorHAnsi"/>
          <w:lang w:eastAsia="en-US" w:bidi="ar-SA"/>
        </w:rPr>
        <w:lastRenderedPageBreak/>
        <w:tab/>
        <w:t>У литер</w:t>
      </w:r>
      <w:r w:rsidR="00DE4A05" w:rsidRPr="00BE6DD6">
        <w:rPr>
          <w:rFonts w:asciiTheme="minorHAnsi" w:hAnsiTheme="minorHAnsi" w:cstheme="minorHAnsi"/>
          <w:lang w:val="sr-Cyrl-RS" w:eastAsia="en-US" w:bidi="ar-SA"/>
        </w:rPr>
        <w:t>ат</w:t>
      </w:r>
      <w:r w:rsidRPr="00BE6DD6">
        <w:rPr>
          <w:rFonts w:asciiTheme="minorHAnsi" w:hAnsiTheme="minorHAnsi" w:cstheme="minorHAnsi"/>
          <w:lang w:eastAsia="en-US" w:bidi="ar-SA"/>
        </w:rPr>
        <w:t>у</w:t>
      </w:r>
      <w:r w:rsidR="00DE4A05" w:rsidRPr="00BE6DD6">
        <w:rPr>
          <w:rFonts w:asciiTheme="minorHAnsi" w:hAnsiTheme="minorHAnsi" w:cstheme="minorHAnsi"/>
          <w:lang w:val="sr-Cyrl-RS" w:eastAsia="en-US" w:bidi="ar-SA"/>
        </w:rPr>
        <w:t>р</w:t>
      </w:r>
      <w:r w:rsidRPr="00BE6DD6">
        <w:rPr>
          <w:rFonts w:asciiTheme="minorHAnsi" w:hAnsiTheme="minorHAnsi" w:cstheme="minorHAnsi"/>
          <w:lang w:eastAsia="en-US" w:bidi="ar-SA"/>
        </w:rPr>
        <w:t xml:space="preserve">и се некада користи назив индустријски IoT </w:t>
      </w:r>
      <w:r w:rsidR="003D1C9C" w:rsidRPr="003D1C9C">
        <w:rPr>
          <w:rFonts w:asciiTheme="minorHAnsi" w:hAnsiTheme="minorHAnsi" w:cstheme="minorHAnsi"/>
          <w:i/>
          <w:iCs/>
          <w:lang w:eastAsia="en-US" w:bidi="ar-SA"/>
        </w:rPr>
        <w:t>gateway</w:t>
      </w:r>
      <w:r w:rsidRPr="00BE6DD6">
        <w:rPr>
          <w:rFonts w:asciiTheme="minorHAnsi" w:hAnsiTheme="minorHAnsi" w:cstheme="minorHAnsi"/>
          <w:lang w:eastAsia="en-US" w:bidi="ar-SA"/>
        </w:rPr>
        <w:t xml:space="preserve"> како би се означио IoT </w:t>
      </w:r>
      <w:r w:rsidR="003D1C9C" w:rsidRPr="003D1C9C">
        <w:rPr>
          <w:rFonts w:asciiTheme="minorHAnsi" w:hAnsiTheme="minorHAnsi" w:cstheme="minorHAnsi"/>
          <w:i/>
          <w:iCs/>
          <w:lang w:eastAsia="en-US" w:bidi="ar-SA"/>
        </w:rPr>
        <w:t>gateway</w:t>
      </w:r>
      <w:r w:rsidRPr="00BE6DD6">
        <w:rPr>
          <w:rFonts w:asciiTheme="minorHAnsi" w:hAnsiTheme="minorHAnsi" w:cstheme="minorHAnsi"/>
          <w:lang w:eastAsia="en-US" w:bidi="ar-SA"/>
        </w:rPr>
        <w:t xml:space="preserve"> прилагођен тежим условима рада, који садржи и индустријске типове интерфејса.</w:t>
      </w:r>
    </w:p>
    <w:p w14:paraId="54E80799" w14:textId="786BDA7B" w:rsidR="0021101C" w:rsidRPr="0021101C" w:rsidRDefault="00000000" w:rsidP="0021101C">
      <w:pPr>
        <w:pStyle w:val="Heading2"/>
        <w:jc w:val="both"/>
        <w:rPr>
          <w:rFonts w:asciiTheme="minorHAnsi" w:hAnsiTheme="minorHAnsi" w:cstheme="minorHAnsi"/>
        </w:rPr>
      </w:pPr>
      <w:bookmarkStart w:id="210" w:name="_Toc144904675"/>
      <w:bookmarkStart w:id="211" w:name="_Toc147988932"/>
      <w:r w:rsidRPr="00BE6DD6">
        <w:rPr>
          <w:rFonts w:asciiTheme="minorHAnsi" w:hAnsiTheme="minorHAnsi" w:cstheme="minorHAnsi"/>
          <w:lang w:eastAsia="en-US" w:bidi="ar-SA"/>
        </w:rPr>
        <w:t>5.3</w:t>
      </w:r>
      <w:r w:rsidR="0091241E">
        <w:rPr>
          <w:rFonts w:asciiTheme="minorHAnsi" w:hAnsiTheme="minorHAnsi" w:cstheme="minorHAnsi"/>
          <w:lang w:eastAsia="en-US" w:bidi="ar-SA"/>
        </w:rPr>
        <w:t xml:space="preserve"> </w:t>
      </w:r>
      <w:r w:rsidRPr="00BE6DD6">
        <w:rPr>
          <w:rFonts w:asciiTheme="minorHAnsi" w:hAnsiTheme="minorHAnsi" w:cstheme="minorHAnsi"/>
          <w:lang w:eastAsia="en-US" w:bidi="ar-SA"/>
        </w:rPr>
        <w:t xml:space="preserve">IoT </w:t>
      </w:r>
      <w:r w:rsidR="003D1C9C">
        <w:rPr>
          <w:rFonts w:asciiTheme="minorHAnsi" w:hAnsiTheme="minorHAnsi" w:cstheme="minorHAnsi"/>
          <w:lang w:val="sr-Latn-BA" w:eastAsia="en-US" w:bidi="ar-SA"/>
        </w:rPr>
        <w:t>g</w:t>
      </w:r>
      <w:r w:rsidRPr="00BE6DD6">
        <w:rPr>
          <w:rFonts w:asciiTheme="minorHAnsi" w:hAnsiTheme="minorHAnsi" w:cstheme="minorHAnsi"/>
          <w:lang w:eastAsia="en-US" w:bidi="ar-SA"/>
        </w:rPr>
        <w:t>ateway уређаји и Fog Computing</w:t>
      </w:r>
      <w:bookmarkEnd w:id="210"/>
      <w:bookmarkEnd w:id="211"/>
    </w:p>
    <w:p w14:paraId="085882FA" w14:textId="33B167CD" w:rsidR="008B10CC" w:rsidRDefault="00000000" w:rsidP="000C69E4">
      <w:pPr>
        <w:jc w:val="both"/>
        <w:rPr>
          <w:rFonts w:asciiTheme="minorHAnsi" w:hAnsiTheme="minorHAnsi" w:cstheme="minorHAnsi"/>
        </w:rPr>
      </w:pPr>
      <w:r w:rsidRPr="00BE6DD6">
        <w:rPr>
          <w:rFonts w:asciiTheme="minorHAnsi" w:hAnsiTheme="minorHAnsi" w:cstheme="minorHAnsi"/>
          <w:lang w:eastAsia="en-US" w:bidi="ar-SA"/>
        </w:rPr>
        <w:tab/>
        <w:t xml:space="preserve">Као што је већ речено у претходном поглављу, </w:t>
      </w:r>
      <w:r w:rsidR="00F463D9" w:rsidRPr="00BE6DD6">
        <w:rPr>
          <w:rFonts w:asciiTheme="minorHAnsi" w:hAnsiTheme="minorHAnsi" w:cstheme="minorHAnsi"/>
          <w:i/>
          <w:iCs/>
        </w:rPr>
        <w:t>fog</w:t>
      </w:r>
      <w:r w:rsidRPr="00BE6DD6">
        <w:rPr>
          <w:rFonts w:asciiTheme="minorHAnsi" w:hAnsiTheme="minorHAnsi" w:cstheme="minorHAnsi"/>
          <w:lang w:eastAsia="en-US" w:bidi="ar-SA"/>
        </w:rPr>
        <w:t xml:space="preserve"> слој је посреднички слој између крајњих IoT уређаја и </w:t>
      </w:r>
      <w:r w:rsidR="00F259F9" w:rsidRPr="00BE6DD6">
        <w:rPr>
          <w:rFonts w:asciiTheme="minorHAnsi" w:hAnsiTheme="minorHAnsi" w:cstheme="minorHAnsi"/>
          <w:lang w:val="sr-Cyrl-RS" w:eastAsia="en-US" w:bidi="ar-SA"/>
        </w:rPr>
        <w:t>и</w:t>
      </w:r>
      <w:r w:rsidRPr="00BE6DD6">
        <w:rPr>
          <w:rFonts w:asciiTheme="minorHAnsi" w:hAnsiTheme="minorHAnsi" w:cstheme="minorHAnsi"/>
          <w:lang w:eastAsia="en-US" w:bidi="ar-SA"/>
        </w:rPr>
        <w:t xml:space="preserve">нтернета који врши локалну обраду прикупљених података. Иако је овај слој могуће, без икаквих проблема, успоставити без кориштења IoT </w:t>
      </w:r>
      <w:r w:rsidR="003D1C9C" w:rsidRPr="003D1C9C">
        <w:rPr>
          <w:rFonts w:asciiTheme="minorHAnsi" w:hAnsiTheme="minorHAnsi" w:cstheme="minorHAnsi"/>
          <w:i/>
          <w:iCs/>
          <w:lang w:eastAsia="en-US" w:bidi="ar-SA"/>
        </w:rPr>
        <w:t>gateway</w:t>
      </w:r>
      <w:r w:rsidRPr="00BE6DD6">
        <w:rPr>
          <w:rFonts w:asciiTheme="minorHAnsi" w:hAnsiTheme="minorHAnsi" w:cstheme="minorHAnsi"/>
          <w:lang w:eastAsia="en-US" w:bidi="ar-SA"/>
        </w:rPr>
        <w:t xml:space="preserve"> уређаја, употребом намјенских </w:t>
      </w:r>
      <w:r w:rsidR="00F463D9" w:rsidRPr="00BE6DD6">
        <w:rPr>
          <w:rFonts w:asciiTheme="minorHAnsi" w:hAnsiTheme="minorHAnsi" w:cstheme="minorHAnsi"/>
          <w:i/>
          <w:iCs/>
        </w:rPr>
        <w:t>fog</w:t>
      </w:r>
      <w:r w:rsidRPr="00BE6DD6">
        <w:rPr>
          <w:rFonts w:asciiTheme="minorHAnsi" w:hAnsiTheme="minorHAnsi" w:cstheme="minorHAnsi"/>
          <w:lang w:eastAsia="en-US" w:bidi="ar-SA"/>
        </w:rPr>
        <w:t xml:space="preserve"> чворова, ови уређаји представљају врло погодно мјесто за имплементацију Fog Computing принципа. Разлог за то је што су IoT </w:t>
      </w:r>
      <w:r w:rsidR="003D1C9C" w:rsidRPr="003D1C9C">
        <w:rPr>
          <w:rFonts w:asciiTheme="minorHAnsi" w:hAnsiTheme="minorHAnsi" w:cstheme="minorHAnsi"/>
          <w:i/>
          <w:iCs/>
          <w:lang w:eastAsia="en-US" w:bidi="ar-SA"/>
        </w:rPr>
        <w:t>gateway</w:t>
      </w:r>
      <w:r w:rsidRPr="00BE6DD6">
        <w:rPr>
          <w:rFonts w:asciiTheme="minorHAnsi" w:hAnsiTheme="minorHAnsi" w:cstheme="minorHAnsi"/>
          <w:lang w:eastAsia="en-US" w:bidi="ar-SA"/>
        </w:rPr>
        <w:t xml:space="preserve"> уређаји већ постојећи уређаји у оквиру IoT екосистема који при</w:t>
      </w:r>
      <w:r w:rsidR="00DE4A05" w:rsidRPr="00BE6DD6">
        <w:rPr>
          <w:rFonts w:asciiTheme="minorHAnsi" w:hAnsiTheme="minorHAnsi" w:cstheme="minorHAnsi"/>
          <w:lang w:val="sr-Cyrl-RS" w:eastAsia="en-US" w:bidi="ar-SA"/>
        </w:rPr>
        <w:t>к</w:t>
      </w:r>
      <w:r w:rsidRPr="00BE6DD6">
        <w:rPr>
          <w:rFonts w:asciiTheme="minorHAnsi" w:hAnsiTheme="minorHAnsi" w:cstheme="minorHAnsi"/>
          <w:lang w:eastAsia="en-US" w:bidi="ar-SA"/>
        </w:rPr>
        <w:t xml:space="preserve">упљају сензорске податке које је уједно потребно и обрадити. </w:t>
      </w:r>
    </w:p>
    <w:p w14:paraId="3EE34622" w14:textId="6C1C375C" w:rsidR="0021101C" w:rsidRPr="0021101C" w:rsidRDefault="0021101C" w:rsidP="000C69E4">
      <w:pPr>
        <w:jc w:val="both"/>
        <w:rPr>
          <w:rFonts w:asciiTheme="minorHAnsi" w:hAnsiTheme="minorHAnsi" w:cstheme="minorHAnsi"/>
          <w:color w:val="000000"/>
          <w:shd w:val="clear" w:color="auto" w:fill="FFFFFF"/>
          <w:lang w:val="sr-Cyrl-RS" w:eastAsia="en-US" w:bidi="ar-SA"/>
        </w:rPr>
      </w:pPr>
      <w:r>
        <w:rPr>
          <w:rFonts w:asciiTheme="minorHAnsi" w:hAnsiTheme="minorHAnsi" w:cstheme="minorHAnsi"/>
          <w:noProof/>
          <w:lang w:val="sr-Cyrl-RS"/>
        </w:rPr>
        <w:drawing>
          <wp:anchor distT="0" distB="0" distL="114300" distR="114300" simplePos="0" relativeHeight="251667456" behindDoc="0" locked="0" layoutInCell="1" allowOverlap="1" wp14:anchorId="5022FAFE" wp14:editId="76678EC4">
            <wp:simplePos x="0" y="0"/>
            <wp:positionH relativeFrom="margin">
              <wp:align>center</wp:align>
            </wp:positionH>
            <wp:positionV relativeFrom="paragraph">
              <wp:posOffset>1145540</wp:posOffset>
            </wp:positionV>
            <wp:extent cx="4523740" cy="4419600"/>
            <wp:effectExtent l="0" t="0" r="0" b="0"/>
            <wp:wrapTopAndBottom/>
            <wp:docPr id="847000610"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00610" name="Picture 1" descr="A diagram of a cloud computing system&#10;&#10;Description automatically generated"/>
                    <pic:cNvPicPr/>
                  </pic:nvPicPr>
                  <pic:blipFill rotWithShape="1">
                    <a:blip r:embed="rId18">
                      <a:extLst>
                        <a:ext uri="{28A0092B-C50C-407E-A947-70E740481C1C}">
                          <a14:useLocalDpi xmlns:a14="http://schemas.microsoft.com/office/drawing/2010/main" val="0"/>
                        </a:ext>
                      </a:extLst>
                    </a:blip>
                    <a:srcRect l="5001" b="7187"/>
                    <a:stretch/>
                  </pic:blipFill>
                  <pic:spPr bwMode="auto">
                    <a:xfrm>
                      <a:off x="0" y="0"/>
                      <a:ext cx="4523740" cy="441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0978" w:rsidRPr="00BE6DD6">
        <w:rPr>
          <w:rFonts w:asciiTheme="minorHAnsi" w:hAnsiTheme="minorHAnsi" w:cstheme="minorHAnsi"/>
          <w:lang w:eastAsia="en-US" w:bidi="ar-SA"/>
        </w:rPr>
        <w:tab/>
        <w:t xml:space="preserve"> Традиционални IoT </w:t>
      </w:r>
      <w:r w:rsidR="003D1C9C" w:rsidRPr="003D1C9C">
        <w:rPr>
          <w:rFonts w:asciiTheme="minorHAnsi" w:hAnsiTheme="minorHAnsi" w:cstheme="minorHAnsi"/>
          <w:i/>
          <w:iCs/>
          <w:lang w:eastAsia="en-US" w:bidi="ar-SA"/>
        </w:rPr>
        <w:t>gateway</w:t>
      </w:r>
      <w:r w:rsidR="00570978" w:rsidRPr="00BE6DD6">
        <w:rPr>
          <w:rFonts w:asciiTheme="minorHAnsi" w:hAnsiTheme="minorHAnsi" w:cstheme="minorHAnsi"/>
          <w:lang w:eastAsia="en-US" w:bidi="ar-SA"/>
        </w:rPr>
        <w:t xml:space="preserve">-и су били ограничени по питању ресурса – имали су минимум ресурса који им омогућава прикупљање података и конверзију протокола. Обично нису имали могућности складиштења, и слабу или никакву моћ процесирања података </w:t>
      </w:r>
      <w:r w:rsidR="003B6E72" w:rsidRPr="00BE6DD6">
        <w:rPr>
          <w:rFonts w:asciiTheme="minorHAnsi" w:hAnsiTheme="minorHAnsi" w:cstheme="minorHAnsi"/>
          <w:lang w:val="sr-Latn-BA" w:eastAsia="en-US" w:bidi="ar-SA"/>
        </w:rPr>
        <w:t>[26]</w:t>
      </w:r>
      <w:r w:rsidR="00570978" w:rsidRPr="00BE6DD6">
        <w:rPr>
          <w:rFonts w:asciiTheme="minorHAnsi" w:hAnsiTheme="minorHAnsi" w:cstheme="minorHAnsi"/>
          <w:lang w:val="sr-Latn-BA" w:eastAsia="en-US" w:bidi="ar-SA"/>
        </w:rPr>
        <w:t>. Додавањем складишних и процесорских ресурса овим уређ</w:t>
      </w:r>
      <w:r w:rsidR="00DE4A05" w:rsidRPr="00BE6DD6">
        <w:rPr>
          <w:rFonts w:asciiTheme="minorHAnsi" w:hAnsiTheme="minorHAnsi" w:cstheme="minorHAnsi"/>
          <w:lang w:val="sr-Cyrl-RS" w:eastAsia="en-US" w:bidi="ar-SA"/>
        </w:rPr>
        <w:t>а</w:t>
      </w:r>
      <w:r w:rsidR="00570978" w:rsidRPr="00BE6DD6">
        <w:rPr>
          <w:rFonts w:asciiTheme="minorHAnsi" w:hAnsiTheme="minorHAnsi" w:cstheme="minorHAnsi"/>
          <w:lang w:val="sr-Latn-BA" w:eastAsia="en-US" w:bidi="ar-SA"/>
        </w:rPr>
        <w:t>ј</w:t>
      </w:r>
      <w:r w:rsidR="00DE4A05" w:rsidRPr="00BE6DD6">
        <w:rPr>
          <w:rFonts w:asciiTheme="minorHAnsi" w:hAnsiTheme="minorHAnsi" w:cstheme="minorHAnsi"/>
          <w:lang w:val="sr-Cyrl-RS" w:eastAsia="en-US" w:bidi="ar-SA"/>
        </w:rPr>
        <w:t>има</w:t>
      </w:r>
      <w:r w:rsidR="00570978" w:rsidRPr="00BE6DD6">
        <w:rPr>
          <w:rFonts w:asciiTheme="minorHAnsi" w:hAnsiTheme="minorHAnsi" w:cstheme="minorHAnsi"/>
          <w:lang w:val="sr-Latn-BA" w:eastAsia="en-US" w:bidi="ar-SA"/>
        </w:rPr>
        <w:t xml:space="preserve">, те инсталацијом одговарајућег софтвера стварају се сви потребни услови за формирање </w:t>
      </w:r>
      <w:r w:rsidR="00F463D9" w:rsidRPr="00BE6DD6">
        <w:rPr>
          <w:rFonts w:asciiTheme="minorHAnsi" w:hAnsiTheme="minorHAnsi" w:cstheme="minorHAnsi"/>
          <w:i/>
          <w:iCs/>
        </w:rPr>
        <w:t>fog</w:t>
      </w:r>
      <w:r w:rsidR="00570978" w:rsidRPr="00BE6DD6">
        <w:rPr>
          <w:rFonts w:asciiTheme="minorHAnsi" w:hAnsiTheme="minorHAnsi" w:cstheme="minorHAnsi"/>
          <w:lang w:val="sr-Latn-BA" w:eastAsia="en-US" w:bidi="ar-SA"/>
        </w:rPr>
        <w:t xml:space="preserve"> чвора.</w:t>
      </w:r>
      <w:r w:rsidR="00570978" w:rsidRPr="00BE6DD6">
        <w:rPr>
          <w:rFonts w:asciiTheme="minorHAnsi" w:hAnsiTheme="minorHAnsi" w:cstheme="minorHAnsi"/>
          <w:lang w:val="sr-Cyrl-RS" w:eastAsia="en-US" w:bidi="ar-SA"/>
        </w:rPr>
        <w:t xml:space="preserve"> </w:t>
      </w:r>
      <w:r w:rsidR="00570978" w:rsidRPr="00BE6DD6">
        <w:rPr>
          <w:rFonts w:asciiTheme="minorHAnsi" w:hAnsiTheme="minorHAnsi" w:cstheme="minorHAnsi"/>
          <w:color w:val="000000"/>
          <w:shd w:val="clear" w:color="auto" w:fill="FFFFFF"/>
          <w:lang w:val="sr-Latn-BA" w:eastAsia="en-US" w:bidi="ar-SA"/>
        </w:rPr>
        <w:t xml:space="preserve">IoT </w:t>
      </w:r>
      <w:r w:rsidR="00570978" w:rsidRPr="00BE6DD6">
        <w:rPr>
          <w:rFonts w:asciiTheme="minorHAnsi" w:hAnsiTheme="minorHAnsi" w:cstheme="minorHAnsi"/>
          <w:i/>
          <w:iCs/>
          <w:color w:val="000000"/>
          <w:shd w:val="clear" w:color="auto" w:fill="FFFFFF"/>
          <w:lang w:val="sr-Latn-BA" w:eastAsia="en-US" w:bidi="ar-SA"/>
        </w:rPr>
        <w:t>gateway</w:t>
      </w:r>
      <w:r w:rsidR="00570978" w:rsidRPr="00BE6DD6">
        <w:rPr>
          <w:rFonts w:asciiTheme="minorHAnsi" w:hAnsiTheme="minorHAnsi" w:cstheme="minorHAnsi"/>
          <w:color w:val="000000"/>
          <w:shd w:val="clear" w:color="auto" w:fill="FFFFFF"/>
          <w:lang w:val="sr-Latn-BA" w:eastAsia="en-US" w:bidi="ar-SA"/>
        </w:rPr>
        <w:t xml:space="preserve"> </w:t>
      </w:r>
      <w:r w:rsidR="00570978" w:rsidRPr="00BE6DD6">
        <w:rPr>
          <w:rFonts w:asciiTheme="minorHAnsi" w:hAnsiTheme="minorHAnsi" w:cstheme="minorHAnsi"/>
          <w:color w:val="000000"/>
          <w:shd w:val="clear" w:color="auto" w:fill="FFFFFF"/>
          <w:lang w:val="sr-Cyrl-RS" w:eastAsia="en-US" w:bidi="ar-SA"/>
        </w:rPr>
        <w:t xml:space="preserve">уређаји у улози </w:t>
      </w:r>
      <w:r w:rsidR="00570978" w:rsidRPr="00BE6DD6">
        <w:rPr>
          <w:rFonts w:asciiTheme="minorHAnsi" w:hAnsiTheme="minorHAnsi" w:cstheme="minorHAnsi"/>
          <w:i/>
          <w:iCs/>
          <w:color w:val="000000"/>
          <w:shd w:val="clear" w:color="auto" w:fill="FFFFFF"/>
          <w:lang w:val="sr-Latn-BA" w:eastAsia="en-US" w:bidi="ar-SA"/>
        </w:rPr>
        <w:t>fog</w:t>
      </w:r>
      <w:r w:rsidR="00570978" w:rsidRPr="00BE6DD6">
        <w:rPr>
          <w:rFonts w:asciiTheme="minorHAnsi" w:hAnsiTheme="minorHAnsi" w:cstheme="minorHAnsi"/>
          <w:color w:val="000000"/>
          <w:shd w:val="clear" w:color="auto" w:fill="FFFFFF"/>
          <w:lang w:val="sr-Latn-BA" w:eastAsia="en-US" w:bidi="ar-SA"/>
        </w:rPr>
        <w:t xml:space="preserve"> </w:t>
      </w:r>
      <w:r w:rsidR="00570978" w:rsidRPr="00BE6DD6">
        <w:rPr>
          <w:rFonts w:asciiTheme="minorHAnsi" w:hAnsiTheme="minorHAnsi" w:cstheme="minorHAnsi"/>
          <w:color w:val="000000"/>
          <w:shd w:val="clear" w:color="auto" w:fill="FFFFFF"/>
          <w:lang w:val="sr-Cyrl-RS" w:eastAsia="en-US" w:bidi="ar-SA"/>
        </w:rPr>
        <w:t>чворова су приказани на слици 5.1.</w:t>
      </w:r>
    </w:p>
    <w:p w14:paraId="54CEFB7C" w14:textId="486D1147" w:rsidR="00853B7D" w:rsidRPr="003D1C9C" w:rsidRDefault="00570978" w:rsidP="0021101C">
      <w:pPr>
        <w:spacing w:before="240"/>
        <w:jc w:val="center"/>
        <w:rPr>
          <w:rFonts w:asciiTheme="minorHAnsi" w:hAnsiTheme="minorHAnsi" w:cstheme="minorHAnsi"/>
          <w:sz w:val="28"/>
          <w:szCs w:val="28"/>
          <w:lang w:val="sr-Cyrl-RS"/>
        </w:rPr>
      </w:pPr>
      <w:r w:rsidRPr="003D1C9C">
        <w:rPr>
          <w:rFonts w:asciiTheme="minorHAnsi" w:hAnsiTheme="minorHAnsi" w:cstheme="minorHAnsi"/>
          <w:i/>
          <w:iCs/>
          <w:sz w:val="22"/>
          <w:szCs w:val="22"/>
          <w:lang w:eastAsia="en-US" w:bidi="ar-SA"/>
        </w:rPr>
        <w:t xml:space="preserve">Слика 5.1 - IoT </w:t>
      </w:r>
      <w:r w:rsidRPr="003D1C9C">
        <w:rPr>
          <w:rFonts w:asciiTheme="minorHAnsi" w:hAnsiTheme="minorHAnsi" w:cstheme="minorHAnsi"/>
          <w:i/>
          <w:iCs/>
          <w:sz w:val="22"/>
          <w:szCs w:val="22"/>
          <w:lang w:val="sr-Latn-BA" w:eastAsia="en-US" w:bidi="ar-SA"/>
        </w:rPr>
        <w:t>g</w:t>
      </w:r>
      <w:r w:rsidRPr="003D1C9C">
        <w:rPr>
          <w:rFonts w:asciiTheme="minorHAnsi" w:hAnsiTheme="minorHAnsi" w:cstheme="minorHAnsi"/>
          <w:i/>
          <w:iCs/>
          <w:sz w:val="22"/>
          <w:szCs w:val="22"/>
          <w:lang w:eastAsia="en-US" w:bidi="ar-SA"/>
        </w:rPr>
        <w:t xml:space="preserve">ateway-и у улози fog чворова </w:t>
      </w:r>
    </w:p>
    <w:p w14:paraId="239295CC" w14:textId="7E6D08E5" w:rsidR="00853B7D" w:rsidRPr="00BE6DD6" w:rsidRDefault="00000000" w:rsidP="000C69E4">
      <w:pPr>
        <w:jc w:val="both"/>
        <w:rPr>
          <w:rFonts w:asciiTheme="minorHAnsi" w:hAnsiTheme="minorHAnsi" w:cstheme="minorHAnsi"/>
          <w:lang w:eastAsia="en-US" w:bidi="ar-SA"/>
        </w:rPr>
      </w:pPr>
      <w:r w:rsidRPr="00BE6DD6">
        <w:rPr>
          <w:rFonts w:asciiTheme="minorHAnsi" w:hAnsiTheme="minorHAnsi" w:cstheme="minorHAnsi"/>
          <w:lang w:eastAsia="en-US" w:bidi="ar-SA"/>
        </w:rPr>
        <w:tab/>
        <w:t xml:space="preserve">У већини случајева, није потребно слати све прикупљене податке на </w:t>
      </w:r>
      <w:r w:rsidR="003D1C9C">
        <w:rPr>
          <w:rFonts w:asciiTheme="minorHAnsi" w:hAnsiTheme="minorHAnsi" w:cstheme="minorHAnsi"/>
          <w:lang w:val="sr-Cyrl-RS" w:eastAsia="en-US" w:bidi="ar-SA"/>
        </w:rPr>
        <w:t>обраду</w:t>
      </w:r>
      <w:r w:rsidRPr="00BE6DD6">
        <w:rPr>
          <w:rFonts w:asciiTheme="minorHAnsi" w:hAnsiTheme="minorHAnsi" w:cstheme="minorHAnsi"/>
          <w:lang w:eastAsia="en-US" w:bidi="ar-SA"/>
        </w:rPr>
        <w:t xml:space="preserve"> ка удаљеним сервисима.</w:t>
      </w:r>
      <w:r w:rsidRPr="00BE6DD6">
        <w:rPr>
          <w:rFonts w:asciiTheme="minorHAnsi" w:hAnsiTheme="minorHAnsi" w:cstheme="minorHAnsi"/>
          <w:lang w:val="sr-Latn-BA" w:eastAsia="en-US" w:bidi="ar-SA"/>
        </w:rPr>
        <w:t xml:space="preserve"> Поред тога, м</w:t>
      </w:r>
      <w:r w:rsidRPr="00BE6DD6">
        <w:rPr>
          <w:rFonts w:asciiTheme="minorHAnsi" w:hAnsiTheme="minorHAnsi" w:cstheme="minorHAnsi"/>
          <w:lang w:eastAsia="en-US" w:bidi="ar-SA"/>
        </w:rPr>
        <w:t xml:space="preserve">ного је случајева употребе код којих се слање прикупљених података путем </w:t>
      </w:r>
      <w:r w:rsidR="00F259F9" w:rsidRPr="00BE6DD6">
        <w:rPr>
          <w:rFonts w:asciiTheme="minorHAnsi" w:hAnsiTheme="minorHAnsi" w:cstheme="minorHAnsi"/>
          <w:lang w:val="sr-Cyrl-RS" w:eastAsia="en-US" w:bidi="ar-SA"/>
        </w:rPr>
        <w:t>и</w:t>
      </w:r>
      <w:r w:rsidRPr="00BE6DD6">
        <w:rPr>
          <w:rFonts w:asciiTheme="minorHAnsi" w:hAnsiTheme="minorHAnsi" w:cstheme="minorHAnsi"/>
          <w:lang w:eastAsia="en-US" w:bidi="ar-SA"/>
        </w:rPr>
        <w:t xml:space="preserve">нтернета ка удаљеним сервисима и враћање инструкција крајњим IoT уређајима уноси превелико кашњење </w:t>
      </w:r>
      <w:r w:rsidR="003B6E72" w:rsidRPr="00BE6DD6">
        <w:rPr>
          <w:rFonts w:asciiTheme="minorHAnsi" w:hAnsiTheme="minorHAnsi" w:cstheme="minorHAnsi"/>
          <w:lang w:val="sr-Latn-BA" w:eastAsia="en-US" w:bidi="ar-SA"/>
        </w:rPr>
        <w:t>[26]</w:t>
      </w:r>
      <w:r w:rsidRPr="00BE6DD6">
        <w:rPr>
          <w:rFonts w:asciiTheme="minorHAnsi" w:hAnsiTheme="minorHAnsi" w:cstheme="minorHAnsi"/>
          <w:lang w:eastAsia="en-US" w:bidi="ar-SA"/>
        </w:rPr>
        <w:t>.</w:t>
      </w:r>
    </w:p>
    <w:p w14:paraId="754AD322" w14:textId="34A6CDC7" w:rsidR="00853B7D" w:rsidRPr="00BE6DD6" w:rsidRDefault="00000000" w:rsidP="000C69E4">
      <w:pPr>
        <w:jc w:val="both"/>
        <w:rPr>
          <w:rFonts w:asciiTheme="minorHAnsi" w:hAnsiTheme="minorHAnsi" w:cstheme="minorHAnsi"/>
          <w:lang w:val="sr-Cyrl-RS"/>
        </w:rPr>
      </w:pPr>
      <w:r w:rsidRPr="00BE6DD6">
        <w:rPr>
          <w:rFonts w:asciiTheme="minorHAnsi" w:hAnsiTheme="minorHAnsi" w:cstheme="minorHAnsi"/>
          <w:lang w:eastAsia="en-US" w:bidi="ar-SA"/>
        </w:rPr>
        <w:lastRenderedPageBreak/>
        <w:tab/>
        <w:t>Имплементацијом принципа Fog Computing-</w:t>
      </w:r>
      <w:r w:rsidRPr="00BE6DD6">
        <w:rPr>
          <w:rFonts w:asciiTheme="minorHAnsi" w:hAnsiTheme="minorHAnsi" w:cstheme="minorHAnsi"/>
          <w:lang w:val="sr-Latn-BA" w:eastAsia="en-US" w:bidi="ar-SA"/>
        </w:rPr>
        <w:t xml:space="preserve">a, </w:t>
      </w:r>
      <w:r w:rsidRPr="00BE6DD6">
        <w:rPr>
          <w:rFonts w:asciiTheme="minorHAnsi" w:hAnsiTheme="minorHAnsi" w:cstheme="minorHAnsi"/>
          <w:lang w:eastAsia="en-US" w:bidi="ar-SA"/>
        </w:rPr>
        <w:t xml:space="preserve">IoT </w:t>
      </w:r>
      <w:r w:rsidR="003D1C9C" w:rsidRPr="003D1C9C">
        <w:rPr>
          <w:rFonts w:asciiTheme="minorHAnsi" w:hAnsiTheme="minorHAnsi" w:cstheme="minorHAnsi"/>
          <w:i/>
          <w:iCs/>
          <w:lang w:eastAsia="en-US" w:bidi="ar-SA"/>
        </w:rPr>
        <w:t>gateway</w:t>
      </w:r>
      <w:r w:rsidRPr="00BE6DD6">
        <w:rPr>
          <w:rFonts w:asciiTheme="minorHAnsi" w:hAnsiTheme="minorHAnsi" w:cstheme="minorHAnsi"/>
          <w:lang w:eastAsia="en-US" w:bidi="ar-SA"/>
        </w:rPr>
        <w:t>-и добијају нове функционалности</w:t>
      </w:r>
      <w:r w:rsidR="003D1C9C">
        <w:rPr>
          <w:rFonts w:asciiTheme="minorHAnsi" w:hAnsiTheme="minorHAnsi" w:cstheme="minorHAnsi"/>
          <w:lang w:val="sr-Cyrl-RS" w:eastAsia="en-US" w:bidi="ar-SA"/>
        </w:rPr>
        <w:t>, као што су</w:t>
      </w:r>
      <w:r w:rsidRPr="00BE6DD6">
        <w:rPr>
          <w:rFonts w:asciiTheme="minorHAnsi" w:hAnsiTheme="minorHAnsi" w:cstheme="minorHAnsi"/>
          <w:lang w:eastAsia="en-US" w:bidi="ar-SA"/>
        </w:rPr>
        <w:t>: подизање нивоа сигурности крајњих уређаја имплементацијом различитих сигурносних механизма, агрегација података, иницијална обрада података, филтрирање података, локално приврем</w:t>
      </w:r>
      <w:r w:rsidR="00074254" w:rsidRPr="00BE6DD6">
        <w:rPr>
          <w:rFonts w:asciiTheme="minorHAnsi" w:hAnsiTheme="minorHAnsi" w:cstheme="minorHAnsi"/>
          <w:lang w:val="sr-Cyrl-RS" w:eastAsia="en-US" w:bidi="ar-SA"/>
        </w:rPr>
        <w:t>е</w:t>
      </w:r>
      <w:r w:rsidRPr="00BE6DD6">
        <w:rPr>
          <w:rFonts w:asciiTheme="minorHAnsi" w:hAnsiTheme="minorHAnsi" w:cstheme="minorHAnsi"/>
          <w:lang w:eastAsia="en-US" w:bidi="ar-SA"/>
        </w:rPr>
        <w:t>но складиштење података, кеширање и баферовање података</w:t>
      </w:r>
      <w:r w:rsidRPr="00BE6DD6">
        <w:rPr>
          <w:rFonts w:asciiTheme="minorHAnsi" w:hAnsiTheme="minorHAnsi" w:cstheme="minorHAnsi"/>
          <w:color w:val="000000"/>
          <w:shd w:val="clear" w:color="auto" w:fill="FFFFFF"/>
          <w:lang w:val="sr-Latn-BA" w:eastAsia="en-US" w:bidi="ar-SA"/>
        </w:rPr>
        <w:t>.</w:t>
      </w:r>
      <w:r w:rsidR="00074254" w:rsidRPr="00BE6DD6">
        <w:rPr>
          <w:rFonts w:asciiTheme="minorHAnsi" w:hAnsiTheme="minorHAnsi" w:cstheme="minorHAnsi"/>
          <w:color w:val="000000"/>
          <w:shd w:val="clear" w:color="auto" w:fill="FFFFFF"/>
          <w:lang w:val="sr-Cyrl-RS" w:eastAsia="en-US" w:bidi="ar-SA"/>
        </w:rPr>
        <w:t xml:space="preserve"> </w:t>
      </w:r>
    </w:p>
    <w:p w14:paraId="5292AE2B" w14:textId="00ABDD72" w:rsidR="00853B7D" w:rsidRPr="00BE6DD6" w:rsidRDefault="00000000" w:rsidP="000C69E4">
      <w:pPr>
        <w:pStyle w:val="ListParagraph"/>
        <w:ind w:left="0"/>
        <w:jc w:val="both"/>
        <w:rPr>
          <w:rFonts w:asciiTheme="minorHAnsi" w:hAnsiTheme="minorHAnsi" w:cstheme="minorHAnsi"/>
          <w:szCs w:val="24"/>
        </w:rPr>
      </w:pPr>
      <w:r w:rsidRPr="00BE6DD6">
        <w:rPr>
          <w:rFonts w:asciiTheme="minorHAnsi" w:hAnsiTheme="minorHAnsi" w:cstheme="minorHAnsi"/>
          <w:color w:val="000000"/>
          <w:szCs w:val="24"/>
          <w:shd w:val="clear" w:color="auto" w:fill="FFFFFF"/>
          <w:lang w:val="sr-Latn-BA" w:eastAsia="en-US" w:bidi="ar-SA"/>
        </w:rPr>
        <w:tab/>
        <w:t xml:space="preserve">Нове функционалости IoT </w:t>
      </w:r>
      <w:r w:rsidR="003D1C9C" w:rsidRPr="003D1C9C">
        <w:rPr>
          <w:rFonts w:asciiTheme="minorHAnsi" w:hAnsiTheme="minorHAnsi" w:cstheme="minorHAnsi"/>
          <w:i/>
          <w:iCs/>
          <w:lang w:eastAsia="en-US" w:bidi="ar-SA"/>
        </w:rPr>
        <w:t>gateway</w:t>
      </w:r>
      <w:r w:rsidRPr="00BE6DD6">
        <w:rPr>
          <w:rFonts w:asciiTheme="minorHAnsi" w:hAnsiTheme="minorHAnsi" w:cstheme="minorHAnsi"/>
          <w:color w:val="000000"/>
          <w:szCs w:val="24"/>
          <w:shd w:val="clear" w:color="auto" w:fill="FFFFFF"/>
          <w:lang w:val="sr-Latn-BA" w:eastAsia="en-US" w:bidi="ar-SA"/>
        </w:rPr>
        <w:t xml:space="preserve"> уређаја, који поред постојеће добијају и улогу </w:t>
      </w:r>
      <w:r w:rsidR="00F463D9" w:rsidRPr="00BE6DD6">
        <w:rPr>
          <w:rFonts w:asciiTheme="minorHAnsi" w:hAnsiTheme="minorHAnsi" w:cstheme="minorHAnsi"/>
          <w:i/>
          <w:iCs/>
        </w:rPr>
        <w:t>fog</w:t>
      </w:r>
      <w:r w:rsidRPr="00BE6DD6">
        <w:rPr>
          <w:rFonts w:asciiTheme="minorHAnsi" w:hAnsiTheme="minorHAnsi" w:cstheme="minorHAnsi"/>
          <w:color w:val="000000"/>
          <w:szCs w:val="24"/>
          <w:shd w:val="clear" w:color="auto" w:fill="FFFFFF"/>
          <w:lang w:val="sr-Latn-BA" w:eastAsia="en-US" w:bidi="ar-SA"/>
        </w:rPr>
        <w:t xml:space="preserve"> чворова, стављају нагласак на софтвер који се </w:t>
      </w:r>
      <w:r w:rsidR="00DE4A05" w:rsidRPr="00BE6DD6">
        <w:rPr>
          <w:rFonts w:asciiTheme="minorHAnsi" w:hAnsiTheme="minorHAnsi" w:cstheme="minorHAnsi"/>
          <w:color w:val="000000"/>
          <w:szCs w:val="24"/>
          <w:shd w:val="clear" w:color="auto" w:fill="FFFFFF"/>
          <w:lang w:val="sr-Cyrl-RS" w:eastAsia="en-US" w:bidi="ar-SA"/>
        </w:rPr>
        <w:t>и</w:t>
      </w:r>
      <w:r w:rsidRPr="00BE6DD6">
        <w:rPr>
          <w:rFonts w:asciiTheme="minorHAnsi" w:hAnsiTheme="minorHAnsi" w:cstheme="minorHAnsi"/>
          <w:color w:val="000000"/>
          <w:szCs w:val="24"/>
          <w:shd w:val="clear" w:color="auto" w:fill="FFFFFF"/>
          <w:lang w:val="sr-Latn-BA" w:eastAsia="en-US" w:bidi="ar-SA"/>
        </w:rPr>
        <w:t xml:space="preserve">звршава на овим уређајима. Специфични и намјенски случајеви употребе онемогућавају кориштење генеричких софтвера и стварају потребу за имплементацијом прилагођених софтверских пакета, чија комплексност расте са порастом функционалности </w:t>
      </w:r>
      <w:r w:rsidR="00F463D9" w:rsidRPr="00BE6DD6">
        <w:rPr>
          <w:rFonts w:asciiTheme="minorHAnsi" w:hAnsiTheme="minorHAnsi" w:cstheme="minorHAnsi"/>
          <w:i/>
          <w:iCs/>
        </w:rPr>
        <w:t>fog</w:t>
      </w:r>
      <w:r w:rsidRPr="00BE6DD6">
        <w:rPr>
          <w:rFonts w:asciiTheme="minorHAnsi" w:hAnsiTheme="minorHAnsi" w:cstheme="minorHAnsi"/>
          <w:color w:val="000000"/>
          <w:szCs w:val="24"/>
          <w:shd w:val="clear" w:color="auto" w:fill="FFFFFF"/>
          <w:lang w:val="sr-Latn-BA" w:eastAsia="en-US" w:bidi="ar-SA"/>
        </w:rPr>
        <w:t xml:space="preserve"> чворова</w:t>
      </w:r>
      <w:r w:rsidR="003D1C9C">
        <w:rPr>
          <w:rFonts w:asciiTheme="minorHAnsi" w:hAnsiTheme="minorHAnsi" w:cstheme="minorHAnsi"/>
          <w:color w:val="000000"/>
          <w:szCs w:val="24"/>
          <w:shd w:val="clear" w:color="auto" w:fill="FFFFFF"/>
          <w:lang w:val="sr-Cyrl-RS" w:eastAsia="en-US" w:bidi="ar-SA"/>
        </w:rPr>
        <w:t>,</w:t>
      </w:r>
      <w:r w:rsidRPr="00BE6DD6">
        <w:rPr>
          <w:rFonts w:asciiTheme="minorHAnsi" w:hAnsiTheme="minorHAnsi" w:cstheme="minorHAnsi"/>
          <w:color w:val="000000"/>
          <w:szCs w:val="24"/>
          <w:shd w:val="clear" w:color="auto" w:fill="FFFFFF"/>
          <w:lang w:val="sr-Latn-BA" w:eastAsia="en-US" w:bidi="ar-SA"/>
        </w:rPr>
        <w:t xml:space="preserve"> које се желе имплементирати. Поред наведених, као још један од аргумената</w:t>
      </w:r>
      <w:r w:rsidR="0091241E">
        <w:rPr>
          <w:rFonts w:asciiTheme="minorHAnsi" w:hAnsiTheme="minorHAnsi" w:cstheme="minorHAnsi"/>
          <w:color w:val="000000"/>
          <w:szCs w:val="24"/>
          <w:shd w:val="clear" w:color="auto" w:fill="FFFFFF"/>
          <w:lang w:val="sr-Latn-BA" w:eastAsia="en-US" w:bidi="ar-SA"/>
        </w:rPr>
        <w:t xml:space="preserve"> </w:t>
      </w:r>
      <w:r w:rsidRPr="00BE6DD6">
        <w:rPr>
          <w:rFonts w:asciiTheme="minorHAnsi" w:hAnsiTheme="minorHAnsi" w:cstheme="minorHAnsi"/>
          <w:color w:val="000000"/>
          <w:szCs w:val="24"/>
          <w:shd w:val="clear" w:color="auto" w:fill="FFFFFF"/>
          <w:lang w:val="sr-Latn-BA" w:eastAsia="en-US" w:bidi="ar-SA"/>
        </w:rPr>
        <w:t xml:space="preserve">за развој намјенских софтвера за IoT </w:t>
      </w:r>
      <w:r w:rsidR="003D1C9C" w:rsidRPr="003D1C9C">
        <w:rPr>
          <w:rFonts w:asciiTheme="minorHAnsi" w:hAnsiTheme="minorHAnsi" w:cstheme="minorHAnsi"/>
          <w:i/>
          <w:iCs/>
          <w:lang w:eastAsia="en-US" w:bidi="ar-SA"/>
        </w:rPr>
        <w:t>gateway</w:t>
      </w:r>
      <w:r w:rsidRPr="00BE6DD6">
        <w:rPr>
          <w:rFonts w:asciiTheme="minorHAnsi" w:hAnsiTheme="minorHAnsi" w:cstheme="minorHAnsi"/>
          <w:color w:val="000000"/>
          <w:szCs w:val="24"/>
          <w:shd w:val="clear" w:color="auto" w:fill="FFFFFF"/>
          <w:lang w:val="sr-Latn-BA" w:eastAsia="en-US" w:bidi="ar-SA"/>
        </w:rPr>
        <w:t xml:space="preserve"> уређаје може се узети и потреба компанија да остваре што већу контролу над прикупљеним, потенцијално сигурносно осјетљивим подацима.</w:t>
      </w:r>
    </w:p>
    <w:p w14:paraId="60309A56" w14:textId="77777777" w:rsidR="00853B7D" w:rsidRPr="00BE6DD6" w:rsidRDefault="00853B7D" w:rsidP="000C69E4">
      <w:pPr>
        <w:rPr>
          <w:rFonts w:asciiTheme="minorHAnsi" w:hAnsiTheme="minorHAnsi" w:cstheme="minorHAnsi"/>
        </w:rPr>
      </w:pPr>
    </w:p>
    <w:p w14:paraId="439DB29A" w14:textId="77777777" w:rsidR="00853B7D" w:rsidRPr="00BE6DD6" w:rsidRDefault="00853B7D" w:rsidP="000C69E4">
      <w:pPr>
        <w:rPr>
          <w:rFonts w:asciiTheme="minorHAnsi" w:hAnsiTheme="minorHAnsi" w:cstheme="minorHAnsi"/>
        </w:rPr>
      </w:pPr>
    </w:p>
    <w:p w14:paraId="13D9A43A" w14:textId="77777777" w:rsidR="00853B7D" w:rsidRPr="00BE6DD6" w:rsidRDefault="00853B7D" w:rsidP="000C69E4">
      <w:pPr>
        <w:rPr>
          <w:rFonts w:asciiTheme="minorHAnsi" w:hAnsiTheme="minorHAnsi" w:cstheme="minorHAnsi"/>
        </w:rPr>
      </w:pPr>
    </w:p>
    <w:p w14:paraId="1F7DF63A" w14:textId="77777777" w:rsidR="00853B7D" w:rsidRPr="00BE6DD6" w:rsidRDefault="00853B7D" w:rsidP="000C69E4">
      <w:pPr>
        <w:rPr>
          <w:rFonts w:asciiTheme="minorHAnsi" w:hAnsiTheme="minorHAnsi" w:cstheme="minorHAnsi"/>
        </w:rPr>
      </w:pPr>
    </w:p>
    <w:p w14:paraId="3975FE9B" w14:textId="77777777" w:rsidR="00AF3C3A" w:rsidRPr="00BE6DD6" w:rsidRDefault="00AF3C3A" w:rsidP="000C69E4">
      <w:pPr>
        <w:rPr>
          <w:rFonts w:asciiTheme="minorHAnsi" w:hAnsiTheme="minorHAnsi" w:cstheme="minorHAnsi"/>
        </w:rPr>
      </w:pPr>
    </w:p>
    <w:p w14:paraId="0E3096E7" w14:textId="77777777" w:rsidR="00AF3C3A" w:rsidRPr="00BE6DD6" w:rsidRDefault="00AF3C3A" w:rsidP="000C69E4">
      <w:pPr>
        <w:rPr>
          <w:rFonts w:asciiTheme="minorHAnsi" w:hAnsiTheme="minorHAnsi" w:cstheme="minorHAnsi"/>
        </w:rPr>
      </w:pPr>
    </w:p>
    <w:p w14:paraId="6F331BFB" w14:textId="77777777" w:rsidR="00AF3C3A" w:rsidRPr="00BE6DD6" w:rsidRDefault="00AF3C3A" w:rsidP="000C69E4">
      <w:pPr>
        <w:rPr>
          <w:rFonts w:asciiTheme="minorHAnsi" w:hAnsiTheme="minorHAnsi" w:cstheme="minorHAnsi"/>
        </w:rPr>
      </w:pPr>
    </w:p>
    <w:p w14:paraId="2C35823C" w14:textId="77777777" w:rsidR="00AF3C3A" w:rsidRPr="00BE6DD6" w:rsidRDefault="00AF3C3A" w:rsidP="000C69E4">
      <w:pPr>
        <w:rPr>
          <w:rFonts w:asciiTheme="minorHAnsi" w:hAnsiTheme="minorHAnsi" w:cstheme="minorHAnsi"/>
        </w:rPr>
      </w:pPr>
    </w:p>
    <w:p w14:paraId="623B2B92" w14:textId="77777777" w:rsidR="00AF3C3A" w:rsidRPr="00BE6DD6" w:rsidRDefault="00AF3C3A" w:rsidP="000C69E4">
      <w:pPr>
        <w:rPr>
          <w:rFonts w:asciiTheme="minorHAnsi" w:hAnsiTheme="minorHAnsi" w:cstheme="minorHAnsi"/>
        </w:rPr>
      </w:pPr>
    </w:p>
    <w:p w14:paraId="045F2A1C" w14:textId="77777777" w:rsidR="00AF3C3A" w:rsidRPr="00BE6DD6" w:rsidRDefault="00AF3C3A" w:rsidP="000C69E4">
      <w:pPr>
        <w:rPr>
          <w:rFonts w:asciiTheme="minorHAnsi" w:hAnsiTheme="minorHAnsi" w:cstheme="minorHAnsi"/>
        </w:rPr>
      </w:pPr>
    </w:p>
    <w:p w14:paraId="79B5F4D3" w14:textId="77777777" w:rsidR="00AF3C3A" w:rsidRPr="00BE6DD6" w:rsidRDefault="00AF3C3A" w:rsidP="000C69E4">
      <w:pPr>
        <w:rPr>
          <w:rFonts w:asciiTheme="minorHAnsi" w:hAnsiTheme="minorHAnsi" w:cstheme="minorHAnsi"/>
        </w:rPr>
      </w:pPr>
    </w:p>
    <w:p w14:paraId="0C1C6E9F" w14:textId="77777777" w:rsidR="00AF3C3A" w:rsidRPr="00BE6DD6" w:rsidRDefault="00AF3C3A" w:rsidP="000C69E4">
      <w:pPr>
        <w:rPr>
          <w:rFonts w:asciiTheme="minorHAnsi" w:hAnsiTheme="minorHAnsi" w:cstheme="minorHAnsi"/>
        </w:rPr>
      </w:pPr>
    </w:p>
    <w:p w14:paraId="741008CA" w14:textId="77777777" w:rsidR="00AF3C3A" w:rsidRPr="00BE6DD6" w:rsidRDefault="00AF3C3A" w:rsidP="000C69E4">
      <w:pPr>
        <w:rPr>
          <w:rFonts w:asciiTheme="minorHAnsi" w:hAnsiTheme="minorHAnsi" w:cstheme="minorHAnsi"/>
        </w:rPr>
      </w:pPr>
    </w:p>
    <w:p w14:paraId="5056362E" w14:textId="77777777" w:rsidR="00AF3C3A" w:rsidRPr="00BE6DD6" w:rsidRDefault="00AF3C3A" w:rsidP="000C69E4">
      <w:pPr>
        <w:rPr>
          <w:rFonts w:asciiTheme="minorHAnsi" w:hAnsiTheme="minorHAnsi" w:cstheme="minorHAnsi"/>
        </w:rPr>
      </w:pPr>
    </w:p>
    <w:p w14:paraId="615892AE" w14:textId="77777777" w:rsidR="00AF3C3A" w:rsidRPr="00BE6DD6" w:rsidRDefault="00AF3C3A" w:rsidP="000C69E4">
      <w:pPr>
        <w:rPr>
          <w:rFonts w:asciiTheme="minorHAnsi" w:hAnsiTheme="minorHAnsi" w:cstheme="minorHAnsi"/>
        </w:rPr>
      </w:pPr>
    </w:p>
    <w:p w14:paraId="02254356" w14:textId="77777777" w:rsidR="00AF3C3A" w:rsidRPr="00BE6DD6" w:rsidRDefault="00AF3C3A" w:rsidP="000C69E4">
      <w:pPr>
        <w:rPr>
          <w:rFonts w:asciiTheme="minorHAnsi" w:hAnsiTheme="minorHAnsi" w:cstheme="minorHAnsi"/>
        </w:rPr>
      </w:pPr>
    </w:p>
    <w:p w14:paraId="6C9632DB" w14:textId="77777777" w:rsidR="00AF3C3A" w:rsidRPr="00BE6DD6" w:rsidRDefault="00AF3C3A" w:rsidP="000C69E4">
      <w:pPr>
        <w:rPr>
          <w:rFonts w:asciiTheme="minorHAnsi" w:hAnsiTheme="minorHAnsi" w:cstheme="minorHAnsi"/>
        </w:rPr>
      </w:pPr>
    </w:p>
    <w:p w14:paraId="36B8671C" w14:textId="77777777" w:rsidR="00AF3C3A" w:rsidRPr="00BE6DD6" w:rsidRDefault="00AF3C3A" w:rsidP="000C69E4">
      <w:pPr>
        <w:rPr>
          <w:rFonts w:asciiTheme="minorHAnsi" w:hAnsiTheme="minorHAnsi" w:cstheme="minorHAnsi"/>
        </w:rPr>
      </w:pPr>
    </w:p>
    <w:p w14:paraId="6BC0A0EC" w14:textId="77777777" w:rsidR="00AF3C3A" w:rsidRDefault="00AF3C3A" w:rsidP="000C69E4">
      <w:pPr>
        <w:rPr>
          <w:rFonts w:asciiTheme="minorHAnsi" w:hAnsiTheme="minorHAnsi" w:cstheme="minorHAnsi"/>
        </w:rPr>
      </w:pPr>
    </w:p>
    <w:p w14:paraId="506EA2A2" w14:textId="77777777" w:rsidR="00154223" w:rsidRDefault="00154223" w:rsidP="000C69E4">
      <w:pPr>
        <w:rPr>
          <w:rFonts w:asciiTheme="minorHAnsi" w:hAnsiTheme="minorHAnsi" w:cstheme="minorHAnsi"/>
        </w:rPr>
      </w:pPr>
    </w:p>
    <w:p w14:paraId="2ECC739A" w14:textId="77777777" w:rsidR="00154223" w:rsidRPr="00BE6DD6" w:rsidRDefault="00154223" w:rsidP="000C69E4">
      <w:pPr>
        <w:rPr>
          <w:rFonts w:asciiTheme="minorHAnsi" w:hAnsiTheme="minorHAnsi" w:cstheme="minorHAnsi"/>
        </w:rPr>
      </w:pPr>
    </w:p>
    <w:p w14:paraId="59AC14D5" w14:textId="77777777" w:rsidR="00AF3C3A" w:rsidRPr="00BE6DD6" w:rsidRDefault="00AF3C3A" w:rsidP="000C69E4">
      <w:pPr>
        <w:rPr>
          <w:rFonts w:asciiTheme="minorHAnsi" w:hAnsiTheme="minorHAnsi" w:cstheme="minorHAnsi"/>
        </w:rPr>
      </w:pPr>
    </w:p>
    <w:p w14:paraId="62293C2F" w14:textId="77777777" w:rsidR="00853B7D" w:rsidRPr="00BE6DD6" w:rsidRDefault="00853B7D" w:rsidP="000C69E4">
      <w:pPr>
        <w:rPr>
          <w:rFonts w:asciiTheme="minorHAnsi" w:hAnsiTheme="minorHAnsi" w:cstheme="minorHAnsi"/>
        </w:rPr>
      </w:pPr>
    </w:p>
    <w:p w14:paraId="624AC921" w14:textId="46BCB28F" w:rsidR="00853B7D" w:rsidRPr="00BE6DD6" w:rsidRDefault="00570978" w:rsidP="000C69E4">
      <w:pPr>
        <w:tabs>
          <w:tab w:val="left" w:pos="2127"/>
        </w:tabs>
        <w:rPr>
          <w:rFonts w:asciiTheme="minorHAnsi" w:hAnsiTheme="minorHAnsi" w:cstheme="minorHAnsi"/>
        </w:rPr>
        <w:sectPr w:rsidR="00853B7D" w:rsidRPr="00BE6DD6" w:rsidSect="00CB760A">
          <w:type w:val="continuous"/>
          <w:pgSz w:w="11906" w:h="16838"/>
          <w:pgMar w:top="1152" w:right="1152" w:bottom="1152" w:left="1440" w:header="0" w:footer="720" w:gutter="0"/>
          <w:cols w:space="720"/>
          <w:formProt w:val="0"/>
          <w:titlePg/>
          <w:docGrid w:linePitch="600" w:charSpace="32768"/>
        </w:sectPr>
      </w:pPr>
      <w:r w:rsidRPr="00BE6DD6">
        <w:rPr>
          <w:rFonts w:asciiTheme="minorHAnsi" w:hAnsiTheme="minorHAnsi" w:cstheme="minorHAnsi"/>
        </w:rPr>
        <w:tab/>
      </w:r>
    </w:p>
    <w:p w14:paraId="6A12D446" w14:textId="77777777" w:rsidR="00853B7D" w:rsidRPr="00BE6DD6" w:rsidRDefault="00000000" w:rsidP="000C69E4">
      <w:pPr>
        <w:pStyle w:val="Heading1"/>
        <w:rPr>
          <w:rFonts w:asciiTheme="minorHAnsi" w:hAnsiTheme="minorHAnsi" w:cstheme="minorHAnsi"/>
          <w:lang w:eastAsia="en-US" w:bidi="ar-SA"/>
        </w:rPr>
      </w:pPr>
      <w:bookmarkStart w:id="212" w:name="_Toc144904676"/>
      <w:bookmarkStart w:id="213" w:name="_Toc147988933"/>
      <w:r w:rsidRPr="00BE6DD6">
        <w:rPr>
          <w:rFonts w:asciiTheme="minorHAnsi" w:hAnsiTheme="minorHAnsi" w:cstheme="minorHAnsi"/>
          <w:lang w:eastAsia="en-US" w:bidi="ar-SA"/>
        </w:rPr>
        <w:lastRenderedPageBreak/>
        <w:t>6. ПРАКТИЧНИ РАД</w:t>
      </w:r>
      <w:bookmarkEnd w:id="212"/>
      <w:bookmarkEnd w:id="213"/>
    </w:p>
    <w:p w14:paraId="6F6660BC" w14:textId="607259AD"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lang w:eastAsia="en-US" w:bidi="ar-SA"/>
        </w:rPr>
        <w:tab/>
        <w:t>Задатак практичног дијела рада је</w:t>
      </w:r>
      <w:r w:rsidR="00DE4A05" w:rsidRPr="00BE6DD6">
        <w:rPr>
          <w:rFonts w:asciiTheme="minorHAnsi" w:hAnsiTheme="minorHAnsi" w:cstheme="minorHAnsi"/>
          <w:lang w:val="sr-Cyrl-RS" w:eastAsia="en-US" w:bidi="ar-SA"/>
        </w:rPr>
        <w:t xml:space="preserve"> </w:t>
      </w:r>
      <w:r w:rsidRPr="00BE6DD6">
        <w:rPr>
          <w:rFonts w:asciiTheme="minorHAnsi" w:hAnsiTheme="minorHAnsi" w:cstheme="minorHAnsi"/>
          <w:lang w:eastAsia="en-US" w:bidi="ar-SA"/>
        </w:rPr>
        <w:t>реализација софтверског система који омогућава складиштење, обраду и визуелизацију прикупљених IoT података са радне машине, екскаватора. Централни дио система заузима апликација за IoT gateway уређај која омогућава прикупљање и агрегацију сензорских података, као и просљеђивање агрегираних података ка удаљеним сервисима.</w:t>
      </w:r>
      <w:r w:rsidR="0091241E">
        <w:rPr>
          <w:rFonts w:asciiTheme="minorHAnsi" w:hAnsiTheme="minorHAnsi" w:cstheme="minorHAnsi"/>
          <w:lang w:eastAsia="en-US" w:bidi="ar-SA"/>
        </w:rPr>
        <w:t xml:space="preserve"> </w:t>
      </w:r>
    </w:p>
    <w:p w14:paraId="75160BA7" w14:textId="269FED1E" w:rsidR="00570978" w:rsidRPr="00BE6DD6" w:rsidRDefault="00570978" w:rsidP="000C69E4">
      <w:pPr>
        <w:pStyle w:val="Textbody"/>
        <w:spacing w:line="240" w:lineRule="auto"/>
        <w:jc w:val="both"/>
        <w:rPr>
          <w:rFonts w:asciiTheme="minorHAnsi" w:hAnsiTheme="minorHAnsi" w:cstheme="minorHAnsi"/>
          <w:lang w:val="sr-Cyrl-RS" w:eastAsia="en-US" w:bidi="ar-SA"/>
        </w:rPr>
      </w:pPr>
      <w:r w:rsidRPr="00BE6DD6">
        <w:rPr>
          <w:rFonts w:asciiTheme="minorHAnsi" w:hAnsiTheme="minorHAnsi" w:cstheme="minorHAnsi"/>
          <w:noProof/>
        </w:rPr>
        <w:drawing>
          <wp:anchor distT="0" distB="0" distL="0" distR="0" simplePos="0" relativeHeight="12" behindDoc="0" locked="0" layoutInCell="0" allowOverlap="1" wp14:anchorId="4DC04AB4" wp14:editId="64A8F8FA">
            <wp:simplePos x="0" y="0"/>
            <wp:positionH relativeFrom="margin">
              <wp:align>center</wp:align>
            </wp:positionH>
            <wp:positionV relativeFrom="paragraph">
              <wp:posOffset>323879</wp:posOffset>
            </wp:positionV>
            <wp:extent cx="5229225" cy="3902710"/>
            <wp:effectExtent l="0" t="0" r="9525" b="2540"/>
            <wp:wrapTopAndBottom/>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9"/>
                    <a:stretch>
                      <a:fillRect/>
                    </a:stretch>
                  </pic:blipFill>
                  <pic:spPr bwMode="auto">
                    <a:xfrm>
                      <a:off x="0" y="0"/>
                      <a:ext cx="5229225" cy="3902710"/>
                    </a:xfrm>
                    <a:prstGeom prst="rect">
                      <a:avLst/>
                    </a:prstGeom>
                  </pic:spPr>
                </pic:pic>
              </a:graphicData>
            </a:graphic>
            <wp14:sizeRelH relativeFrom="margin">
              <wp14:pctWidth>0</wp14:pctWidth>
            </wp14:sizeRelH>
            <wp14:sizeRelV relativeFrom="margin">
              <wp14:pctHeight>0</wp14:pctHeight>
            </wp14:sizeRelV>
          </wp:anchor>
        </w:drawing>
      </w:r>
      <w:r w:rsidR="00AF3C3A" w:rsidRPr="00BE6DD6">
        <w:rPr>
          <w:rFonts w:asciiTheme="minorHAnsi" w:hAnsiTheme="minorHAnsi" w:cstheme="minorHAnsi"/>
          <w:lang w:eastAsia="en-US" w:bidi="ar-SA"/>
        </w:rPr>
        <w:tab/>
        <w:t>Архитектур</w:t>
      </w:r>
      <w:r w:rsidR="000C69E4">
        <w:rPr>
          <w:rFonts w:asciiTheme="minorHAnsi" w:hAnsiTheme="minorHAnsi" w:cstheme="minorHAnsi"/>
          <w:lang w:val="sr-Cyrl-RS" w:eastAsia="en-US" w:bidi="ar-SA"/>
        </w:rPr>
        <w:t>а</w:t>
      </w:r>
      <w:r w:rsidR="00AF3C3A" w:rsidRPr="00BE6DD6">
        <w:rPr>
          <w:rFonts w:asciiTheme="minorHAnsi" w:hAnsiTheme="minorHAnsi" w:cstheme="minorHAnsi"/>
          <w:lang w:eastAsia="en-US" w:bidi="ar-SA"/>
        </w:rPr>
        <w:t xml:space="preserve"> цјелокупног система</w:t>
      </w:r>
      <w:r w:rsidRPr="00BE6DD6">
        <w:rPr>
          <w:rFonts w:asciiTheme="minorHAnsi" w:hAnsiTheme="minorHAnsi" w:cstheme="minorHAnsi"/>
          <w:lang w:val="sr-Cyrl-RS" w:eastAsia="en-US" w:bidi="ar-SA"/>
        </w:rPr>
        <w:t xml:space="preserve"> је</w:t>
      </w:r>
      <w:r w:rsidR="00AF3C3A" w:rsidRPr="00BE6DD6">
        <w:rPr>
          <w:rFonts w:asciiTheme="minorHAnsi" w:hAnsiTheme="minorHAnsi" w:cstheme="minorHAnsi"/>
          <w:lang w:eastAsia="en-US" w:bidi="ar-SA"/>
        </w:rPr>
        <w:t xml:space="preserve"> приказан</w:t>
      </w:r>
      <w:r w:rsidRPr="00BE6DD6">
        <w:rPr>
          <w:rFonts w:asciiTheme="minorHAnsi" w:hAnsiTheme="minorHAnsi" w:cstheme="minorHAnsi"/>
          <w:lang w:val="sr-Cyrl-RS" w:eastAsia="en-US" w:bidi="ar-SA"/>
        </w:rPr>
        <w:t>а</w:t>
      </w:r>
      <w:r w:rsidR="00AF3C3A" w:rsidRPr="00BE6DD6">
        <w:rPr>
          <w:rFonts w:asciiTheme="minorHAnsi" w:hAnsiTheme="minorHAnsi" w:cstheme="minorHAnsi"/>
          <w:lang w:eastAsia="en-US" w:bidi="ar-SA"/>
        </w:rPr>
        <w:t xml:space="preserve"> на слици 6.1</w:t>
      </w:r>
      <w:r w:rsidRPr="00BE6DD6">
        <w:rPr>
          <w:rFonts w:asciiTheme="minorHAnsi" w:hAnsiTheme="minorHAnsi" w:cstheme="minorHAnsi"/>
          <w:lang w:val="sr-Cyrl-RS" w:eastAsia="en-US" w:bidi="ar-SA"/>
        </w:rPr>
        <w:t>.</w:t>
      </w:r>
    </w:p>
    <w:p w14:paraId="10EFEA8E" w14:textId="0499172D" w:rsidR="00570978" w:rsidRPr="00BE6DD6" w:rsidRDefault="00570978" w:rsidP="000C69E4">
      <w:pPr>
        <w:pStyle w:val="Textbody"/>
        <w:spacing w:line="240" w:lineRule="auto"/>
        <w:jc w:val="center"/>
        <w:rPr>
          <w:rFonts w:asciiTheme="minorHAnsi" w:hAnsiTheme="minorHAnsi" w:cstheme="minorHAnsi"/>
          <w:i/>
          <w:iCs/>
        </w:rPr>
      </w:pPr>
      <w:r w:rsidRPr="00BE6DD6">
        <w:rPr>
          <w:rFonts w:asciiTheme="minorHAnsi" w:hAnsiTheme="minorHAnsi" w:cstheme="minorHAnsi"/>
          <w:i/>
          <w:iCs/>
          <w:sz w:val="22"/>
          <w:szCs w:val="22"/>
          <w:lang w:eastAsia="en-US" w:bidi="ar-SA"/>
        </w:rPr>
        <w:t>Слика 6.1 – Архитектура система</w:t>
      </w:r>
    </w:p>
    <w:p w14:paraId="459A0E4C" w14:textId="467D5AE9" w:rsidR="00853B7D" w:rsidRPr="00BE6DD6" w:rsidRDefault="00570978" w:rsidP="000C69E4">
      <w:pPr>
        <w:pStyle w:val="Textbody"/>
        <w:spacing w:line="240" w:lineRule="auto"/>
        <w:ind w:firstLine="709"/>
        <w:jc w:val="both"/>
        <w:rPr>
          <w:rFonts w:asciiTheme="minorHAnsi" w:hAnsiTheme="minorHAnsi" w:cstheme="minorHAnsi"/>
        </w:rPr>
      </w:pPr>
      <w:r w:rsidRPr="00BE6DD6">
        <w:rPr>
          <w:rFonts w:asciiTheme="minorHAnsi" w:hAnsiTheme="minorHAnsi" w:cstheme="minorHAnsi"/>
          <w:lang w:val="sr-Cyrl-RS" w:eastAsia="en-US" w:bidi="ar-SA"/>
        </w:rPr>
        <w:t>Систем се састоји</w:t>
      </w:r>
      <w:r w:rsidR="000C69E4">
        <w:rPr>
          <w:rFonts w:asciiTheme="minorHAnsi" w:hAnsiTheme="minorHAnsi" w:cstheme="minorHAnsi"/>
          <w:lang w:val="sr-Cyrl-RS" w:eastAsia="en-US" w:bidi="ar-SA"/>
        </w:rPr>
        <w:t xml:space="preserve"> од</w:t>
      </w:r>
      <w:r w:rsidR="00AF3C3A" w:rsidRPr="00BE6DD6">
        <w:rPr>
          <w:rFonts w:asciiTheme="minorHAnsi" w:hAnsiTheme="minorHAnsi" w:cstheme="minorHAnsi"/>
          <w:lang w:eastAsia="en-US" w:bidi="ar-SA"/>
        </w:rPr>
        <w:t xml:space="preserve"> сљедећих шест основних цјелина: апликација за симулацију рада сензора, MQTT </w:t>
      </w:r>
      <w:r w:rsidR="00AF3C3A" w:rsidRPr="000C69E4">
        <w:rPr>
          <w:rFonts w:asciiTheme="minorHAnsi" w:hAnsiTheme="minorHAnsi" w:cstheme="minorHAnsi"/>
          <w:i/>
          <w:iCs/>
          <w:lang w:eastAsia="en-US" w:bidi="ar-SA"/>
        </w:rPr>
        <w:t>broker</w:t>
      </w:r>
      <w:r w:rsidR="00AF3C3A" w:rsidRPr="00BE6DD6">
        <w:rPr>
          <w:rFonts w:asciiTheme="minorHAnsi" w:hAnsiTheme="minorHAnsi" w:cstheme="minorHAnsi"/>
          <w:lang w:eastAsia="en-US" w:bidi="ar-SA"/>
        </w:rPr>
        <w:t xml:space="preserve">, IoT </w:t>
      </w:r>
      <w:r w:rsidR="000C69E4" w:rsidRPr="003D1C9C">
        <w:rPr>
          <w:rFonts w:asciiTheme="minorHAnsi" w:hAnsiTheme="minorHAnsi" w:cstheme="minorHAnsi"/>
          <w:i/>
          <w:iCs/>
          <w:lang w:eastAsia="en-US" w:bidi="ar-SA"/>
        </w:rPr>
        <w:t>gateway</w:t>
      </w:r>
      <w:r w:rsidR="00AF3C3A" w:rsidRPr="00BE6DD6">
        <w:rPr>
          <w:rFonts w:asciiTheme="minorHAnsi" w:hAnsiTheme="minorHAnsi" w:cstheme="minorHAnsi"/>
          <w:lang w:eastAsia="en-US" w:bidi="ar-SA"/>
        </w:rPr>
        <w:t xml:space="preserve"> апликација, REST сервиси за складиштење и финалну обраду података, PostrgreSQL база података и </w:t>
      </w:r>
      <w:r w:rsidR="003048B3">
        <w:rPr>
          <w:rFonts w:asciiTheme="minorHAnsi" w:hAnsiTheme="minorHAnsi" w:cstheme="minorHAnsi"/>
          <w:i/>
          <w:iCs/>
        </w:rPr>
        <w:t>w</w:t>
      </w:r>
      <w:r w:rsidR="003048B3" w:rsidRPr="00CB760A">
        <w:rPr>
          <w:rFonts w:asciiTheme="minorHAnsi" w:hAnsiTheme="minorHAnsi" w:cstheme="minorHAnsi"/>
          <w:i/>
          <w:iCs/>
        </w:rPr>
        <w:t>eb</w:t>
      </w:r>
      <w:r w:rsidR="00AF3C3A" w:rsidRPr="00BE6DD6">
        <w:rPr>
          <w:rFonts w:asciiTheme="minorHAnsi" w:hAnsiTheme="minorHAnsi" w:cstheme="minorHAnsi"/>
          <w:lang w:eastAsia="en-US" w:bidi="ar-SA"/>
        </w:rPr>
        <w:t xml:space="preserve"> апликација за визуелизацију прикупљених података.</w:t>
      </w:r>
    </w:p>
    <w:p w14:paraId="72DE875B" w14:textId="77777777" w:rsidR="00853B7D" w:rsidRPr="00BE6DD6" w:rsidRDefault="00853B7D" w:rsidP="000C69E4">
      <w:pPr>
        <w:pStyle w:val="Textbody"/>
        <w:spacing w:line="240" w:lineRule="auto"/>
        <w:rPr>
          <w:rFonts w:asciiTheme="minorHAnsi" w:hAnsiTheme="minorHAnsi" w:cstheme="minorHAnsi"/>
          <w:lang w:eastAsia="en-US" w:bidi="ar-SA"/>
        </w:rPr>
      </w:pPr>
    </w:p>
    <w:p w14:paraId="196DCB97" w14:textId="77777777" w:rsidR="00501EE0" w:rsidRPr="00BE6DD6" w:rsidRDefault="00501EE0" w:rsidP="000C69E4">
      <w:pPr>
        <w:pStyle w:val="Textbody"/>
        <w:spacing w:line="240" w:lineRule="auto"/>
        <w:rPr>
          <w:rFonts w:asciiTheme="minorHAnsi" w:hAnsiTheme="minorHAnsi" w:cstheme="minorHAnsi"/>
          <w:lang w:eastAsia="en-US" w:bidi="ar-SA"/>
        </w:rPr>
      </w:pPr>
    </w:p>
    <w:p w14:paraId="2F7AA110" w14:textId="77777777" w:rsidR="00501EE0" w:rsidRPr="00BE6DD6" w:rsidRDefault="00501EE0" w:rsidP="000C69E4">
      <w:pPr>
        <w:pStyle w:val="Textbody"/>
        <w:spacing w:line="240" w:lineRule="auto"/>
        <w:rPr>
          <w:rFonts w:asciiTheme="minorHAnsi" w:hAnsiTheme="minorHAnsi" w:cstheme="minorHAnsi"/>
          <w:lang w:eastAsia="en-US" w:bidi="ar-SA"/>
        </w:rPr>
      </w:pPr>
    </w:p>
    <w:p w14:paraId="51E10406" w14:textId="77777777" w:rsidR="00501EE0" w:rsidRPr="00BE6DD6" w:rsidRDefault="00501EE0" w:rsidP="000C69E4">
      <w:pPr>
        <w:pStyle w:val="Textbody"/>
        <w:spacing w:line="240" w:lineRule="auto"/>
        <w:rPr>
          <w:rFonts w:asciiTheme="minorHAnsi" w:hAnsiTheme="minorHAnsi" w:cstheme="minorHAnsi"/>
          <w:lang w:eastAsia="en-US" w:bidi="ar-SA"/>
        </w:rPr>
      </w:pPr>
    </w:p>
    <w:p w14:paraId="6B2726DE" w14:textId="77777777" w:rsidR="00501EE0" w:rsidRPr="00BE6DD6" w:rsidRDefault="00501EE0" w:rsidP="000C69E4">
      <w:pPr>
        <w:pStyle w:val="Textbody"/>
        <w:spacing w:line="240" w:lineRule="auto"/>
        <w:rPr>
          <w:rFonts w:asciiTheme="minorHAnsi" w:hAnsiTheme="minorHAnsi" w:cstheme="minorHAnsi"/>
          <w:lang w:eastAsia="en-US" w:bidi="ar-SA"/>
        </w:rPr>
      </w:pPr>
    </w:p>
    <w:p w14:paraId="07A0EC34" w14:textId="77777777" w:rsidR="00501EE0" w:rsidRPr="00BE6DD6" w:rsidRDefault="00501EE0" w:rsidP="000C69E4">
      <w:pPr>
        <w:pStyle w:val="Textbody"/>
        <w:spacing w:line="240" w:lineRule="auto"/>
        <w:rPr>
          <w:rFonts w:asciiTheme="minorHAnsi" w:hAnsiTheme="minorHAnsi" w:cstheme="minorHAnsi"/>
          <w:lang w:eastAsia="en-US" w:bidi="ar-SA"/>
        </w:rPr>
      </w:pPr>
    </w:p>
    <w:p w14:paraId="0B8299F2" w14:textId="77777777" w:rsidR="00501EE0" w:rsidRPr="00BE6DD6" w:rsidRDefault="00501EE0" w:rsidP="000C69E4">
      <w:pPr>
        <w:pStyle w:val="Textbody"/>
        <w:spacing w:line="240" w:lineRule="auto"/>
        <w:rPr>
          <w:rFonts w:asciiTheme="minorHAnsi" w:hAnsiTheme="minorHAnsi" w:cstheme="minorHAnsi"/>
          <w:lang w:eastAsia="en-US" w:bidi="ar-SA"/>
        </w:rPr>
      </w:pPr>
    </w:p>
    <w:p w14:paraId="5DFBAA37" w14:textId="77777777" w:rsidR="00853B7D" w:rsidRPr="00BE6DD6" w:rsidRDefault="00000000" w:rsidP="000C69E4">
      <w:pPr>
        <w:pStyle w:val="Heading2"/>
        <w:rPr>
          <w:rFonts w:asciiTheme="minorHAnsi" w:hAnsiTheme="minorHAnsi" w:cstheme="minorHAnsi"/>
          <w:lang w:eastAsia="en-US" w:bidi="ar-SA"/>
        </w:rPr>
      </w:pPr>
      <w:bookmarkStart w:id="214" w:name="_Toc147988934"/>
      <w:r w:rsidRPr="00BE6DD6">
        <w:rPr>
          <w:rFonts w:asciiTheme="minorHAnsi" w:hAnsiTheme="minorHAnsi" w:cstheme="minorHAnsi"/>
          <w:lang w:eastAsia="en-US" w:bidi="ar-SA"/>
        </w:rPr>
        <w:lastRenderedPageBreak/>
        <w:t>6.1 Апликација за симулацију рада сензора</w:t>
      </w:r>
      <w:bookmarkEnd w:id="214"/>
    </w:p>
    <w:p w14:paraId="1ABDD913" w14:textId="77777777" w:rsidR="00853B7D" w:rsidRPr="00BE6DD6" w:rsidRDefault="00000000" w:rsidP="000C69E4">
      <w:pPr>
        <w:pStyle w:val="Textbody"/>
        <w:spacing w:line="240" w:lineRule="auto"/>
        <w:jc w:val="both"/>
        <w:rPr>
          <w:rFonts w:asciiTheme="minorHAnsi" w:hAnsiTheme="minorHAnsi" w:cstheme="minorHAnsi"/>
          <w:lang w:eastAsia="en-US" w:bidi="ar-SA"/>
        </w:rPr>
      </w:pPr>
      <w:r w:rsidRPr="00BE6DD6">
        <w:rPr>
          <w:rFonts w:asciiTheme="minorHAnsi" w:hAnsiTheme="minorHAnsi" w:cstheme="minorHAnsi"/>
          <w:lang w:eastAsia="en-US" w:bidi="ar-SA"/>
        </w:rPr>
        <w:tab/>
        <w:t>Основна намјена ове апликације јесте да симулира очитавања три врсте сензора. Симулира се рад сензора за температуру мотора, сензора за ниво горива у резервоару и сензора масе терета на оперативној руци машине.</w:t>
      </w:r>
    </w:p>
    <w:p w14:paraId="003D6042" w14:textId="3835749A"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lang w:eastAsia="en-US" w:bidi="ar-SA"/>
        </w:rPr>
        <w:tab/>
        <w:t>Апликација је реализована као једноставна Python скрипта. Конфигурациони параметри апликације се чувају у JSON</w:t>
      </w:r>
      <w:r w:rsidR="000C69E4">
        <w:rPr>
          <w:rFonts w:asciiTheme="minorHAnsi" w:hAnsiTheme="minorHAnsi" w:cstheme="minorHAnsi"/>
          <w:lang w:val="sr-Cyrl-RS" w:eastAsia="en-US" w:bidi="ar-SA"/>
        </w:rPr>
        <w:t xml:space="preserve"> (</w:t>
      </w:r>
      <w:r w:rsidR="000C69E4" w:rsidRPr="003C3941">
        <w:rPr>
          <w:rFonts w:asciiTheme="minorHAnsi" w:hAnsiTheme="minorHAnsi" w:cstheme="minorHAnsi"/>
          <w:i/>
          <w:iCs/>
          <w:lang w:val="sr-Latn-BA" w:eastAsia="en-US" w:bidi="ar-SA"/>
        </w:rPr>
        <w:t>Java</w:t>
      </w:r>
      <w:r w:rsidR="003C3941" w:rsidRPr="003C3941">
        <w:rPr>
          <w:rFonts w:asciiTheme="minorHAnsi" w:hAnsiTheme="minorHAnsi" w:cstheme="minorHAnsi"/>
          <w:i/>
          <w:iCs/>
          <w:lang w:val="sr-Latn-BA" w:eastAsia="en-US" w:bidi="ar-SA"/>
        </w:rPr>
        <w:t>S</w:t>
      </w:r>
      <w:r w:rsidR="000C69E4" w:rsidRPr="003C3941">
        <w:rPr>
          <w:rFonts w:asciiTheme="minorHAnsi" w:hAnsiTheme="minorHAnsi" w:cstheme="minorHAnsi"/>
          <w:i/>
          <w:iCs/>
          <w:lang w:val="sr-Latn-BA" w:eastAsia="en-US" w:bidi="ar-SA"/>
        </w:rPr>
        <w:t>cript Object Notation</w:t>
      </w:r>
      <w:r w:rsidR="000C69E4">
        <w:rPr>
          <w:rFonts w:asciiTheme="minorHAnsi" w:hAnsiTheme="minorHAnsi" w:cstheme="minorHAnsi"/>
          <w:lang w:val="sr-Cyrl-RS" w:eastAsia="en-US" w:bidi="ar-SA"/>
        </w:rPr>
        <w:t>)</w:t>
      </w:r>
      <w:r w:rsidRPr="00BE6DD6">
        <w:rPr>
          <w:rFonts w:asciiTheme="minorHAnsi" w:hAnsiTheme="minorHAnsi" w:cstheme="minorHAnsi"/>
          <w:lang w:eastAsia="en-US" w:bidi="ar-SA"/>
        </w:rPr>
        <w:t xml:space="preserve"> </w:t>
      </w:r>
      <w:r w:rsidR="00447360" w:rsidRPr="00BE6DD6">
        <w:rPr>
          <w:rFonts w:asciiTheme="minorHAnsi" w:hAnsiTheme="minorHAnsi" w:cstheme="minorHAnsi"/>
          <w:lang w:val="sr-Cyrl-RS" w:eastAsia="en-US" w:bidi="ar-SA"/>
        </w:rPr>
        <w:t xml:space="preserve">формату, у </w:t>
      </w:r>
      <w:r w:rsidRPr="00BE6DD6">
        <w:rPr>
          <w:rFonts w:asciiTheme="minorHAnsi" w:hAnsiTheme="minorHAnsi" w:cstheme="minorHAnsi"/>
          <w:lang w:eastAsia="en-US" w:bidi="ar-SA"/>
        </w:rPr>
        <w:t>конфигурационом фајлу.</w:t>
      </w:r>
      <w:r w:rsidR="0091241E">
        <w:rPr>
          <w:rFonts w:asciiTheme="minorHAnsi" w:hAnsiTheme="minorHAnsi" w:cstheme="minorHAnsi"/>
          <w:lang w:eastAsia="en-US" w:bidi="ar-SA"/>
        </w:rPr>
        <w:t xml:space="preserve"> </w:t>
      </w:r>
      <w:r w:rsidRPr="00BE6DD6">
        <w:rPr>
          <w:rFonts w:asciiTheme="minorHAnsi" w:hAnsiTheme="minorHAnsi" w:cstheme="minorHAnsi"/>
          <w:lang w:eastAsia="en-US" w:bidi="ar-SA"/>
        </w:rPr>
        <w:t xml:space="preserve">Конфигурациони параметри спецификују: интервал очитавања сензора, опсег генерисаних вриједности, адресу MQTT </w:t>
      </w:r>
      <w:r w:rsidRPr="003C3941">
        <w:rPr>
          <w:rFonts w:asciiTheme="minorHAnsi" w:hAnsiTheme="minorHAnsi" w:cstheme="minorHAnsi"/>
          <w:i/>
          <w:iCs/>
          <w:lang w:eastAsia="en-US" w:bidi="ar-SA"/>
        </w:rPr>
        <w:t>broker</w:t>
      </w:r>
      <w:r w:rsidRPr="00BE6DD6">
        <w:rPr>
          <w:rFonts w:asciiTheme="minorHAnsi" w:hAnsiTheme="minorHAnsi" w:cstheme="minorHAnsi"/>
          <w:lang w:eastAsia="en-US" w:bidi="ar-SA"/>
        </w:rPr>
        <w:t xml:space="preserve">-а и приступне податке. Имплементиран је и механизам </w:t>
      </w:r>
      <w:r w:rsidRPr="003C3941">
        <w:rPr>
          <w:rFonts w:asciiTheme="minorHAnsi" w:hAnsiTheme="minorHAnsi" w:cstheme="minorHAnsi"/>
          <w:i/>
          <w:iCs/>
          <w:lang w:eastAsia="en-US" w:bidi="ar-SA"/>
        </w:rPr>
        <w:t>log</w:t>
      </w:r>
      <w:r w:rsidRPr="00BE6DD6">
        <w:rPr>
          <w:rFonts w:asciiTheme="minorHAnsi" w:hAnsiTheme="minorHAnsi" w:cstheme="minorHAnsi"/>
          <w:lang w:eastAsia="en-US" w:bidi="ar-SA"/>
        </w:rPr>
        <w:t xml:space="preserve">-овања грешака насталих у раду апликације. Спецификација </w:t>
      </w:r>
      <w:r w:rsidRPr="003C3941">
        <w:rPr>
          <w:rFonts w:asciiTheme="minorHAnsi" w:hAnsiTheme="minorHAnsi" w:cstheme="minorHAnsi"/>
          <w:i/>
          <w:iCs/>
          <w:lang w:eastAsia="en-US" w:bidi="ar-SA"/>
        </w:rPr>
        <w:t>log</w:t>
      </w:r>
      <w:r w:rsidRPr="00BE6DD6">
        <w:rPr>
          <w:rFonts w:asciiTheme="minorHAnsi" w:hAnsiTheme="minorHAnsi" w:cstheme="minorHAnsi"/>
          <w:lang w:eastAsia="en-US" w:bidi="ar-SA"/>
        </w:rPr>
        <w:t xml:space="preserve"> фајлова, стратегије </w:t>
      </w:r>
      <w:r w:rsidRPr="003C3941">
        <w:rPr>
          <w:rFonts w:asciiTheme="minorHAnsi" w:hAnsiTheme="minorHAnsi" w:cstheme="minorHAnsi"/>
          <w:i/>
          <w:iCs/>
          <w:lang w:eastAsia="en-US" w:bidi="ar-SA"/>
        </w:rPr>
        <w:t>log</w:t>
      </w:r>
      <w:r w:rsidRPr="00BE6DD6">
        <w:rPr>
          <w:rFonts w:asciiTheme="minorHAnsi" w:hAnsiTheme="minorHAnsi" w:cstheme="minorHAnsi"/>
          <w:lang w:eastAsia="en-US" w:bidi="ar-SA"/>
        </w:rPr>
        <w:t xml:space="preserve">-овања, максималне величине </w:t>
      </w:r>
      <w:r w:rsidRPr="003C3941">
        <w:rPr>
          <w:rFonts w:asciiTheme="minorHAnsi" w:hAnsiTheme="minorHAnsi" w:cstheme="minorHAnsi"/>
          <w:i/>
          <w:iCs/>
          <w:lang w:eastAsia="en-US" w:bidi="ar-SA"/>
        </w:rPr>
        <w:t>log</w:t>
      </w:r>
      <w:r w:rsidRPr="00BE6DD6">
        <w:rPr>
          <w:rFonts w:asciiTheme="minorHAnsi" w:hAnsiTheme="minorHAnsi" w:cstheme="minorHAnsi"/>
          <w:lang w:eastAsia="en-US" w:bidi="ar-SA"/>
        </w:rPr>
        <w:t xml:space="preserve"> фајлова и времена њиховог чувања се налази у logging.conf фајлу.</w:t>
      </w:r>
    </w:p>
    <w:p w14:paraId="4DA279D9" w14:textId="5BF92247"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lang w:eastAsia="en-US" w:bidi="ar-SA"/>
        </w:rPr>
        <w:tab/>
        <w:t xml:space="preserve">Скрипта користи стандардне Python модуле: time за рад са временом, math за математичке операције, json за рад са JSON форматом и multiprocessing за рад са процесима. Поред стандардних модула користе се и paho.mqtt.client и numpy </w:t>
      </w:r>
      <w:r w:rsidR="003C3941">
        <w:rPr>
          <w:rFonts w:asciiTheme="minorHAnsi" w:hAnsiTheme="minorHAnsi" w:cstheme="minorHAnsi"/>
          <w:lang w:val="sr-Cyrl-RS" w:eastAsia="en-US" w:bidi="ar-SA"/>
        </w:rPr>
        <w:t>пакети</w:t>
      </w:r>
      <w:r w:rsidRPr="00BE6DD6">
        <w:rPr>
          <w:rFonts w:asciiTheme="minorHAnsi" w:hAnsiTheme="minorHAnsi" w:cstheme="minorHAnsi"/>
          <w:lang w:eastAsia="en-US" w:bidi="ar-SA"/>
        </w:rPr>
        <w:t xml:space="preserve"> који нису доступни у Python окружењу, већ их је потребно накнадно инсталирати.</w:t>
      </w:r>
    </w:p>
    <w:p w14:paraId="6D296AAC" w14:textId="69365943"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lang w:eastAsia="en-US" w:bidi="ar-SA"/>
        </w:rPr>
        <w:tab/>
        <w:t>Paho.mqtt.client</w:t>
      </w:r>
      <w:r w:rsidRPr="00BE6DD6">
        <w:rPr>
          <w:rStyle w:val="FootnoteReference"/>
          <w:rFonts w:asciiTheme="minorHAnsi" w:hAnsiTheme="minorHAnsi" w:cstheme="minorHAnsi"/>
          <w:lang w:eastAsia="en-US" w:bidi="ar-SA"/>
        </w:rPr>
        <w:footnoteReference w:id="33"/>
      </w:r>
      <w:r w:rsidRPr="00BE6DD6">
        <w:rPr>
          <w:rFonts w:asciiTheme="minorHAnsi" w:hAnsiTheme="minorHAnsi" w:cstheme="minorHAnsi"/>
          <w:lang w:eastAsia="en-US" w:bidi="ar-SA"/>
        </w:rPr>
        <w:t xml:space="preserve"> је python </w:t>
      </w:r>
      <w:r w:rsidR="003C3941">
        <w:rPr>
          <w:rFonts w:asciiTheme="minorHAnsi" w:hAnsiTheme="minorHAnsi" w:cstheme="minorHAnsi"/>
          <w:lang w:val="sr-Cyrl-RS" w:eastAsia="en-US" w:bidi="ar-SA"/>
        </w:rPr>
        <w:t>пакет</w:t>
      </w:r>
      <w:r w:rsidRPr="00BE6DD6">
        <w:rPr>
          <w:rFonts w:asciiTheme="minorHAnsi" w:hAnsiTheme="minorHAnsi" w:cstheme="minorHAnsi"/>
          <w:lang w:eastAsia="en-US" w:bidi="ar-SA"/>
        </w:rPr>
        <w:t xml:space="preserve"> који обезбјеђује клијента за MQTT протокол. Овај модул омогућава да се успoстави конекција са MQTT</w:t>
      </w:r>
      <w:r w:rsidR="0091241E">
        <w:rPr>
          <w:rFonts w:asciiTheme="minorHAnsi" w:hAnsiTheme="minorHAnsi" w:cstheme="minorHAnsi"/>
          <w:lang w:eastAsia="en-US" w:bidi="ar-SA"/>
        </w:rPr>
        <w:t xml:space="preserve"> </w:t>
      </w:r>
      <w:r w:rsidR="003C3941" w:rsidRPr="003C3941">
        <w:rPr>
          <w:rFonts w:asciiTheme="minorHAnsi" w:hAnsiTheme="minorHAnsi" w:cstheme="minorHAnsi"/>
          <w:i/>
          <w:iCs/>
          <w:lang w:eastAsia="en-US" w:bidi="ar-SA"/>
        </w:rPr>
        <w:t>broker</w:t>
      </w:r>
      <w:r w:rsidR="003C3941">
        <w:rPr>
          <w:rFonts w:asciiTheme="minorHAnsi" w:hAnsiTheme="minorHAnsi" w:cstheme="minorHAnsi"/>
          <w:lang w:eastAsia="en-US" w:bidi="ar-SA"/>
        </w:rPr>
        <w:t>-</w:t>
      </w:r>
      <w:r w:rsidR="003C3941">
        <w:rPr>
          <w:rFonts w:asciiTheme="minorHAnsi" w:hAnsiTheme="minorHAnsi" w:cstheme="minorHAnsi"/>
          <w:lang w:val="sr-Cyrl-RS" w:eastAsia="en-US" w:bidi="ar-SA"/>
        </w:rPr>
        <w:t>ом</w:t>
      </w:r>
      <w:r w:rsidRPr="00BE6DD6">
        <w:rPr>
          <w:rFonts w:asciiTheme="minorHAnsi" w:hAnsiTheme="minorHAnsi" w:cstheme="minorHAnsi"/>
          <w:lang w:eastAsia="en-US" w:bidi="ar-SA"/>
        </w:rPr>
        <w:t xml:space="preserve">, да се пошаље порука и да се клијент претплати на спецификовани </w:t>
      </w:r>
      <w:r w:rsidRPr="003C3941">
        <w:rPr>
          <w:rFonts w:asciiTheme="minorHAnsi" w:hAnsiTheme="minorHAnsi" w:cstheme="minorHAnsi"/>
          <w:i/>
          <w:iCs/>
          <w:lang w:eastAsia="en-US" w:bidi="ar-SA"/>
        </w:rPr>
        <w:t>topic</w:t>
      </w:r>
      <w:r w:rsidRPr="00BE6DD6">
        <w:rPr>
          <w:rFonts w:asciiTheme="minorHAnsi" w:hAnsiTheme="minorHAnsi" w:cstheme="minorHAnsi"/>
          <w:lang w:eastAsia="en-US" w:bidi="ar-SA"/>
        </w:rPr>
        <w:t xml:space="preserve">. У реализованом систему овај протокол је искориштен за остваривање комуникације између сензора и IoT </w:t>
      </w:r>
      <w:r w:rsidRPr="003C3941">
        <w:rPr>
          <w:rFonts w:asciiTheme="minorHAnsi" w:hAnsiTheme="minorHAnsi" w:cstheme="minorHAnsi"/>
          <w:i/>
          <w:iCs/>
          <w:lang w:eastAsia="en-US" w:bidi="ar-SA"/>
        </w:rPr>
        <w:t>gateway</w:t>
      </w:r>
      <w:r w:rsidRPr="00BE6DD6">
        <w:rPr>
          <w:rFonts w:asciiTheme="minorHAnsi" w:hAnsiTheme="minorHAnsi" w:cstheme="minorHAnsi"/>
          <w:lang w:eastAsia="en-US" w:bidi="ar-SA"/>
        </w:rPr>
        <w:t xml:space="preserve"> апликације.</w:t>
      </w:r>
    </w:p>
    <w:p w14:paraId="68EE45D6" w14:textId="3167F62F"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lang w:eastAsia="en-US" w:bidi="ar-SA"/>
        </w:rPr>
        <w:tab/>
        <w:t>Numpy</w:t>
      </w:r>
      <w:r w:rsidRPr="00BE6DD6">
        <w:rPr>
          <w:rStyle w:val="FootnoteReference"/>
          <w:rFonts w:asciiTheme="minorHAnsi" w:hAnsiTheme="minorHAnsi" w:cstheme="minorHAnsi"/>
          <w:lang w:eastAsia="en-US" w:bidi="ar-SA"/>
        </w:rPr>
        <w:footnoteReference w:id="34"/>
      </w:r>
      <w:r w:rsidRPr="00BE6DD6">
        <w:rPr>
          <w:rFonts w:asciiTheme="minorHAnsi" w:hAnsiTheme="minorHAnsi" w:cstheme="minorHAnsi"/>
          <w:lang w:eastAsia="en-US" w:bidi="ar-SA"/>
        </w:rPr>
        <w:t xml:space="preserve"> </w:t>
      </w:r>
      <w:r w:rsidR="003C3941">
        <w:rPr>
          <w:rFonts w:asciiTheme="minorHAnsi" w:hAnsiTheme="minorHAnsi" w:cstheme="minorHAnsi"/>
          <w:lang w:val="sr-Cyrl-RS" w:eastAsia="en-US" w:bidi="ar-SA"/>
        </w:rPr>
        <w:t>пакет</w:t>
      </w:r>
      <w:r w:rsidRPr="00BE6DD6">
        <w:rPr>
          <w:rFonts w:asciiTheme="minorHAnsi" w:hAnsiTheme="minorHAnsi" w:cstheme="minorHAnsi"/>
          <w:lang w:eastAsia="en-US" w:bidi="ar-SA"/>
        </w:rPr>
        <w:t xml:space="preserve"> је намијењен за нумеричку математику и рачунарство у научне сврхе. Овај модул омогућава елегантан рад са низовима, матрицама и вишедимензионим низовима. Поред тога, омогућава генерисање псеудослучајних вриједности које прате одређену расподјелу случајних вриједности. У апликацији је искориштен за добијање низа псеудослучајних вриједности које прате униформну расподјелу и које се користе за генерисање вриједности очитавања сензора.</w:t>
      </w:r>
    </w:p>
    <w:p w14:paraId="17FA1E9A" w14:textId="120D6262" w:rsidR="00853B7D" w:rsidRPr="00BE6DD6" w:rsidRDefault="00000000" w:rsidP="003C3941">
      <w:pPr>
        <w:pStyle w:val="Textbody"/>
        <w:spacing w:after="240" w:line="240" w:lineRule="auto"/>
        <w:jc w:val="both"/>
        <w:rPr>
          <w:rFonts w:asciiTheme="minorHAnsi" w:hAnsiTheme="minorHAnsi" w:cstheme="minorHAnsi"/>
          <w:lang w:eastAsia="en-US" w:bidi="ar-SA"/>
        </w:rPr>
      </w:pPr>
      <w:r w:rsidRPr="00BE6DD6">
        <w:rPr>
          <w:rFonts w:asciiTheme="minorHAnsi" w:hAnsiTheme="minorHAnsi" w:cstheme="minorHAnsi"/>
          <w:lang w:eastAsia="en-US" w:bidi="ar-SA"/>
        </w:rPr>
        <w:tab/>
        <w:t>Класа Process из multiprocessing модула омогућава креирање и покретање засебних процеса у оперативном систему који се могу извршавати истовремено.</w:t>
      </w:r>
    </w:p>
    <w:p w14:paraId="7174B716" w14:textId="77777777" w:rsidR="00853B7D" w:rsidRPr="00BE6DD6" w:rsidRDefault="00000000" w:rsidP="000C69E4">
      <w:pPr>
        <w:pStyle w:val="Heading3"/>
        <w:rPr>
          <w:rFonts w:asciiTheme="minorHAnsi" w:hAnsiTheme="minorHAnsi" w:cstheme="minorHAnsi"/>
          <w:b w:val="0"/>
          <w:bCs w:val="0"/>
          <w:i/>
          <w:iCs/>
          <w:sz w:val="24"/>
          <w:szCs w:val="24"/>
        </w:rPr>
      </w:pPr>
      <w:bookmarkStart w:id="215" w:name="_Toc147988935"/>
      <w:r w:rsidRPr="00BE6DD6">
        <w:rPr>
          <w:rFonts w:asciiTheme="minorHAnsi" w:hAnsiTheme="minorHAnsi" w:cstheme="minorHAnsi"/>
          <w:b w:val="0"/>
          <w:bCs w:val="0"/>
          <w:i/>
          <w:iCs/>
          <w:sz w:val="24"/>
          <w:szCs w:val="24"/>
        </w:rPr>
        <w:t>6.1.1 Ток апликације</w:t>
      </w:r>
      <w:bookmarkEnd w:id="215"/>
    </w:p>
    <w:p w14:paraId="25A0A93A" w14:textId="571471C1"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lang w:eastAsia="en-US" w:bidi="ar-SA"/>
        </w:rPr>
        <w:tab/>
        <w:t xml:space="preserve">Након покретања апликације прво се </w:t>
      </w:r>
      <w:r w:rsidR="00447360" w:rsidRPr="00BE6DD6">
        <w:rPr>
          <w:rFonts w:asciiTheme="minorHAnsi" w:hAnsiTheme="minorHAnsi" w:cstheme="minorHAnsi"/>
          <w:lang w:val="sr-Cyrl-RS" w:eastAsia="en-US" w:bidi="ar-SA"/>
        </w:rPr>
        <w:t>у</w:t>
      </w:r>
      <w:r w:rsidRPr="00BE6DD6">
        <w:rPr>
          <w:rFonts w:asciiTheme="minorHAnsi" w:hAnsiTheme="minorHAnsi" w:cstheme="minorHAnsi"/>
          <w:lang w:eastAsia="en-US" w:bidi="ar-SA"/>
        </w:rPr>
        <w:t>чита</w:t>
      </w:r>
      <w:r w:rsidR="00447360" w:rsidRPr="00BE6DD6">
        <w:rPr>
          <w:rFonts w:asciiTheme="minorHAnsi" w:hAnsiTheme="minorHAnsi" w:cstheme="minorHAnsi"/>
          <w:lang w:val="sr-Cyrl-RS" w:eastAsia="en-US" w:bidi="ar-SA"/>
        </w:rPr>
        <w:t>ва</w:t>
      </w:r>
      <w:r w:rsidRPr="00BE6DD6">
        <w:rPr>
          <w:rFonts w:asciiTheme="minorHAnsi" w:hAnsiTheme="minorHAnsi" w:cstheme="minorHAnsi"/>
          <w:lang w:eastAsia="en-US" w:bidi="ar-SA"/>
        </w:rPr>
        <w:t xml:space="preserve"> конфигурација из конфигурационог фајла, а затим се покреће по један процес за сваки тип сензора. Процеси прво успостављају везу са MQTT </w:t>
      </w:r>
      <w:r w:rsidRPr="003C3941">
        <w:rPr>
          <w:rFonts w:asciiTheme="minorHAnsi" w:hAnsiTheme="minorHAnsi" w:cstheme="minorHAnsi"/>
          <w:i/>
          <w:iCs/>
          <w:lang w:eastAsia="en-US" w:bidi="ar-SA"/>
        </w:rPr>
        <w:t>broker</w:t>
      </w:r>
      <w:r w:rsidRPr="00BE6DD6">
        <w:rPr>
          <w:rFonts w:asciiTheme="minorHAnsi" w:hAnsiTheme="minorHAnsi" w:cstheme="minorHAnsi"/>
          <w:lang w:eastAsia="en-US" w:bidi="ar-SA"/>
        </w:rPr>
        <w:t>-ом на основу адресе и приступних података спецификованих у конфигурационом фајлу, а затим почиње периодично генерисање вриједности.</w:t>
      </w:r>
    </w:p>
    <w:p w14:paraId="1F88CEA5" w14:textId="5AFC8157" w:rsidR="00853B7D" w:rsidRPr="00F338AC" w:rsidRDefault="00000000" w:rsidP="000C69E4">
      <w:pPr>
        <w:pStyle w:val="Textbody"/>
        <w:spacing w:line="240" w:lineRule="auto"/>
        <w:jc w:val="both"/>
        <w:rPr>
          <w:rFonts w:asciiTheme="minorHAnsi" w:hAnsiTheme="minorHAnsi" w:cstheme="minorHAnsi"/>
          <w:lang w:val="sr-Cyrl-RS"/>
        </w:rPr>
      </w:pPr>
      <w:r w:rsidRPr="00BE6DD6">
        <w:rPr>
          <w:rFonts w:asciiTheme="minorHAnsi" w:hAnsiTheme="minorHAnsi" w:cstheme="minorHAnsi"/>
          <w:lang w:eastAsia="en-US" w:bidi="ar-SA"/>
        </w:rPr>
        <w:tab/>
        <w:t>Процес, који симулира рад сензора за температуру, периодично генерише вриједност температуре мотора. Логика овог процеса је имплементирана тако да на основу случајних вриједности и просјечне температуре мотора, прво симулира постепено загријавање мотора, а</w:t>
      </w:r>
      <w:r w:rsidR="00570978" w:rsidRPr="00BE6DD6">
        <w:rPr>
          <w:rFonts w:asciiTheme="minorHAnsi" w:hAnsiTheme="minorHAnsi" w:cstheme="minorHAnsi"/>
          <w:lang w:val="sr-Cyrl-RS" w:eastAsia="en-US" w:bidi="ar-SA"/>
        </w:rPr>
        <w:t>,</w:t>
      </w:r>
      <w:r w:rsidRPr="00BE6DD6">
        <w:rPr>
          <w:rFonts w:asciiTheme="minorHAnsi" w:hAnsiTheme="minorHAnsi" w:cstheme="minorHAnsi"/>
          <w:lang w:eastAsia="en-US" w:bidi="ar-SA"/>
        </w:rPr>
        <w:t xml:space="preserve"> након тога</w:t>
      </w:r>
      <w:r w:rsidR="00570978" w:rsidRPr="00BE6DD6">
        <w:rPr>
          <w:rFonts w:asciiTheme="minorHAnsi" w:hAnsiTheme="minorHAnsi" w:cstheme="minorHAnsi"/>
          <w:lang w:val="sr-Cyrl-RS" w:eastAsia="en-US" w:bidi="ar-SA"/>
        </w:rPr>
        <w:t>,</w:t>
      </w:r>
      <w:r w:rsidRPr="00BE6DD6">
        <w:rPr>
          <w:rFonts w:asciiTheme="minorHAnsi" w:hAnsiTheme="minorHAnsi" w:cstheme="minorHAnsi"/>
          <w:lang w:eastAsia="en-US" w:bidi="ar-SA"/>
        </w:rPr>
        <w:t xml:space="preserve"> период флуктуације температуре око спецификоване просјечне вриједности, чиме се симулира радна температура мотора машине.</w:t>
      </w:r>
      <w:r w:rsidR="00F338AC">
        <w:rPr>
          <w:rFonts w:asciiTheme="minorHAnsi" w:hAnsiTheme="minorHAnsi" w:cstheme="minorHAnsi"/>
          <w:lang w:val="sr-Cyrl-RS" w:eastAsia="en-US" w:bidi="ar-SA"/>
        </w:rPr>
        <w:t xml:space="preserve"> </w:t>
      </w:r>
      <w:r w:rsidR="00F338AC" w:rsidRPr="00BE6DD6">
        <w:rPr>
          <w:rFonts w:asciiTheme="minorHAnsi" w:hAnsiTheme="minorHAnsi" w:cstheme="minorHAnsi"/>
          <w:lang w:val="sr-Cyrl-RS"/>
        </w:rPr>
        <w:t>На слици 6.2 приказан је основни ток апликације у форми дијаграма активности.</w:t>
      </w:r>
    </w:p>
    <w:p w14:paraId="7EB3F6E4" w14:textId="23FAC325" w:rsidR="00F338AC" w:rsidRPr="00BE6DD6" w:rsidRDefault="00000000" w:rsidP="000C69E4">
      <w:pPr>
        <w:pStyle w:val="Textbody"/>
        <w:spacing w:line="240" w:lineRule="auto"/>
        <w:jc w:val="both"/>
        <w:rPr>
          <w:rFonts w:asciiTheme="minorHAnsi" w:hAnsiTheme="minorHAnsi" w:cstheme="minorHAnsi"/>
          <w:lang w:eastAsia="en-US" w:bidi="ar-SA"/>
        </w:rPr>
      </w:pPr>
      <w:r w:rsidRPr="00BE6DD6">
        <w:rPr>
          <w:rFonts w:asciiTheme="minorHAnsi" w:hAnsiTheme="minorHAnsi" w:cstheme="minorHAnsi"/>
          <w:lang w:eastAsia="en-US" w:bidi="ar-SA"/>
        </w:rPr>
        <w:tab/>
        <w:t>Симулација сензора оперативне руке машине је имплементирана тако да се са варијабилним периодом генерише псеудослучајна вриједност која представља масу терета на оперативној руци машине.</w:t>
      </w:r>
    </w:p>
    <w:p w14:paraId="7B2F485C" w14:textId="340C61EB" w:rsidR="00853B7D" w:rsidRPr="00BE6DD6" w:rsidRDefault="00000000" w:rsidP="000C69E4">
      <w:pPr>
        <w:pStyle w:val="Textbody"/>
        <w:spacing w:line="240" w:lineRule="auto"/>
        <w:jc w:val="both"/>
        <w:rPr>
          <w:rFonts w:asciiTheme="minorHAnsi" w:hAnsiTheme="minorHAnsi" w:cstheme="minorHAnsi"/>
          <w:lang w:eastAsia="en-US" w:bidi="ar-SA"/>
        </w:rPr>
      </w:pPr>
      <w:r w:rsidRPr="00BE6DD6">
        <w:rPr>
          <w:rFonts w:asciiTheme="minorHAnsi" w:hAnsiTheme="minorHAnsi" w:cstheme="minorHAnsi"/>
          <w:lang w:eastAsia="en-US" w:bidi="ar-SA"/>
        </w:rPr>
        <w:lastRenderedPageBreak/>
        <w:tab/>
        <w:t>Ниво горива у резервоару машине се периодично генерише на основу потрошње горива по радном сату, вјероватноће допуњавања резервоара и ефикасности мотора.</w:t>
      </w:r>
    </w:p>
    <w:p w14:paraId="46B92191" w14:textId="4C9CCB76" w:rsidR="00CE74B2" w:rsidRPr="00BE6DD6" w:rsidRDefault="00CE74B2" w:rsidP="000C69E4">
      <w:pPr>
        <w:pStyle w:val="Textbody"/>
        <w:spacing w:line="240" w:lineRule="auto"/>
        <w:jc w:val="both"/>
        <w:rPr>
          <w:rFonts w:asciiTheme="minorHAnsi" w:hAnsiTheme="minorHAnsi" w:cstheme="minorHAnsi"/>
          <w:lang w:val="sr-Cyrl-RS"/>
        </w:rPr>
      </w:pPr>
      <w:r w:rsidRPr="00BE6DD6">
        <w:rPr>
          <w:rFonts w:asciiTheme="minorHAnsi" w:hAnsiTheme="minorHAnsi" w:cstheme="minorHAnsi"/>
          <w:noProof/>
        </w:rPr>
        <w:drawing>
          <wp:anchor distT="0" distB="0" distL="0" distR="0" simplePos="0" relativeHeight="10" behindDoc="0" locked="0" layoutInCell="0" allowOverlap="1" wp14:anchorId="1AA6882B" wp14:editId="346F9386">
            <wp:simplePos x="0" y="0"/>
            <wp:positionH relativeFrom="margin">
              <wp:posOffset>228600</wp:posOffset>
            </wp:positionH>
            <wp:positionV relativeFrom="paragraph">
              <wp:posOffset>276521</wp:posOffset>
            </wp:positionV>
            <wp:extent cx="5655945" cy="5851525"/>
            <wp:effectExtent l="0" t="0" r="1905" b="0"/>
            <wp:wrapTopAndBottom/>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20"/>
                    <a:stretch>
                      <a:fillRect/>
                    </a:stretch>
                  </pic:blipFill>
                  <pic:spPr bwMode="auto">
                    <a:xfrm>
                      <a:off x="0" y="0"/>
                      <a:ext cx="5655945" cy="5851525"/>
                    </a:xfrm>
                    <a:prstGeom prst="rect">
                      <a:avLst/>
                    </a:prstGeom>
                  </pic:spPr>
                </pic:pic>
              </a:graphicData>
            </a:graphic>
            <wp14:sizeRelH relativeFrom="margin">
              <wp14:pctWidth>0</wp14:pctWidth>
            </wp14:sizeRelH>
            <wp14:sizeRelV relativeFrom="margin">
              <wp14:pctHeight>0</wp14:pctHeight>
            </wp14:sizeRelV>
          </wp:anchor>
        </w:drawing>
      </w:r>
      <w:r w:rsidRPr="00BE6DD6">
        <w:rPr>
          <w:rFonts w:asciiTheme="minorHAnsi" w:hAnsiTheme="minorHAnsi" w:cstheme="minorHAnsi"/>
        </w:rPr>
        <w:tab/>
      </w:r>
    </w:p>
    <w:p w14:paraId="5FF7D91F" w14:textId="77777777" w:rsidR="00853B7D" w:rsidRPr="00BE6DD6" w:rsidRDefault="00000000" w:rsidP="000C69E4">
      <w:pPr>
        <w:pStyle w:val="Textbody"/>
        <w:spacing w:line="240" w:lineRule="auto"/>
        <w:jc w:val="center"/>
        <w:rPr>
          <w:rFonts w:asciiTheme="minorHAnsi" w:hAnsiTheme="minorHAnsi" w:cstheme="minorHAnsi"/>
          <w:i/>
          <w:iCs/>
          <w:sz w:val="22"/>
          <w:szCs w:val="22"/>
          <w:lang w:eastAsia="en-US" w:bidi="ar-SA"/>
        </w:rPr>
      </w:pPr>
      <w:r w:rsidRPr="00BE6DD6">
        <w:rPr>
          <w:rFonts w:asciiTheme="minorHAnsi" w:hAnsiTheme="minorHAnsi" w:cstheme="minorHAnsi"/>
          <w:i/>
          <w:iCs/>
          <w:sz w:val="22"/>
          <w:szCs w:val="22"/>
          <w:lang w:eastAsia="en-US" w:bidi="ar-SA"/>
        </w:rPr>
        <w:t>Слика 6.2 – Ток активности сензорске апликације</w:t>
      </w:r>
    </w:p>
    <w:p w14:paraId="59BFE4E8" w14:textId="661D226E" w:rsidR="00AF3C3A" w:rsidRPr="00BE6DD6" w:rsidRDefault="00000000" w:rsidP="000C69E4">
      <w:pPr>
        <w:pStyle w:val="Textbody"/>
        <w:spacing w:line="240" w:lineRule="auto"/>
        <w:jc w:val="both"/>
        <w:rPr>
          <w:rFonts w:asciiTheme="minorHAnsi" w:hAnsiTheme="minorHAnsi" w:cstheme="minorHAnsi"/>
          <w:lang w:eastAsia="en-US" w:bidi="ar-SA"/>
        </w:rPr>
      </w:pPr>
      <w:r w:rsidRPr="00BE6DD6">
        <w:rPr>
          <w:rFonts w:asciiTheme="minorHAnsi" w:hAnsiTheme="minorHAnsi" w:cstheme="minorHAnsi"/>
          <w:lang w:eastAsia="en-US" w:bidi="ar-SA"/>
        </w:rPr>
        <w:tab/>
        <w:t xml:space="preserve">Након што се генеришу вриједности сензорских очитавања, подаци се шаљу у одговарајући </w:t>
      </w:r>
      <w:r w:rsidRPr="00BE6DD6">
        <w:rPr>
          <w:rFonts w:asciiTheme="minorHAnsi" w:hAnsiTheme="minorHAnsi" w:cstheme="minorHAnsi"/>
          <w:i/>
          <w:iCs/>
          <w:lang w:eastAsia="en-US" w:bidi="ar-SA"/>
        </w:rPr>
        <w:t>topic</w:t>
      </w:r>
      <w:r w:rsidRPr="00BE6DD6">
        <w:rPr>
          <w:rFonts w:asciiTheme="minorHAnsi" w:hAnsiTheme="minorHAnsi" w:cstheme="minorHAnsi"/>
          <w:lang w:eastAsia="en-US" w:bidi="ar-SA"/>
        </w:rPr>
        <w:t xml:space="preserve"> путем MQTT протокола.</w:t>
      </w:r>
    </w:p>
    <w:p w14:paraId="4F36D9BF" w14:textId="77777777" w:rsidR="00AF3C3A" w:rsidRDefault="00AF3C3A" w:rsidP="000C69E4">
      <w:pPr>
        <w:pStyle w:val="Textbody"/>
        <w:spacing w:line="240" w:lineRule="auto"/>
        <w:jc w:val="both"/>
        <w:rPr>
          <w:rFonts w:asciiTheme="minorHAnsi" w:hAnsiTheme="minorHAnsi" w:cstheme="minorHAnsi"/>
        </w:rPr>
      </w:pPr>
    </w:p>
    <w:p w14:paraId="5D1D5520" w14:textId="77777777" w:rsidR="00F338AC" w:rsidRDefault="00F338AC" w:rsidP="000C69E4">
      <w:pPr>
        <w:pStyle w:val="Textbody"/>
        <w:spacing w:line="240" w:lineRule="auto"/>
        <w:jc w:val="both"/>
        <w:rPr>
          <w:rFonts w:asciiTheme="minorHAnsi" w:hAnsiTheme="minorHAnsi" w:cstheme="minorHAnsi"/>
        </w:rPr>
      </w:pPr>
    </w:p>
    <w:p w14:paraId="3FB13F2D" w14:textId="77777777" w:rsidR="00F338AC" w:rsidRDefault="00F338AC" w:rsidP="000C69E4">
      <w:pPr>
        <w:pStyle w:val="Textbody"/>
        <w:spacing w:line="240" w:lineRule="auto"/>
        <w:jc w:val="both"/>
        <w:rPr>
          <w:rFonts w:asciiTheme="minorHAnsi" w:hAnsiTheme="minorHAnsi" w:cstheme="minorHAnsi"/>
        </w:rPr>
      </w:pPr>
    </w:p>
    <w:p w14:paraId="2920BD75" w14:textId="77777777" w:rsidR="00F338AC" w:rsidRDefault="00F338AC" w:rsidP="000C69E4">
      <w:pPr>
        <w:pStyle w:val="Textbody"/>
        <w:spacing w:line="240" w:lineRule="auto"/>
        <w:jc w:val="both"/>
        <w:rPr>
          <w:rFonts w:asciiTheme="minorHAnsi" w:hAnsiTheme="minorHAnsi" w:cstheme="minorHAnsi"/>
        </w:rPr>
      </w:pPr>
    </w:p>
    <w:p w14:paraId="1D4CD4BA" w14:textId="77777777" w:rsidR="00F338AC" w:rsidRDefault="00F338AC" w:rsidP="000C69E4">
      <w:pPr>
        <w:pStyle w:val="Textbody"/>
        <w:spacing w:line="240" w:lineRule="auto"/>
        <w:jc w:val="both"/>
        <w:rPr>
          <w:rFonts w:asciiTheme="minorHAnsi" w:hAnsiTheme="minorHAnsi" w:cstheme="minorHAnsi"/>
        </w:rPr>
      </w:pPr>
    </w:p>
    <w:p w14:paraId="5F3D0123" w14:textId="77777777" w:rsidR="00F338AC" w:rsidRPr="00BE6DD6" w:rsidRDefault="00F338AC" w:rsidP="000C69E4">
      <w:pPr>
        <w:pStyle w:val="Textbody"/>
        <w:spacing w:line="240" w:lineRule="auto"/>
        <w:jc w:val="both"/>
        <w:rPr>
          <w:rFonts w:asciiTheme="minorHAnsi" w:hAnsiTheme="minorHAnsi" w:cstheme="minorHAnsi"/>
        </w:rPr>
      </w:pPr>
    </w:p>
    <w:p w14:paraId="47532140" w14:textId="77777777" w:rsidR="00853B7D" w:rsidRPr="00BE6DD6" w:rsidRDefault="00000000" w:rsidP="000C69E4">
      <w:pPr>
        <w:pStyle w:val="Heading2"/>
        <w:rPr>
          <w:rFonts w:asciiTheme="minorHAnsi" w:hAnsiTheme="minorHAnsi" w:cstheme="minorHAnsi"/>
        </w:rPr>
      </w:pPr>
      <w:bookmarkStart w:id="216" w:name="_Toc147988936"/>
      <w:r w:rsidRPr="00BE6DD6">
        <w:rPr>
          <w:rFonts w:asciiTheme="minorHAnsi" w:hAnsiTheme="minorHAnsi" w:cstheme="minorHAnsi"/>
        </w:rPr>
        <w:lastRenderedPageBreak/>
        <w:t>6.2 MQTT broker</w:t>
      </w:r>
      <w:bookmarkEnd w:id="216"/>
    </w:p>
    <w:p w14:paraId="5B2F816B" w14:textId="77777777"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lang w:eastAsia="en-US" w:bidi="ar-SA"/>
        </w:rPr>
        <w:tab/>
        <w:t>МQTT je једноставан протокол за размјену порука. Због своје једноставности, не доноси велико оптерећење уређајима који га користе, па из тог разлога представља идеално рјешење за успостављање комуникације између IoT уређаја. MQTT је протокол апликативног нивоа који у позадини користи TCP/IP протокол.</w:t>
      </w:r>
    </w:p>
    <w:p w14:paraId="4884D8A9" w14:textId="4E4100FC"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lang w:eastAsia="en-US" w:bidi="ar-SA"/>
        </w:rPr>
        <w:tab/>
        <w:t xml:space="preserve">MQTT </w:t>
      </w:r>
      <w:r w:rsidRPr="00F338AC">
        <w:rPr>
          <w:rFonts w:asciiTheme="minorHAnsi" w:hAnsiTheme="minorHAnsi" w:cstheme="minorHAnsi"/>
          <w:i/>
          <w:iCs/>
          <w:lang w:eastAsia="en-US" w:bidi="ar-SA"/>
        </w:rPr>
        <w:t>broker</w:t>
      </w:r>
      <w:r w:rsidRPr="00BE6DD6">
        <w:rPr>
          <w:rFonts w:asciiTheme="minorHAnsi" w:hAnsiTheme="minorHAnsi" w:cstheme="minorHAnsi"/>
          <w:lang w:eastAsia="en-US" w:bidi="ar-SA"/>
        </w:rPr>
        <w:t xml:space="preserve"> је софтверска компонента која служи као посредник у комуникацији употребом MQTT протокола. </w:t>
      </w:r>
      <w:r w:rsidRPr="00F338AC">
        <w:rPr>
          <w:rFonts w:asciiTheme="minorHAnsi" w:hAnsiTheme="minorHAnsi" w:cstheme="minorHAnsi"/>
          <w:i/>
          <w:iCs/>
          <w:lang w:eastAsia="en-US" w:bidi="ar-SA"/>
        </w:rPr>
        <w:t>Broker</w:t>
      </w:r>
      <w:r w:rsidRPr="00BE6DD6">
        <w:rPr>
          <w:rFonts w:asciiTheme="minorHAnsi" w:hAnsiTheme="minorHAnsi" w:cstheme="minorHAnsi"/>
          <w:lang w:eastAsia="en-US" w:bidi="ar-SA"/>
        </w:rPr>
        <w:t xml:space="preserve"> рутира поруке од пошиљаоца ка свим заинтересованим примао</w:t>
      </w:r>
      <w:r w:rsidR="00447360" w:rsidRPr="00BE6DD6">
        <w:rPr>
          <w:rFonts w:asciiTheme="minorHAnsi" w:hAnsiTheme="minorHAnsi" w:cstheme="minorHAnsi"/>
          <w:lang w:val="sr-Cyrl-RS" w:eastAsia="en-US" w:bidi="ar-SA"/>
        </w:rPr>
        <w:t>ц</w:t>
      </w:r>
      <w:r w:rsidRPr="00BE6DD6">
        <w:rPr>
          <w:rFonts w:asciiTheme="minorHAnsi" w:hAnsiTheme="minorHAnsi" w:cstheme="minorHAnsi"/>
          <w:lang w:eastAsia="en-US" w:bidi="ar-SA"/>
        </w:rPr>
        <w:t xml:space="preserve">има на основу </w:t>
      </w:r>
      <w:r w:rsidRPr="00BE6DD6">
        <w:rPr>
          <w:rFonts w:asciiTheme="minorHAnsi" w:hAnsiTheme="minorHAnsi" w:cstheme="minorHAnsi"/>
          <w:i/>
          <w:iCs/>
          <w:lang w:eastAsia="en-US" w:bidi="ar-SA"/>
        </w:rPr>
        <w:t>topic</w:t>
      </w:r>
      <w:r w:rsidRPr="00BE6DD6">
        <w:rPr>
          <w:rFonts w:asciiTheme="minorHAnsi" w:hAnsiTheme="minorHAnsi" w:cstheme="minorHAnsi"/>
          <w:lang w:eastAsia="en-US" w:bidi="ar-SA"/>
        </w:rPr>
        <w:t xml:space="preserve">-a и претплата. </w:t>
      </w:r>
    </w:p>
    <w:p w14:paraId="2B78AFBA" w14:textId="77777777"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lang w:eastAsia="en-US" w:bidi="ar-SA"/>
        </w:rPr>
        <w:tab/>
        <w:t xml:space="preserve">Локално је подигнут МQTT </w:t>
      </w:r>
      <w:r w:rsidRPr="00F338AC">
        <w:rPr>
          <w:rFonts w:asciiTheme="minorHAnsi" w:hAnsiTheme="minorHAnsi" w:cstheme="minorHAnsi"/>
          <w:i/>
          <w:iCs/>
          <w:lang w:eastAsia="en-US" w:bidi="ar-SA"/>
        </w:rPr>
        <w:t>broker</w:t>
      </w:r>
      <w:r w:rsidRPr="00BE6DD6">
        <w:rPr>
          <w:rFonts w:asciiTheme="minorHAnsi" w:hAnsiTheme="minorHAnsi" w:cstheme="minorHAnsi"/>
          <w:lang w:eastAsia="en-US" w:bidi="ar-SA"/>
        </w:rPr>
        <w:t>. Кориштена је постојећа имплементација у Јава програмском језику – Eclipse Mosquitto</w:t>
      </w:r>
      <w:r w:rsidRPr="00BE6DD6">
        <w:rPr>
          <w:rStyle w:val="FootnoteReference"/>
          <w:rFonts w:asciiTheme="minorHAnsi" w:hAnsiTheme="minorHAnsi" w:cstheme="minorHAnsi"/>
          <w:lang w:eastAsia="en-US" w:bidi="ar-SA"/>
        </w:rPr>
        <w:footnoteReference w:id="35"/>
      </w:r>
      <w:r w:rsidRPr="00BE6DD6">
        <w:rPr>
          <w:rFonts w:asciiTheme="minorHAnsi" w:hAnsiTheme="minorHAnsi" w:cstheme="minorHAnsi"/>
          <w:lang w:eastAsia="en-US" w:bidi="ar-SA"/>
        </w:rPr>
        <w:t xml:space="preserve">. </w:t>
      </w:r>
      <w:r w:rsidRPr="00F338AC">
        <w:rPr>
          <w:rFonts w:asciiTheme="minorHAnsi" w:hAnsiTheme="minorHAnsi" w:cstheme="minorHAnsi"/>
          <w:i/>
          <w:iCs/>
          <w:lang w:eastAsia="en-US" w:bidi="ar-SA"/>
        </w:rPr>
        <w:t>Broker</w:t>
      </w:r>
      <w:r w:rsidRPr="00BE6DD6">
        <w:rPr>
          <w:rFonts w:asciiTheme="minorHAnsi" w:hAnsiTheme="minorHAnsi" w:cstheme="minorHAnsi"/>
          <w:lang w:eastAsia="en-US" w:bidi="ar-SA"/>
        </w:rPr>
        <w:t xml:space="preserve"> je конфигурисан тако да захтијева аутентикацију корисника и да обезбиједи да порука тачно једном стигне до примаоца. </w:t>
      </w:r>
    </w:p>
    <w:p w14:paraId="4BD17DAD" w14:textId="73031C89" w:rsidR="00853B7D" w:rsidRPr="00BE6DD6" w:rsidRDefault="00000000" w:rsidP="00F338AC">
      <w:pPr>
        <w:pStyle w:val="Textbody"/>
        <w:spacing w:after="360" w:line="240" w:lineRule="auto"/>
        <w:jc w:val="both"/>
        <w:rPr>
          <w:rFonts w:asciiTheme="minorHAnsi" w:hAnsiTheme="minorHAnsi" w:cstheme="minorHAnsi"/>
        </w:rPr>
      </w:pPr>
      <w:r w:rsidRPr="00BE6DD6">
        <w:rPr>
          <w:rFonts w:asciiTheme="minorHAnsi" w:hAnsiTheme="minorHAnsi" w:cstheme="minorHAnsi"/>
          <w:lang w:eastAsia="en-US" w:bidi="ar-SA"/>
        </w:rPr>
        <w:tab/>
        <w:t>Кориштење оваквог система за размјену порука омогућава да се смањи спрега између страна у комуникацији и да се омогући њихов асинхрони рад.</w:t>
      </w:r>
      <w:r w:rsidR="0091241E">
        <w:rPr>
          <w:rFonts w:asciiTheme="minorHAnsi" w:hAnsiTheme="minorHAnsi" w:cstheme="minorHAnsi"/>
          <w:lang w:eastAsia="en-US" w:bidi="ar-SA"/>
        </w:rPr>
        <w:t xml:space="preserve"> </w:t>
      </w:r>
    </w:p>
    <w:p w14:paraId="3ECF3229" w14:textId="77777777" w:rsidR="00853B7D" w:rsidRPr="00BE6DD6" w:rsidRDefault="00000000" w:rsidP="000C69E4">
      <w:pPr>
        <w:pStyle w:val="Heading2"/>
        <w:jc w:val="both"/>
        <w:rPr>
          <w:rFonts w:asciiTheme="minorHAnsi" w:hAnsiTheme="minorHAnsi" w:cstheme="minorHAnsi"/>
        </w:rPr>
      </w:pPr>
      <w:bookmarkStart w:id="217" w:name="_Toc147988937"/>
      <w:r w:rsidRPr="00BE6DD6">
        <w:rPr>
          <w:rFonts w:asciiTheme="minorHAnsi" w:hAnsiTheme="minorHAnsi" w:cstheme="minorHAnsi"/>
        </w:rPr>
        <w:t>6.3 IoT gateway апликација</w:t>
      </w:r>
      <w:bookmarkEnd w:id="217"/>
    </w:p>
    <w:p w14:paraId="2DC42058" w14:textId="1E15D1B6" w:rsidR="00853B7D" w:rsidRPr="00BE6DD6" w:rsidRDefault="00000000" w:rsidP="000C69E4">
      <w:pPr>
        <w:jc w:val="both"/>
        <w:rPr>
          <w:rFonts w:asciiTheme="minorHAnsi" w:hAnsiTheme="minorHAnsi" w:cstheme="minorHAnsi"/>
          <w:color w:val="000000"/>
        </w:rPr>
      </w:pPr>
      <w:r w:rsidRPr="00BE6DD6">
        <w:rPr>
          <w:rFonts w:asciiTheme="minorHAnsi" w:hAnsiTheme="minorHAnsi" w:cstheme="minorHAnsi"/>
          <w:color w:val="000000"/>
          <w:lang w:eastAsia="en-US" w:bidi="ar-SA"/>
        </w:rPr>
        <w:tab/>
        <w:t xml:space="preserve">Централни дио реализованог система представља IoT </w:t>
      </w:r>
      <w:r w:rsidRPr="00F338AC">
        <w:rPr>
          <w:rFonts w:asciiTheme="minorHAnsi" w:hAnsiTheme="minorHAnsi" w:cstheme="minorHAnsi"/>
          <w:i/>
          <w:iCs/>
          <w:color w:val="000000"/>
          <w:lang w:eastAsia="en-US" w:bidi="ar-SA"/>
        </w:rPr>
        <w:t>gateway</w:t>
      </w:r>
      <w:r w:rsidRPr="00BE6DD6">
        <w:rPr>
          <w:rFonts w:asciiTheme="minorHAnsi" w:hAnsiTheme="minorHAnsi" w:cstheme="minorHAnsi"/>
          <w:color w:val="000000"/>
          <w:lang w:eastAsia="en-US" w:bidi="ar-SA"/>
        </w:rPr>
        <w:t xml:space="preserve"> апликација. У питању је монолитна апликација имплементирана у програмском језику Python. Апликација, у суштини, представља клијента за REST базиранe </w:t>
      </w:r>
      <w:r w:rsidR="003048B3">
        <w:rPr>
          <w:rFonts w:asciiTheme="minorHAnsi" w:hAnsiTheme="minorHAnsi" w:cstheme="minorHAnsi"/>
          <w:i/>
          <w:iCs/>
        </w:rPr>
        <w:t>w</w:t>
      </w:r>
      <w:r w:rsidR="003048B3" w:rsidRPr="00CB760A">
        <w:rPr>
          <w:rFonts w:asciiTheme="minorHAnsi" w:hAnsiTheme="minorHAnsi" w:cstheme="minorHAnsi"/>
          <w:i/>
          <w:iCs/>
        </w:rPr>
        <w:t>eb</w:t>
      </w:r>
      <w:r w:rsidRPr="00BE6DD6">
        <w:rPr>
          <w:rFonts w:asciiTheme="minorHAnsi" w:hAnsiTheme="minorHAnsi" w:cstheme="minorHAnsi"/>
          <w:color w:val="000000"/>
          <w:lang w:eastAsia="en-US" w:bidi="ar-SA"/>
        </w:rPr>
        <w:t xml:space="preserve"> сервисe на </w:t>
      </w:r>
      <w:r w:rsidR="00B41C3F" w:rsidRPr="00BE6DD6">
        <w:rPr>
          <w:rFonts w:asciiTheme="minorHAnsi" w:hAnsiTheme="minorHAnsi" w:cstheme="minorHAnsi"/>
          <w:i/>
          <w:iCs/>
        </w:rPr>
        <w:t>cloud</w:t>
      </w:r>
      <w:r w:rsidRPr="00BE6DD6">
        <w:rPr>
          <w:rFonts w:asciiTheme="minorHAnsi" w:hAnsiTheme="minorHAnsi" w:cstheme="minorHAnsi"/>
          <w:color w:val="000000"/>
          <w:lang w:eastAsia="en-US" w:bidi="ar-SA"/>
        </w:rPr>
        <w:t>-у.</w:t>
      </w:r>
    </w:p>
    <w:p w14:paraId="58199474" w14:textId="77777777" w:rsidR="00853B7D" w:rsidRPr="00BE6DD6" w:rsidRDefault="00000000" w:rsidP="000C69E4">
      <w:pPr>
        <w:pStyle w:val="Textbody"/>
        <w:spacing w:line="240" w:lineRule="auto"/>
        <w:jc w:val="both"/>
        <w:rPr>
          <w:rFonts w:asciiTheme="minorHAnsi" w:hAnsiTheme="minorHAnsi" w:cstheme="minorHAnsi"/>
          <w:color w:val="000000"/>
        </w:rPr>
      </w:pPr>
      <w:r w:rsidRPr="00BE6DD6">
        <w:rPr>
          <w:rFonts w:asciiTheme="minorHAnsi" w:hAnsiTheme="minorHAnsi" w:cstheme="minorHAnsi"/>
          <w:color w:val="000000"/>
          <w:lang w:eastAsia="en-US" w:bidi="ar-SA"/>
        </w:rPr>
        <w:tab/>
        <w:t>Основни функционални захтјеви апликације су да омогући регистрацију нових умрежених IoT уређаја, аутентикацију постојећих, прикупљање сензорских података, агрегацију и периодично слање података прикупљених путем IoT уређаја у склопу екскаватора.</w:t>
      </w:r>
    </w:p>
    <w:p w14:paraId="686100BA" w14:textId="3214BF48" w:rsidR="00853B7D" w:rsidRPr="00BE6DD6" w:rsidRDefault="00000000" w:rsidP="000C69E4">
      <w:pPr>
        <w:pStyle w:val="Textbody"/>
        <w:spacing w:line="240" w:lineRule="auto"/>
        <w:jc w:val="both"/>
        <w:rPr>
          <w:rFonts w:asciiTheme="minorHAnsi" w:hAnsiTheme="minorHAnsi" w:cstheme="minorHAnsi"/>
          <w:color w:val="000000"/>
        </w:rPr>
      </w:pPr>
      <w:r w:rsidRPr="00BE6DD6">
        <w:rPr>
          <w:rFonts w:asciiTheme="minorHAnsi" w:hAnsiTheme="minorHAnsi" w:cstheme="minorHAnsi"/>
          <w:color w:val="000000"/>
          <w:lang w:eastAsia="en-US" w:bidi="ar-SA"/>
        </w:rPr>
        <w:tab/>
        <w:t xml:space="preserve">Један од циљева је био имплементирати принципе Fog Computing модела и самим тим учинити IoT </w:t>
      </w:r>
      <w:r w:rsidRPr="00F338AC">
        <w:rPr>
          <w:rFonts w:asciiTheme="minorHAnsi" w:hAnsiTheme="minorHAnsi" w:cstheme="minorHAnsi"/>
          <w:i/>
          <w:iCs/>
          <w:color w:val="000000"/>
          <w:lang w:eastAsia="en-US" w:bidi="ar-SA"/>
        </w:rPr>
        <w:t>gateway</w:t>
      </w:r>
      <w:r w:rsidRPr="00BE6DD6">
        <w:rPr>
          <w:rFonts w:asciiTheme="minorHAnsi" w:hAnsiTheme="minorHAnsi" w:cstheme="minorHAnsi"/>
          <w:color w:val="000000"/>
          <w:lang w:eastAsia="en-US" w:bidi="ar-SA"/>
        </w:rPr>
        <w:t xml:space="preserve"> уређај уједно и </w:t>
      </w:r>
      <w:r w:rsidR="00F463D9" w:rsidRPr="00BE6DD6">
        <w:rPr>
          <w:rFonts w:asciiTheme="minorHAnsi" w:hAnsiTheme="minorHAnsi" w:cstheme="minorHAnsi"/>
          <w:i/>
          <w:iCs/>
        </w:rPr>
        <w:t>fog</w:t>
      </w:r>
      <w:r w:rsidRPr="00BE6DD6">
        <w:rPr>
          <w:rFonts w:asciiTheme="minorHAnsi" w:hAnsiTheme="minorHAnsi" w:cstheme="minorHAnsi"/>
          <w:color w:val="000000"/>
          <w:lang w:eastAsia="en-US" w:bidi="ar-SA"/>
        </w:rPr>
        <w:t xml:space="preserve"> чвором. Из тог разлога имплементирана је агрегација, филтрирање и сумаризација прикупљених података. Како би се измјерио утицај локалне обраде прикупљених података, имплементиран је механизам праћења статистике рада IoT </w:t>
      </w:r>
      <w:r w:rsidRPr="00F338AC">
        <w:rPr>
          <w:rFonts w:asciiTheme="minorHAnsi" w:hAnsiTheme="minorHAnsi" w:cstheme="minorHAnsi"/>
          <w:i/>
          <w:iCs/>
          <w:color w:val="000000"/>
          <w:lang w:eastAsia="en-US" w:bidi="ar-SA"/>
        </w:rPr>
        <w:t>gateway</w:t>
      </w:r>
      <w:r w:rsidRPr="00BE6DD6">
        <w:rPr>
          <w:rFonts w:asciiTheme="minorHAnsi" w:hAnsiTheme="minorHAnsi" w:cstheme="minorHAnsi"/>
          <w:color w:val="000000"/>
          <w:lang w:eastAsia="en-US" w:bidi="ar-SA"/>
        </w:rPr>
        <w:t xml:space="preserve"> уређаја. Механизам омогућава да се за вријеме рада уређаја, биљежи количина прикупљених података, количина генерисаног мрежног саобраћаја и број упућених захтијева ка удаљеним сервисима.</w:t>
      </w:r>
    </w:p>
    <w:p w14:paraId="6C65D08F" w14:textId="6D28925D" w:rsidR="00853B7D" w:rsidRPr="00BE6DD6" w:rsidRDefault="00000000" w:rsidP="00F338AC">
      <w:pPr>
        <w:pStyle w:val="Textbody"/>
        <w:spacing w:after="240" w:line="240" w:lineRule="auto"/>
        <w:jc w:val="both"/>
        <w:rPr>
          <w:rFonts w:asciiTheme="minorHAnsi" w:hAnsiTheme="minorHAnsi" w:cstheme="minorHAnsi"/>
          <w:color w:val="000000"/>
        </w:rPr>
      </w:pPr>
      <w:r w:rsidRPr="00BE6DD6">
        <w:rPr>
          <w:rFonts w:asciiTheme="minorHAnsi" w:hAnsiTheme="minorHAnsi" w:cstheme="minorHAnsi"/>
          <w:color w:val="000000"/>
          <w:lang w:eastAsia="en-US" w:bidi="ar-SA"/>
        </w:rPr>
        <w:tab/>
        <w:t xml:space="preserve">Како би се омогућило праћење рада апликације конфигурисан је механизам за </w:t>
      </w:r>
      <w:r w:rsidR="00F338AC">
        <w:rPr>
          <w:rFonts w:asciiTheme="minorHAnsi" w:hAnsiTheme="minorHAnsi" w:cstheme="minorHAnsi"/>
          <w:color w:val="000000"/>
          <w:lang w:val="sr-Cyrl-RS" w:eastAsia="en-US" w:bidi="ar-SA"/>
        </w:rPr>
        <w:t xml:space="preserve">     </w:t>
      </w:r>
      <w:r w:rsidRPr="00F338AC">
        <w:rPr>
          <w:rFonts w:asciiTheme="minorHAnsi" w:hAnsiTheme="minorHAnsi" w:cstheme="minorHAnsi"/>
          <w:i/>
          <w:iCs/>
          <w:color w:val="000000"/>
          <w:lang w:eastAsia="en-US" w:bidi="ar-SA"/>
        </w:rPr>
        <w:t>log</w:t>
      </w:r>
      <w:r w:rsidRPr="00BE6DD6">
        <w:rPr>
          <w:rFonts w:asciiTheme="minorHAnsi" w:hAnsiTheme="minorHAnsi" w:cstheme="minorHAnsi"/>
          <w:color w:val="000000"/>
          <w:lang w:eastAsia="en-US" w:bidi="ar-SA"/>
        </w:rPr>
        <w:t xml:space="preserve">-овање грешака у раду апликације. Конфигурација </w:t>
      </w:r>
      <w:r w:rsidRPr="00F338AC">
        <w:rPr>
          <w:rFonts w:asciiTheme="minorHAnsi" w:hAnsiTheme="minorHAnsi" w:cstheme="minorHAnsi"/>
          <w:i/>
          <w:iCs/>
          <w:color w:val="000000"/>
          <w:lang w:eastAsia="en-US" w:bidi="ar-SA"/>
        </w:rPr>
        <w:t>log</w:t>
      </w:r>
      <w:r w:rsidRPr="00BE6DD6">
        <w:rPr>
          <w:rFonts w:asciiTheme="minorHAnsi" w:hAnsiTheme="minorHAnsi" w:cstheme="minorHAnsi"/>
          <w:color w:val="000000"/>
          <w:lang w:eastAsia="en-US" w:bidi="ar-SA"/>
        </w:rPr>
        <w:t xml:space="preserve">-ера и стратегије </w:t>
      </w:r>
      <w:r w:rsidRPr="00F338AC">
        <w:rPr>
          <w:rFonts w:asciiTheme="minorHAnsi" w:hAnsiTheme="minorHAnsi" w:cstheme="minorHAnsi"/>
          <w:i/>
          <w:iCs/>
          <w:color w:val="000000"/>
          <w:lang w:eastAsia="en-US" w:bidi="ar-SA"/>
        </w:rPr>
        <w:t>log</w:t>
      </w:r>
      <w:r w:rsidRPr="00BE6DD6">
        <w:rPr>
          <w:rFonts w:asciiTheme="minorHAnsi" w:hAnsiTheme="minorHAnsi" w:cstheme="minorHAnsi"/>
          <w:color w:val="000000"/>
          <w:lang w:eastAsia="en-US" w:bidi="ar-SA"/>
        </w:rPr>
        <w:t>-овања се налази у logging.conf фајлу.</w:t>
      </w:r>
    </w:p>
    <w:p w14:paraId="18FEFADB" w14:textId="77777777" w:rsidR="00853B7D" w:rsidRPr="00BE6DD6" w:rsidRDefault="00000000" w:rsidP="000C69E4">
      <w:pPr>
        <w:pStyle w:val="Heading3"/>
        <w:rPr>
          <w:rFonts w:asciiTheme="minorHAnsi" w:hAnsiTheme="minorHAnsi" w:cstheme="minorHAnsi"/>
          <w:b w:val="0"/>
          <w:bCs w:val="0"/>
          <w:i/>
          <w:iCs/>
          <w:sz w:val="24"/>
          <w:szCs w:val="24"/>
        </w:rPr>
      </w:pPr>
      <w:bookmarkStart w:id="218" w:name="_Toc147988938"/>
      <w:r w:rsidRPr="00BE6DD6">
        <w:rPr>
          <w:rFonts w:asciiTheme="minorHAnsi" w:hAnsiTheme="minorHAnsi" w:cstheme="minorHAnsi"/>
          <w:b w:val="0"/>
          <w:bCs w:val="0"/>
          <w:i/>
          <w:iCs/>
          <w:sz w:val="24"/>
          <w:szCs w:val="24"/>
        </w:rPr>
        <w:t>6.3.1 Кориштени модули</w:t>
      </w:r>
      <w:bookmarkEnd w:id="218"/>
    </w:p>
    <w:p w14:paraId="08EA759C" w14:textId="37FA4B66" w:rsidR="00853B7D" w:rsidRPr="00BE6DD6" w:rsidRDefault="00000000" w:rsidP="000C69E4">
      <w:pPr>
        <w:pStyle w:val="Textbody"/>
        <w:spacing w:line="240" w:lineRule="auto"/>
        <w:jc w:val="both"/>
        <w:rPr>
          <w:rFonts w:asciiTheme="minorHAnsi" w:hAnsiTheme="minorHAnsi" w:cstheme="minorHAnsi"/>
          <w:color w:val="000000"/>
        </w:rPr>
      </w:pPr>
      <w:r w:rsidRPr="00BE6DD6">
        <w:rPr>
          <w:rFonts w:asciiTheme="minorHAnsi" w:hAnsiTheme="minorHAnsi" w:cstheme="minorHAnsi"/>
          <w:color w:val="000000"/>
          <w:lang w:eastAsia="en-US" w:bidi="ar-SA"/>
        </w:rPr>
        <w:tab/>
        <w:t>За имплементацију ове апликације кориштени су requests</w:t>
      </w:r>
      <w:r w:rsidRPr="00BE6DD6">
        <w:rPr>
          <w:rStyle w:val="FootnoteReference"/>
          <w:rFonts w:asciiTheme="minorHAnsi" w:hAnsiTheme="minorHAnsi" w:cstheme="minorHAnsi"/>
          <w:color w:val="000000"/>
          <w:lang w:eastAsia="en-US" w:bidi="ar-SA"/>
        </w:rPr>
        <w:footnoteReference w:id="36"/>
      </w:r>
      <w:r w:rsidRPr="00BE6DD6">
        <w:rPr>
          <w:rFonts w:asciiTheme="minorHAnsi" w:hAnsiTheme="minorHAnsi" w:cstheme="minorHAnsi"/>
          <w:color w:val="000000"/>
          <w:lang w:eastAsia="en-US" w:bidi="ar-SA"/>
        </w:rPr>
        <w:t xml:space="preserve"> и paho.mqtt.client екстерни </w:t>
      </w:r>
      <w:r w:rsidR="00F338AC">
        <w:rPr>
          <w:rFonts w:asciiTheme="minorHAnsi" w:hAnsiTheme="minorHAnsi" w:cstheme="minorHAnsi"/>
          <w:color w:val="000000"/>
          <w:lang w:val="sr-Latn-BA" w:eastAsia="en-US" w:bidi="ar-SA"/>
        </w:rPr>
        <w:t>P</w:t>
      </w:r>
      <w:r w:rsidRPr="00BE6DD6">
        <w:rPr>
          <w:rFonts w:asciiTheme="minorHAnsi" w:hAnsiTheme="minorHAnsi" w:cstheme="minorHAnsi"/>
          <w:color w:val="000000"/>
          <w:lang w:eastAsia="en-US" w:bidi="ar-SA"/>
        </w:rPr>
        <w:t xml:space="preserve">ython </w:t>
      </w:r>
      <w:r w:rsidR="00F338AC">
        <w:rPr>
          <w:rFonts w:asciiTheme="minorHAnsi" w:hAnsiTheme="minorHAnsi" w:cstheme="minorHAnsi"/>
          <w:color w:val="000000"/>
          <w:lang w:val="sr-Cyrl-RS" w:eastAsia="en-US" w:bidi="ar-SA"/>
        </w:rPr>
        <w:t>пакети</w:t>
      </w:r>
      <w:r w:rsidRPr="00BE6DD6">
        <w:rPr>
          <w:rFonts w:asciiTheme="minorHAnsi" w:hAnsiTheme="minorHAnsi" w:cstheme="minorHAnsi"/>
          <w:color w:val="000000"/>
          <w:lang w:eastAsia="en-US" w:bidi="ar-SA"/>
        </w:rPr>
        <w:t>.</w:t>
      </w:r>
    </w:p>
    <w:p w14:paraId="25AE912E" w14:textId="02C31798" w:rsidR="00853B7D" w:rsidRPr="00BE6DD6" w:rsidRDefault="00000000" w:rsidP="000C69E4">
      <w:pPr>
        <w:pStyle w:val="Textbody"/>
        <w:spacing w:line="240" w:lineRule="auto"/>
        <w:jc w:val="both"/>
        <w:rPr>
          <w:rFonts w:asciiTheme="minorHAnsi" w:hAnsiTheme="minorHAnsi" w:cstheme="minorHAnsi"/>
          <w:color w:val="000000"/>
        </w:rPr>
      </w:pPr>
      <w:r w:rsidRPr="00BE6DD6">
        <w:rPr>
          <w:rFonts w:asciiTheme="minorHAnsi" w:hAnsiTheme="minorHAnsi" w:cstheme="minorHAnsi"/>
          <w:color w:val="000000"/>
          <w:lang w:eastAsia="en-US" w:bidi="ar-SA"/>
        </w:rPr>
        <w:tab/>
        <w:t xml:space="preserve">Paho.mqtt.client </w:t>
      </w:r>
      <w:r w:rsidR="00F338AC">
        <w:rPr>
          <w:rFonts w:asciiTheme="minorHAnsi" w:hAnsiTheme="minorHAnsi" w:cstheme="minorHAnsi"/>
          <w:color w:val="000000"/>
          <w:lang w:val="sr-Cyrl-RS" w:eastAsia="en-US" w:bidi="ar-SA"/>
        </w:rPr>
        <w:t>пакет</w:t>
      </w:r>
      <w:r w:rsidRPr="00BE6DD6">
        <w:rPr>
          <w:rFonts w:asciiTheme="minorHAnsi" w:hAnsiTheme="minorHAnsi" w:cstheme="minorHAnsi"/>
          <w:color w:val="000000"/>
          <w:lang w:eastAsia="en-US" w:bidi="ar-SA"/>
        </w:rPr>
        <w:t xml:space="preserve"> је кориштен и у сензорској апликације. Као што је већ речено, овај модул представља клијента за MQTT протокол.</w:t>
      </w:r>
    </w:p>
    <w:p w14:paraId="35044B55" w14:textId="4F9BCE59" w:rsidR="00853B7D" w:rsidRPr="00BE6DD6" w:rsidRDefault="00000000" w:rsidP="000C69E4">
      <w:pPr>
        <w:pStyle w:val="Textbody"/>
        <w:spacing w:line="240" w:lineRule="auto"/>
        <w:jc w:val="both"/>
        <w:rPr>
          <w:rFonts w:asciiTheme="minorHAnsi" w:hAnsiTheme="minorHAnsi" w:cstheme="minorHAnsi"/>
          <w:color w:val="000000"/>
        </w:rPr>
      </w:pPr>
      <w:r w:rsidRPr="00BE6DD6">
        <w:rPr>
          <w:rFonts w:asciiTheme="minorHAnsi" w:hAnsiTheme="minorHAnsi" w:cstheme="minorHAnsi"/>
          <w:color w:val="000000"/>
          <w:lang w:eastAsia="en-US" w:bidi="ar-SA"/>
        </w:rPr>
        <w:tab/>
      </w:r>
      <w:r w:rsidR="00F338AC">
        <w:rPr>
          <w:rFonts w:asciiTheme="minorHAnsi" w:hAnsiTheme="minorHAnsi" w:cstheme="minorHAnsi"/>
          <w:color w:val="000000"/>
          <w:lang w:val="sr-Cyrl-RS" w:eastAsia="en-US" w:bidi="ar-SA"/>
        </w:rPr>
        <w:t>Пакет</w:t>
      </w:r>
      <w:r w:rsidRPr="00BE6DD6">
        <w:rPr>
          <w:rFonts w:asciiTheme="minorHAnsi" w:hAnsiTheme="minorHAnsi" w:cstheme="minorHAnsi"/>
          <w:color w:val="000000"/>
          <w:lang w:eastAsia="en-US" w:bidi="ar-SA"/>
        </w:rPr>
        <w:t xml:space="preserve"> requests предст</w:t>
      </w:r>
      <w:r w:rsidR="00447360" w:rsidRPr="00BE6DD6">
        <w:rPr>
          <w:rFonts w:asciiTheme="minorHAnsi" w:hAnsiTheme="minorHAnsi" w:cstheme="minorHAnsi"/>
          <w:color w:val="000000"/>
          <w:lang w:val="sr-Cyrl-RS" w:eastAsia="en-US" w:bidi="ar-SA"/>
        </w:rPr>
        <w:t>а</w:t>
      </w:r>
      <w:r w:rsidRPr="00BE6DD6">
        <w:rPr>
          <w:rFonts w:asciiTheme="minorHAnsi" w:hAnsiTheme="minorHAnsi" w:cstheme="minorHAnsi"/>
          <w:color w:val="000000"/>
          <w:lang w:eastAsia="en-US" w:bidi="ar-SA"/>
        </w:rPr>
        <w:t>вља HTTP клијента. Овај модул је искориштен за упућивање HTTP захтјева ка удаљеним сервисима.</w:t>
      </w:r>
    </w:p>
    <w:p w14:paraId="00CAC982" w14:textId="77777777" w:rsidR="00853B7D" w:rsidRPr="00BE6DD6" w:rsidRDefault="00000000" w:rsidP="000C69E4">
      <w:pPr>
        <w:pStyle w:val="Textbody"/>
        <w:spacing w:line="240" w:lineRule="auto"/>
        <w:jc w:val="both"/>
        <w:rPr>
          <w:rFonts w:asciiTheme="minorHAnsi" w:hAnsiTheme="minorHAnsi" w:cstheme="minorHAnsi"/>
          <w:color w:val="000000"/>
        </w:rPr>
      </w:pPr>
      <w:r w:rsidRPr="00BE6DD6">
        <w:rPr>
          <w:rFonts w:asciiTheme="minorHAnsi" w:hAnsiTheme="minorHAnsi" w:cstheme="minorHAnsi"/>
          <w:color w:val="000000"/>
          <w:lang w:eastAsia="en-US" w:bidi="ar-SA"/>
        </w:rPr>
        <w:lastRenderedPageBreak/>
        <w:tab/>
        <w:t xml:space="preserve">Употребом уграђеног logging.config модула извршена је конфигурација и прилагођавање </w:t>
      </w:r>
      <w:r w:rsidRPr="00F338AC">
        <w:rPr>
          <w:rFonts w:asciiTheme="minorHAnsi" w:hAnsiTheme="minorHAnsi" w:cstheme="minorHAnsi"/>
          <w:i/>
          <w:iCs/>
          <w:color w:val="000000"/>
          <w:lang w:eastAsia="en-US" w:bidi="ar-SA"/>
        </w:rPr>
        <w:t>log</w:t>
      </w:r>
      <w:r w:rsidRPr="00BE6DD6">
        <w:rPr>
          <w:rFonts w:asciiTheme="minorHAnsi" w:hAnsiTheme="minorHAnsi" w:cstheme="minorHAnsi"/>
          <w:color w:val="000000"/>
          <w:lang w:eastAsia="en-US" w:bidi="ar-SA"/>
        </w:rPr>
        <w:t>-ера.</w:t>
      </w:r>
    </w:p>
    <w:p w14:paraId="7EA13A98" w14:textId="3005A049" w:rsidR="00853B7D" w:rsidRPr="00BE6DD6" w:rsidRDefault="00000000" w:rsidP="000C69E4">
      <w:pPr>
        <w:pStyle w:val="Textbody"/>
        <w:spacing w:line="240" w:lineRule="auto"/>
        <w:jc w:val="both"/>
        <w:rPr>
          <w:rFonts w:asciiTheme="minorHAnsi" w:hAnsiTheme="minorHAnsi" w:cstheme="minorHAnsi"/>
          <w:color w:val="000000"/>
        </w:rPr>
      </w:pPr>
      <w:r w:rsidRPr="00BE6DD6">
        <w:rPr>
          <w:rFonts w:asciiTheme="minorHAnsi" w:hAnsiTheme="minorHAnsi" w:cstheme="minorHAnsi"/>
          <w:color w:val="000000"/>
          <w:lang w:eastAsia="en-US" w:bidi="ar-SA"/>
        </w:rPr>
        <w:tab/>
        <w:t xml:space="preserve">Json </w:t>
      </w:r>
      <w:r w:rsidR="00F338AC">
        <w:rPr>
          <w:rFonts w:asciiTheme="minorHAnsi" w:hAnsiTheme="minorHAnsi" w:cstheme="minorHAnsi"/>
          <w:color w:val="000000"/>
          <w:lang w:val="sr-Cyrl-RS" w:eastAsia="en-US" w:bidi="ar-SA"/>
        </w:rPr>
        <w:t>пакет</w:t>
      </w:r>
      <w:r w:rsidRPr="00BE6DD6">
        <w:rPr>
          <w:rFonts w:asciiTheme="minorHAnsi" w:hAnsiTheme="minorHAnsi" w:cstheme="minorHAnsi"/>
          <w:color w:val="000000"/>
          <w:lang w:eastAsia="en-US" w:bidi="ar-SA"/>
        </w:rPr>
        <w:t xml:space="preserve"> је кориштен за конверзије у/из JSON формата.</w:t>
      </w:r>
    </w:p>
    <w:p w14:paraId="0A51C62B" w14:textId="77777777" w:rsidR="00853B7D" w:rsidRPr="00BE6DD6" w:rsidRDefault="00000000" w:rsidP="00F338AC">
      <w:pPr>
        <w:pStyle w:val="Textbody"/>
        <w:spacing w:after="240" w:line="240" w:lineRule="auto"/>
        <w:jc w:val="both"/>
        <w:rPr>
          <w:rFonts w:asciiTheme="minorHAnsi" w:hAnsiTheme="minorHAnsi" w:cstheme="minorHAnsi"/>
          <w:color w:val="000000"/>
        </w:rPr>
      </w:pPr>
      <w:r w:rsidRPr="00BE6DD6">
        <w:rPr>
          <w:rFonts w:asciiTheme="minorHAnsi" w:hAnsiTheme="minorHAnsi" w:cstheme="minorHAnsi"/>
          <w:color w:val="000000"/>
          <w:lang w:eastAsia="en-US" w:bidi="ar-SA"/>
        </w:rPr>
        <w:tab/>
        <w:t xml:space="preserve">Помоћу multiprocessing модула креирани су засебни подпроцеси који ће прикупљати и обрађивати различите сензорске податке. </w:t>
      </w:r>
    </w:p>
    <w:p w14:paraId="7E2C22AE" w14:textId="77777777" w:rsidR="00853B7D" w:rsidRPr="00BE6DD6" w:rsidRDefault="00000000" w:rsidP="000C69E4">
      <w:pPr>
        <w:pStyle w:val="Heading3"/>
        <w:rPr>
          <w:rFonts w:asciiTheme="minorHAnsi" w:hAnsiTheme="minorHAnsi" w:cstheme="minorHAnsi"/>
          <w:b w:val="0"/>
          <w:bCs w:val="0"/>
          <w:i/>
          <w:iCs/>
          <w:sz w:val="24"/>
          <w:szCs w:val="24"/>
        </w:rPr>
      </w:pPr>
      <w:bookmarkStart w:id="219" w:name="_Toc147988939"/>
      <w:r w:rsidRPr="00BE6DD6">
        <w:rPr>
          <w:rFonts w:asciiTheme="minorHAnsi" w:hAnsiTheme="minorHAnsi" w:cstheme="minorHAnsi"/>
          <w:b w:val="0"/>
          <w:bCs w:val="0"/>
          <w:i/>
          <w:iCs/>
          <w:sz w:val="24"/>
          <w:szCs w:val="24"/>
        </w:rPr>
        <w:t>6.3.2 Структура апликације</w:t>
      </w:r>
      <w:bookmarkEnd w:id="219"/>
    </w:p>
    <w:p w14:paraId="7E3B5CDA" w14:textId="77777777"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Апликација се састоји од четири модула: app, auth, data_service, stats_service.</w:t>
      </w:r>
    </w:p>
    <w:p w14:paraId="466609E9" w14:textId="77777777"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У auth модулу имплементиране су login и register функције. Ове функције омогућавају да се креденцијали уређаја пошаљу, употребом HTTP клијента из requests модула, на одговарајући REST сервис за пријаву, тј. регистрацију уређаја.</w:t>
      </w:r>
    </w:p>
    <w:p w14:paraId="53970D14" w14:textId="2F9234EA"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 xml:space="preserve">У stats_service модулу дефинисане су Stats и OverallStats класе. Stats класа представља статистичке податке везане за један тип сензорских података, а OverallStats класа представља статистичке податке рада IoT </w:t>
      </w:r>
      <w:r w:rsidRPr="00F338AC">
        <w:rPr>
          <w:rFonts w:asciiTheme="minorHAnsi" w:hAnsiTheme="minorHAnsi" w:cstheme="minorHAnsi"/>
          <w:i/>
          <w:iCs/>
        </w:rPr>
        <w:t>gateway</w:t>
      </w:r>
      <w:r w:rsidRPr="00BE6DD6">
        <w:rPr>
          <w:rFonts w:asciiTheme="minorHAnsi" w:hAnsiTheme="minorHAnsi" w:cstheme="minorHAnsi"/>
        </w:rPr>
        <w:t xml:space="preserve"> уређаја у неком временском интервалу. У оквиру овог модула имплементирана је и функционалност слања статистике рада уређаја ка удаљеним сервисима. Приликом слања статистике, у заглавље HTTP захтјева укључи се и JWT</w:t>
      </w:r>
      <w:r w:rsidR="00447360" w:rsidRPr="00BE6DD6">
        <w:rPr>
          <w:rFonts w:asciiTheme="minorHAnsi" w:hAnsiTheme="minorHAnsi" w:cstheme="minorHAnsi"/>
          <w:lang w:val="sr-Cyrl-RS"/>
        </w:rPr>
        <w:t xml:space="preserve"> (</w:t>
      </w:r>
      <w:r w:rsidR="00447360" w:rsidRPr="00BE6DD6">
        <w:rPr>
          <w:rFonts w:asciiTheme="minorHAnsi" w:hAnsiTheme="minorHAnsi" w:cstheme="minorHAnsi"/>
          <w:i/>
          <w:iCs/>
          <w:lang w:val="sr-Cyrl-RS"/>
        </w:rPr>
        <w:t>Ј</w:t>
      </w:r>
      <w:r w:rsidR="00447360" w:rsidRPr="00BE6DD6">
        <w:rPr>
          <w:rFonts w:asciiTheme="minorHAnsi" w:hAnsiTheme="minorHAnsi" w:cstheme="minorHAnsi"/>
          <w:i/>
          <w:iCs/>
          <w:lang w:val="sr-Latn-BA"/>
        </w:rPr>
        <w:t>SON Web Token</w:t>
      </w:r>
      <w:r w:rsidR="00447360" w:rsidRPr="00BE6DD6">
        <w:rPr>
          <w:rFonts w:asciiTheme="minorHAnsi" w:hAnsiTheme="minorHAnsi" w:cstheme="minorHAnsi"/>
          <w:lang w:val="sr-Cyrl-RS"/>
        </w:rPr>
        <w:t>)</w:t>
      </w:r>
      <w:r w:rsidRPr="00BE6DD6">
        <w:rPr>
          <w:rFonts w:asciiTheme="minorHAnsi" w:hAnsiTheme="minorHAnsi" w:cstheme="minorHAnsi"/>
        </w:rPr>
        <w:t xml:space="preserve"> токен, добијен након успјешне пријаве/регистрације уређаја.</w:t>
      </w:r>
    </w:p>
    <w:p w14:paraId="64DDA582" w14:textId="55F8D511"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 xml:space="preserve">Data_service модул садржи логику </w:t>
      </w:r>
      <w:r w:rsidR="00447360" w:rsidRPr="00BE6DD6">
        <w:rPr>
          <w:rFonts w:asciiTheme="minorHAnsi" w:hAnsiTheme="minorHAnsi" w:cstheme="minorHAnsi"/>
          <w:lang w:val="sr-Cyrl-RS"/>
        </w:rPr>
        <w:t>з</w:t>
      </w:r>
      <w:r w:rsidRPr="00BE6DD6">
        <w:rPr>
          <w:rFonts w:asciiTheme="minorHAnsi" w:hAnsiTheme="minorHAnsi" w:cstheme="minorHAnsi"/>
        </w:rPr>
        <w:t xml:space="preserve">а агрегацију, филтрирање и просљеђивање прикупљених података. Имплементиране су три функције, по једна за сваки тип сензора, са различитим стратегијама агрегације и филтрирања података. Подаци се ка удаљеним сервисима шаљу у JSON формату. Све грешке везане са локалну обраду података или проблеме са удаљеним сервисима се логују путем конфигурисаних </w:t>
      </w:r>
      <w:r w:rsidRPr="00F338AC">
        <w:rPr>
          <w:rFonts w:asciiTheme="minorHAnsi" w:hAnsiTheme="minorHAnsi" w:cstheme="minorHAnsi"/>
          <w:i/>
          <w:iCs/>
        </w:rPr>
        <w:t>log</w:t>
      </w:r>
      <w:r w:rsidRPr="00BE6DD6">
        <w:rPr>
          <w:rFonts w:asciiTheme="minorHAnsi" w:hAnsiTheme="minorHAnsi" w:cstheme="minorHAnsi"/>
        </w:rPr>
        <w:t xml:space="preserve">-ера. И овдје се приликом слања HTTP захтјева укључује JWT токен ради ауторизације и аутентикације на серверској страни. </w:t>
      </w:r>
    </w:p>
    <w:p w14:paraId="262365FD" w14:textId="6C92D445" w:rsidR="00853B7D" w:rsidRPr="00BE6DD6" w:rsidRDefault="00000000" w:rsidP="00F338AC">
      <w:pPr>
        <w:pStyle w:val="Textbody"/>
        <w:spacing w:after="240" w:line="240" w:lineRule="auto"/>
        <w:jc w:val="both"/>
        <w:rPr>
          <w:rFonts w:asciiTheme="minorHAnsi" w:hAnsiTheme="minorHAnsi" w:cstheme="minorHAnsi"/>
        </w:rPr>
      </w:pPr>
      <w:r w:rsidRPr="00BE6DD6">
        <w:rPr>
          <w:rFonts w:asciiTheme="minorHAnsi" w:hAnsiTheme="minorHAnsi" w:cstheme="minorHAnsi"/>
        </w:rPr>
        <w:tab/>
        <w:t>App модул представља полазну тачку рада ове апликације. Овај модул користи auth модул за пријављивање уређаја на удаљене сервисе, stats_service модул за праћење статистике и data_service модул за рад са сензорским подацима.</w:t>
      </w:r>
      <w:r w:rsidR="0091241E">
        <w:rPr>
          <w:rFonts w:asciiTheme="minorHAnsi" w:hAnsiTheme="minorHAnsi" w:cstheme="minorHAnsi"/>
        </w:rPr>
        <w:t xml:space="preserve"> </w:t>
      </w:r>
      <w:r w:rsidRPr="00BE6DD6">
        <w:rPr>
          <w:rFonts w:asciiTheme="minorHAnsi" w:hAnsiTheme="minorHAnsi" w:cstheme="minorHAnsi"/>
        </w:rPr>
        <w:t xml:space="preserve">У оквиру имплементиране логике app модула, креирају се три </w:t>
      </w:r>
      <w:r w:rsidRPr="00F338AC">
        <w:rPr>
          <w:rFonts w:asciiTheme="minorHAnsi" w:hAnsiTheme="minorHAnsi" w:cstheme="minorHAnsi"/>
          <w:i/>
          <w:iCs/>
        </w:rPr>
        <w:t>worker</w:t>
      </w:r>
      <w:r w:rsidRPr="00BE6DD6">
        <w:rPr>
          <w:rFonts w:asciiTheme="minorHAnsi" w:hAnsiTheme="minorHAnsi" w:cstheme="minorHAnsi"/>
        </w:rPr>
        <w:t>-а који прикупљају и обрађују сензорске податке.</w:t>
      </w:r>
    </w:p>
    <w:p w14:paraId="370C54C1" w14:textId="77777777" w:rsidR="00853B7D" w:rsidRPr="00BE6DD6" w:rsidRDefault="00000000" w:rsidP="000C69E4">
      <w:pPr>
        <w:pStyle w:val="Heading3"/>
        <w:rPr>
          <w:rFonts w:asciiTheme="minorHAnsi" w:hAnsiTheme="minorHAnsi" w:cstheme="minorHAnsi"/>
          <w:b w:val="0"/>
          <w:bCs w:val="0"/>
          <w:i/>
          <w:iCs/>
          <w:sz w:val="24"/>
          <w:szCs w:val="24"/>
        </w:rPr>
      </w:pPr>
      <w:bookmarkStart w:id="220" w:name="_Toc147988940"/>
      <w:r w:rsidRPr="00BE6DD6">
        <w:rPr>
          <w:rFonts w:asciiTheme="minorHAnsi" w:hAnsiTheme="minorHAnsi" w:cstheme="minorHAnsi"/>
          <w:b w:val="0"/>
          <w:bCs w:val="0"/>
          <w:i/>
          <w:iCs/>
          <w:sz w:val="24"/>
          <w:szCs w:val="24"/>
        </w:rPr>
        <w:t>6.3.3 Основни ток активности апликације</w:t>
      </w:r>
      <w:bookmarkEnd w:id="220"/>
    </w:p>
    <w:p w14:paraId="6F1C52A4" w14:textId="15DFB715" w:rsidR="00853B7D" w:rsidRPr="00BE6DD6" w:rsidRDefault="00000000" w:rsidP="000C69E4">
      <w:pPr>
        <w:pStyle w:val="Textbody"/>
        <w:spacing w:line="240" w:lineRule="auto"/>
        <w:jc w:val="both"/>
        <w:rPr>
          <w:rFonts w:asciiTheme="minorHAnsi" w:hAnsiTheme="minorHAnsi" w:cstheme="minorHAnsi"/>
          <w:color w:val="000000"/>
        </w:rPr>
      </w:pPr>
      <w:r w:rsidRPr="00BE6DD6">
        <w:rPr>
          <w:rFonts w:asciiTheme="minorHAnsi" w:hAnsiTheme="minorHAnsi" w:cstheme="minorHAnsi"/>
          <w:color w:val="000000"/>
          <w:lang w:eastAsia="en-US" w:bidi="ar-SA"/>
        </w:rPr>
        <w:t xml:space="preserve"> </w:t>
      </w:r>
      <w:r w:rsidRPr="00BE6DD6">
        <w:rPr>
          <w:rFonts w:asciiTheme="minorHAnsi" w:hAnsiTheme="minorHAnsi" w:cstheme="minorHAnsi"/>
          <w:color w:val="000000"/>
          <w:lang w:eastAsia="en-US" w:bidi="ar-SA"/>
        </w:rPr>
        <w:tab/>
        <w:t>На почетку рада апликације прво се учитава конфигурација и</w:t>
      </w:r>
      <w:r w:rsidR="00D5382A" w:rsidRPr="00BE6DD6">
        <w:rPr>
          <w:rFonts w:asciiTheme="minorHAnsi" w:hAnsiTheme="minorHAnsi" w:cstheme="minorHAnsi"/>
          <w:color w:val="000000"/>
          <w:lang w:val="sr-Cyrl-RS" w:eastAsia="en-US" w:bidi="ar-SA"/>
        </w:rPr>
        <w:t>з</w:t>
      </w:r>
      <w:r w:rsidRPr="00BE6DD6">
        <w:rPr>
          <w:rFonts w:asciiTheme="minorHAnsi" w:hAnsiTheme="minorHAnsi" w:cstheme="minorHAnsi"/>
          <w:color w:val="000000"/>
          <w:lang w:eastAsia="en-US" w:bidi="ar-SA"/>
        </w:rPr>
        <w:t xml:space="preserve"> фајла. У конфигурационом фајлу су садржани сљедећи параметри: креденцијали уређаја, адреса сервиса, адреса MQTT </w:t>
      </w:r>
      <w:r w:rsidRPr="00BE6DD6">
        <w:rPr>
          <w:rFonts w:asciiTheme="minorHAnsi" w:hAnsiTheme="minorHAnsi" w:cstheme="minorHAnsi"/>
          <w:i/>
          <w:iCs/>
          <w:color w:val="000000"/>
          <w:lang w:eastAsia="en-US" w:bidi="ar-SA"/>
        </w:rPr>
        <w:t>broker</w:t>
      </w:r>
      <w:r w:rsidRPr="00BE6DD6">
        <w:rPr>
          <w:rFonts w:asciiTheme="minorHAnsi" w:hAnsiTheme="minorHAnsi" w:cstheme="minorHAnsi"/>
          <w:color w:val="000000"/>
          <w:lang w:eastAsia="en-US" w:bidi="ar-SA"/>
        </w:rPr>
        <w:t>-а, формат времена и интервали слања агрегираних података.</w:t>
      </w:r>
    </w:p>
    <w:p w14:paraId="2C9B5850" w14:textId="2DDF33BF" w:rsidR="00853B7D" w:rsidRPr="00BE6DD6" w:rsidRDefault="00000000" w:rsidP="000C69E4">
      <w:pPr>
        <w:pStyle w:val="Textbody"/>
        <w:spacing w:line="240" w:lineRule="auto"/>
        <w:jc w:val="both"/>
        <w:rPr>
          <w:rFonts w:asciiTheme="minorHAnsi" w:hAnsiTheme="minorHAnsi" w:cstheme="minorHAnsi"/>
          <w:i/>
          <w:iCs/>
          <w:sz w:val="22"/>
          <w:szCs w:val="22"/>
          <w:lang w:eastAsia="en-US" w:bidi="ar-SA"/>
        </w:rPr>
      </w:pPr>
      <w:r w:rsidRPr="00BE6DD6">
        <w:rPr>
          <w:rFonts w:asciiTheme="minorHAnsi" w:hAnsiTheme="minorHAnsi" w:cstheme="minorHAnsi"/>
          <w:color w:val="000000"/>
          <w:lang w:eastAsia="en-US" w:bidi="ar-SA"/>
        </w:rPr>
        <w:tab/>
        <w:t>Након успјешног учитавања конфи</w:t>
      </w:r>
      <w:r w:rsidR="00447360" w:rsidRPr="00BE6DD6">
        <w:rPr>
          <w:rFonts w:asciiTheme="minorHAnsi" w:hAnsiTheme="minorHAnsi" w:cstheme="minorHAnsi"/>
          <w:color w:val="000000"/>
          <w:lang w:val="sr-Cyrl-RS" w:eastAsia="en-US" w:bidi="ar-SA"/>
        </w:rPr>
        <w:t>г</w:t>
      </w:r>
      <w:r w:rsidRPr="00BE6DD6">
        <w:rPr>
          <w:rFonts w:asciiTheme="minorHAnsi" w:hAnsiTheme="minorHAnsi" w:cstheme="minorHAnsi"/>
          <w:color w:val="000000"/>
          <w:lang w:eastAsia="en-US" w:bidi="ar-SA"/>
        </w:rPr>
        <w:t>урације, приступа се пријави уређаја на REST сервисе. Уколико пријава буде неуспјешна, периодично се захтијева регистрација уређаја.</w:t>
      </w:r>
    </w:p>
    <w:p w14:paraId="5E97BCEB" w14:textId="1171EB76" w:rsidR="00853B7D" w:rsidRPr="00BE6DD6" w:rsidRDefault="00000000" w:rsidP="000C69E4">
      <w:pPr>
        <w:pStyle w:val="Textbody"/>
        <w:spacing w:line="240" w:lineRule="auto"/>
        <w:jc w:val="both"/>
        <w:rPr>
          <w:rFonts w:asciiTheme="minorHAnsi" w:hAnsiTheme="minorHAnsi" w:cstheme="minorHAnsi"/>
          <w:color w:val="000000"/>
          <w:lang w:eastAsia="en-US" w:bidi="ar-SA"/>
        </w:rPr>
      </w:pPr>
      <w:r w:rsidRPr="00BE6DD6">
        <w:rPr>
          <w:rFonts w:asciiTheme="minorHAnsi" w:hAnsiTheme="minorHAnsi" w:cstheme="minorHAnsi"/>
          <w:color w:val="000000"/>
          <w:lang w:eastAsia="en-US" w:bidi="ar-SA"/>
        </w:rPr>
        <w:tab/>
        <w:t xml:space="preserve">Након што се успјешно обави пријава/регистрација уређаја и добије JWT, приступа се креирању три </w:t>
      </w:r>
      <w:r w:rsidRPr="00BE6DD6">
        <w:rPr>
          <w:rFonts w:asciiTheme="minorHAnsi" w:hAnsiTheme="minorHAnsi" w:cstheme="minorHAnsi"/>
          <w:i/>
          <w:iCs/>
          <w:color w:val="000000"/>
          <w:lang w:eastAsia="en-US" w:bidi="ar-SA"/>
        </w:rPr>
        <w:t>worker</w:t>
      </w:r>
      <w:r w:rsidRPr="00BE6DD6">
        <w:rPr>
          <w:rFonts w:asciiTheme="minorHAnsi" w:hAnsiTheme="minorHAnsi" w:cstheme="minorHAnsi"/>
          <w:color w:val="000000"/>
          <w:lang w:eastAsia="en-US" w:bidi="ar-SA"/>
        </w:rPr>
        <w:t xml:space="preserve">-a који ће прикупљати, агрегирати и филтрирати сензорске податке. </w:t>
      </w:r>
      <w:r w:rsidRPr="00BE6DD6">
        <w:rPr>
          <w:rFonts w:asciiTheme="minorHAnsi" w:hAnsiTheme="minorHAnsi" w:cstheme="minorHAnsi"/>
          <w:i/>
          <w:iCs/>
          <w:color w:val="000000"/>
          <w:lang w:eastAsia="en-US" w:bidi="ar-SA"/>
        </w:rPr>
        <w:t>Worker</w:t>
      </w:r>
      <w:r w:rsidRPr="00BE6DD6">
        <w:rPr>
          <w:rFonts w:asciiTheme="minorHAnsi" w:hAnsiTheme="minorHAnsi" w:cstheme="minorHAnsi"/>
          <w:color w:val="000000"/>
          <w:lang w:eastAsia="en-US" w:bidi="ar-SA"/>
        </w:rPr>
        <w:t xml:space="preserve">-и су засебни подпроцеси који се извршавају истовремено и имају дефинисан ток акција. Након покретања, сва три </w:t>
      </w:r>
      <w:r w:rsidRPr="00BE6DD6">
        <w:rPr>
          <w:rFonts w:asciiTheme="minorHAnsi" w:hAnsiTheme="minorHAnsi" w:cstheme="minorHAnsi"/>
          <w:i/>
          <w:iCs/>
          <w:color w:val="000000"/>
          <w:lang w:eastAsia="en-US" w:bidi="ar-SA"/>
        </w:rPr>
        <w:t>worker</w:t>
      </w:r>
      <w:r w:rsidRPr="00BE6DD6">
        <w:rPr>
          <w:rFonts w:asciiTheme="minorHAnsi" w:hAnsiTheme="minorHAnsi" w:cstheme="minorHAnsi"/>
          <w:color w:val="000000"/>
          <w:lang w:eastAsia="en-US" w:bidi="ar-SA"/>
        </w:rPr>
        <w:t xml:space="preserve">-a ће приступити успостављању конекције ка MQTT </w:t>
      </w:r>
      <w:r w:rsidRPr="00BE6DD6">
        <w:rPr>
          <w:rFonts w:asciiTheme="minorHAnsi" w:hAnsiTheme="minorHAnsi" w:cstheme="minorHAnsi"/>
          <w:i/>
          <w:iCs/>
          <w:color w:val="000000"/>
          <w:lang w:eastAsia="en-US" w:bidi="ar-SA"/>
        </w:rPr>
        <w:t>broker</w:t>
      </w:r>
      <w:r w:rsidRPr="00BE6DD6">
        <w:rPr>
          <w:rFonts w:asciiTheme="minorHAnsi" w:hAnsiTheme="minorHAnsi" w:cstheme="minorHAnsi"/>
          <w:color w:val="000000"/>
          <w:lang w:eastAsia="en-US" w:bidi="ar-SA"/>
        </w:rPr>
        <w:t xml:space="preserve">-u (за шта су потребни посебни креденцијали) и пријави на </w:t>
      </w:r>
      <w:r w:rsidRPr="00BE6DD6">
        <w:rPr>
          <w:rFonts w:asciiTheme="minorHAnsi" w:hAnsiTheme="minorHAnsi" w:cstheme="minorHAnsi"/>
          <w:i/>
          <w:iCs/>
          <w:color w:val="000000"/>
          <w:lang w:eastAsia="en-US" w:bidi="ar-SA"/>
        </w:rPr>
        <w:t>topic</w:t>
      </w:r>
      <w:r w:rsidRPr="00BE6DD6">
        <w:rPr>
          <w:rFonts w:asciiTheme="minorHAnsi" w:hAnsiTheme="minorHAnsi" w:cstheme="minorHAnsi"/>
          <w:color w:val="000000"/>
          <w:lang w:eastAsia="en-US" w:bidi="ar-SA"/>
        </w:rPr>
        <w:t xml:space="preserve"> од интереса.</w:t>
      </w:r>
    </w:p>
    <w:p w14:paraId="75D7272B" w14:textId="1804D053" w:rsidR="005D577C" w:rsidRPr="00BE6DD6" w:rsidRDefault="005D577C" w:rsidP="000C69E4">
      <w:pPr>
        <w:pStyle w:val="Textbody"/>
        <w:spacing w:after="0" w:line="240" w:lineRule="auto"/>
        <w:jc w:val="both"/>
        <w:rPr>
          <w:rFonts w:asciiTheme="minorHAnsi" w:hAnsiTheme="minorHAnsi" w:cstheme="minorHAnsi"/>
          <w:noProof/>
          <w:sz w:val="20"/>
          <w:szCs w:val="20"/>
          <w:lang w:val="sr-Cyrl-RS"/>
        </w:rPr>
      </w:pPr>
      <w:r w:rsidRPr="00BE6DD6">
        <w:rPr>
          <w:rFonts w:asciiTheme="minorHAnsi" w:hAnsiTheme="minorHAnsi" w:cstheme="minorHAnsi"/>
          <w:color w:val="000000"/>
          <w:lang w:eastAsia="en-US" w:bidi="ar-SA"/>
        </w:rPr>
        <w:tab/>
      </w:r>
      <w:r w:rsidRPr="00BE6DD6">
        <w:rPr>
          <w:rFonts w:asciiTheme="minorHAnsi" w:hAnsiTheme="minorHAnsi" w:cstheme="minorHAnsi"/>
          <w:color w:val="000000"/>
          <w:lang w:val="sr-Cyrl-RS" w:eastAsia="en-US" w:bidi="ar-SA"/>
        </w:rPr>
        <w:t>У наставку је дат дио кода којим се врши агрегација и обрада сензорских података.</w:t>
      </w:r>
    </w:p>
    <w:p w14:paraId="1DD8C501" w14:textId="69F49D7F" w:rsidR="00932BDD" w:rsidRDefault="00A52DB0" w:rsidP="000C69E4">
      <w:pPr>
        <w:pStyle w:val="Textbody"/>
        <w:spacing w:line="240" w:lineRule="auto"/>
        <w:jc w:val="both"/>
        <w:rPr>
          <w:rFonts w:asciiTheme="minorHAnsi" w:hAnsiTheme="minorHAnsi" w:cstheme="minorHAnsi"/>
          <w:color w:val="000000"/>
          <w:lang w:eastAsia="en-US" w:bidi="ar-SA"/>
        </w:rPr>
      </w:pPr>
      <w:r w:rsidRPr="00BE6DD6">
        <w:rPr>
          <w:rFonts w:asciiTheme="minorHAnsi" w:hAnsiTheme="minorHAnsi" w:cstheme="minorHAnsi"/>
          <w:color w:val="000000"/>
          <w:lang w:eastAsia="en-US" w:bidi="ar-SA"/>
        </w:rPr>
        <w:tab/>
      </w:r>
    </w:p>
    <w:p w14:paraId="5ECD6F7A" w14:textId="77777777" w:rsidR="00F338AC" w:rsidRDefault="00F338AC" w:rsidP="000C69E4">
      <w:pPr>
        <w:pStyle w:val="Textbody"/>
        <w:spacing w:line="240" w:lineRule="auto"/>
        <w:jc w:val="both"/>
        <w:rPr>
          <w:rFonts w:asciiTheme="minorHAnsi" w:hAnsiTheme="minorHAnsi" w:cstheme="minorHAnsi"/>
          <w:color w:val="000000"/>
          <w:lang w:eastAsia="en-US" w:bidi="ar-SA"/>
        </w:rPr>
      </w:pPr>
    </w:p>
    <w:p w14:paraId="10F331F5" w14:textId="77777777" w:rsidR="00F338AC" w:rsidRPr="00156A35" w:rsidRDefault="00F338AC" w:rsidP="000C69E4">
      <w:pPr>
        <w:pStyle w:val="Textbody"/>
        <w:spacing w:line="240" w:lineRule="auto"/>
        <w:jc w:val="both"/>
        <w:rPr>
          <w:rFonts w:asciiTheme="minorHAnsi" w:hAnsiTheme="minorHAnsi" w:cstheme="minorHAnsi"/>
          <w:noProof/>
          <w:sz w:val="20"/>
          <w:szCs w:val="20"/>
          <w:lang w:val="sr-Cyrl-RS"/>
        </w:rPr>
      </w:pPr>
    </w:p>
    <w:p w14:paraId="3C7372E4" w14:textId="200A7DB9" w:rsidR="008C5D4B" w:rsidRPr="00BE6DD6" w:rsidRDefault="008C5D4B"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b/>
          <w:bCs/>
          <w:i/>
          <w:iCs/>
          <w:noProof/>
          <w:sz w:val="20"/>
          <w:szCs w:val="20"/>
        </w:rPr>
      </w:pPr>
      <w:r w:rsidRPr="00BE6DD6">
        <w:rPr>
          <w:rFonts w:ascii="Consolas" w:hAnsi="Consolas" w:cstheme="minorHAnsi"/>
          <w:b/>
          <w:bCs/>
          <w:i/>
          <w:iCs/>
          <w:noProof/>
          <w:sz w:val="20"/>
          <w:szCs w:val="20"/>
        </w:rPr>
        <w:lastRenderedPageBreak/>
        <w:t>def collect_temperature_data(interval,url,jwt,time,mqtt,por</w:t>
      </w:r>
      <w:r w:rsidR="00932BDD" w:rsidRPr="00BE6DD6">
        <w:rPr>
          <w:rFonts w:ascii="Consolas" w:hAnsi="Consolas" w:cstheme="minorHAnsi"/>
          <w:b/>
          <w:bCs/>
          <w:i/>
          <w:iCs/>
          <w:noProof/>
          <w:sz w:val="20"/>
          <w:szCs w:val="20"/>
        </w:rPr>
        <w:t>t</w:t>
      </w:r>
      <w:r w:rsidRPr="00BE6DD6">
        <w:rPr>
          <w:rFonts w:ascii="Consolas" w:hAnsi="Consolas" w:cstheme="minorHAnsi"/>
          <w:b/>
          <w:bCs/>
          <w:i/>
          <w:iCs/>
          <w:noProof/>
          <w:sz w:val="20"/>
          <w:szCs w:val="20"/>
        </w:rPr>
        <w:t>,user,pass,flag,queue):</w:t>
      </w:r>
    </w:p>
    <w:p w14:paraId="32544DD1" w14:textId="6D67B9FE"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new_data = []</w:t>
      </w:r>
      <w:r w:rsidR="002A6689" w:rsidRPr="00BE6DD6">
        <w:rPr>
          <w:rFonts w:ascii="Consolas" w:hAnsi="Consolas" w:cstheme="minorHAnsi"/>
          <w:i/>
          <w:iCs/>
          <w:noProof/>
          <w:sz w:val="20"/>
          <w:szCs w:val="20"/>
        </w:rPr>
        <w:t xml:space="preserve"> ; </w:t>
      </w:r>
      <w:r w:rsidR="008C5D4B" w:rsidRPr="00BE6DD6">
        <w:rPr>
          <w:rFonts w:ascii="Consolas" w:hAnsi="Consolas" w:cstheme="minorHAnsi"/>
          <w:i/>
          <w:iCs/>
          <w:noProof/>
          <w:sz w:val="20"/>
          <w:szCs w:val="20"/>
        </w:rPr>
        <w:t>old_data = []</w:t>
      </w:r>
    </w:p>
    <w:p w14:paraId="3A28E154" w14:textId="186F74C1"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def on_message_handler(client, userdata, message):</w:t>
      </w:r>
    </w:p>
    <w:p w14:paraId="4D591ED1" w14:textId="6546BA7D"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if not flag.is_set():</w:t>
      </w:r>
    </w:p>
    <w:p w14:paraId="6F0026D1" w14:textId="42BEB4F0"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new_data.append(str(message.payload.decode("utf-8")))</w:t>
      </w:r>
    </w:p>
    <w:p w14:paraId="73DE1988" w14:textId="23D61B04"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customLogger.info("</w:t>
      </w:r>
      <w:r w:rsidR="008C5D4B" w:rsidRPr="00BE6DD6">
        <w:rPr>
          <w:rFonts w:ascii="Consolas" w:hAnsi="Consolas" w:cstheme="minorHAnsi"/>
          <w:i/>
          <w:iCs/>
          <w:noProof/>
          <w:sz w:val="20"/>
          <w:szCs w:val="20"/>
          <w:lang w:val="sr-Latn-BA"/>
        </w:rPr>
        <w:t>D</w:t>
      </w:r>
      <w:r w:rsidR="008C5D4B" w:rsidRPr="00BE6DD6">
        <w:rPr>
          <w:rFonts w:ascii="Consolas" w:hAnsi="Consolas" w:cstheme="minorHAnsi"/>
          <w:i/>
          <w:iCs/>
          <w:noProof/>
          <w:sz w:val="20"/>
          <w:szCs w:val="20"/>
        </w:rPr>
        <w:t>ata: "+str(message.payload.decode("utf-8")))</w:t>
      </w:r>
    </w:p>
    <w:p w14:paraId="02619D5B" w14:textId="01904C6A"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stats = stats_service.Stats()</w:t>
      </w:r>
    </w:p>
    <w:p w14:paraId="1FCC2E5E" w14:textId="7CA4D9C7"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client = mqtt.Client(client_id="temp", transport=tcp, protocol=mqtt.MQTTv5)</w:t>
      </w:r>
    </w:p>
    <w:p w14:paraId="771B8085" w14:textId="309ECCFA"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client.username_pw_set(username=user, password=pass)</w:t>
      </w:r>
    </w:p>
    <w:p w14:paraId="2B51D857" w14:textId="05E8F0AD"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client.on_connect = on_connect_temp_handler</w:t>
      </w:r>
      <w:r w:rsidR="004241C8" w:rsidRPr="00BE6DD6">
        <w:rPr>
          <w:rFonts w:ascii="Consolas" w:hAnsi="Consolas" w:cstheme="minorHAnsi"/>
          <w:i/>
          <w:iCs/>
          <w:noProof/>
          <w:sz w:val="20"/>
          <w:szCs w:val="20"/>
        </w:rPr>
        <w:t xml:space="preserve"> ; </w:t>
      </w:r>
      <w:r w:rsidR="008C5D4B" w:rsidRPr="00BE6DD6">
        <w:rPr>
          <w:rFonts w:ascii="Consolas" w:hAnsi="Consolas" w:cstheme="minorHAnsi"/>
          <w:i/>
          <w:iCs/>
          <w:noProof/>
          <w:sz w:val="20"/>
          <w:szCs w:val="20"/>
        </w:rPr>
        <w:t>client.on_message=on_message_handler</w:t>
      </w:r>
    </w:p>
    <w:p w14:paraId="7DE53BF9" w14:textId="43C6D01D"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while not client.is_connected():</w:t>
      </w:r>
    </w:p>
    <w:p w14:paraId="5E3AAC67" w14:textId="405900B3"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try:</w:t>
      </w:r>
    </w:p>
    <w:p w14:paraId="044A5193" w14:textId="639459C8"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client.connect(mqtt,port=port, keepalive=abs(round(interval)) * 3)</w:t>
      </w:r>
    </w:p>
    <w:p w14:paraId="3228313F" w14:textId="36866524"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client.loop_start()</w:t>
      </w:r>
    </w:p>
    <w:p w14:paraId="4AF6043E" w14:textId="4528E1F3"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except:</w:t>
      </w:r>
    </w:p>
    <w:p w14:paraId="5B0DADDE" w14:textId="69642B28"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errorLogger.error("Failed to establish connection with MQTT")</w:t>
      </w:r>
    </w:p>
    <w:p w14:paraId="36D3F457" w14:textId="3B3CCE0A"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time.sleep(0.2)</w:t>
      </w:r>
    </w:p>
    <w:p w14:paraId="5FAEC79C" w14:textId="07178873"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while not flag.is_set():</w:t>
      </w:r>
    </w:p>
    <w:p w14:paraId="4ACD4F8C" w14:textId="2DDBAD68"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data=new_data.copy()</w:t>
      </w:r>
      <w:r w:rsidR="004241C8" w:rsidRPr="00BE6DD6">
        <w:rPr>
          <w:rFonts w:ascii="Consolas" w:hAnsi="Consolas" w:cstheme="minorHAnsi"/>
          <w:i/>
          <w:iCs/>
          <w:noProof/>
          <w:sz w:val="20"/>
          <w:szCs w:val="20"/>
        </w:rPr>
        <w:t xml:space="preserve"> ; </w:t>
      </w:r>
      <w:r w:rsidR="008C5D4B" w:rsidRPr="00BE6DD6">
        <w:rPr>
          <w:rFonts w:ascii="Consolas" w:hAnsi="Consolas" w:cstheme="minorHAnsi"/>
          <w:i/>
          <w:iCs/>
          <w:noProof/>
          <w:sz w:val="20"/>
          <w:szCs w:val="20"/>
        </w:rPr>
        <w:t>new_data.clear()</w:t>
      </w:r>
    </w:p>
    <w:p w14:paraId="41718D3E" w14:textId="74180198"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for i in old_data:</w:t>
      </w:r>
    </w:p>
    <w:p w14:paraId="3C446621" w14:textId="00B8BBA4"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data.append(i)</w:t>
      </w:r>
    </w:p>
    <w:p w14:paraId="0000E91B" w14:textId="4D86F666"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old_data.clear()</w:t>
      </w:r>
    </w:p>
    <w:p w14:paraId="3DFB5E24" w14:textId="68602F9D"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if len(data) &gt; 0:</w:t>
      </w:r>
    </w:p>
    <w:p w14:paraId="062951F2" w14:textId="14C95CC1"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code = data_service.handle_temperature_data(data, url, jwt, time)</w:t>
      </w:r>
    </w:p>
    <w:p w14:paraId="7A3970AD" w14:textId="3B761717"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if code != http_ok:</w:t>
      </w:r>
    </w:p>
    <w:p w14:paraId="08A48CCB" w14:textId="4C363BCF"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old_data = data.copy()</w:t>
      </w:r>
    </w:p>
    <w:p w14:paraId="2BBA099C" w14:textId="35B2394E"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else:</w:t>
      </w:r>
    </w:p>
    <w:p w14:paraId="1B0F728D" w14:textId="0A6A95D4"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stats.update_data(len(data) * 4, 4, 1)</w:t>
      </w:r>
    </w:p>
    <w:p w14:paraId="324AD2A5" w14:textId="674EAE92"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if code == http_unauthorized:</w:t>
      </w:r>
    </w:p>
    <w:p w14:paraId="737792CF" w14:textId="69401930"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customLogger.error("JWT has expired!")</w:t>
      </w:r>
      <w:r w:rsidR="004241C8" w:rsidRPr="00BE6DD6">
        <w:rPr>
          <w:rFonts w:ascii="Consolas" w:hAnsi="Consolas" w:cstheme="minorHAnsi"/>
          <w:i/>
          <w:iCs/>
          <w:noProof/>
          <w:sz w:val="20"/>
          <w:szCs w:val="20"/>
        </w:rPr>
        <w:t xml:space="preserve"> ; </w:t>
      </w:r>
      <w:r w:rsidR="008C5D4B" w:rsidRPr="00BE6DD6">
        <w:rPr>
          <w:rFonts w:ascii="Consolas" w:hAnsi="Consolas" w:cstheme="minorHAnsi"/>
          <w:i/>
          <w:iCs/>
          <w:noProof/>
          <w:sz w:val="20"/>
          <w:szCs w:val="20"/>
        </w:rPr>
        <w:t>break</w:t>
      </w:r>
    </w:p>
    <w:p w14:paraId="3A06E81C" w14:textId="6618138A"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time.sleep(interval)</w:t>
      </w:r>
    </w:p>
    <w:p w14:paraId="208A27B0" w14:textId="76B5E18F" w:rsidR="008C5D4B"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queue.put(stats)</w:t>
      </w:r>
      <w:r w:rsidR="004241C8" w:rsidRPr="00BE6DD6">
        <w:rPr>
          <w:rFonts w:ascii="Consolas" w:hAnsi="Consolas" w:cstheme="minorHAnsi"/>
          <w:i/>
          <w:iCs/>
          <w:noProof/>
          <w:sz w:val="20"/>
          <w:szCs w:val="20"/>
        </w:rPr>
        <w:t xml:space="preserve"> ; </w:t>
      </w:r>
      <w:r w:rsidR="008C5D4B" w:rsidRPr="00BE6DD6">
        <w:rPr>
          <w:rFonts w:ascii="Consolas" w:hAnsi="Consolas" w:cstheme="minorHAnsi"/>
          <w:i/>
          <w:iCs/>
          <w:noProof/>
          <w:sz w:val="20"/>
          <w:szCs w:val="20"/>
        </w:rPr>
        <w:t>client.loop_stop(</w:t>
      </w:r>
      <w:r w:rsidR="004241C8" w:rsidRPr="00BE6DD6">
        <w:rPr>
          <w:rFonts w:ascii="Consolas" w:hAnsi="Consolas" w:cstheme="minorHAnsi"/>
          <w:i/>
          <w:iCs/>
          <w:noProof/>
          <w:sz w:val="20"/>
          <w:szCs w:val="20"/>
        </w:rPr>
        <w:t xml:space="preserve">) ; </w:t>
      </w:r>
      <w:r w:rsidR="008C5D4B" w:rsidRPr="00BE6DD6">
        <w:rPr>
          <w:rFonts w:ascii="Consolas" w:hAnsi="Consolas" w:cstheme="minorHAnsi"/>
          <w:i/>
          <w:iCs/>
          <w:noProof/>
          <w:sz w:val="20"/>
          <w:szCs w:val="20"/>
        </w:rPr>
        <w:t>client.disconnect()</w:t>
      </w:r>
    </w:p>
    <w:p w14:paraId="7501FADC" w14:textId="3C06C17F" w:rsidR="004241C8" w:rsidRPr="00BE6DD6" w:rsidRDefault="0091241E" w:rsidP="00791670">
      <w:pPr>
        <w:pStyle w:val="Textbody"/>
        <w:pBdr>
          <w:top w:val="single" w:sz="4" w:space="1" w:color="auto"/>
          <w:left w:val="single" w:sz="4" w:space="1" w:color="auto"/>
          <w:bottom w:val="single" w:sz="4" w:space="1" w:color="auto"/>
          <w:right w:val="single" w:sz="4" w:space="1" w:color="auto"/>
        </w:pBdr>
        <w:spacing w:after="120" w:line="240" w:lineRule="auto"/>
        <w:rPr>
          <w:rFonts w:ascii="Consolas" w:hAnsi="Consolas" w:cstheme="minorHAnsi"/>
          <w:i/>
          <w:iCs/>
          <w:noProof/>
          <w:sz w:val="20"/>
          <w:szCs w:val="20"/>
        </w:rPr>
      </w:pPr>
      <w:r>
        <w:rPr>
          <w:rFonts w:ascii="Consolas" w:hAnsi="Consolas" w:cstheme="minorHAnsi"/>
          <w:i/>
          <w:iCs/>
          <w:noProof/>
          <w:sz w:val="20"/>
          <w:szCs w:val="20"/>
        </w:rPr>
        <w:t xml:space="preserve">  </w:t>
      </w:r>
      <w:r w:rsidR="008C5D4B" w:rsidRPr="00BE6DD6">
        <w:rPr>
          <w:rFonts w:ascii="Consolas" w:hAnsi="Consolas" w:cstheme="minorHAnsi"/>
          <w:i/>
          <w:iCs/>
          <w:noProof/>
          <w:sz w:val="20"/>
          <w:szCs w:val="20"/>
        </w:rPr>
        <w:t>customLogger.debug("Temperature data handler shutdown!")</w:t>
      </w:r>
    </w:p>
    <w:p w14:paraId="650FE3A0" w14:textId="49E97CBA" w:rsidR="002A6689" w:rsidRPr="00BE6DD6" w:rsidRDefault="002A6689"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b/>
          <w:bCs/>
          <w:i/>
          <w:iCs/>
          <w:color w:val="000000"/>
          <w:sz w:val="20"/>
          <w:szCs w:val="20"/>
          <w:lang w:eastAsia="en-US" w:bidi="ar-SA"/>
        </w:rPr>
      </w:pPr>
      <w:r w:rsidRPr="00BE6DD6">
        <w:rPr>
          <w:rFonts w:ascii="Consolas" w:hAnsi="Consolas" w:cstheme="minorHAnsi"/>
          <w:b/>
          <w:bCs/>
          <w:i/>
          <w:iCs/>
          <w:color w:val="000000"/>
          <w:sz w:val="20"/>
          <w:szCs w:val="20"/>
          <w:lang w:eastAsia="en-US" w:bidi="ar-SA"/>
        </w:rPr>
        <w:t>def handle_temperature_data(data, url, jwt, time_format):</w:t>
      </w:r>
    </w:p>
    <w:p w14:paraId="61FA201F" w14:textId="5625432F"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data_sum = 0.0</w:t>
      </w:r>
      <w:r w:rsidR="00320982" w:rsidRPr="00BE6DD6">
        <w:rPr>
          <w:rFonts w:ascii="Consolas" w:hAnsi="Consolas" w:cstheme="minorHAnsi"/>
          <w:i/>
          <w:iCs/>
          <w:color w:val="000000"/>
          <w:sz w:val="20"/>
          <w:szCs w:val="20"/>
          <w:lang w:eastAsia="en-US" w:bidi="ar-SA"/>
        </w:rPr>
        <w:t xml:space="preserve"> ; unit=unknown</w:t>
      </w:r>
    </w:p>
    <w:p w14:paraId="53AF3820" w14:textId="4EE6383D"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for item in data:</w:t>
      </w:r>
    </w:p>
    <w:p w14:paraId="04090EED" w14:textId="34568631"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try:</w:t>
      </w:r>
    </w:p>
    <w:p w14:paraId="70E3CAD4" w14:textId="38C38A0D"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tokens=item.split(" "</w:t>
      </w:r>
      <w:r w:rsidR="00320982" w:rsidRPr="00BE6DD6">
        <w:rPr>
          <w:rFonts w:ascii="Consolas" w:hAnsi="Consolas" w:cstheme="minorHAnsi"/>
          <w:i/>
          <w:iCs/>
          <w:color w:val="000000"/>
          <w:sz w:val="20"/>
          <w:szCs w:val="20"/>
          <w:lang w:eastAsia="en-US" w:bidi="ar-SA"/>
        </w:rPr>
        <w:t xml:space="preserve">) ; </w:t>
      </w:r>
      <w:r w:rsidR="002A6689" w:rsidRPr="00BE6DD6">
        <w:rPr>
          <w:rFonts w:ascii="Consolas" w:hAnsi="Consolas" w:cstheme="minorHAnsi"/>
          <w:i/>
          <w:iCs/>
          <w:color w:val="000000"/>
          <w:sz w:val="20"/>
          <w:szCs w:val="20"/>
          <w:lang w:eastAsia="en-US" w:bidi="ar-SA"/>
        </w:rPr>
        <w:t>data_sum += float(tokens[1].split("=")[1])</w:t>
      </w:r>
    </w:p>
    <w:p w14:paraId="6DE9262B" w14:textId="0D09FD78"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except:</w:t>
      </w:r>
    </w:p>
    <w:p w14:paraId="246A22E7" w14:textId="64C516CF"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320982" w:rsidRPr="00BE6DD6">
        <w:rPr>
          <w:rFonts w:ascii="Consolas" w:hAnsi="Consolas" w:cstheme="minorHAnsi"/>
          <w:i/>
          <w:iCs/>
          <w:color w:val="000000"/>
          <w:sz w:val="20"/>
          <w:szCs w:val="20"/>
          <w:lang w:eastAsia="en-US" w:bidi="ar-SA"/>
        </w:rPr>
        <w:t>custom</w:t>
      </w:r>
      <w:r w:rsidR="002A6689" w:rsidRPr="00BE6DD6">
        <w:rPr>
          <w:rFonts w:ascii="Consolas" w:hAnsi="Consolas" w:cstheme="minorHAnsi"/>
          <w:i/>
          <w:iCs/>
          <w:color w:val="000000"/>
          <w:sz w:val="20"/>
          <w:szCs w:val="20"/>
          <w:lang w:eastAsia="en-US" w:bidi="ar-SA"/>
        </w:rPr>
        <w:t>Logger.error("Invalid temperature data format! - "+item)</w:t>
      </w:r>
    </w:p>
    <w:p w14:paraId="55A3A69E" w14:textId="1467A069"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time_value = time.strftime(time_format, time.localtime())</w:t>
      </w:r>
      <w:r w:rsidR="00320982" w:rsidRPr="00BE6DD6">
        <w:rPr>
          <w:rFonts w:ascii="Consolas" w:hAnsi="Consolas" w:cstheme="minorHAnsi"/>
          <w:i/>
          <w:iCs/>
          <w:color w:val="000000"/>
          <w:sz w:val="20"/>
          <w:szCs w:val="20"/>
          <w:lang w:eastAsia="en-US" w:bidi="ar-SA"/>
        </w:rPr>
        <w:t xml:space="preserve"> ; </w:t>
      </w:r>
      <w:r w:rsidR="002A6689" w:rsidRPr="00BE6DD6">
        <w:rPr>
          <w:rFonts w:ascii="Consolas" w:hAnsi="Consolas" w:cstheme="minorHAnsi"/>
          <w:i/>
          <w:iCs/>
          <w:color w:val="000000"/>
          <w:sz w:val="20"/>
          <w:szCs w:val="20"/>
          <w:lang w:eastAsia="en-US" w:bidi="ar-SA"/>
        </w:rPr>
        <w:t>unit="unknown"</w:t>
      </w:r>
    </w:p>
    <w:p w14:paraId="023BCE59" w14:textId="6E90A15F"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try:</w:t>
      </w:r>
    </w:p>
    <w:p w14:paraId="4B67E2BB" w14:textId="0469C9F5"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unit = data[0].split(" ")</w:t>
      </w:r>
      <w:r w:rsidR="003B6E72" w:rsidRPr="00BE6DD6">
        <w:rPr>
          <w:rFonts w:ascii="Consolas" w:hAnsi="Consolas" w:cstheme="minorHAnsi"/>
          <w:i/>
          <w:iCs/>
          <w:color w:val="000000"/>
          <w:sz w:val="20"/>
          <w:szCs w:val="20"/>
          <w:lang w:eastAsia="en-US" w:bidi="ar-SA"/>
        </w:rPr>
        <w:t>[7]</w:t>
      </w:r>
      <w:r w:rsidR="002A6689" w:rsidRPr="00BE6DD6">
        <w:rPr>
          <w:rFonts w:ascii="Consolas" w:hAnsi="Consolas" w:cstheme="minorHAnsi"/>
          <w:i/>
          <w:iCs/>
          <w:color w:val="000000"/>
          <w:sz w:val="20"/>
          <w:szCs w:val="20"/>
          <w:lang w:eastAsia="en-US" w:bidi="ar-SA"/>
        </w:rPr>
        <w:t>.split("=")[1]</w:t>
      </w:r>
    </w:p>
    <w:p w14:paraId="6B71F4D4" w14:textId="6734AA59"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except:</w:t>
      </w:r>
    </w:p>
    <w:p w14:paraId="0DCA5225" w14:textId="7EC4A5FC"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errorLogger.error("Invalid temperature data format! - "+data[0])</w:t>
      </w:r>
    </w:p>
    <w:p w14:paraId="0582FB65" w14:textId="50B06939"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payload = {"value": round(data_sum / len(data),2),"time": time_value,"unit": unit}</w:t>
      </w:r>
    </w:p>
    <w:p w14:paraId="0CF2F523" w14:textId="115F3523"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customLogger.warning("Forwarding temperature data: " + str(payload))</w:t>
      </w:r>
    </w:p>
    <w:p w14:paraId="5FB2EFF8" w14:textId="47F1F1B7"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try:</w:t>
      </w:r>
    </w:p>
    <w:p w14:paraId="6CB23FD4" w14:textId="5C58559A" w:rsidR="002A6689" w:rsidRPr="00BE6DD6" w:rsidRDefault="002A6689"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sidRPr="00BE6DD6">
        <w:rPr>
          <w:rFonts w:ascii="Consolas" w:hAnsi="Consolas" w:cstheme="minorHAnsi"/>
          <w:i/>
          <w:iCs/>
          <w:color w:val="000000"/>
          <w:sz w:val="20"/>
          <w:szCs w:val="20"/>
          <w:lang w:eastAsia="en-US" w:bidi="ar-SA"/>
        </w:rPr>
        <w:tab/>
      </w:r>
      <w:r w:rsidR="0091241E">
        <w:rPr>
          <w:rFonts w:ascii="Consolas" w:hAnsi="Consolas" w:cstheme="minorHAnsi"/>
          <w:i/>
          <w:iCs/>
          <w:color w:val="000000"/>
          <w:sz w:val="20"/>
          <w:szCs w:val="20"/>
          <w:lang w:eastAsia="en-US" w:bidi="ar-SA"/>
        </w:rPr>
        <w:t xml:space="preserve"> </w:t>
      </w:r>
      <w:r w:rsidRPr="00BE6DD6">
        <w:rPr>
          <w:rFonts w:ascii="Consolas" w:hAnsi="Consolas" w:cstheme="minorHAnsi"/>
          <w:i/>
          <w:iCs/>
          <w:color w:val="000000"/>
          <w:sz w:val="20"/>
          <w:szCs w:val="20"/>
          <w:lang w:eastAsia="en-US" w:bidi="ar-SA"/>
        </w:rPr>
        <w:t>auth="Bearer " + jwt</w:t>
      </w:r>
    </w:p>
    <w:p w14:paraId="6EACD608" w14:textId="6D1CD4B9"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post_req = requests.post(url,json=payload,headers={"Authorization": auth})</w:t>
      </w:r>
    </w:p>
    <w:p w14:paraId="779BE20B" w14:textId="00FFFFD5"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if post_req.status_code != http_ok:</w:t>
      </w:r>
    </w:p>
    <w:p w14:paraId="323BCAFD" w14:textId="1D61490B"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320982" w:rsidRPr="00BE6DD6">
        <w:rPr>
          <w:rFonts w:ascii="Consolas" w:hAnsi="Consolas" w:cstheme="minorHAnsi"/>
          <w:i/>
          <w:iCs/>
          <w:color w:val="000000"/>
          <w:sz w:val="20"/>
          <w:szCs w:val="20"/>
          <w:lang w:eastAsia="en-US" w:bidi="ar-SA"/>
        </w:rPr>
        <w:t>custom</w:t>
      </w:r>
      <w:r w:rsidR="002A6689" w:rsidRPr="00BE6DD6">
        <w:rPr>
          <w:rFonts w:ascii="Consolas" w:hAnsi="Consolas" w:cstheme="minorHAnsi"/>
          <w:i/>
          <w:iCs/>
          <w:color w:val="000000"/>
          <w:sz w:val="20"/>
          <w:szCs w:val="20"/>
          <w:lang w:eastAsia="en-US" w:bidi="ar-SA"/>
        </w:rPr>
        <w:t>Logger.error("Service response:"+ str(post_req.status_code))</w:t>
      </w:r>
    </w:p>
    <w:p w14:paraId="3AE723A7" w14:textId="28FDB334" w:rsidR="002A6689"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return post_req.status_code</w:t>
      </w:r>
    </w:p>
    <w:p w14:paraId="3493BA53" w14:textId="1F77A147" w:rsidR="004241C8" w:rsidRPr="00BE6DD6" w:rsidRDefault="0091241E"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Pr>
          <w:rFonts w:ascii="Consolas" w:hAnsi="Consolas" w:cstheme="minorHAnsi"/>
          <w:i/>
          <w:iCs/>
          <w:color w:val="000000"/>
          <w:sz w:val="20"/>
          <w:szCs w:val="20"/>
          <w:lang w:eastAsia="en-US" w:bidi="ar-SA"/>
        </w:rPr>
        <w:t xml:space="preserve">  </w:t>
      </w:r>
      <w:r w:rsidR="002A6689" w:rsidRPr="00BE6DD6">
        <w:rPr>
          <w:rFonts w:ascii="Consolas" w:hAnsi="Consolas" w:cstheme="minorHAnsi"/>
          <w:i/>
          <w:iCs/>
          <w:color w:val="000000"/>
          <w:sz w:val="20"/>
          <w:szCs w:val="20"/>
          <w:lang w:eastAsia="en-US" w:bidi="ar-SA"/>
        </w:rPr>
        <w:t>except:</w:t>
      </w:r>
    </w:p>
    <w:p w14:paraId="4F9652D4" w14:textId="0FA1BDAC" w:rsidR="004241C8" w:rsidRPr="00BE6DD6" w:rsidRDefault="004241C8" w:rsidP="00791670">
      <w:pPr>
        <w:pStyle w:val="Textbody"/>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i/>
          <w:iCs/>
          <w:color w:val="000000"/>
          <w:sz w:val="20"/>
          <w:szCs w:val="20"/>
          <w:lang w:eastAsia="en-US" w:bidi="ar-SA"/>
        </w:rPr>
      </w:pPr>
      <w:r w:rsidRPr="00BE6DD6">
        <w:rPr>
          <w:rFonts w:ascii="Consolas" w:hAnsi="Consolas" w:cstheme="minorHAnsi"/>
          <w:i/>
          <w:iCs/>
          <w:color w:val="000000"/>
          <w:sz w:val="20"/>
          <w:szCs w:val="20"/>
          <w:lang w:eastAsia="en-US" w:bidi="ar-SA"/>
        </w:rPr>
        <w:tab/>
      </w:r>
      <w:r w:rsidR="0091241E">
        <w:rPr>
          <w:rFonts w:ascii="Consolas" w:hAnsi="Consolas" w:cstheme="minorHAnsi"/>
          <w:i/>
          <w:iCs/>
          <w:color w:val="000000"/>
          <w:sz w:val="20"/>
          <w:szCs w:val="20"/>
          <w:lang w:eastAsia="en-US" w:bidi="ar-SA"/>
        </w:rPr>
        <w:t xml:space="preserve">  </w:t>
      </w:r>
      <w:r w:rsidRPr="00BE6DD6">
        <w:rPr>
          <w:rFonts w:ascii="Consolas" w:hAnsi="Consolas" w:cstheme="minorHAnsi"/>
          <w:i/>
          <w:iCs/>
          <w:color w:val="000000"/>
          <w:sz w:val="20"/>
          <w:szCs w:val="20"/>
          <w:lang w:eastAsia="en-US" w:bidi="ar-SA"/>
        </w:rPr>
        <w:t>customLogger.critical("Service unavailable!") ; return http_not_found</w:t>
      </w:r>
    </w:p>
    <w:p w14:paraId="5AB49F34" w14:textId="64085552" w:rsidR="00853B7D" w:rsidRDefault="00000000" w:rsidP="000C69E4">
      <w:pPr>
        <w:pStyle w:val="Textbody"/>
        <w:spacing w:line="240" w:lineRule="auto"/>
        <w:jc w:val="both"/>
        <w:rPr>
          <w:rFonts w:asciiTheme="minorHAnsi" w:hAnsiTheme="minorHAnsi" w:cstheme="minorHAnsi"/>
          <w:color w:val="000000"/>
          <w:lang w:eastAsia="en-US" w:bidi="ar-SA"/>
        </w:rPr>
      </w:pPr>
      <w:r w:rsidRPr="00BE6DD6">
        <w:rPr>
          <w:rFonts w:asciiTheme="minorHAnsi" w:hAnsiTheme="minorHAnsi" w:cstheme="minorHAnsi"/>
          <w:color w:val="000000"/>
          <w:lang w:eastAsia="en-US" w:bidi="ar-SA"/>
        </w:rPr>
        <w:tab/>
      </w:r>
    </w:p>
    <w:p w14:paraId="3CF583F3" w14:textId="77777777" w:rsidR="00F338AC" w:rsidRPr="00BE6DD6" w:rsidRDefault="00F338AC" w:rsidP="000C69E4">
      <w:pPr>
        <w:pStyle w:val="Textbody"/>
        <w:spacing w:line="240" w:lineRule="auto"/>
        <w:jc w:val="both"/>
        <w:rPr>
          <w:rFonts w:asciiTheme="minorHAnsi" w:hAnsiTheme="minorHAnsi" w:cstheme="minorHAnsi"/>
          <w:color w:val="000000"/>
          <w:lang w:eastAsia="en-US" w:bidi="ar-SA"/>
        </w:rPr>
      </w:pPr>
    </w:p>
    <w:p w14:paraId="565C5FBC" w14:textId="3B1EEF0A" w:rsidR="00932BDD" w:rsidRPr="00BE6DD6" w:rsidRDefault="005D577C" w:rsidP="000C69E4">
      <w:pPr>
        <w:pStyle w:val="Textbody"/>
        <w:spacing w:line="240" w:lineRule="auto"/>
        <w:jc w:val="both"/>
        <w:rPr>
          <w:rFonts w:asciiTheme="minorHAnsi" w:hAnsiTheme="minorHAnsi" w:cstheme="minorHAnsi"/>
          <w:color w:val="000000"/>
          <w:lang w:eastAsia="en-US" w:bidi="ar-SA"/>
        </w:rPr>
      </w:pPr>
      <w:r w:rsidRPr="00BE6DD6">
        <w:rPr>
          <w:rFonts w:asciiTheme="minorHAnsi" w:hAnsiTheme="minorHAnsi" w:cstheme="minorHAnsi"/>
          <w:color w:val="000000"/>
          <w:lang w:eastAsia="en-US" w:bidi="ar-SA"/>
        </w:rPr>
        <w:lastRenderedPageBreak/>
        <w:tab/>
      </w:r>
      <w:r w:rsidR="00932BDD" w:rsidRPr="00BE6DD6">
        <w:rPr>
          <w:rFonts w:asciiTheme="minorHAnsi" w:hAnsiTheme="minorHAnsi" w:cstheme="minorHAnsi"/>
          <w:i/>
          <w:iCs/>
          <w:color w:val="000000"/>
          <w:lang w:eastAsia="en-US" w:bidi="ar-SA"/>
        </w:rPr>
        <w:t>Worker</w:t>
      </w:r>
      <w:r w:rsidR="00932BDD" w:rsidRPr="00BE6DD6">
        <w:rPr>
          <w:rFonts w:asciiTheme="minorHAnsi" w:hAnsiTheme="minorHAnsi" w:cstheme="minorHAnsi"/>
          <w:color w:val="000000"/>
          <w:lang w:eastAsia="en-US" w:bidi="ar-SA"/>
        </w:rPr>
        <w:t xml:space="preserve">-и локално складиште прикупљене податке и периодично врше њихову агрегацију и просљеђивање ка удаљеним сервисима. За разлику од преостала два </w:t>
      </w:r>
      <w:r w:rsidR="003E6160">
        <w:rPr>
          <w:rFonts w:asciiTheme="minorHAnsi" w:hAnsiTheme="minorHAnsi" w:cstheme="minorHAnsi"/>
          <w:color w:val="000000"/>
          <w:lang w:eastAsia="en-US" w:bidi="ar-SA"/>
        </w:rPr>
        <w:t xml:space="preserve">     </w:t>
      </w:r>
      <w:r w:rsidR="00932BDD" w:rsidRPr="00BE6DD6">
        <w:rPr>
          <w:rFonts w:asciiTheme="minorHAnsi" w:hAnsiTheme="minorHAnsi" w:cstheme="minorHAnsi"/>
          <w:i/>
          <w:iCs/>
          <w:color w:val="000000"/>
          <w:lang w:eastAsia="en-US" w:bidi="ar-SA"/>
        </w:rPr>
        <w:t>worker</w:t>
      </w:r>
      <w:r w:rsidR="00932BDD" w:rsidRPr="00BE6DD6">
        <w:rPr>
          <w:rFonts w:asciiTheme="minorHAnsi" w:hAnsiTheme="minorHAnsi" w:cstheme="minorHAnsi"/>
          <w:color w:val="000000"/>
          <w:lang w:eastAsia="en-US" w:bidi="ar-SA"/>
        </w:rPr>
        <w:t xml:space="preserve">-a, </w:t>
      </w:r>
      <w:r w:rsidR="00932BDD" w:rsidRPr="00BE6DD6">
        <w:rPr>
          <w:rFonts w:asciiTheme="minorHAnsi" w:hAnsiTheme="minorHAnsi" w:cstheme="minorHAnsi"/>
          <w:i/>
          <w:iCs/>
          <w:color w:val="000000"/>
          <w:lang w:eastAsia="en-US" w:bidi="ar-SA"/>
        </w:rPr>
        <w:t>worker</w:t>
      </w:r>
      <w:r w:rsidR="00932BDD" w:rsidRPr="00BE6DD6">
        <w:rPr>
          <w:rFonts w:asciiTheme="minorHAnsi" w:hAnsiTheme="minorHAnsi" w:cstheme="minorHAnsi"/>
          <w:color w:val="000000"/>
          <w:lang w:eastAsia="en-US" w:bidi="ar-SA"/>
        </w:rPr>
        <w:t xml:space="preserve"> који обрађује податке везане за ниво горива у резервоару, не врши локално складиштење, већ филтрирање података. Само онда када се појави вриједност нивоа горива од интереса, подаци ће бити прослијеђени. </w:t>
      </w:r>
      <w:r w:rsidR="00932BDD" w:rsidRPr="00BE6DD6">
        <w:rPr>
          <w:rFonts w:asciiTheme="minorHAnsi" w:hAnsiTheme="minorHAnsi" w:cstheme="minorHAnsi"/>
          <w:i/>
          <w:iCs/>
          <w:color w:val="000000"/>
          <w:lang w:eastAsia="en-US" w:bidi="ar-SA"/>
        </w:rPr>
        <w:t>Worker</w:t>
      </w:r>
      <w:r w:rsidR="00932BDD" w:rsidRPr="00BE6DD6">
        <w:rPr>
          <w:rFonts w:asciiTheme="minorHAnsi" w:hAnsiTheme="minorHAnsi" w:cstheme="minorHAnsi"/>
          <w:color w:val="000000"/>
          <w:lang w:eastAsia="en-US" w:bidi="ar-SA"/>
        </w:rPr>
        <w:t>-</w:t>
      </w:r>
      <w:r w:rsidR="00CE74B2" w:rsidRPr="00BE6DD6">
        <w:rPr>
          <w:rFonts w:asciiTheme="minorHAnsi" w:hAnsiTheme="minorHAnsi" w:cstheme="minorHAnsi"/>
          <w:color w:val="000000"/>
          <w:lang w:val="sr-Cyrl-RS" w:eastAsia="en-US" w:bidi="ar-SA"/>
        </w:rPr>
        <w:t>и</w:t>
      </w:r>
      <w:r w:rsidR="00932BDD" w:rsidRPr="00BE6DD6">
        <w:rPr>
          <w:rFonts w:asciiTheme="minorHAnsi" w:hAnsiTheme="minorHAnsi" w:cstheme="minorHAnsi"/>
          <w:color w:val="000000"/>
          <w:lang w:eastAsia="en-US" w:bidi="ar-SA"/>
        </w:rPr>
        <w:t xml:space="preserve"> биљеже статистику свога рада.</w:t>
      </w:r>
    </w:p>
    <w:p w14:paraId="489ECD0A" w14:textId="2CC51DB6" w:rsidR="00CE74B2" w:rsidRPr="00BE6DD6" w:rsidRDefault="00E262DD" w:rsidP="000C69E4">
      <w:pPr>
        <w:pStyle w:val="Textbody"/>
        <w:spacing w:line="240" w:lineRule="auto"/>
        <w:jc w:val="both"/>
        <w:rPr>
          <w:rFonts w:asciiTheme="minorHAnsi" w:hAnsiTheme="minorHAnsi" w:cstheme="minorHAnsi"/>
          <w:color w:val="000000"/>
          <w:lang w:val="sr-Cyrl-RS" w:eastAsia="en-US" w:bidi="ar-SA"/>
        </w:rPr>
      </w:pPr>
      <w:r w:rsidRPr="00BE6DD6">
        <w:rPr>
          <w:rFonts w:asciiTheme="minorHAnsi" w:hAnsiTheme="minorHAnsi" w:cstheme="minorHAnsi"/>
          <w:i/>
          <w:iCs/>
          <w:noProof/>
          <w:lang w:eastAsia="en-US" w:bidi="ar-SA"/>
        </w:rPr>
        <w:drawing>
          <wp:anchor distT="0" distB="0" distL="0" distR="0" simplePos="0" relativeHeight="15" behindDoc="0" locked="0" layoutInCell="0" allowOverlap="1" wp14:anchorId="719E5E86" wp14:editId="0F1BD1A3">
            <wp:simplePos x="0" y="0"/>
            <wp:positionH relativeFrom="margin">
              <wp:align>center</wp:align>
            </wp:positionH>
            <wp:positionV relativeFrom="margin">
              <wp:posOffset>1397635</wp:posOffset>
            </wp:positionV>
            <wp:extent cx="5836920" cy="6200140"/>
            <wp:effectExtent l="0" t="0" r="0" b="0"/>
            <wp:wrapSquare wrapText="bothSides"/>
            <wp:docPr id="1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9"/>
                    <pic:cNvPicPr>
                      <a:picLocks noChangeAspect="1" noChangeArrowheads="1"/>
                    </pic:cNvPicPr>
                  </pic:nvPicPr>
                  <pic:blipFill>
                    <a:blip r:embed="rId21">
                      <a:alphaModFix amt="85000"/>
                    </a:blip>
                    <a:stretch>
                      <a:fillRect/>
                    </a:stretch>
                  </pic:blipFill>
                  <pic:spPr bwMode="auto">
                    <a:xfrm>
                      <a:off x="0" y="0"/>
                      <a:ext cx="5836920" cy="6200140"/>
                    </a:xfrm>
                    <a:prstGeom prst="rect">
                      <a:avLst/>
                    </a:prstGeom>
                  </pic:spPr>
                </pic:pic>
              </a:graphicData>
            </a:graphic>
            <wp14:sizeRelH relativeFrom="margin">
              <wp14:pctWidth>0</wp14:pctWidth>
            </wp14:sizeRelH>
            <wp14:sizeRelV relativeFrom="margin">
              <wp14:pctHeight>0</wp14:pctHeight>
            </wp14:sizeRelV>
          </wp:anchor>
        </w:drawing>
      </w:r>
      <w:r w:rsidR="00CE74B2" w:rsidRPr="00BE6DD6">
        <w:rPr>
          <w:rFonts w:asciiTheme="minorHAnsi" w:hAnsiTheme="minorHAnsi" w:cstheme="minorHAnsi"/>
          <w:color w:val="000000"/>
          <w:lang w:eastAsia="en-US" w:bidi="ar-SA"/>
        </w:rPr>
        <w:tab/>
      </w:r>
      <w:r w:rsidR="00CE74B2" w:rsidRPr="00BE6DD6">
        <w:rPr>
          <w:rFonts w:asciiTheme="minorHAnsi" w:hAnsiTheme="minorHAnsi" w:cstheme="minorHAnsi"/>
          <w:color w:val="000000"/>
          <w:lang w:val="sr-Cyrl-RS" w:eastAsia="en-US" w:bidi="ar-SA"/>
        </w:rPr>
        <w:t>На слици 6.3 приказан је основни ток апликације у форми дијаграма активности.</w:t>
      </w:r>
    </w:p>
    <w:p w14:paraId="20B83D14" w14:textId="1867078E" w:rsidR="00CE74B2" w:rsidRPr="00BE6DD6" w:rsidRDefault="00CE74B2" w:rsidP="00F338AC">
      <w:pPr>
        <w:pStyle w:val="Textbody"/>
        <w:spacing w:after="120" w:line="240" w:lineRule="auto"/>
        <w:jc w:val="center"/>
        <w:rPr>
          <w:rFonts w:asciiTheme="minorHAnsi" w:hAnsiTheme="minorHAnsi" w:cstheme="minorHAnsi"/>
          <w:i/>
          <w:iCs/>
          <w:color w:val="000000"/>
          <w:sz w:val="22"/>
          <w:szCs w:val="22"/>
        </w:rPr>
      </w:pPr>
      <w:r w:rsidRPr="00BE6DD6">
        <w:rPr>
          <w:rFonts w:asciiTheme="minorHAnsi" w:hAnsiTheme="minorHAnsi" w:cstheme="minorHAnsi"/>
          <w:i/>
          <w:iCs/>
          <w:color w:val="000000"/>
          <w:sz w:val="22"/>
          <w:szCs w:val="22"/>
          <w:lang w:eastAsia="en-US" w:bidi="ar-SA"/>
        </w:rPr>
        <w:t>Слика 6.3 – Ток активности</w:t>
      </w:r>
      <w:r w:rsidR="00932BDD" w:rsidRPr="00BE6DD6">
        <w:rPr>
          <w:rFonts w:asciiTheme="minorHAnsi" w:hAnsiTheme="minorHAnsi" w:cstheme="minorHAnsi"/>
          <w:color w:val="000000"/>
          <w:lang w:eastAsia="en-US" w:bidi="ar-SA"/>
        </w:rPr>
        <w:tab/>
      </w:r>
    </w:p>
    <w:p w14:paraId="30D18E4F" w14:textId="42931C7A" w:rsidR="00932BDD" w:rsidRPr="00BE6DD6" w:rsidRDefault="00932BDD" w:rsidP="000C69E4">
      <w:pPr>
        <w:pStyle w:val="Textbody"/>
        <w:spacing w:line="240" w:lineRule="auto"/>
        <w:ind w:firstLine="709"/>
        <w:jc w:val="both"/>
        <w:rPr>
          <w:rFonts w:asciiTheme="minorHAnsi" w:hAnsiTheme="minorHAnsi" w:cstheme="minorHAnsi"/>
          <w:color w:val="000000"/>
          <w:lang w:eastAsia="en-US" w:bidi="ar-SA"/>
        </w:rPr>
      </w:pPr>
      <w:r w:rsidRPr="00BE6DD6">
        <w:rPr>
          <w:rFonts w:asciiTheme="minorHAnsi" w:hAnsiTheme="minorHAnsi" w:cstheme="minorHAnsi"/>
          <w:color w:val="000000"/>
          <w:lang w:eastAsia="en-US" w:bidi="ar-SA"/>
        </w:rPr>
        <w:t>Непосредно прије гашења уређаја врши се слање прикупљених статистичких података.</w:t>
      </w:r>
    </w:p>
    <w:p w14:paraId="7B2D9293" w14:textId="1E3243F7" w:rsidR="00D5382A" w:rsidRPr="00BE6DD6" w:rsidRDefault="00932BDD" w:rsidP="000C69E4">
      <w:pPr>
        <w:pStyle w:val="Textbody"/>
        <w:spacing w:after="0" w:line="240" w:lineRule="auto"/>
        <w:jc w:val="both"/>
        <w:rPr>
          <w:rFonts w:asciiTheme="minorHAnsi" w:hAnsiTheme="minorHAnsi" w:cstheme="minorHAnsi"/>
          <w:noProof/>
        </w:rPr>
      </w:pPr>
      <w:r w:rsidRPr="00BE6DD6">
        <w:rPr>
          <w:rFonts w:asciiTheme="minorHAnsi" w:hAnsiTheme="minorHAnsi" w:cstheme="minorHAnsi"/>
          <w:color w:val="000000"/>
          <w:lang w:eastAsia="en-US" w:bidi="ar-SA"/>
        </w:rPr>
        <w:tab/>
        <w:t>Уколико се у неком тренутку детектује да приступ REST сервисима није могућ због истеклог JWT-a, извршиће се поновна аутентикација уређаја.</w:t>
      </w:r>
      <w:r w:rsidRPr="00BE6DD6">
        <w:rPr>
          <w:rFonts w:asciiTheme="minorHAnsi" w:hAnsiTheme="minorHAnsi" w:cstheme="minorHAnsi"/>
          <w:noProof/>
        </w:rPr>
        <w:t xml:space="preserve"> </w:t>
      </w:r>
    </w:p>
    <w:p w14:paraId="73B2B677" w14:textId="25CCE253" w:rsidR="00D5382A" w:rsidRPr="00BE6DD6" w:rsidRDefault="00D5382A" w:rsidP="000C69E4">
      <w:pPr>
        <w:pStyle w:val="Textbody"/>
        <w:spacing w:line="240" w:lineRule="auto"/>
        <w:jc w:val="both"/>
        <w:rPr>
          <w:rFonts w:asciiTheme="minorHAnsi" w:hAnsiTheme="minorHAnsi" w:cstheme="minorHAnsi"/>
          <w:color w:val="000000"/>
        </w:rPr>
      </w:pPr>
    </w:p>
    <w:p w14:paraId="29B19B35" w14:textId="77777777" w:rsidR="005D577C" w:rsidRPr="00BE6DD6" w:rsidRDefault="005D577C" w:rsidP="000C69E4">
      <w:pPr>
        <w:pStyle w:val="Textbody"/>
        <w:spacing w:line="240" w:lineRule="auto"/>
        <w:jc w:val="both"/>
        <w:rPr>
          <w:rFonts w:asciiTheme="minorHAnsi" w:hAnsiTheme="minorHAnsi" w:cstheme="minorHAnsi"/>
          <w:color w:val="000000"/>
        </w:rPr>
      </w:pPr>
    </w:p>
    <w:p w14:paraId="5E4C7165" w14:textId="77777777" w:rsidR="00853B7D" w:rsidRPr="00BE6DD6" w:rsidRDefault="00000000" w:rsidP="000C69E4">
      <w:pPr>
        <w:pStyle w:val="Heading2"/>
        <w:jc w:val="both"/>
        <w:rPr>
          <w:rFonts w:asciiTheme="minorHAnsi" w:hAnsiTheme="minorHAnsi" w:cstheme="minorHAnsi"/>
        </w:rPr>
      </w:pPr>
      <w:bookmarkStart w:id="221" w:name="_Toc147988941"/>
      <w:r w:rsidRPr="00BE6DD6">
        <w:rPr>
          <w:rFonts w:asciiTheme="minorHAnsi" w:hAnsiTheme="minorHAnsi" w:cstheme="minorHAnsi"/>
        </w:rPr>
        <w:t>6.4 PostgreSQL база података</w:t>
      </w:r>
      <w:bookmarkEnd w:id="221"/>
    </w:p>
    <w:p w14:paraId="35A711EC" w14:textId="6FD30D8D"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За потребе трајног складиштења података подигнут је PostgreSQL сервер базе података.</w:t>
      </w:r>
    </w:p>
    <w:p w14:paraId="65676997" w14:textId="582A5EF6"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Сервер је конфигурисан тако да се бази података</w:t>
      </w:r>
      <w:r w:rsidR="00F338AC">
        <w:rPr>
          <w:rFonts w:asciiTheme="minorHAnsi" w:hAnsiTheme="minorHAnsi" w:cstheme="minorHAnsi"/>
          <w:lang w:val="sr-Cyrl-RS"/>
        </w:rPr>
        <w:t>,</w:t>
      </w:r>
      <w:r w:rsidRPr="00BE6DD6">
        <w:rPr>
          <w:rFonts w:asciiTheme="minorHAnsi" w:hAnsiTheme="minorHAnsi" w:cstheme="minorHAnsi"/>
        </w:rPr>
        <w:t xml:space="preserve"> у којој се чувају прикупљени подаци</w:t>
      </w:r>
      <w:r w:rsidR="00F338AC">
        <w:rPr>
          <w:rFonts w:asciiTheme="minorHAnsi" w:hAnsiTheme="minorHAnsi" w:cstheme="minorHAnsi"/>
          <w:lang w:val="sr-Cyrl-RS"/>
        </w:rPr>
        <w:t>,</w:t>
      </w:r>
      <w:r w:rsidRPr="00BE6DD6">
        <w:rPr>
          <w:rFonts w:asciiTheme="minorHAnsi" w:hAnsiTheme="minorHAnsi" w:cstheme="minorHAnsi"/>
        </w:rPr>
        <w:t xml:space="preserve"> може приступити само са одговарајућим креденцијалима, тј. креиран је посебан корисни</w:t>
      </w:r>
      <w:r w:rsidR="00447360" w:rsidRPr="00BE6DD6">
        <w:rPr>
          <w:rFonts w:asciiTheme="minorHAnsi" w:hAnsiTheme="minorHAnsi" w:cstheme="minorHAnsi"/>
          <w:lang w:val="sr-Cyrl-RS"/>
        </w:rPr>
        <w:t>чки налог</w:t>
      </w:r>
      <w:r w:rsidRPr="00BE6DD6">
        <w:rPr>
          <w:rFonts w:asciiTheme="minorHAnsi" w:hAnsiTheme="minorHAnsi" w:cstheme="minorHAnsi"/>
        </w:rPr>
        <w:t xml:space="preserve"> са ограниченим привилегијама за потребе приступа подацима од стране REST сервиса.</w:t>
      </w:r>
    </w:p>
    <w:p w14:paraId="4B4AC469" w14:textId="62729D1D" w:rsidR="00853B7D" w:rsidRPr="00BE6DD6" w:rsidRDefault="00F338AC" w:rsidP="00F338AC">
      <w:pPr>
        <w:spacing w:after="120"/>
        <w:jc w:val="both"/>
        <w:rPr>
          <w:rFonts w:asciiTheme="minorHAnsi" w:hAnsiTheme="minorHAnsi" w:cstheme="minorHAnsi"/>
        </w:rPr>
      </w:pPr>
      <w:r w:rsidRPr="00BE6DD6">
        <w:rPr>
          <w:rFonts w:asciiTheme="minorHAnsi" w:hAnsiTheme="minorHAnsi" w:cstheme="minorHAnsi"/>
          <w:noProof/>
        </w:rPr>
        <w:drawing>
          <wp:anchor distT="0" distB="0" distL="0" distR="0" simplePos="0" relativeHeight="13" behindDoc="0" locked="0" layoutInCell="0" allowOverlap="1" wp14:anchorId="1FA41BF9" wp14:editId="522845E1">
            <wp:simplePos x="0" y="0"/>
            <wp:positionH relativeFrom="column">
              <wp:posOffset>965200</wp:posOffset>
            </wp:positionH>
            <wp:positionV relativeFrom="paragraph">
              <wp:posOffset>436461</wp:posOffset>
            </wp:positionV>
            <wp:extent cx="3920490" cy="3751580"/>
            <wp:effectExtent l="0" t="0" r="0" b="0"/>
            <wp:wrapTopAndBottom/>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22"/>
                    <a:stretch>
                      <a:fillRect/>
                    </a:stretch>
                  </pic:blipFill>
                  <pic:spPr bwMode="auto">
                    <a:xfrm>
                      <a:off x="0" y="0"/>
                      <a:ext cx="3920490" cy="3751580"/>
                    </a:xfrm>
                    <a:prstGeom prst="rect">
                      <a:avLst/>
                    </a:prstGeom>
                  </pic:spPr>
                </pic:pic>
              </a:graphicData>
            </a:graphic>
          </wp:anchor>
        </w:drawing>
      </w:r>
      <w:r w:rsidRPr="00BE6DD6">
        <w:rPr>
          <w:rFonts w:asciiTheme="minorHAnsi" w:hAnsiTheme="minorHAnsi" w:cstheme="minorHAnsi"/>
        </w:rPr>
        <w:tab/>
        <w:t>Шема базе података</w:t>
      </w:r>
      <w:r w:rsidR="001D6093" w:rsidRPr="00BE6DD6">
        <w:rPr>
          <w:rFonts w:asciiTheme="minorHAnsi" w:hAnsiTheme="minorHAnsi" w:cstheme="minorHAnsi"/>
        </w:rPr>
        <w:t xml:space="preserve">, </w:t>
      </w:r>
      <w:r w:rsidR="001D6093" w:rsidRPr="00BE6DD6">
        <w:rPr>
          <w:rFonts w:asciiTheme="minorHAnsi" w:hAnsiTheme="minorHAnsi" w:cstheme="minorHAnsi"/>
          <w:lang w:val="sr-Cyrl-RS"/>
        </w:rPr>
        <w:t>приказана на слици 6.4,</w:t>
      </w:r>
      <w:r w:rsidRPr="00BE6DD6">
        <w:rPr>
          <w:rFonts w:asciiTheme="minorHAnsi" w:hAnsiTheme="minorHAnsi" w:cstheme="minorHAnsi"/>
        </w:rPr>
        <w:t xml:space="preserve"> није креирана ручно, већ аутоматски на основу JPA ентитетских класа.</w:t>
      </w:r>
    </w:p>
    <w:p w14:paraId="0E5DC1F8" w14:textId="762E1F45" w:rsidR="00853B7D" w:rsidRPr="00BE6DD6" w:rsidRDefault="00000000" w:rsidP="00F338AC">
      <w:pPr>
        <w:spacing w:after="360"/>
        <w:jc w:val="center"/>
        <w:rPr>
          <w:rFonts w:asciiTheme="minorHAnsi" w:hAnsiTheme="minorHAnsi" w:cstheme="minorHAnsi"/>
          <w:i/>
          <w:iCs/>
          <w:sz w:val="22"/>
          <w:szCs w:val="22"/>
        </w:rPr>
      </w:pPr>
      <w:r w:rsidRPr="00BE6DD6">
        <w:rPr>
          <w:rFonts w:asciiTheme="minorHAnsi" w:hAnsiTheme="minorHAnsi" w:cstheme="minorHAnsi"/>
          <w:i/>
          <w:iCs/>
          <w:sz w:val="22"/>
          <w:szCs w:val="22"/>
        </w:rPr>
        <w:t>Слика 6.</w:t>
      </w:r>
      <w:r w:rsidR="005317C1" w:rsidRPr="00BE6DD6">
        <w:rPr>
          <w:rFonts w:asciiTheme="minorHAnsi" w:hAnsiTheme="minorHAnsi" w:cstheme="minorHAnsi"/>
          <w:i/>
          <w:iCs/>
          <w:sz w:val="22"/>
          <w:szCs w:val="22"/>
        </w:rPr>
        <w:t>4</w:t>
      </w:r>
      <w:r w:rsidRPr="00BE6DD6">
        <w:rPr>
          <w:rFonts w:asciiTheme="minorHAnsi" w:hAnsiTheme="minorHAnsi" w:cstheme="minorHAnsi"/>
          <w:i/>
          <w:iCs/>
          <w:sz w:val="22"/>
          <w:szCs w:val="22"/>
        </w:rPr>
        <w:t xml:space="preserve"> – Шема базе података</w:t>
      </w:r>
    </w:p>
    <w:p w14:paraId="3DE7080F" w14:textId="77777777" w:rsidR="00853B7D" w:rsidRPr="00BE6DD6" w:rsidRDefault="00000000" w:rsidP="000C69E4">
      <w:pPr>
        <w:pStyle w:val="Heading2"/>
        <w:rPr>
          <w:rFonts w:asciiTheme="minorHAnsi" w:hAnsiTheme="minorHAnsi" w:cstheme="minorHAnsi"/>
        </w:rPr>
      </w:pPr>
      <w:bookmarkStart w:id="222" w:name="_Toc147988942"/>
      <w:r w:rsidRPr="00BE6DD6">
        <w:rPr>
          <w:rFonts w:asciiTheme="minorHAnsi" w:hAnsiTheme="minorHAnsi" w:cstheme="minorHAnsi"/>
        </w:rPr>
        <w:t>6.5 REST сервиси</w:t>
      </w:r>
      <w:bookmarkEnd w:id="222"/>
    </w:p>
    <w:p w14:paraId="632CED6E" w14:textId="5BF6DCB0"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За потребе складиштења, обраде и приступа подацима, креирана је серверска апликација у Java програмском језику, употребом Spring развојног оквира. Апликација излаже REST API који користе IoT </w:t>
      </w:r>
      <w:r w:rsidRPr="00F338AC">
        <w:rPr>
          <w:rFonts w:asciiTheme="minorHAnsi" w:hAnsiTheme="minorHAnsi" w:cstheme="minorHAnsi"/>
          <w:i/>
          <w:iCs/>
        </w:rPr>
        <w:t>gateway</w:t>
      </w:r>
      <w:r w:rsidRPr="00BE6DD6">
        <w:rPr>
          <w:rFonts w:asciiTheme="minorHAnsi" w:hAnsiTheme="minorHAnsi" w:cstheme="minorHAnsi"/>
        </w:rPr>
        <w:t xml:space="preserve"> и </w:t>
      </w:r>
      <w:r w:rsidR="003048B3">
        <w:rPr>
          <w:rFonts w:asciiTheme="minorHAnsi" w:hAnsiTheme="minorHAnsi" w:cstheme="minorHAnsi"/>
          <w:i/>
          <w:iCs/>
        </w:rPr>
        <w:t>w</w:t>
      </w:r>
      <w:r w:rsidR="003048B3" w:rsidRPr="00CB760A">
        <w:rPr>
          <w:rFonts w:asciiTheme="minorHAnsi" w:hAnsiTheme="minorHAnsi" w:cstheme="minorHAnsi"/>
          <w:i/>
          <w:iCs/>
        </w:rPr>
        <w:t>eb</w:t>
      </w:r>
      <w:r w:rsidRPr="00BE6DD6">
        <w:rPr>
          <w:rFonts w:asciiTheme="minorHAnsi" w:hAnsiTheme="minorHAnsi" w:cstheme="minorHAnsi"/>
        </w:rPr>
        <w:t xml:space="preserve"> апликација. </w:t>
      </w:r>
    </w:p>
    <w:p w14:paraId="4D9D87D3"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Имплементирани REST сервиси омогућавају пријављивање уређаја, регистрацију новог уређаја, пријем агрегираних података, пријем статистике рада уређаја и добављање података генерисаних од стране спецификованог уређаја.</w:t>
      </w:r>
    </w:p>
    <w:p w14:paraId="2F7094F3" w14:textId="65488212"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Spring развојни оквир се састоји од више међусобно независних модула. Oснова Spring развојног оквира је “убризгавање зависности” (енг. </w:t>
      </w:r>
      <w:r w:rsidRPr="00BE6DD6">
        <w:rPr>
          <w:rFonts w:asciiTheme="minorHAnsi" w:hAnsiTheme="minorHAnsi" w:cstheme="minorHAnsi"/>
          <w:i/>
          <w:iCs/>
        </w:rPr>
        <w:t>dependency injection)</w:t>
      </w:r>
      <w:r w:rsidRPr="00BE6DD6">
        <w:rPr>
          <w:rFonts w:asciiTheme="minorHAnsi" w:hAnsiTheme="minorHAnsi" w:cstheme="minorHAnsi"/>
        </w:rPr>
        <w:t xml:space="preserve">. Зависности за неку класу представљају објекте других класа који су потребни за рад основне класе. Убризгавање зависности је пројектни образац који омогућава постизање инверзије контроле (енг. </w:t>
      </w:r>
      <w:r w:rsidRPr="00BE6DD6">
        <w:rPr>
          <w:rFonts w:asciiTheme="minorHAnsi" w:hAnsiTheme="minorHAnsi" w:cstheme="minorHAnsi"/>
          <w:i/>
          <w:iCs/>
        </w:rPr>
        <w:t>inversion of control</w:t>
      </w:r>
      <w:r w:rsidRPr="00BE6DD6">
        <w:rPr>
          <w:rFonts w:asciiTheme="minorHAnsi" w:hAnsiTheme="minorHAnsi" w:cstheme="minorHAnsi"/>
        </w:rPr>
        <w:t xml:space="preserve">). Инверзија контроле је техника код које објекти нису задужени за креирање својих зависности, него су им оне обезбијеђене из екстерног </w:t>
      </w:r>
      <w:r w:rsidRPr="00BE6DD6">
        <w:rPr>
          <w:rFonts w:asciiTheme="minorHAnsi" w:hAnsiTheme="minorHAnsi" w:cstheme="minorHAnsi"/>
        </w:rPr>
        <w:lastRenderedPageBreak/>
        <w:t>извора.</w:t>
      </w:r>
      <w:r w:rsidR="0091241E">
        <w:rPr>
          <w:rFonts w:asciiTheme="minorHAnsi" w:hAnsiTheme="minorHAnsi" w:cstheme="minorHAnsi"/>
        </w:rPr>
        <w:t xml:space="preserve"> </w:t>
      </w:r>
      <w:r w:rsidRPr="00BE6DD6">
        <w:rPr>
          <w:rFonts w:asciiTheme="minorHAnsi" w:hAnsiTheme="minorHAnsi" w:cstheme="minorHAnsi"/>
        </w:rPr>
        <w:t>Spring омогућава аутоматску иницијализацију зависности и контролисање њиховог животног вијека. Такође,</w:t>
      </w:r>
      <w:r w:rsidR="0091241E">
        <w:rPr>
          <w:rFonts w:asciiTheme="minorHAnsi" w:hAnsiTheme="minorHAnsi" w:cstheme="minorHAnsi"/>
        </w:rPr>
        <w:t xml:space="preserve"> </w:t>
      </w:r>
      <w:r w:rsidRPr="00BE6DD6">
        <w:rPr>
          <w:rFonts w:asciiTheme="minorHAnsi" w:hAnsiTheme="minorHAnsi" w:cstheme="minorHAnsi"/>
        </w:rPr>
        <w:t>омогућено је креирање компоненти, тј. класа чији животни вијек контролише развојни оквир. Оне се могу користити као зависности у другим компонентама, и није их потребно експлицитно иницијализовати.</w:t>
      </w:r>
    </w:p>
    <w:p w14:paraId="57DEB95F" w14:textId="301044CD" w:rsidR="00512CEA" w:rsidRPr="00BE6DD6" w:rsidRDefault="00000000" w:rsidP="00F338AC">
      <w:pPr>
        <w:spacing w:after="240"/>
        <w:jc w:val="both"/>
        <w:rPr>
          <w:rFonts w:asciiTheme="minorHAnsi" w:hAnsiTheme="minorHAnsi" w:cstheme="minorHAnsi"/>
        </w:rPr>
      </w:pPr>
      <w:r w:rsidRPr="00BE6DD6">
        <w:rPr>
          <w:rFonts w:asciiTheme="minorHAnsi" w:hAnsiTheme="minorHAnsi" w:cstheme="minorHAnsi"/>
        </w:rPr>
        <w:tab/>
        <w:t>Поред имплементираних REST сервиса, омогућена је и комуникација путем WebSocket протокола. За те потребе искориштен је Spring WebSocket модул. Овај модул омогућава једноставну спецификацију WebSocket API-ја,</w:t>
      </w:r>
      <w:r w:rsidR="0091241E">
        <w:rPr>
          <w:rFonts w:asciiTheme="minorHAnsi" w:hAnsiTheme="minorHAnsi" w:cstheme="minorHAnsi"/>
        </w:rPr>
        <w:t xml:space="preserve"> </w:t>
      </w:r>
      <w:r w:rsidRPr="00BE6DD6">
        <w:rPr>
          <w:rFonts w:asciiTheme="minorHAnsi" w:hAnsiTheme="minorHAnsi" w:cstheme="minorHAnsi"/>
        </w:rPr>
        <w:t xml:space="preserve">подизање MQ </w:t>
      </w:r>
      <w:r w:rsidR="00F338AC" w:rsidRPr="00F338AC">
        <w:rPr>
          <w:rFonts w:asciiTheme="minorHAnsi" w:hAnsiTheme="minorHAnsi" w:cstheme="minorHAnsi"/>
          <w:i/>
          <w:iCs/>
        </w:rPr>
        <w:t>broker</w:t>
      </w:r>
      <w:r w:rsidR="00F338AC">
        <w:rPr>
          <w:rFonts w:asciiTheme="minorHAnsi" w:hAnsiTheme="minorHAnsi" w:cstheme="minorHAnsi"/>
        </w:rPr>
        <w:t>-</w:t>
      </w:r>
      <w:r w:rsidRPr="00BE6DD6">
        <w:rPr>
          <w:rFonts w:asciiTheme="minorHAnsi" w:hAnsiTheme="minorHAnsi" w:cstheme="minorHAnsi"/>
        </w:rPr>
        <w:t xml:space="preserve">а, и спецификацију базних </w:t>
      </w:r>
      <w:r w:rsidRPr="00F338AC">
        <w:rPr>
          <w:rFonts w:asciiTheme="minorHAnsi" w:hAnsiTheme="minorHAnsi" w:cstheme="minorHAnsi"/>
          <w:i/>
          <w:iCs/>
        </w:rPr>
        <w:t>topic</w:t>
      </w:r>
      <w:r w:rsidRPr="00BE6DD6">
        <w:rPr>
          <w:rFonts w:asciiTheme="minorHAnsi" w:hAnsiTheme="minorHAnsi" w:cstheme="minorHAnsi"/>
        </w:rPr>
        <w:t xml:space="preserve">-a. Креирани WebSocket API искориштен је од стране </w:t>
      </w:r>
      <w:r w:rsidR="003048B3">
        <w:rPr>
          <w:rFonts w:asciiTheme="minorHAnsi" w:hAnsiTheme="minorHAnsi" w:cstheme="minorHAnsi"/>
          <w:i/>
          <w:iCs/>
        </w:rPr>
        <w:t>w</w:t>
      </w:r>
      <w:r w:rsidR="003048B3" w:rsidRPr="00CB760A">
        <w:rPr>
          <w:rFonts w:asciiTheme="minorHAnsi" w:hAnsiTheme="minorHAnsi" w:cstheme="minorHAnsi"/>
          <w:i/>
          <w:iCs/>
        </w:rPr>
        <w:t>eb</w:t>
      </w:r>
      <w:r w:rsidRPr="00BE6DD6">
        <w:rPr>
          <w:rFonts w:asciiTheme="minorHAnsi" w:hAnsiTheme="minorHAnsi" w:cstheme="minorHAnsi"/>
        </w:rPr>
        <w:t xml:space="preserve"> апликације за претплаћивање на </w:t>
      </w:r>
      <w:r w:rsidRPr="00F338AC">
        <w:rPr>
          <w:rFonts w:asciiTheme="minorHAnsi" w:hAnsiTheme="minorHAnsi" w:cstheme="minorHAnsi"/>
          <w:i/>
          <w:iCs/>
        </w:rPr>
        <w:t>topic</w:t>
      </w:r>
      <w:r w:rsidRPr="00BE6DD6">
        <w:rPr>
          <w:rFonts w:asciiTheme="minorHAnsi" w:hAnsiTheme="minorHAnsi" w:cstheme="minorHAnsi"/>
        </w:rPr>
        <w:t xml:space="preserve"> одговарајућег уређаја. Путем </w:t>
      </w:r>
      <w:r w:rsidRPr="00F338AC">
        <w:rPr>
          <w:rFonts w:asciiTheme="minorHAnsi" w:hAnsiTheme="minorHAnsi" w:cstheme="minorHAnsi"/>
          <w:i/>
          <w:iCs/>
        </w:rPr>
        <w:t>topic</w:t>
      </w:r>
      <w:r w:rsidRPr="00BE6DD6">
        <w:rPr>
          <w:rFonts w:asciiTheme="minorHAnsi" w:hAnsiTheme="minorHAnsi" w:cstheme="minorHAnsi"/>
        </w:rPr>
        <w:t xml:space="preserve">-a </w:t>
      </w:r>
      <w:r w:rsidR="003048B3">
        <w:rPr>
          <w:rFonts w:asciiTheme="minorHAnsi" w:hAnsiTheme="minorHAnsi" w:cstheme="minorHAnsi"/>
          <w:i/>
          <w:iCs/>
        </w:rPr>
        <w:t>w</w:t>
      </w:r>
      <w:r w:rsidR="003048B3" w:rsidRPr="00CB760A">
        <w:rPr>
          <w:rFonts w:asciiTheme="minorHAnsi" w:hAnsiTheme="minorHAnsi" w:cstheme="minorHAnsi"/>
          <w:i/>
          <w:iCs/>
        </w:rPr>
        <w:t>eb</w:t>
      </w:r>
      <w:r w:rsidRPr="00BE6DD6">
        <w:rPr>
          <w:rFonts w:asciiTheme="minorHAnsi" w:hAnsiTheme="minorHAnsi" w:cstheme="minorHAnsi"/>
        </w:rPr>
        <w:t xml:space="preserve"> апликација у реалном времену добија актуелне IoT податке, одмах након</w:t>
      </w:r>
      <w:r w:rsidR="0091241E">
        <w:rPr>
          <w:rFonts w:asciiTheme="minorHAnsi" w:hAnsiTheme="minorHAnsi" w:cstheme="minorHAnsi"/>
        </w:rPr>
        <w:t xml:space="preserve"> </w:t>
      </w:r>
      <w:r w:rsidRPr="00BE6DD6">
        <w:rPr>
          <w:rFonts w:asciiTheme="minorHAnsi" w:hAnsiTheme="minorHAnsi" w:cstheme="minorHAnsi"/>
        </w:rPr>
        <w:t xml:space="preserve">њиховог пријема на серверској страни. </w:t>
      </w:r>
    </w:p>
    <w:p w14:paraId="15583155" w14:textId="77777777" w:rsidR="00853B7D" w:rsidRPr="00BE6DD6" w:rsidRDefault="00000000" w:rsidP="000C69E4">
      <w:pPr>
        <w:pStyle w:val="Heading3"/>
        <w:rPr>
          <w:rFonts w:asciiTheme="minorHAnsi" w:hAnsiTheme="minorHAnsi" w:cstheme="minorHAnsi"/>
          <w:b w:val="0"/>
          <w:bCs w:val="0"/>
          <w:i/>
          <w:iCs/>
          <w:sz w:val="24"/>
          <w:szCs w:val="24"/>
        </w:rPr>
      </w:pPr>
      <w:bookmarkStart w:id="223" w:name="_Toc147988943"/>
      <w:r w:rsidRPr="00BE6DD6">
        <w:rPr>
          <w:rFonts w:asciiTheme="minorHAnsi" w:hAnsiTheme="minorHAnsi" w:cstheme="minorHAnsi"/>
          <w:b w:val="0"/>
          <w:bCs w:val="0"/>
          <w:i/>
          <w:iCs/>
          <w:sz w:val="24"/>
          <w:szCs w:val="24"/>
        </w:rPr>
        <w:t>6.5.1 Кориштени Spring модули</w:t>
      </w:r>
      <w:bookmarkEnd w:id="223"/>
    </w:p>
    <w:p w14:paraId="73693C4E"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Модули који су искориштени приликом развоја сервиса су: Spring Data JPA, Spring Boot, Spring Security, Spring Web Socket и JSON Web Token.</w:t>
      </w:r>
    </w:p>
    <w:p w14:paraId="273B5F8B" w14:textId="4655407C"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Spring Boot омогућава креирање самосталних Spring апликацијa које су спремне за продукцију. Употребом Spring Boot аутоконфигурације избјегава се напредно конфигурисање апликације путем XML</w:t>
      </w:r>
      <w:r w:rsidR="00EB0799">
        <w:rPr>
          <w:rFonts w:asciiTheme="minorHAnsi" w:hAnsiTheme="minorHAnsi" w:cstheme="minorHAnsi"/>
        </w:rPr>
        <w:t xml:space="preserve"> (</w:t>
      </w:r>
      <w:r w:rsidR="00EB0799" w:rsidRPr="00EB0799">
        <w:rPr>
          <w:rFonts w:asciiTheme="minorHAnsi" w:hAnsiTheme="minorHAnsi" w:cstheme="minorHAnsi"/>
          <w:i/>
          <w:iCs/>
        </w:rPr>
        <w:t>Extensible Markup Language</w:t>
      </w:r>
      <w:r w:rsidR="00EB0799">
        <w:rPr>
          <w:rFonts w:asciiTheme="minorHAnsi" w:hAnsiTheme="minorHAnsi" w:cstheme="minorHAnsi"/>
        </w:rPr>
        <w:t>)</w:t>
      </w:r>
      <w:r w:rsidRPr="00BE6DD6">
        <w:rPr>
          <w:rFonts w:asciiTheme="minorHAnsi" w:hAnsiTheme="minorHAnsi" w:cstheme="minorHAnsi"/>
        </w:rPr>
        <w:t xml:space="preserve"> фајлова и захтијева се минимална интервенција програмера. Spring Boot омогућава паковање апликације у JAR (</w:t>
      </w:r>
      <w:r w:rsidRPr="00EB0799">
        <w:rPr>
          <w:rFonts w:asciiTheme="minorHAnsi" w:hAnsiTheme="minorHAnsi" w:cstheme="minorHAnsi"/>
          <w:i/>
          <w:iCs/>
        </w:rPr>
        <w:t>Јаva Archive</w:t>
      </w:r>
      <w:r w:rsidRPr="00BE6DD6">
        <w:rPr>
          <w:rFonts w:asciiTheme="minorHAnsi" w:hAnsiTheme="minorHAnsi" w:cstheme="minorHAnsi"/>
        </w:rPr>
        <w:t>) заједно са уграђеним апликативним сервером као што је Tomcat</w:t>
      </w:r>
      <w:r w:rsidR="00EB0799">
        <w:rPr>
          <w:rStyle w:val="FootnoteReference"/>
          <w:rFonts w:asciiTheme="minorHAnsi" w:hAnsiTheme="minorHAnsi" w:cstheme="minorHAnsi"/>
        </w:rPr>
        <w:footnoteReference w:id="37"/>
      </w:r>
      <w:r w:rsidRPr="00BE6DD6">
        <w:rPr>
          <w:rFonts w:asciiTheme="minorHAnsi" w:hAnsiTheme="minorHAnsi" w:cstheme="minorHAnsi"/>
        </w:rPr>
        <w:t>. Oвакав начин паковања омогућава извршавање запаковане апликације у свим окружењима која имају подешену Java виртуелну машину, без потребе за инсталацијом и конфигурисањем посебног апликативног сервера.</w:t>
      </w:r>
    </w:p>
    <w:p w14:paraId="2BCD1DDB" w14:textId="58609E5D"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Spring Data ЈPA модул омогућава једноставан и ефикасан рад са релационим базама података. JPA jе спецификација програмског интерфејса намијењеног за управљање подацима унутар релационих база података путем Java програмског језика.</w:t>
      </w:r>
      <w:r w:rsidR="0091241E">
        <w:rPr>
          <w:rFonts w:asciiTheme="minorHAnsi" w:hAnsiTheme="minorHAnsi" w:cstheme="minorHAnsi"/>
        </w:rPr>
        <w:t xml:space="preserve"> </w:t>
      </w:r>
      <w:r w:rsidRPr="00BE6DD6">
        <w:rPr>
          <w:rFonts w:asciiTheme="minorHAnsi" w:hAnsiTheme="minorHAnsi" w:cstheme="minorHAnsi"/>
        </w:rPr>
        <w:t>Spring Data JPA омогућава креирање JPA репозиторијума – Spring компоненти које представљају апстракцију слоја за приступ подацима. Помоћу репозиторијума Java програм, употребом синтаксе на високом нивоу апстракције, може да приступа подацима у релационој бази података</w:t>
      </w:r>
      <w:r w:rsidR="00EB0799">
        <w:rPr>
          <w:rFonts w:asciiTheme="minorHAnsi" w:hAnsiTheme="minorHAnsi" w:cstheme="minorHAnsi"/>
        </w:rPr>
        <w:t>,</w:t>
      </w:r>
      <w:r w:rsidRPr="00BE6DD6">
        <w:rPr>
          <w:rFonts w:asciiTheme="minorHAnsi" w:hAnsiTheme="minorHAnsi" w:cstheme="minorHAnsi"/>
        </w:rPr>
        <w:t xml:space="preserve"> не бринући се за имплементацију и повезивање на базу података.</w:t>
      </w:r>
    </w:p>
    <w:p w14:paraId="76FF2389" w14:textId="2CE7D74E"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Spring Security модул омогућава конфигурацију механизама аутентикације и ауторизације, као и других сигурносних аспеката апликације. Уз помоћ овог модула могуће је ограничити приступ изложеном API-ју.</w:t>
      </w:r>
    </w:p>
    <w:p w14:paraId="35033BD3" w14:textId="66D6A898" w:rsidR="00853B7D" w:rsidRPr="00BE6DD6" w:rsidRDefault="00000000" w:rsidP="00EB0799">
      <w:pPr>
        <w:spacing w:after="240"/>
        <w:jc w:val="both"/>
        <w:rPr>
          <w:rFonts w:asciiTheme="minorHAnsi" w:hAnsiTheme="minorHAnsi" w:cstheme="minorHAnsi"/>
        </w:rPr>
      </w:pPr>
      <w:r w:rsidRPr="00BE6DD6">
        <w:rPr>
          <w:rFonts w:asciiTheme="minorHAnsi" w:hAnsiTheme="minorHAnsi" w:cstheme="minorHAnsi"/>
        </w:rPr>
        <w:tab/>
        <w:t xml:space="preserve">JSON Web Token модул омогућава генерисање и дигитално потписивање JWT ауторизационих </w:t>
      </w:r>
      <w:r w:rsidR="00EB0799" w:rsidRPr="00EB0799">
        <w:rPr>
          <w:rFonts w:asciiTheme="minorHAnsi" w:hAnsiTheme="minorHAnsi" w:cstheme="minorHAnsi"/>
          <w:i/>
          <w:iCs/>
          <w:lang w:val="sr-Latn-BA"/>
        </w:rPr>
        <w:t>token</w:t>
      </w:r>
      <w:r w:rsidR="00EB0799">
        <w:rPr>
          <w:rFonts w:asciiTheme="minorHAnsi" w:hAnsiTheme="minorHAnsi" w:cstheme="minorHAnsi"/>
          <w:lang w:val="sr-Latn-BA"/>
        </w:rPr>
        <w:t>-</w:t>
      </w:r>
      <w:r w:rsidR="00EB0799">
        <w:rPr>
          <w:rFonts w:asciiTheme="minorHAnsi" w:hAnsiTheme="minorHAnsi" w:cstheme="minorHAnsi"/>
          <w:lang w:val="sr-Cyrl-RS"/>
        </w:rPr>
        <w:t>ена</w:t>
      </w:r>
      <w:r w:rsidRPr="00BE6DD6">
        <w:rPr>
          <w:rFonts w:asciiTheme="minorHAnsi" w:hAnsiTheme="minorHAnsi" w:cstheme="minorHAnsi"/>
        </w:rPr>
        <w:t xml:space="preserve">. У </w:t>
      </w:r>
      <w:r w:rsidR="00EB0799">
        <w:rPr>
          <w:rFonts w:asciiTheme="minorHAnsi" w:hAnsiTheme="minorHAnsi" w:cstheme="minorHAnsi"/>
          <w:lang w:val="sr-Latn-BA"/>
        </w:rPr>
        <w:t>token</w:t>
      </w:r>
      <w:r w:rsidRPr="00BE6DD6">
        <w:rPr>
          <w:rFonts w:asciiTheme="minorHAnsi" w:hAnsiTheme="minorHAnsi" w:cstheme="minorHAnsi"/>
        </w:rPr>
        <w:t xml:space="preserve"> се могу укључити произвољне информације попут корисничких имена, права приступа, и др.</w:t>
      </w:r>
    </w:p>
    <w:p w14:paraId="581AEDA2" w14:textId="77777777" w:rsidR="00853B7D" w:rsidRPr="00BE6DD6" w:rsidRDefault="00000000" w:rsidP="000C69E4">
      <w:pPr>
        <w:pStyle w:val="Heading3"/>
        <w:rPr>
          <w:rFonts w:asciiTheme="minorHAnsi" w:hAnsiTheme="minorHAnsi" w:cstheme="minorHAnsi"/>
          <w:b w:val="0"/>
          <w:bCs w:val="0"/>
          <w:i/>
          <w:iCs/>
        </w:rPr>
      </w:pPr>
      <w:r w:rsidRPr="00BE6DD6">
        <w:rPr>
          <w:rFonts w:asciiTheme="minorHAnsi" w:hAnsiTheme="minorHAnsi" w:cstheme="minorHAnsi"/>
          <w:b w:val="0"/>
          <w:bCs w:val="0"/>
          <w:i/>
          <w:iCs/>
        </w:rPr>
        <w:t xml:space="preserve"> </w:t>
      </w:r>
      <w:bookmarkStart w:id="224" w:name="_Toc147988944"/>
      <w:r w:rsidRPr="00BE6DD6">
        <w:rPr>
          <w:rFonts w:asciiTheme="minorHAnsi" w:hAnsiTheme="minorHAnsi" w:cstheme="minorHAnsi"/>
          <w:b w:val="0"/>
          <w:bCs w:val="0"/>
          <w:i/>
          <w:iCs/>
          <w:sz w:val="24"/>
          <w:szCs w:val="24"/>
        </w:rPr>
        <w:t>6.5.2 Структура апликације</w:t>
      </w:r>
      <w:bookmarkEnd w:id="224"/>
    </w:p>
    <w:p w14:paraId="1C1B53D8" w14:textId="54AFFB75" w:rsidR="00853B7D" w:rsidRPr="00BE6DD6" w:rsidRDefault="00000000" w:rsidP="000C69E4">
      <w:pPr>
        <w:jc w:val="both"/>
        <w:rPr>
          <w:rFonts w:asciiTheme="minorHAnsi" w:hAnsiTheme="minorHAnsi" w:cstheme="minorHAnsi"/>
          <w:lang w:val="sr-Cyrl-RS"/>
        </w:rPr>
      </w:pPr>
      <w:r w:rsidRPr="00BE6DD6">
        <w:rPr>
          <w:rFonts w:asciiTheme="minorHAnsi" w:hAnsiTheme="minorHAnsi" w:cstheme="minorHAnsi"/>
        </w:rPr>
        <w:tab/>
        <w:t xml:space="preserve">Серверска апликација има слојевиту архитектуру која се састоји од </w:t>
      </w:r>
      <w:r w:rsidR="00EB0799">
        <w:rPr>
          <w:rFonts w:asciiTheme="minorHAnsi" w:hAnsiTheme="minorHAnsi" w:cstheme="minorHAnsi"/>
          <w:lang w:val="sr-Cyrl-RS"/>
        </w:rPr>
        <w:t>три</w:t>
      </w:r>
      <w:r w:rsidRPr="00BE6DD6">
        <w:rPr>
          <w:rFonts w:asciiTheme="minorHAnsi" w:hAnsiTheme="minorHAnsi" w:cstheme="minorHAnsi"/>
        </w:rPr>
        <w:t xml:space="preserve"> основна слоја</w:t>
      </w:r>
      <w:r w:rsidR="00EB0799">
        <w:rPr>
          <w:rFonts w:asciiTheme="minorHAnsi" w:hAnsiTheme="minorHAnsi" w:cstheme="minorHAnsi"/>
          <w:lang w:val="sr-Cyrl-RS"/>
        </w:rPr>
        <w:t>:</w:t>
      </w:r>
      <w:r w:rsidRPr="00BE6DD6">
        <w:rPr>
          <w:rFonts w:asciiTheme="minorHAnsi" w:hAnsiTheme="minorHAnsi" w:cstheme="minorHAnsi"/>
        </w:rPr>
        <w:t xml:space="preserve"> API-ја, сервисног слоја и слоја за приступ подацима. Слој за приступ подацима користи екстерну PostgreSQL базу података за потребе перзистенције.</w:t>
      </w:r>
      <w:r w:rsidR="001D6093" w:rsidRPr="00BE6DD6">
        <w:rPr>
          <w:rFonts w:asciiTheme="minorHAnsi" w:hAnsiTheme="minorHAnsi" w:cstheme="minorHAnsi"/>
          <w:lang w:val="sr-Cyrl-RS"/>
        </w:rPr>
        <w:t xml:space="preserve"> </w:t>
      </w:r>
    </w:p>
    <w:p w14:paraId="697D7423" w14:textId="5EDB2789" w:rsidR="001D6093" w:rsidRPr="00217DF1" w:rsidRDefault="001D6093" w:rsidP="00217DF1">
      <w:pPr>
        <w:ind w:firstLine="709"/>
        <w:jc w:val="both"/>
        <w:rPr>
          <w:rFonts w:asciiTheme="minorHAnsi" w:hAnsiTheme="minorHAnsi" w:cstheme="minorHAnsi"/>
        </w:rPr>
      </w:pPr>
      <w:r w:rsidRPr="00BE6DD6">
        <w:rPr>
          <w:rFonts w:asciiTheme="minorHAnsi" w:hAnsiTheme="minorHAnsi" w:cstheme="minorHAnsi"/>
        </w:rPr>
        <w:t>АPI серверске апликације је дефинисан у Controller класама controllers пакета. Controller класе су задужене за обраду пристиглих HTTP захтјева и враћање одговора.</w:t>
      </w:r>
      <w:r w:rsidR="0091241E">
        <w:rPr>
          <w:rFonts w:asciiTheme="minorHAnsi" w:hAnsiTheme="minorHAnsi" w:cstheme="minorHAnsi"/>
        </w:rPr>
        <w:t xml:space="preserve"> </w:t>
      </w:r>
      <w:r w:rsidRPr="00BE6DD6">
        <w:rPr>
          <w:rFonts w:asciiTheme="minorHAnsi" w:hAnsiTheme="minorHAnsi" w:cstheme="minorHAnsi"/>
        </w:rPr>
        <w:t xml:space="preserve">Обрада захтјева подразумијева преузимање релевантних података из захтјева и покретање </w:t>
      </w:r>
      <w:r w:rsidRPr="00BE6DD6">
        <w:rPr>
          <w:rFonts w:asciiTheme="minorHAnsi" w:hAnsiTheme="minorHAnsi" w:cstheme="minorHAnsi"/>
        </w:rPr>
        <w:lastRenderedPageBreak/>
        <w:t>пословне логике. API ове апликације чине REST сервиси који очекују HTTP захтјеве са подацима у JSON формату. Спецификовани REST сервиси омогућавају пријаву, регистрацију уређаја, пријем и преузимање сензорских и статистичких података.</w:t>
      </w:r>
    </w:p>
    <w:p w14:paraId="127A2CD8" w14:textId="238F5E10" w:rsidR="00A042C7" w:rsidRPr="00BE6DD6" w:rsidRDefault="00217DF1" w:rsidP="000C69E4">
      <w:pPr>
        <w:ind w:firstLine="709"/>
        <w:jc w:val="both"/>
        <w:rPr>
          <w:rFonts w:asciiTheme="minorHAnsi" w:hAnsiTheme="minorHAnsi" w:cstheme="minorHAnsi"/>
          <w:lang w:val="sr-Cyrl-RS"/>
        </w:rPr>
      </w:pPr>
      <w:r w:rsidRPr="00BE6DD6">
        <w:rPr>
          <w:rFonts w:asciiTheme="minorHAnsi" w:hAnsiTheme="minorHAnsi" w:cstheme="minorHAnsi"/>
          <w:noProof/>
        </w:rPr>
        <w:drawing>
          <wp:anchor distT="0" distB="0" distL="0" distR="0" simplePos="0" relativeHeight="251665408" behindDoc="0" locked="0" layoutInCell="0" allowOverlap="1" wp14:anchorId="01B788EA" wp14:editId="4E184065">
            <wp:simplePos x="0" y="0"/>
            <wp:positionH relativeFrom="margin">
              <wp:posOffset>917575</wp:posOffset>
            </wp:positionH>
            <wp:positionV relativeFrom="margin">
              <wp:posOffset>990600</wp:posOffset>
            </wp:positionV>
            <wp:extent cx="4060190" cy="6736715"/>
            <wp:effectExtent l="0" t="0" r="0" b="6985"/>
            <wp:wrapTopAndBottom/>
            <wp:docPr id="15" name="Image1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A diagram of a computer&#10;&#10;Description automatically generated"/>
                    <pic:cNvPicPr>
                      <a:picLocks noChangeAspect="1" noChangeArrowheads="1"/>
                    </pic:cNvPicPr>
                  </pic:nvPicPr>
                  <pic:blipFill>
                    <a:blip r:embed="rId23">
                      <a:alphaModFix amt="85000"/>
                    </a:blip>
                    <a:stretch>
                      <a:fillRect/>
                    </a:stretch>
                  </pic:blipFill>
                  <pic:spPr bwMode="auto">
                    <a:xfrm>
                      <a:off x="0" y="0"/>
                      <a:ext cx="4060190" cy="6736715"/>
                    </a:xfrm>
                    <a:prstGeom prst="rect">
                      <a:avLst/>
                    </a:prstGeom>
                  </pic:spPr>
                </pic:pic>
              </a:graphicData>
            </a:graphic>
            <wp14:sizeRelH relativeFrom="margin">
              <wp14:pctWidth>0</wp14:pctWidth>
            </wp14:sizeRelH>
            <wp14:sizeRelV relativeFrom="margin">
              <wp14:pctHeight>0</wp14:pctHeight>
            </wp14:sizeRelV>
          </wp:anchor>
        </w:drawing>
      </w:r>
      <w:r w:rsidR="001D6093" w:rsidRPr="00BE6DD6">
        <w:rPr>
          <w:rFonts w:asciiTheme="minorHAnsi" w:hAnsiTheme="minorHAnsi" w:cstheme="minorHAnsi"/>
        </w:rPr>
        <w:t>Изворни код апликације је подијељен у осам основних пакета: controllers, services, dao, model, dto, config, util и security.</w:t>
      </w:r>
      <w:r w:rsidR="0091241E">
        <w:rPr>
          <w:rFonts w:asciiTheme="minorHAnsi" w:hAnsiTheme="minorHAnsi" w:cstheme="minorHAnsi"/>
          <w:lang w:val="sr-Cyrl-RS"/>
        </w:rPr>
        <w:t xml:space="preserve"> </w:t>
      </w:r>
      <w:r w:rsidR="001D6093" w:rsidRPr="00BE6DD6">
        <w:rPr>
          <w:rFonts w:asciiTheme="minorHAnsi" w:hAnsiTheme="minorHAnsi" w:cstheme="minorHAnsi"/>
          <w:lang w:val="sr-Cyrl-RS"/>
        </w:rPr>
        <w:t>Архитектура апликације је приказана на слици 6.5.</w:t>
      </w:r>
    </w:p>
    <w:p w14:paraId="14EBB252" w14:textId="339984FB" w:rsidR="001D6093" w:rsidRPr="00BE6DD6" w:rsidRDefault="001D6093" w:rsidP="00EB0799">
      <w:pPr>
        <w:spacing w:after="120"/>
        <w:jc w:val="center"/>
        <w:rPr>
          <w:rFonts w:asciiTheme="minorHAnsi" w:hAnsiTheme="minorHAnsi" w:cstheme="minorHAnsi"/>
          <w:i/>
          <w:iCs/>
          <w:sz w:val="22"/>
          <w:szCs w:val="22"/>
        </w:rPr>
      </w:pPr>
      <w:r w:rsidRPr="00BE6DD6">
        <w:rPr>
          <w:rFonts w:asciiTheme="minorHAnsi" w:hAnsiTheme="minorHAnsi" w:cstheme="minorHAnsi"/>
          <w:i/>
          <w:iCs/>
          <w:sz w:val="22"/>
          <w:szCs w:val="22"/>
        </w:rPr>
        <w:t>Слика 6.</w:t>
      </w:r>
      <w:r w:rsidRPr="00BE6DD6">
        <w:rPr>
          <w:rFonts w:asciiTheme="minorHAnsi" w:hAnsiTheme="minorHAnsi" w:cstheme="minorHAnsi"/>
          <w:i/>
          <w:iCs/>
          <w:sz w:val="22"/>
          <w:szCs w:val="22"/>
          <w:lang w:val="sr-Cyrl-RS"/>
        </w:rPr>
        <w:t>5</w:t>
      </w:r>
      <w:r w:rsidRPr="00BE6DD6">
        <w:rPr>
          <w:rFonts w:asciiTheme="minorHAnsi" w:hAnsiTheme="minorHAnsi" w:cstheme="minorHAnsi"/>
          <w:i/>
          <w:iCs/>
          <w:sz w:val="22"/>
          <w:szCs w:val="22"/>
        </w:rPr>
        <w:t xml:space="preserve"> – Архитектура серверске апликације</w:t>
      </w:r>
    </w:p>
    <w:p w14:paraId="7204C699" w14:textId="07C340D2" w:rsidR="001D6093" w:rsidRPr="00BE6DD6" w:rsidRDefault="001D6093" w:rsidP="000C69E4">
      <w:pPr>
        <w:jc w:val="both"/>
        <w:rPr>
          <w:rFonts w:asciiTheme="minorHAnsi" w:hAnsiTheme="minorHAnsi" w:cstheme="minorHAnsi"/>
        </w:rPr>
      </w:pPr>
      <w:r w:rsidRPr="00BE6DD6">
        <w:rPr>
          <w:rFonts w:asciiTheme="minorHAnsi" w:hAnsiTheme="minorHAnsi" w:cstheme="minorHAnsi"/>
        </w:rPr>
        <w:tab/>
        <w:t>Поред REST сервиса,</w:t>
      </w:r>
      <w:r w:rsidR="0091241E">
        <w:rPr>
          <w:rFonts w:asciiTheme="minorHAnsi" w:hAnsiTheme="minorHAnsi" w:cstheme="minorHAnsi"/>
        </w:rPr>
        <w:t xml:space="preserve"> </w:t>
      </w:r>
      <w:r w:rsidRPr="00BE6DD6">
        <w:rPr>
          <w:rFonts w:asciiTheme="minorHAnsi" w:hAnsiTheme="minorHAnsi" w:cstheme="minorHAnsi"/>
        </w:rPr>
        <w:t xml:space="preserve">отворен је и један </w:t>
      </w:r>
      <w:r w:rsidRPr="00BE6DD6">
        <w:rPr>
          <w:rFonts w:asciiTheme="minorHAnsi" w:hAnsiTheme="minorHAnsi" w:cstheme="minorHAnsi"/>
          <w:i/>
          <w:iCs/>
        </w:rPr>
        <w:t>endpoint</w:t>
      </w:r>
      <w:r w:rsidRPr="00BE6DD6">
        <w:rPr>
          <w:rFonts w:asciiTheme="minorHAnsi" w:hAnsiTheme="minorHAnsi" w:cstheme="minorHAnsi"/>
        </w:rPr>
        <w:t xml:space="preserve"> који ради са WebSocket протоколом. Конфигурација ово</w:t>
      </w:r>
      <w:r w:rsidRPr="00BE6DD6">
        <w:rPr>
          <w:rFonts w:asciiTheme="minorHAnsi" w:hAnsiTheme="minorHAnsi" w:cstheme="minorHAnsi"/>
          <w:lang w:val="sr-Cyrl-RS"/>
        </w:rPr>
        <w:t>г</w:t>
      </w:r>
      <w:r w:rsidRPr="00BE6DD6">
        <w:rPr>
          <w:rFonts w:asciiTheme="minorHAnsi" w:hAnsiTheme="minorHAnsi" w:cstheme="minorHAnsi"/>
        </w:rPr>
        <w:t xml:space="preserve"> </w:t>
      </w:r>
      <w:r w:rsidRPr="00BE6DD6">
        <w:rPr>
          <w:rFonts w:asciiTheme="minorHAnsi" w:hAnsiTheme="minorHAnsi" w:cstheme="minorHAnsi"/>
          <w:i/>
          <w:iCs/>
        </w:rPr>
        <w:t>endpoint</w:t>
      </w:r>
      <w:r w:rsidRPr="00BE6DD6">
        <w:rPr>
          <w:rFonts w:asciiTheme="minorHAnsi" w:hAnsiTheme="minorHAnsi" w:cstheme="minorHAnsi"/>
        </w:rPr>
        <w:t>-a налази се у WebSocketConfig класи config пакета.</w:t>
      </w:r>
    </w:p>
    <w:p w14:paraId="3C43BFC3" w14:textId="48B8F8B2" w:rsidR="001D6093" w:rsidRDefault="001D6093" w:rsidP="000C69E4">
      <w:pPr>
        <w:spacing w:after="0"/>
        <w:ind w:firstLine="709"/>
        <w:jc w:val="both"/>
        <w:rPr>
          <w:rFonts w:asciiTheme="minorHAnsi" w:hAnsiTheme="minorHAnsi" w:cstheme="minorHAnsi"/>
          <w:lang w:val="sr-Cyrl-RS"/>
        </w:rPr>
      </w:pPr>
      <w:r w:rsidRPr="00BE6DD6">
        <w:rPr>
          <w:rFonts w:asciiTheme="minorHAnsi" w:hAnsiTheme="minorHAnsi" w:cstheme="minorHAnsi"/>
          <w:lang w:val="sr-Cyrl-RS"/>
        </w:rPr>
        <w:t xml:space="preserve">У наставку је дат дио кода који представља </w:t>
      </w:r>
      <w:r w:rsidRPr="00BE6DD6">
        <w:rPr>
          <w:rFonts w:asciiTheme="minorHAnsi" w:hAnsiTheme="minorHAnsi" w:cstheme="minorHAnsi"/>
          <w:lang w:val="sr-Latn-BA"/>
        </w:rPr>
        <w:t xml:space="preserve">API </w:t>
      </w:r>
      <w:r w:rsidRPr="00BE6DD6">
        <w:rPr>
          <w:rFonts w:asciiTheme="minorHAnsi" w:hAnsiTheme="minorHAnsi" w:cstheme="minorHAnsi"/>
          <w:lang w:val="sr-Cyrl-RS"/>
        </w:rPr>
        <w:t>за аутентикацију корисника.</w:t>
      </w:r>
    </w:p>
    <w:p w14:paraId="56F6CFA3" w14:textId="77777777" w:rsidR="00217DF1" w:rsidRDefault="00217DF1" w:rsidP="000C69E4">
      <w:pPr>
        <w:spacing w:after="0"/>
        <w:ind w:firstLine="709"/>
        <w:jc w:val="both"/>
        <w:rPr>
          <w:rFonts w:asciiTheme="minorHAnsi" w:hAnsiTheme="minorHAnsi" w:cstheme="minorHAnsi"/>
          <w:lang w:val="sr-Cyrl-RS"/>
        </w:rPr>
      </w:pPr>
    </w:p>
    <w:p w14:paraId="45D8D82C" w14:textId="77777777" w:rsidR="00217DF1" w:rsidRPr="00BE6DD6" w:rsidRDefault="00217DF1" w:rsidP="000C69E4">
      <w:pPr>
        <w:spacing w:after="0"/>
        <w:ind w:firstLine="709"/>
        <w:jc w:val="both"/>
        <w:rPr>
          <w:rFonts w:asciiTheme="minorHAnsi" w:hAnsiTheme="minorHAnsi" w:cstheme="minorHAnsi"/>
          <w:i/>
          <w:iCs/>
          <w:sz w:val="20"/>
          <w:szCs w:val="20"/>
        </w:rPr>
      </w:pPr>
    </w:p>
    <w:p w14:paraId="37EA1158" w14:textId="7DBE6AD5" w:rsidR="001D6093" w:rsidRPr="00BE6DD6" w:rsidRDefault="001D6093" w:rsidP="000C69E4">
      <w:pPr>
        <w:spacing w:after="0"/>
        <w:jc w:val="both"/>
        <w:rPr>
          <w:rFonts w:asciiTheme="minorHAnsi" w:hAnsiTheme="minorHAnsi" w:cstheme="minorHAnsi"/>
          <w:i/>
          <w:iCs/>
          <w:sz w:val="20"/>
          <w:szCs w:val="20"/>
        </w:rPr>
      </w:pPr>
    </w:p>
    <w:p w14:paraId="263C7038" w14:textId="4E9C9084" w:rsidR="005317C1" w:rsidRPr="00BE6DD6" w:rsidRDefault="005317C1" w:rsidP="00791670">
      <w:pPr>
        <w:pBdr>
          <w:top w:val="single" w:sz="4" w:space="1" w:color="auto"/>
          <w:left w:val="single" w:sz="4" w:space="4" w:color="auto"/>
          <w:bottom w:val="single" w:sz="4" w:space="1" w:color="auto"/>
          <w:right w:val="single" w:sz="4" w:space="4" w:color="auto"/>
        </w:pBdr>
        <w:spacing w:after="0"/>
        <w:jc w:val="both"/>
        <w:rPr>
          <w:rFonts w:ascii="Consolas" w:hAnsi="Consolas" w:cstheme="minorHAnsi"/>
          <w:i/>
          <w:iCs/>
          <w:sz w:val="20"/>
          <w:szCs w:val="20"/>
        </w:rPr>
      </w:pPr>
      <w:r w:rsidRPr="00BE6DD6">
        <w:rPr>
          <w:rFonts w:ascii="Consolas" w:hAnsi="Consolas" w:cstheme="minorHAnsi"/>
          <w:i/>
          <w:iCs/>
          <w:sz w:val="20"/>
          <w:szCs w:val="20"/>
        </w:rPr>
        <w:t>@RestController</w:t>
      </w:r>
    </w:p>
    <w:p w14:paraId="77A9DA40" w14:textId="543EB8B1" w:rsidR="005317C1" w:rsidRPr="00BE6DD6" w:rsidRDefault="005317C1" w:rsidP="00791670">
      <w:pPr>
        <w:pBdr>
          <w:top w:val="single" w:sz="4" w:space="1" w:color="auto"/>
          <w:left w:val="single" w:sz="4" w:space="4" w:color="auto"/>
          <w:bottom w:val="single" w:sz="4" w:space="1" w:color="auto"/>
          <w:right w:val="single" w:sz="4" w:space="4" w:color="auto"/>
        </w:pBdr>
        <w:spacing w:after="0"/>
        <w:jc w:val="both"/>
        <w:rPr>
          <w:rFonts w:ascii="Consolas" w:hAnsi="Consolas" w:cstheme="minorHAnsi"/>
          <w:i/>
          <w:iCs/>
          <w:sz w:val="20"/>
          <w:szCs w:val="20"/>
        </w:rPr>
      </w:pPr>
      <w:r w:rsidRPr="00BE6DD6">
        <w:rPr>
          <w:rFonts w:ascii="Consolas" w:hAnsi="Consolas" w:cstheme="minorHAnsi"/>
          <w:i/>
          <w:iCs/>
          <w:sz w:val="20"/>
          <w:szCs w:val="20"/>
        </w:rPr>
        <w:t>@RequestMapping("/auth")</w:t>
      </w:r>
    </w:p>
    <w:p w14:paraId="4A26B525" w14:textId="4BA916A9" w:rsidR="005317C1" w:rsidRPr="00BE6DD6" w:rsidRDefault="005317C1"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public class AuthController {</w:t>
      </w:r>
    </w:p>
    <w:p w14:paraId="4A003BDC" w14:textId="7A57FBE5"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private final Base64.Decoder decoder = Base64.getDecoder();</w:t>
      </w:r>
    </w:p>
    <w:p w14:paraId="1324E3EB" w14:textId="58C46D22"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private final AuthService authService;</w:t>
      </w:r>
    </w:p>
    <w:p w14:paraId="09487568" w14:textId="5F86D9D7"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@Value("${api.key}")</w:t>
      </w:r>
    </w:p>
    <w:p w14:paraId="3BCCD1C0" w14:textId="417C3B49"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private String apiKey;</w:t>
      </w:r>
    </w:p>
    <w:p w14:paraId="3B978AB7" w14:textId="77777777" w:rsidR="005317C1" w:rsidRPr="00BE6DD6" w:rsidRDefault="005317C1"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p>
    <w:p w14:paraId="3FB171C3" w14:textId="318CD78F"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public AuthController(AuthService authService) {</w:t>
      </w:r>
    </w:p>
    <w:p w14:paraId="1566132B" w14:textId="4732857D"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this.authService = authService;</w:t>
      </w:r>
    </w:p>
    <w:p w14:paraId="2149CEC1" w14:textId="41041506"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w:t>
      </w:r>
    </w:p>
    <w:p w14:paraId="5002A2FD" w14:textId="77777777" w:rsidR="00072590" w:rsidRPr="00BE6DD6" w:rsidRDefault="00072590"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p>
    <w:p w14:paraId="278D7823" w14:textId="46056D32"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@GetMapping("/login")</w:t>
      </w:r>
    </w:p>
    <w:p w14:paraId="7946AF21" w14:textId="7113152E"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public ResponseEntity&lt;</w:t>
      </w:r>
      <w:r w:rsidR="00072590" w:rsidRPr="00BE6DD6">
        <w:rPr>
          <w:rFonts w:ascii="Consolas" w:hAnsi="Consolas" w:cstheme="minorHAnsi"/>
          <w:i/>
          <w:iCs/>
          <w:sz w:val="20"/>
          <w:szCs w:val="20"/>
        </w:rPr>
        <w:t>String</w:t>
      </w:r>
      <w:r w:rsidR="005317C1" w:rsidRPr="00BE6DD6">
        <w:rPr>
          <w:rFonts w:ascii="Consolas" w:hAnsi="Consolas" w:cstheme="minorHAnsi"/>
          <w:i/>
          <w:iCs/>
          <w:sz w:val="20"/>
          <w:szCs w:val="20"/>
        </w:rPr>
        <w:t>&gt; login(@RequestHeader(HttpHeaders.AUTHORIZATION</w:t>
      </w:r>
      <w:r w:rsidR="005317C1" w:rsidRPr="00BE6DD6">
        <w:rPr>
          <w:rFonts w:ascii="Consolas" w:hAnsi="Consolas" w:cstheme="minorHAnsi"/>
          <w:i/>
          <w:iCs/>
          <w:sz w:val="20"/>
          <w:szCs w:val="20"/>
          <w:lang w:val="sr-Cyrl-RS"/>
        </w:rPr>
        <w:t>)</w:t>
      </w:r>
      <w:r>
        <w:rPr>
          <w:rFonts w:ascii="Consolas" w:hAnsi="Consolas" w:cstheme="minorHAnsi"/>
          <w:i/>
          <w:iCs/>
          <w:sz w:val="20"/>
          <w:szCs w:val="20"/>
        </w:rPr>
        <w:t xml:space="preserve">  </w:t>
      </w:r>
      <w:r w:rsidR="00072590" w:rsidRPr="00BE6DD6">
        <w:rPr>
          <w:rFonts w:ascii="Consolas" w:hAnsi="Consolas" w:cstheme="minorHAnsi"/>
          <w:i/>
          <w:iCs/>
          <w:sz w:val="20"/>
          <w:szCs w:val="20"/>
        </w:rPr>
        <w:tab/>
      </w:r>
      <w:r w:rsidR="005317C1" w:rsidRPr="00BE6DD6">
        <w:rPr>
          <w:rFonts w:ascii="Consolas" w:hAnsi="Consolas" w:cstheme="minorHAnsi"/>
          <w:i/>
          <w:iCs/>
          <w:sz w:val="20"/>
          <w:szCs w:val="20"/>
        </w:rPr>
        <w:t>String</w:t>
      </w:r>
      <w:r w:rsidR="005317C1" w:rsidRPr="00BE6DD6">
        <w:rPr>
          <w:rFonts w:ascii="Consolas" w:hAnsi="Consolas" w:cstheme="minorHAnsi"/>
          <w:i/>
          <w:iCs/>
          <w:sz w:val="20"/>
          <w:szCs w:val="20"/>
          <w:lang w:val="sr-Cyrl-RS"/>
        </w:rPr>
        <w:t xml:space="preserve"> </w:t>
      </w:r>
      <w:r w:rsidR="005317C1" w:rsidRPr="00BE6DD6">
        <w:rPr>
          <w:rFonts w:ascii="Consolas" w:hAnsi="Consolas" w:cstheme="minorHAnsi"/>
          <w:i/>
          <w:iCs/>
          <w:sz w:val="20"/>
          <w:szCs w:val="20"/>
        </w:rPr>
        <w:t>auth){</w:t>
      </w:r>
    </w:p>
    <w:p w14:paraId="0F662686" w14:textId="2197E22E"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String[] tokens = auth.split(" ");</w:t>
      </w:r>
    </w:p>
    <w:p w14:paraId="5CE08A64" w14:textId="77992495"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byte[] data = tokens[1].getBytes();</w:t>
      </w:r>
    </w:p>
    <w:p w14:paraId="2D2A0282" w14:textId="7D330D18"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byte[] decodedData = decoder.decode(data);</w:t>
      </w:r>
    </w:p>
    <w:p w14:paraId="3FAF0972" w14:textId="719A8010"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String credentials = new String(decodedData);</w:t>
      </w:r>
    </w:p>
    <w:p w14:paraId="390A3A8C" w14:textId="0BF95038"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tokens = credentials.split(":");</w:t>
      </w:r>
    </w:p>
    <w:p w14:paraId="5874E86C" w14:textId="415647FC"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String username = tokens[0];</w:t>
      </w:r>
    </w:p>
    <w:p w14:paraId="18054FBA" w14:textId="1A5D2ED4"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String password = tokens[1];</w:t>
      </w:r>
    </w:p>
    <w:p w14:paraId="70EA0552" w14:textId="15DC17C1"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String jwt = authService.login(username, password);</w:t>
      </w:r>
    </w:p>
    <w:p w14:paraId="5CDAFF91" w14:textId="38826BC6"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if (jwt != null)</w:t>
      </w:r>
    </w:p>
    <w:p w14:paraId="588B435A" w14:textId="526327A9"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return new ResponseEntity&lt;&gt;(jwt, HttpStatus.OK);</w:t>
      </w:r>
    </w:p>
    <w:p w14:paraId="71A3C030" w14:textId="37BF6896"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else</w:t>
      </w:r>
    </w:p>
    <w:p w14:paraId="3210F23E" w14:textId="065BD447"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return new ResponseEntity&lt;&gt;(HttpStatus.UNAUTHORIZED);</w:t>
      </w:r>
    </w:p>
    <w:p w14:paraId="197AA346" w14:textId="7B31CC68"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w:t>
      </w:r>
    </w:p>
    <w:p w14:paraId="2800D75F" w14:textId="77777777" w:rsidR="00072590" w:rsidRPr="00BE6DD6" w:rsidRDefault="00072590"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p>
    <w:p w14:paraId="10D661C4" w14:textId="15183979"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@PostMapping("/signup")</w:t>
      </w:r>
    </w:p>
    <w:p w14:paraId="146C7F00" w14:textId="0744B02E"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public ResponseEntity&lt;String&gt; register(@RequestHeader(HttpHeaders.AUTHORIZATION)</w:t>
      </w:r>
      <w:r>
        <w:rPr>
          <w:rFonts w:ascii="Consolas" w:hAnsi="Consolas" w:cstheme="minorHAnsi"/>
          <w:i/>
          <w:iCs/>
          <w:sz w:val="20"/>
          <w:szCs w:val="20"/>
        </w:rPr>
        <w:t xml:space="preserve"> </w:t>
      </w:r>
      <w:r>
        <w:rPr>
          <w:rFonts w:ascii="Consolas" w:hAnsi="Consolas" w:cstheme="minorHAnsi"/>
          <w:i/>
          <w:iCs/>
          <w:sz w:val="20"/>
          <w:szCs w:val="20"/>
          <w:lang w:val="sr-Cyrl-RS"/>
        </w:rPr>
        <w:t xml:space="preserve">  </w:t>
      </w:r>
      <w:r w:rsidR="005317C1" w:rsidRPr="00BE6DD6">
        <w:rPr>
          <w:rFonts w:ascii="Consolas" w:hAnsi="Consolas" w:cstheme="minorHAnsi"/>
          <w:i/>
          <w:iCs/>
          <w:sz w:val="20"/>
          <w:szCs w:val="20"/>
          <w:lang w:val="sr-Cyrl-RS"/>
        </w:rPr>
        <w:t xml:space="preserve"> </w:t>
      </w:r>
      <w:r w:rsidR="00072590" w:rsidRPr="00BE6DD6">
        <w:rPr>
          <w:rFonts w:ascii="Consolas" w:hAnsi="Consolas" w:cstheme="minorHAnsi"/>
          <w:i/>
          <w:iCs/>
          <w:sz w:val="20"/>
          <w:szCs w:val="20"/>
          <w:lang w:val="sr-Cyrl-RS"/>
        </w:rPr>
        <w:tab/>
      </w:r>
      <w:r w:rsidR="005317C1" w:rsidRPr="00BE6DD6">
        <w:rPr>
          <w:rFonts w:ascii="Consolas" w:hAnsi="Consolas" w:cstheme="minorHAnsi"/>
          <w:i/>
          <w:iCs/>
          <w:sz w:val="20"/>
          <w:szCs w:val="20"/>
        </w:rPr>
        <w:t>String key, @RequestParam String username,</w:t>
      </w:r>
      <w:r w:rsidR="00217DF1">
        <w:rPr>
          <w:rFonts w:ascii="Consolas" w:hAnsi="Consolas" w:cstheme="minorHAnsi"/>
          <w:i/>
          <w:iCs/>
          <w:sz w:val="20"/>
          <w:szCs w:val="20"/>
          <w:lang w:val="sr-Cyrl-RS"/>
        </w:rPr>
        <w:t xml:space="preserve"> </w:t>
      </w:r>
      <w:r w:rsidR="005317C1" w:rsidRPr="00BE6DD6">
        <w:rPr>
          <w:rFonts w:ascii="Consolas" w:hAnsi="Consolas" w:cstheme="minorHAnsi"/>
          <w:i/>
          <w:iCs/>
          <w:sz w:val="20"/>
          <w:szCs w:val="20"/>
        </w:rPr>
        <w:t>@RequestParam</w:t>
      </w:r>
      <w:r w:rsidR="00072590" w:rsidRPr="00BE6DD6">
        <w:rPr>
          <w:rFonts w:ascii="Consolas" w:hAnsi="Consolas" w:cstheme="minorHAnsi"/>
          <w:i/>
          <w:iCs/>
          <w:sz w:val="20"/>
          <w:szCs w:val="20"/>
        </w:rPr>
        <w:tab/>
      </w:r>
      <w:r w:rsidR="005317C1" w:rsidRPr="00BE6DD6">
        <w:rPr>
          <w:rFonts w:ascii="Consolas" w:hAnsi="Consolas" w:cstheme="minorHAnsi"/>
          <w:i/>
          <w:iCs/>
          <w:sz w:val="20"/>
          <w:szCs w:val="20"/>
        </w:rPr>
        <w:t>String password,</w:t>
      </w:r>
      <w:r w:rsidR="00217DF1">
        <w:rPr>
          <w:rFonts w:ascii="Consolas" w:hAnsi="Consolas" w:cstheme="minorHAnsi"/>
          <w:i/>
          <w:iCs/>
          <w:sz w:val="20"/>
          <w:szCs w:val="20"/>
          <w:lang w:val="sr-Cyrl-RS"/>
        </w:rPr>
        <w:t xml:space="preserve">  </w:t>
      </w:r>
      <w:r w:rsidR="005317C1" w:rsidRPr="00BE6DD6">
        <w:rPr>
          <w:rFonts w:ascii="Consolas" w:hAnsi="Consolas" w:cstheme="minorHAnsi"/>
          <w:i/>
          <w:iCs/>
          <w:sz w:val="20"/>
          <w:szCs w:val="20"/>
        </w:rPr>
        <w:t>@RequestParam String time_format) {</w:t>
      </w:r>
    </w:p>
    <w:p w14:paraId="2150D282" w14:textId="75D1C3F3"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if (apiKey.equals(key)) {</w:t>
      </w:r>
    </w:p>
    <w:p w14:paraId="34A87ED9" w14:textId="276E2936"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String jwt = authService.register(username, password, time_format);</w:t>
      </w:r>
    </w:p>
    <w:p w14:paraId="3F171875" w14:textId="5A84FDCB"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if (jwt != null)</w:t>
      </w:r>
    </w:p>
    <w:p w14:paraId="7412213C" w14:textId="22644DDA"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return new ResponseEntity&lt;&gt;(jwt, HttpStatus.OK);</w:t>
      </w:r>
    </w:p>
    <w:p w14:paraId="7691E7BD" w14:textId="07FBCC9C"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w:t>
      </w:r>
    </w:p>
    <w:p w14:paraId="5674420F" w14:textId="21677331"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return new ResponseEntity&lt;&gt;(HttpStatus.UNAUTHORIZED);</w:t>
      </w:r>
    </w:p>
    <w:p w14:paraId="451711CA" w14:textId="56D5EDC5" w:rsidR="005317C1" w:rsidRPr="00BE6DD6" w:rsidRDefault="0091241E"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Pr>
          <w:rFonts w:ascii="Consolas" w:hAnsi="Consolas" w:cstheme="minorHAnsi"/>
          <w:i/>
          <w:iCs/>
          <w:sz w:val="20"/>
          <w:szCs w:val="20"/>
        </w:rPr>
        <w:t xml:space="preserve">  </w:t>
      </w:r>
      <w:r w:rsidR="005317C1" w:rsidRPr="00BE6DD6">
        <w:rPr>
          <w:rFonts w:ascii="Consolas" w:hAnsi="Consolas" w:cstheme="minorHAnsi"/>
          <w:i/>
          <w:iCs/>
          <w:sz w:val="20"/>
          <w:szCs w:val="20"/>
        </w:rPr>
        <w:t>}</w:t>
      </w:r>
    </w:p>
    <w:p w14:paraId="7D75A625" w14:textId="21125225" w:rsidR="0073416E" w:rsidRPr="00BE6DD6" w:rsidRDefault="005317C1"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w:t>
      </w:r>
    </w:p>
    <w:p w14:paraId="3BA59037" w14:textId="5A6321F0"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Пословна логика серверске апликације смјештена је у сервисном слоју. Овом слоју припадају класе дефинисане у services пакету. Класе сервисног слоја имплементирају обраду пристиглих података. Контролери као своје зависности имају, управо, објекте одговарајућих класа овог слоја. Контролер када преузме податке из пристиглог захтјева позива логику сервисног слоја и враћа резултата њеног извршавања у HTTP одговору.</w:t>
      </w:r>
    </w:p>
    <w:p w14:paraId="599A706F" w14:textId="0B93628D"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Dao</w:t>
      </w:r>
      <w:r w:rsidR="00447360" w:rsidRPr="00BE6DD6">
        <w:rPr>
          <w:rFonts w:asciiTheme="minorHAnsi" w:hAnsiTheme="minorHAnsi" w:cstheme="minorHAnsi"/>
          <w:lang w:val="sr-Cyrl-RS"/>
        </w:rPr>
        <w:t xml:space="preserve"> (енг. </w:t>
      </w:r>
      <w:r w:rsidR="00447360" w:rsidRPr="00BE6DD6">
        <w:rPr>
          <w:rFonts w:asciiTheme="minorHAnsi" w:hAnsiTheme="minorHAnsi" w:cstheme="minorHAnsi"/>
          <w:i/>
          <w:iCs/>
        </w:rPr>
        <w:t>data access object</w:t>
      </w:r>
      <w:r w:rsidR="00447360" w:rsidRPr="00BE6DD6">
        <w:rPr>
          <w:rFonts w:asciiTheme="minorHAnsi" w:hAnsiTheme="minorHAnsi" w:cstheme="minorHAnsi"/>
          <w:lang w:val="sr-Cyrl-RS"/>
        </w:rPr>
        <w:t>)</w:t>
      </w:r>
      <w:r w:rsidRPr="00BE6DD6">
        <w:rPr>
          <w:rFonts w:asciiTheme="minorHAnsi" w:hAnsiTheme="minorHAnsi" w:cstheme="minorHAnsi"/>
        </w:rPr>
        <w:t xml:space="preserve"> пакет се састоји од класа које чине слој приступа подацима. Слој за приступ подацима омогућава манипулацију подацима у базама података. Како је кориштен JPA, није било потребе имплементирати овај слој, већ само декларисати по једну Repository класу за сваку ентитетску класу. Када је потребно да се у склопу пословне логике приступа перзистентним подацима, сервисне класе позивају логику својих зависности, тј. Repository класа.</w:t>
      </w:r>
    </w:p>
    <w:p w14:paraId="14D84617"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У model пакету дефинисане су ентитетске класе апликације. Објекти ових класа се чувају у бази података и са њима манипулишу Repository класе.</w:t>
      </w:r>
    </w:p>
    <w:p w14:paraId="4805AC2F"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lastRenderedPageBreak/>
        <w:tab/>
        <w:t>DTO (</w:t>
      </w:r>
      <w:r w:rsidRPr="00217DF1">
        <w:rPr>
          <w:rFonts w:asciiTheme="minorHAnsi" w:hAnsiTheme="minorHAnsi" w:cstheme="minorHAnsi"/>
          <w:i/>
          <w:iCs/>
        </w:rPr>
        <w:t>Data Transition Object</w:t>
      </w:r>
      <w:r w:rsidRPr="00BE6DD6">
        <w:rPr>
          <w:rFonts w:asciiTheme="minorHAnsi" w:hAnsiTheme="minorHAnsi" w:cstheme="minorHAnsi"/>
        </w:rPr>
        <w:t>) класе су смјештене у dto пакет. Објекти ових класа пристижу у тијелу HTTP захтијева и користе се од стране сервисног слоја. Такође, као резултат обраде HTTP захтјева враћају се објекти ових класа.</w:t>
      </w:r>
    </w:p>
    <w:p w14:paraId="74A94E93" w14:textId="68DC3DC3" w:rsidR="00853B7D" w:rsidRPr="00BE6DD6" w:rsidRDefault="00000000" w:rsidP="00EB0799">
      <w:pPr>
        <w:rPr>
          <w:rFonts w:asciiTheme="minorHAnsi" w:hAnsiTheme="minorHAnsi" w:cstheme="minorHAnsi"/>
        </w:rPr>
      </w:pPr>
      <w:r w:rsidRPr="00BE6DD6">
        <w:rPr>
          <w:rFonts w:asciiTheme="minorHAnsi" w:hAnsiTheme="minorHAnsi" w:cstheme="minorHAnsi"/>
        </w:rPr>
        <w:tab/>
        <w:t xml:space="preserve">У оквиру util пакета смјештене су класе које служе за конфигурацију </w:t>
      </w:r>
      <w:r w:rsidRPr="00BE6DD6">
        <w:rPr>
          <w:rFonts w:asciiTheme="minorHAnsi" w:hAnsiTheme="minorHAnsi" w:cstheme="minorHAnsi"/>
          <w:i/>
          <w:iCs/>
        </w:rPr>
        <w:t>log</w:t>
      </w:r>
      <w:r w:rsidRPr="00BE6DD6">
        <w:rPr>
          <w:rFonts w:asciiTheme="minorHAnsi" w:hAnsiTheme="minorHAnsi" w:cstheme="minorHAnsi"/>
        </w:rPr>
        <w:t xml:space="preserve">-ера и дефинисање стратегије </w:t>
      </w:r>
      <w:r w:rsidRPr="00EB0799">
        <w:rPr>
          <w:rFonts w:asciiTheme="minorHAnsi" w:hAnsiTheme="minorHAnsi" w:cstheme="minorHAnsi"/>
          <w:i/>
          <w:iCs/>
        </w:rPr>
        <w:t>log</w:t>
      </w:r>
      <w:r w:rsidRPr="00BE6DD6">
        <w:rPr>
          <w:rFonts w:asciiTheme="minorHAnsi" w:hAnsiTheme="minorHAnsi" w:cstheme="minorHAnsi"/>
        </w:rPr>
        <w:t>-овања грешака и пристиглих захтјева.</w:t>
      </w:r>
    </w:p>
    <w:p w14:paraId="7107D7A4" w14:textId="75C6D293" w:rsidR="00A042C7" w:rsidRPr="00BE6DD6" w:rsidRDefault="00A042C7" w:rsidP="000C69E4">
      <w:pPr>
        <w:jc w:val="both"/>
        <w:rPr>
          <w:rFonts w:asciiTheme="minorHAnsi" w:hAnsiTheme="minorHAnsi" w:cstheme="minorHAnsi"/>
        </w:rPr>
      </w:pPr>
      <w:r w:rsidRPr="00BE6DD6">
        <w:rPr>
          <w:rFonts w:asciiTheme="minorHAnsi" w:hAnsiTheme="minorHAnsi" w:cstheme="minorHAnsi"/>
        </w:rPr>
        <w:tab/>
      </w:r>
      <w:r w:rsidRPr="00BE6DD6">
        <w:rPr>
          <w:rFonts w:asciiTheme="minorHAnsi" w:hAnsiTheme="minorHAnsi" w:cstheme="minorHAnsi"/>
          <w:lang w:val="sr-Cyrl-RS"/>
        </w:rPr>
        <w:t>У наставку је дат дио кода којим се подешавају сигурносни механизми апликације.</w:t>
      </w:r>
    </w:p>
    <w:p w14:paraId="4E57B5F7" w14:textId="3B57C3EC"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@Override</w:t>
      </w:r>
    </w:p>
    <w:p w14:paraId="27EDA0DC" w14:textId="316004DC"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 xml:space="preserve">protected void doFilterInternal(HttpServletRequest request, HttpServletResponse </w:t>
      </w:r>
      <w:r w:rsidRPr="00BE6DD6">
        <w:rPr>
          <w:rFonts w:ascii="Consolas" w:hAnsi="Consolas" w:cstheme="minorHAnsi"/>
          <w:i/>
          <w:iCs/>
          <w:sz w:val="20"/>
          <w:szCs w:val="20"/>
        </w:rPr>
        <w:tab/>
        <w:t>response, FilterChain filterChain)</w:t>
      </w:r>
      <w:r w:rsidRPr="00BE6DD6">
        <w:rPr>
          <w:rFonts w:ascii="Consolas" w:hAnsi="Consolas" w:cstheme="minorHAnsi"/>
          <w:i/>
          <w:iCs/>
          <w:sz w:val="20"/>
          <w:szCs w:val="20"/>
          <w:lang w:val="sr-Cyrl-RS"/>
        </w:rPr>
        <w:t xml:space="preserve"> </w:t>
      </w:r>
      <w:r w:rsidRPr="00BE6DD6">
        <w:rPr>
          <w:rFonts w:ascii="Consolas" w:hAnsi="Consolas" w:cstheme="minorHAnsi"/>
          <w:i/>
          <w:iCs/>
          <w:sz w:val="20"/>
          <w:szCs w:val="20"/>
        </w:rPr>
        <w:t>throws ServletException, IOException {</w:t>
      </w:r>
    </w:p>
    <w:p w14:paraId="6240F08F"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t>String tokenHeader = request.getHeader("Authorization");</w:t>
      </w:r>
    </w:p>
    <w:p w14:paraId="427335EB" w14:textId="39EF6152"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t>if (tokenHeader != null &amp;&amp; tokenHeader.startsWith("Bearer ")) {</w:t>
      </w:r>
    </w:p>
    <w:p w14:paraId="660817DF"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t>String token = tokenHeader.substring(7);</w:t>
      </w:r>
    </w:p>
    <w:p w14:paraId="5F88A817"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t>try {</w:t>
      </w:r>
    </w:p>
    <w:p w14:paraId="18A571A5"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t>String username = jwtUtil.getUsernameFromToken(token);</w:t>
      </w:r>
    </w:p>
    <w:p w14:paraId="57775CE4" w14:textId="39D61E98"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t xml:space="preserve">if (username!=null &amp;&amp; </w:t>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lang w:val="sr-Cyrl-RS"/>
        </w:rPr>
        <w:t xml:space="preserve"> </w:t>
      </w:r>
      <w:r w:rsidRPr="00BE6DD6">
        <w:rPr>
          <w:rFonts w:ascii="Consolas" w:hAnsi="Consolas" w:cstheme="minorHAnsi"/>
          <w:i/>
          <w:iCs/>
          <w:sz w:val="20"/>
          <w:szCs w:val="20"/>
          <w:lang w:val="sr-Cyrl-RS"/>
        </w:rPr>
        <w:tab/>
      </w:r>
      <w:r w:rsidRPr="00BE6DD6">
        <w:rPr>
          <w:rFonts w:ascii="Consolas" w:hAnsi="Consolas" w:cstheme="minorHAnsi"/>
          <w:i/>
          <w:iCs/>
          <w:sz w:val="20"/>
          <w:szCs w:val="20"/>
          <w:lang w:val="sr-Cyrl-RS"/>
        </w:rPr>
        <w:tab/>
      </w:r>
      <w:r w:rsidRPr="00BE6DD6">
        <w:rPr>
          <w:rFonts w:ascii="Consolas" w:hAnsi="Consolas" w:cstheme="minorHAnsi"/>
          <w:i/>
          <w:iCs/>
          <w:sz w:val="20"/>
          <w:szCs w:val="20"/>
          <w:lang w:val="sr-Cyrl-RS"/>
        </w:rPr>
        <w:tab/>
      </w:r>
      <w:r w:rsidRPr="00BE6DD6">
        <w:rPr>
          <w:rFonts w:ascii="Consolas" w:hAnsi="Consolas" w:cstheme="minorHAnsi"/>
          <w:i/>
          <w:iCs/>
          <w:sz w:val="20"/>
          <w:szCs w:val="20"/>
          <w:lang w:val="sr-Cyrl-RS"/>
        </w:rPr>
        <w:tab/>
      </w:r>
      <w:r w:rsidRPr="00BE6DD6">
        <w:rPr>
          <w:rFonts w:ascii="Consolas" w:hAnsi="Consolas" w:cstheme="minorHAnsi"/>
          <w:i/>
          <w:iCs/>
          <w:sz w:val="20"/>
          <w:szCs w:val="20"/>
        </w:rPr>
        <w:t>SecurityContextHolder.getContext().getAuthentication()</w:t>
      </w:r>
    </w:p>
    <w:p w14:paraId="54332129" w14:textId="28AD6D8D"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t>== null) {</w:t>
      </w:r>
    </w:p>
    <w:p w14:paraId="488C1044" w14:textId="113047AC"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t xml:space="preserve">UserDetails userDetails = </w:t>
      </w:r>
      <w:r w:rsidR="00DB7F4A" w:rsidRPr="00BE6DD6">
        <w:rPr>
          <w:rFonts w:ascii="Consolas" w:hAnsi="Consolas" w:cstheme="minorHAnsi"/>
          <w:i/>
          <w:iCs/>
          <w:sz w:val="20"/>
          <w:szCs w:val="20"/>
        </w:rPr>
        <w:tab/>
      </w:r>
      <w:r w:rsidR="00DB7F4A" w:rsidRPr="00BE6DD6">
        <w:rPr>
          <w:rFonts w:ascii="Consolas" w:hAnsi="Consolas" w:cstheme="minorHAnsi"/>
          <w:i/>
          <w:iCs/>
          <w:sz w:val="20"/>
          <w:szCs w:val="20"/>
        </w:rPr>
        <w:tab/>
      </w:r>
      <w:r w:rsidR="00DB7F4A" w:rsidRPr="00BE6DD6">
        <w:rPr>
          <w:rFonts w:ascii="Consolas" w:hAnsi="Consolas" w:cstheme="minorHAnsi"/>
          <w:i/>
          <w:iCs/>
          <w:sz w:val="20"/>
          <w:szCs w:val="20"/>
        </w:rPr>
        <w:tab/>
      </w:r>
      <w:r w:rsidR="00DB7F4A" w:rsidRPr="00BE6DD6">
        <w:rPr>
          <w:rFonts w:ascii="Consolas" w:hAnsi="Consolas" w:cstheme="minorHAnsi"/>
          <w:i/>
          <w:iCs/>
          <w:sz w:val="20"/>
          <w:szCs w:val="20"/>
          <w:lang w:val="sr-Cyrl-RS"/>
        </w:rPr>
        <w:t xml:space="preserve"> </w:t>
      </w:r>
      <w:r w:rsidR="00DB7F4A" w:rsidRPr="00BE6DD6">
        <w:rPr>
          <w:rFonts w:ascii="Consolas" w:hAnsi="Consolas" w:cstheme="minorHAnsi"/>
          <w:i/>
          <w:iCs/>
          <w:sz w:val="20"/>
          <w:szCs w:val="20"/>
          <w:lang w:val="sr-Cyrl-RS"/>
        </w:rPr>
        <w:tab/>
      </w:r>
      <w:r w:rsidR="00DB7F4A" w:rsidRPr="00BE6DD6">
        <w:rPr>
          <w:rFonts w:ascii="Consolas" w:hAnsi="Consolas" w:cstheme="minorHAnsi"/>
          <w:i/>
          <w:iCs/>
          <w:sz w:val="20"/>
          <w:szCs w:val="20"/>
          <w:lang w:val="sr-Cyrl-RS"/>
        </w:rPr>
        <w:tab/>
      </w:r>
      <w:r w:rsidR="00DB7F4A" w:rsidRPr="00BE6DD6">
        <w:rPr>
          <w:rFonts w:ascii="Consolas" w:hAnsi="Consolas" w:cstheme="minorHAnsi"/>
          <w:i/>
          <w:iCs/>
          <w:sz w:val="20"/>
          <w:szCs w:val="20"/>
          <w:lang w:val="sr-Cyrl-RS"/>
        </w:rPr>
        <w:tab/>
      </w:r>
      <w:r w:rsidR="0091241E">
        <w:rPr>
          <w:rFonts w:ascii="Consolas" w:hAnsi="Consolas" w:cstheme="minorHAnsi"/>
          <w:i/>
          <w:iCs/>
          <w:sz w:val="20"/>
          <w:szCs w:val="20"/>
          <w:lang w:val="sr-Cyrl-RS"/>
        </w:rPr>
        <w:t xml:space="preserve">         </w:t>
      </w:r>
      <w:r w:rsidR="00DB7F4A" w:rsidRPr="00BE6DD6">
        <w:rPr>
          <w:rFonts w:ascii="Consolas" w:hAnsi="Consolas" w:cstheme="minorHAnsi"/>
          <w:i/>
          <w:iCs/>
          <w:sz w:val="20"/>
          <w:szCs w:val="20"/>
          <w:lang w:val="sr-Cyrl-RS"/>
        </w:rPr>
        <w:t xml:space="preserve"> </w:t>
      </w:r>
      <w:r w:rsidRPr="00BE6DD6">
        <w:rPr>
          <w:rFonts w:ascii="Consolas" w:hAnsi="Consolas" w:cstheme="minorHAnsi"/>
          <w:i/>
          <w:iCs/>
          <w:sz w:val="20"/>
          <w:szCs w:val="20"/>
        </w:rPr>
        <w:t>deviceService.loadUserByUsername(username);</w:t>
      </w:r>
    </w:p>
    <w:p w14:paraId="3A8BFA4A" w14:textId="6D1962DB"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0091241E">
        <w:rPr>
          <w:rFonts w:ascii="Consolas" w:hAnsi="Consolas" w:cstheme="minorHAnsi"/>
          <w:i/>
          <w:iCs/>
          <w:sz w:val="20"/>
          <w:szCs w:val="20"/>
          <w:lang w:val="sr-Cyrl-RS"/>
        </w:rPr>
        <w:t xml:space="preserve">   </w:t>
      </w:r>
      <w:r w:rsidRPr="00BE6DD6">
        <w:rPr>
          <w:rFonts w:ascii="Consolas" w:hAnsi="Consolas" w:cstheme="minorHAnsi"/>
          <w:i/>
          <w:iCs/>
          <w:sz w:val="20"/>
          <w:szCs w:val="20"/>
        </w:rPr>
        <w:t>if (jwtUtil.validateToken(token, userDetails)) {</w:t>
      </w:r>
    </w:p>
    <w:p w14:paraId="270DAE7E" w14:textId="75360BDA"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t xml:space="preserve">UsernamePasswordAuthenticationToken authenticationToken </w:t>
      </w:r>
      <w:r w:rsidR="00DB7F4A" w:rsidRPr="00BE6DD6">
        <w:rPr>
          <w:rFonts w:ascii="Consolas" w:hAnsi="Consolas" w:cstheme="minorHAnsi"/>
          <w:i/>
          <w:iCs/>
          <w:sz w:val="20"/>
          <w:szCs w:val="20"/>
        </w:rPr>
        <w:tab/>
      </w:r>
      <w:r w:rsidR="00DB7F4A" w:rsidRPr="00BE6DD6">
        <w:rPr>
          <w:rFonts w:ascii="Consolas" w:hAnsi="Consolas" w:cstheme="minorHAnsi"/>
          <w:i/>
          <w:iCs/>
          <w:sz w:val="20"/>
          <w:szCs w:val="20"/>
        </w:rPr>
        <w:tab/>
      </w:r>
      <w:r w:rsidR="00DB7F4A" w:rsidRPr="00BE6DD6">
        <w:rPr>
          <w:rFonts w:ascii="Consolas" w:hAnsi="Consolas" w:cstheme="minorHAnsi"/>
          <w:i/>
          <w:iCs/>
          <w:sz w:val="20"/>
          <w:szCs w:val="20"/>
        </w:rPr>
        <w:tab/>
      </w:r>
      <w:r w:rsidR="00DB7F4A" w:rsidRPr="00BE6DD6">
        <w:rPr>
          <w:rFonts w:ascii="Consolas" w:hAnsi="Consolas" w:cstheme="minorHAnsi"/>
          <w:i/>
          <w:iCs/>
          <w:sz w:val="20"/>
          <w:szCs w:val="20"/>
        </w:rPr>
        <w:tab/>
      </w:r>
      <w:r w:rsidR="00DB7F4A" w:rsidRPr="00BE6DD6">
        <w:rPr>
          <w:rFonts w:ascii="Consolas" w:hAnsi="Consolas" w:cstheme="minorHAnsi"/>
          <w:i/>
          <w:iCs/>
          <w:sz w:val="20"/>
          <w:szCs w:val="20"/>
        </w:rPr>
        <w:tab/>
      </w:r>
      <w:r w:rsidRPr="00BE6DD6">
        <w:rPr>
          <w:rFonts w:ascii="Consolas" w:hAnsi="Consolas" w:cstheme="minorHAnsi"/>
          <w:i/>
          <w:iCs/>
          <w:sz w:val="20"/>
          <w:szCs w:val="20"/>
        </w:rPr>
        <w:t>= new UsernamePasswordAuthenticationToken(</w:t>
      </w:r>
    </w:p>
    <w:p w14:paraId="52EBE7CC" w14:textId="62AEB34D"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t>userDetails, null, userDetails.getAuthorities());</w:t>
      </w:r>
    </w:p>
    <w:p w14:paraId="78FCD64E" w14:textId="097134DD" w:rsidR="00DB7F4A"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t xml:space="preserve">authenticationToken.setDetails(new </w:t>
      </w:r>
      <w:r w:rsidR="00DB7F4A" w:rsidRPr="00BE6DD6">
        <w:rPr>
          <w:rFonts w:ascii="Consolas" w:hAnsi="Consolas" w:cstheme="minorHAnsi"/>
          <w:i/>
          <w:iCs/>
          <w:sz w:val="20"/>
          <w:szCs w:val="20"/>
        </w:rPr>
        <w:tab/>
      </w:r>
      <w:r w:rsidR="00DB7F4A" w:rsidRPr="00BE6DD6">
        <w:rPr>
          <w:rFonts w:ascii="Consolas" w:hAnsi="Consolas" w:cstheme="minorHAnsi"/>
          <w:i/>
          <w:iCs/>
          <w:sz w:val="20"/>
          <w:szCs w:val="20"/>
        </w:rPr>
        <w:tab/>
      </w:r>
      <w:r w:rsidR="00DB7F4A" w:rsidRPr="00BE6DD6">
        <w:rPr>
          <w:rFonts w:ascii="Consolas" w:hAnsi="Consolas" w:cstheme="minorHAnsi"/>
          <w:i/>
          <w:iCs/>
          <w:sz w:val="20"/>
          <w:szCs w:val="20"/>
        </w:rPr>
        <w:tab/>
      </w:r>
      <w:r w:rsidR="0091241E">
        <w:rPr>
          <w:rFonts w:ascii="Consolas" w:hAnsi="Consolas" w:cstheme="minorHAnsi"/>
          <w:i/>
          <w:iCs/>
          <w:sz w:val="20"/>
          <w:szCs w:val="20"/>
          <w:lang w:val="sr-Cyrl-RS"/>
        </w:rPr>
        <w:t xml:space="preserve">   </w:t>
      </w:r>
      <w:r w:rsidR="00DB7F4A" w:rsidRPr="00BE6DD6">
        <w:rPr>
          <w:rFonts w:ascii="Consolas" w:hAnsi="Consolas" w:cstheme="minorHAnsi"/>
          <w:i/>
          <w:iCs/>
          <w:sz w:val="20"/>
          <w:szCs w:val="20"/>
          <w:lang w:val="sr-Cyrl-RS"/>
        </w:rPr>
        <w:t xml:space="preserve"> </w:t>
      </w:r>
      <w:r w:rsidR="00DB7F4A" w:rsidRPr="00BE6DD6">
        <w:rPr>
          <w:rFonts w:ascii="Consolas" w:hAnsi="Consolas" w:cstheme="minorHAnsi"/>
          <w:i/>
          <w:iCs/>
          <w:sz w:val="20"/>
          <w:szCs w:val="20"/>
          <w:lang w:val="sr-Cyrl-RS"/>
        </w:rPr>
        <w:tab/>
      </w:r>
      <w:r w:rsidR="00DB7F4A" w:rsidRPr="00BE6DD6">
        <w:rPr>
          <w:rFonts w:ascii="Consolas" w:hAnsi="Consolas" w:cstheme="minorHAnsi"/>
          <w:i/>
          <w:iCs/>
          <w:sz w:val="20"/>
          <w:szCs w:val="20"/>
          <w:lang w:val="sr-Cyrl-RS"/>
        </w:rPr>
        <w:tab/>
      </w:r>
      <w:r w:rsidR="00DB7F4A" w:rsidRPr="00BE6DD6">
        <w:rPr>
          <w:rFonts w:ascii="Consolas" w:hAnsi="Consolas" w:cstheme="minorHAnsi"/>
          <w:i/>
          <w:iCs/>
          <w:sz w:val="20"/>
          <w:szCs w:val="20"/>
          <w:lang w:val="sr-Cyrl-RS"/>
        </w:rPr>
        <w:tab/>
      </w:r>
      <w:r w:rsidR="00DB7F4A" w:rsidRPr="00BE6DD6">
        <w:rPr>
          <w:rFonts w:ascii="Consolas" w:hAnsi="Consolas" w:cstheme="minorHAnsi"/>
          <w:i/>
          <w:iCs/>
          <w:sz w:val="20"/>
          <w:szCs w:val="20"/>
          <w:lang w:val="sr-Cyrl-RS"/>
        </w:rPr>
        <w:tab/>
      </w:r>
      <w:r w:rsidR="00DB7F4A" w:rsidRPr="00BE6DD6">
        <w:rPr>
          <w:rFonts w:ascii="Consolas" w:hAnsi="Consolas" w:cstheme="minorHAnsi"/>
          <w:i/>
          <w:iCs/>
          <w:sz w:val="20"/>
          <w:szCs w:val="20"/>
          <w:lang w:val="sr-Cyrl-RS"/>
        </w:rPr>
        <w:tab/>
      </w:r>
      <w:r w:rsidRPr="00BE6DD6">
        <w:rPr>
          <w:rFonts w:ascii="Consolas" w:hAnsi="Consolas" w:cstheme="minorHAnsi"/>
          <w:i/>
          <w:iCs/>
          <w:sz w:val="20"/>
          <w:szCs w:val="20"/>
        </w:rPr>
        <w:t>WebAuthenticationDetailsSource()</w:t>
      </w:r>
    </w:p>
    <w:p w14:paraId="3F2856A6" w14:textId="4EEE6610" w:rsidR="00A042C7" w:rsidRPr="00BE6DD6" w:rsidRDefault="00DB7F4A"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00A042C7" w:rsidRPr="00BE6DD6">
        <w:rPr>
          <w:rFonts w:ascii="Consolas" w:hAnsi="Consolas" w:cstheme="minorHAnsi"/>
          <w:i/>
          <w:iCs/>
          <w:sz w:val="20"/>
          <w:szCs w:val="20"/>
        </w:rPr>
        <w:t>.buildDetails(request));</w:t>
      </w:r>
    </w:p>
    <w:p w14:paraId="56C7F743" w14:textId="686CD8CA" w:rsidR="00DB7F4A" w:rsidRPr="00BE6DD6" w:rsidRDefault="00DB7F4A"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r>
      <w:r w:rsidR="00A042C7" w:rsidRPr="00BE6DD6">
        <w:rPr>
          <w:rFonts w:ascii="Consolas" w:hAnsi="Consolas" w:cstheme="minorHAnsi"/>
          <w:i/>
          <w:iCs/>
          <w:sz w:val="20"/>
          <w:szCs w:val="20"/>
        </w:rPr>
        <w:tab/>
      </w:r>
      <w:r w:rsidR="00A042C7" w:rsidRPr="00BE6DD6">
        <w:rPr>
          <w:rFonts w:ascii="Consolas" w:hAnsi="Consolas" w:cstheme="minorHAnsi"/>
          <w:i/>
          <w:iCs/>
          <w:sz w:val="20"/>
          <w:szCs w:val="20"/>
        </w:rPr>
        <w:tab/>
      </w:r>
      <w:r w:rsidRPr="00BE6DD6">
        <w:rPr>
          <w:rFonts w:ascii="Consolas" w:hAnsi="Consolas" w:cstheme="minorHAnsi"/>
          <w:i/>
          <w:iCs/>
          <w:sz w:val="20"/>
          <w:szCs w:val="20"/>
        </w:rPr>
        <w:tab/>
      </w:r>
      <w:r w:rsidR="00A042C7" w:rsidRPr="00BE6DD6">
        <w:rPr>
          <w:rFonts w:ascii="Consolas" w:hAnsi="Consolas" w:cstheme="minorHAnsi"/>
          <w:i/>
          <w:iCs/>
          <w:sz w:val="20"/>
          <w:szCs w:val="20"/>
        </w:rPr>
        <w:t>SecurityContextHolder.getContext()</w:t>
      </w:r>
    </w:p>
    <w:p w14:paraId="19E5911B" w14:textId="17597E8E" w:rsidR="00A042C7" w:rsidRPr="00BE6DD6" w:rsidRDefault="00DB7F4A"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00A042C7" w:rsidRPr="00BE6DD6">
        <w:rPr>
          <w:rFonts w:ascii="Consolas" w:hAnsi="Consolas" w:cstheme="minorHAnsi"/>
          <w:i/>
          <w:iCs/>
          <w:sz w:val="20"/>
          <w:szCs w:val="20"/>
        </w:rPr>
        <w:t>.setAuthentication(authenticationToken);</w:t>
      </w:r>
    </w:p>
    <w:p w14:paraId="16FC858A"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t>}</w:t>
      </w:r>
    </w:p>
    <w:p w14:paraId="0154F583"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t>}</w:t>
      </w:r>
    </w:p>
    <w:p w14:paraId="335B5864"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t>} catch(Exception e){</w:t>
      </w:r>
    </w:p>
    <w:p w14:paraId="525AB7D7"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r>
      <w:r w:rsidRPr="00BE6DD6">
        <w:rPr>
          <w:rFonts w:ascii="Consolas" w:hAnsi="Consolas" w:cstheme="minorHAnsi"/>
          <w:i/>
          <w:iCs/>
          <w:sz w:val="20"/>
          <w:szCs w:val="20"/>
        </w:rPr>
        <w:tab/>
        <w:t>e.printStackTrace();</w:t>
      </w:r>
    </w:p>
    <w:p w14:paraId="7D4B8B55"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t>}</w:t>
      </w:r>
    </w:p>
    <w:p w14:paraId="562D2454"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t>}</w:t>
      </w:r>
    </w:p>
    <w:p w14:paraId="1CD78C73"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t>else</w:t>
      </w:r>
    </w:p>
    <w:p w14:paraId="1433DAC4"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Pr="00BE6DD6">
        <w:rPr>
          <w:rFonts w:ascii="Consolas" w:hAnsi="Consolas" w:cstheme="minorHAnsi"/>
          <w:i/>
          <w:iCs/>
          <w:sz w:val="20"/>
          <w:szCs w:val="20"/>
        </w:rPr>
        <w:tab/>
        <w:t>System.out.println("Request does not contain JWT token!");</w:t>
      </w:r>
    </w:p>
    <w:p w14:paraId="6F42D5D7"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t>filterChain.doFilter(request, response);</w:t>
      </w:r>
    </w:p>
    <w:p w14:paraId="72128B25"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w:t>
      </w:r>
    </w:p>
    <w:p w14:paraId="6BB6CBB0" w14:textId="77777777" w:rsidR="00DB7F4A" w:rsidRPr="00BE6DD6" w:rsidRDefault="00DB7F4A"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p>
    <w:p w14:paraId="4C70F5F7"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@Bean</w:t>
      </w:r>
    </w:p>
    <w:p w14:paraId="2498D162"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protected SecurityFilterChain securityFilterChain(HttpSecurity http) throws Exception {</w:t>
      </w:r>
    </w:p>
    <w:p w14:paraId="00EA80C5" w14:textId="774190DB"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t>return http.addFilter(corsFilter()).csrf(csrf -&gt; csrf.disable())</w:t>
      </w:r>
    </w:p>
    <w:p w14:paraId="3F5AB0F3" w14:textId="43AE29CF" w:rsidR="00A042C7" w:rsidRPr="00BE6DD6" w:rsidRDefault="005F4116"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lang w:val="sr-Cyrl-RS"/>
        </w:rPr>
        <w:t xml:space="preserve"> </w:t>
      </w:r>
      <w:r w:rsidRPr="00BE6DD6">
        <w:rPr>
          <w:rFonts w:ascii="Consolas" w:hAnsi="Consolas" w:cstheme="minorHAnsi"/>
          <w:i/>
          <w:iCs/>
          <w:sz w:val="20"/>
          <w:szCs w:val="20"/>
          <w:lang w:val="sr-Cyrl-RS"/>
        </w:rPr>
        <w:tab/>
      </w:r>
      <w:r w:rsidR="00A042C7" w:rsidRPr="00BE6DD6">
        <w:rPr>
          <w:rFonts w:ascii="Consolas" w:hAnsi="Consolas" w:cstheme="minorHAnsi"/>
          <w:i/>
          <w:iCs/>
          <w:sz w:val="20"/>
          <w:szCs w:val="20"/>
        </w:rPr>
        <w:t xml:space="preserve">.exceptionHandling(eh -&gt; </w:t>
      </w:r>
      <w:r w:rsidR="00A042C7" w:rsidRPr="00BE6DD6">
        <w:rPr>
          <w:rFonts w:ascii="Consolas" w:hAnsi="Consolas" w:cstheme="minorHAnsi"/>
          <w:i/>
          <w:iCs/>
          <w:sz w:val="20"/>
          <w:szCs w:val="20"/>
        </w:rPr>
        <w:tab/>
      </w:r>
      <w:r w:rsidR="00A042C7" w:rsidRPr="00BE6DD6">
        <w:rPr>
          <w:rFonts w:ascii="Consolas" w:hAnsi="Consolas" w:cstheme="minorHAnsi"/>
          <w:i/>
          <w:iCs/>
          <w:sz w:val="20"/>
          <w:szCs w:val="20"/>
        </w:rPr>
        <w:tab/>
      </w:r>
      <w:r w:rsidR="00A042C7" w:rsidRPr="00BE6DD6">
        <w:rPr>
          <w:rFonts w:ascii="Consolas" w:hAnsi="Consolas" w:cstheme="minorHAnsi"/>
          <w:i/>
          <w:iCs/>
          <w:sz w:val="20"/>
          <w:szCs w:val="20"/>
        </w:rPr>
        <w:tab/>
      </w:r>
      <w:r w:rsidR="00A042C7" w:rsidRPr="00BE6DD6">
        <w:rPr>
          <w:rFonts w:ascii="Consolas" w:hAnsi="Consolas" w:cstheme="minorHAnsi"/>
          <w:i/>
          <w:iCs/>
          <w:sz w:val="20"/>
          <w:szCs w:val="20"/>
          <w:lang w:val="sr-Cyrl-RS"/>
        </w:rPr>
        <w:t xml:space="preserve"> </w:t>
      </w:r>
      <w:r w:rsidR="00A042C7" w:rsidRPr="00BE6DD6">
        <w:rPr>
          <w:rFonts w:ascii="Consolas" w:hAnsi="Consolas" w:cstheme="minorHAnsi"/>
          <w:i/>
          <w:iCs/>
          <w:sz w:val="20"/>
          <w:szCs w:val="20"/>
          <w:lang w:val="sr-Cyrl-RS"/>
        </w:rPr>
        <w:tab/>
      </w:r>
      <w:r w:rsidR="00A042C7" w:rsidRPr="00BE6DD6">
        <w:rPr>
          <w:rFonts w:ascii="Consolas" w:hAnsi="Consolas" w:cstheme="minorHAnsi"/>
          <w:i/>
          <w:iCs/>
          <w:sz w:val="20"/>
          <w:szCs w:val="20"/>
        </w:rPr>
        <w:t>eh.authenticationEntryPoint(authenticationEntryPoint))</w:t>
      </w:r>
    </w:p>
    <w:p w14:paraId="15433AA4" w14:textId="3587CCC9"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t xml:space="preserve">.authorizeHttpRequests(ar -&gt; </w:t>
      </w:r>
      <w:r w:rsidR="005F4116" w:rsidRPr="00BE6DD6">
        <w:rPr>
          <w:rFonts w:ascii="Consolas" w:hAnsi="Consolas" w:cstheme="minorHAnsi"/>
          <w:i/>
          <w:iCs/>
          <w:sz w:val="20"/>
          <w:szCs w:val="20"/>
        </w:rPr>
        <w:tab/>
      </w:r>
      <w:r w:rsidRPr="00BE6DD6">
        <w:rPr>
          <w:rFonts w:ascii="Consolas" w:hAnsi="Consolas" w:cstheme="minorHAnsi"/>
          <w:i/>
          <w:iCs/>
          <w:sz w:val="20"/>
          <w:szCs w:val="20"/>
        </w:rPr>
        <w:t>ar.requestMatchers(HttpMethod.GET,"/auth/login").permitAll()</w:t>
      </w:r>
    </w:p>
    <w:p w14:paraId="4F2D54C8" w14:textId="32C4B310"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t>.requestMatchers(HttpMethod.POST,"/auth/signup").permitAll()</w:t>
      </w:r>
    </w:p>
    <w:p w14:paraId="1C14CF69" w14:textId="77777777" w:rsidR="00DB7F4A"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t>.requestMatchers(HttpMethod.GET,"/ws/**").permitAll()</w:t>
      </w:r>
    </w:p>
    <w:p w14:paraId="24F33B1A" w14:textId="6565A863" w:rsidR="00A042C7" w:rsidRPr="00BE6DD6" w:rsidRDefault="00DB7F4A"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r>
      <w:r w:rsidR="00A042C7" w:rsidRPr="00BE6DD6">
        <w:rPr>
          <w:rFonts w:ascii="Consolas" w:hAnsi="Consolas" w:cstheme="minorHAnsi"/>
          <w:i/>
          <w:iCs/>
          <w:sz w:val="20"/>
          <w:szCs w:val="20"/>
        </w:rPr>
        <w:t>.anyRequest().authenticated())</w:t>
      </w:r>
    </w:p>
    <w:p w14:paraId="222F0D51" w14:textId="3336C052"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t xml:space="preserve">.sessionManagement(sess -&gt; </w:t>
      </w:r>
      <w:r w:rsidR="00DB7F4A" w:rsidRPr="00BE6DD6">
        <w:rPr>
          <w:rFonts w:ascii="Consolas" w:hAnsi="Consolas" w:cstheme="minorHAnsi"/>
          <w:i/>
          <w:iCs/>
          <w:sz w:val="20"/>
          <w:szCs w:val="20"/>
        </w:rPr>
        <w:tab/>
      </w:r>
      <w:r w:rsidRPr="00BE6DD6">
        <w:rPr>
          <w:rFonts w:ascii="Consolas" w:hAnsi="Consolas" w:cstheme="minorHAnsi"/>
          <w:i/>
          <w:iCs/>
          <w:sz w:val="20"/>
          <w:szCs w:val="20"/>
        </w:rPr>
        <w:t>sess.sessionCreationPolicy(SessionCreationPolicy.STATELESS))</w:t>
      </w:r>
    </w:p>
    <w:p w14:paraId="6E7CC94C" w14:textId="6E89B086"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ab/>
        <w:t xml:space="preserve">.addFilterBefore(jwtAuthorizationFilter, </w:t>
      </w:r>
      <w:r w:rsidR="00DB7F4A" w:rsidRPr="00BE6DD6">
        <w:rPr>
          <w:rFonts w:ascii="Consolas" w:hAnsi="Consolas" w:cstheme="minorHAnsi"/>
          <w:i/>
          <w:iCs/>
          <w:sz w:val="20"/>
          <w:szCs w:val="20"/>
        </w:rPr>
        <w:tab/>
      </w:r>
      <w:r w:rsidRPr="00BE6DD6">
        <w:rPr>
          <w:rFonts w:ascii="Consolas" w:hAnsi="Consolas" w:cstheme="minorHAnsi"/>
          <w:i/>
          <w:iCs/>
          <w:sz w:val="20"/>
          <w:szCs w:val="20"/>
        </w:rPr>
        <w:t>UsernamePasswordAuthenticationFilter.class).build();</w:t>
      </w:r>
    </w:p>
    <w:p w14:paraId="444351D0" w14:textId="77777777" w:rsidR="00A042C7" w:rsidRPr="00BE6DD6"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p>
    <w:p w14:paraId="12E60933" w14:textId="5E696DCE" w:rsidR="00853B7D" w:rsidRDefault="00A042C7" w:rsidP="00791670">
      <w:pPr>
        <w:pBdr>
          <w:top w:val="single" w:sz="4" w:space="1" w:color="auto"/>
          <w:left w:val="single" w:sz="4" w:space="4" w:color="auto"/>
          <w:bottom w:val="single" w:sz="4" w:space="1" w:color="auto"/>
          <w:right w:val="single" w:sz="4" w:space="4" w:color="auto"/>
        </w:pBdr>
        <w:spacing w:after="0"/>
        <w:rPr>
          <w:rFonts w:ascii="Consolas" w:hAnsi="Consolas" w:cstheme="minorHAnsi"/>
          <w:i/>
          <w:iCs/>
          <w:sz w:val="20"/>
          <w:szCs w:val="20"/>
        </w:rPr>
      </w:pPr>
      <w:r w:rsidRPr="00BE6DD6">
        <w:rPr>
          <w:rFonts w:ascii="Consolas" w:hAnsi="Consolas" w:cstheme="minorHAnsi"/>
          <w:i/>
          <w:iCs/>
          <w:sz w:val="20"/>
          <w:szCs w:val="20"/>
        </w:rPr>
        <w:t>}</w:t>
      </w:r>
    </w:p>
    <w:p w14:paraId="2A7A8397" w14:textId="77777777" w:rsidR="00EB0799" w:rsidRDefault="00EB0799" w:rsidP="000C69E4">
      <w:pPr>
        <w:spacing w:after="0"/>
        <w:rPr>
          <w:rFonts w:ascii="Consolas" w:hAnsi="Consolas" w:cstheme="minorHAnsi"/>
          <w:i/>
          <w:iCs/>
          <w:sz w:val="20"/>
          <w:szCs w:val="20"/>
        </w:rPr>
      </w:pPr>
    </w:p>
    <w:p w14:paraId="41E9CF8C" w14:textId="039CCFB4" w:rsidR="00EB0799" w:rsidRPr="00BE6DD6" w:rsidRDefault="00EB0799" w:rsidP="00EB0799">
      <w:pPr>
        <w:spacing w:after="360"/>
        <w:ind w:firstLine="706"/>
        <w:rPr>
          <w:rFonts w:ascii="Consolas" w:hAnsi="Consolas" w:cstheme="minorHAnsi"/>
          <w:i/>
          <w:iCs/>
          <w:sz w:val="20"/>
          <w:szCs w:val="20"/>
        </w:rPr>
      </w:pPr>
      <w:r w:rsidRPr="00BE6DD6">
        <w:rPr>
          <w:rFonts w:asciiTheme="minorHAnsi" w:hAnsiTheme="minorHAnsi" w:cstheme="minorHAnsi"/>
        </w:rPr>
        <w:t xml:space="preserve">Сигурносни механизми апликације су конфигурисани у security пакету. Креиран је ауторизациони филтер помоћу JwtAuthorizationFilter класе, који пресреће пристигле захтјеве и провјерава да ли у </w:t>
      </w:r>
      <w:r w:rsidRPr="00EB0799">
        <w:rPr>
          <w:rFonts w:asciiTheme="minorHAnsi" w:hAnsiTheme="minorHAnsi" w:cstheme="minorHAnsi"/>
          <w:i/>
          <w:iCs/>
        </w:rPr>
        <w:t>Authorization</w:t>
      </w:r>
      <w:r w:rsidRPr="00BE6DD6">
        <w:rPr>
          <w:rFonts w:asciiTheme="minorHAnsi" w:hAnsiTheme="minorHAnsi" w:cstheme="minorHAnsi"/>
        </w:rPr>
        <w:t xml:space="preserve"> заглављу садрже валидан JWT токен за приступ API-jу. У оквиру WebSecurityConfiguration класе смјештена је конфигурација сигурносних аспеката апликације. Додат је креирани филтер, спецификована је CORS</w:t>
      </w:r>
      <w:r>
        <w:rPr>
          <w:rFonts w:asciiTheme="minorHAnsi" w:hAnsiTheme="minorHAnsi" w:cstheme="minorHAnsi"/>
          <w:lang w:val="sr-Cyrl-RS"/>
        </w:rPr>
        <w:t xml:space="preserve"> (</w:t>
      </w:r>
      <w:r w:rsidRPr="00EB0799">
        <w:rPr>
          <w:rFonts w:asciiTheme="minorHAnsi" w:hAnsiTheme="minorHAnsi" w:cstheme="minorHAnsi"/>
          <w:i/>
          <w:iCs/>
          <w:lang w:val="sr-Cyrl-RS"/>
        </w:rPr>
        <w:t>Cross-Origin Resource Sharing</w:t>
      </w:r>
      <w:r>
        <w:rPr>
          <w:rFonts w:asciiTheme="minorHAnsi" w:hAnsiTheme="minorHAnsi" w:cstheme="minorHAnsi"/>
          <w:lang w:val="sr-Cyrl-RS"/>
        </w:rPr>
        <w:t>)</w:t>
      </w:r>
      <w:r w:rsidRPr="00BE6DD6">
        <w:rPr>
          <w:rFonts w:asciiTheme="minorHAnsi" w:hAnsiTheme="minorHAnsi" w:cstheme="minorHAnsi"/>
        </w:rPr>
        <w:t xml:space="preserve"> политика и </w:t>
      </w:r>
      <w:r w:rsidRPr="00EB0799">
        <w:rPr>
          <w:rFonts w:asciiTheme="minorHAnsi" w:hAnsiTheme="minorHAnsi" w:cstheme="minorHAnsi"/>
          <w:i/>
          <w:iCs/>
        </w:rPr>
        <w:t>endpoint</w:t>
      </w:r>
      <w:r w:rsidRPr="00BE6DD6">
        <w:rPr>
          <w:rFonts w:asciiTheme="minorHAnsi" w:hAnsiTheme="minorHAnsi" w:cstheme="minorHAnsi"/>
        </w:rPr>
        <w:t xml:space="preserve">-и који захтијевају ауторизацију употребом JWT-a. JwtUtil класа имплементира методе за креирање и провјеру JWT </w:t>
      </w:r>
      <w:r>
        <w:rPr>
          <w:rFonts w:asciiTheme="minorHAnsi" w:hAnsiTheme="minorHAnsi" w:cstheme="minorHAnsi"/>
        </w:rPr>
        <w:t>token</w:t>
      </w:r>
      <w:r>
        <w:rPr>
          <w:rFonts w:asciiTheme="minorHAnsi" w:hAnsiTheme="minorHAnsi" w:cstheme="minorHAnsi"/>
          <w:lang w:val="sr-Cyrl-RS"/>
        </w:rPr>
        <w:t>-а</w:t>
      </w:r>
      <w:r w:rsidRPr="00BE6DD6">
        <w:rPr>
          <w:rFonts w:asciiTheme="minorHAnsi" w:hAnsiTheme="minorHAnsi" w:cstheme="minorHAnsi"/>
        </w:rPr>
        <w:t>.</w:t>
      </w:r>
    </w:p>
    <w:p w14:paraId="1DFB94D7" w14:textId="77777777" w:rsidR="00853B7D" w:rsidRPr="00BE6DD6" w:rsidRDefault="00000000" w:rsidP="000C69E4">
      <w:pPr>
        <w:pStyle w:val="Heading2"/>
        <w:rPr>
          <w:rFonts w:asciiTheme="minorHAnsi" w:hAnsiTheme="minorHAnsi" w:cstheme="minorHAnsi"/>
        </w:rPr>
      </w:pPr>
      <w:bookmarkStart w:id="225" w:name="_Toc147988945"/>
      <w:r w:rsidRPr="00BE6DD6">
        <w:rPr>
          <w:rFonts w:asciiTheme="minorHAnsi" w:hAnsiTheme="minorHAnsi" w:cstheme="minorHAnsi"/>
        </w:rPr>
        <w:t>6.6 Web апликација за визуелизацију података</w:t>
      </w:r>
      <w:bookmarkEnd w:id="225"/>
    </w:p>
    <w:p w14:paraId="5789AF21" w14:textId="6C478018"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За потребе визуелизације прикупљених података имплементирана SPA (</w:t>
      </w:r>
      <w:r w:rsidRPr="00EB0799">
        <w:rPr>
          <w:rFonts w:asciiTheme="minorHAnsi" w:hAnsiTheme="minorHAnsi" w:cstheme="minorHAnsi"/>
          <w:i/>
          <w:iCs/>
        </w:rPr>
        <w:t>Single Page Application</w:t>
      </w:r>
      <w:r w:rsidRPr="00BE6DD6">
        <w:rPr>
          <w:rFonts w:asciiTheme="minorHAnsi" w:hAnsiTheme="minorHAnsi" w:cstheme="minorHAnsi"/>
        </w:rPr>
        <w:t xml:space="preserve">) </w:t>
      </w:r>
      <w:r w:rsidR="003048B3">
        <w:rPr>
          <w:rFonts w:asciiTheme="minorHAnsi" w:hAnsiTheme="minorHAnsi" w:cstheme="minorHAnsi"/>
          <w:i/>
          <w:iCs/>
        </w:rPr>
        <w:t>w</w:t>
      </w:r>
      <w:r w:rsidR="003048B3" w:rsidRPr="00CB760A">
        <w:rPr>
          <w:rFonts w:asciiTheme="minorHAnsi" w:hAnsiTheme="minorHAnsi" w:cstheme="minorHAnsi"/>
          <w:i/>
          <w:iCs/>
        </w:rPr>
        <w:t>eb</w:t>
      </w:r>
      <w:r w:rsidRPr="00EB0799">
        <w:rPr>
          <w:rFonts w:asciiTheme="minorHAnsi" w:hAnsiTheme="minorHAnsi" w:cstheme="minorHAnsi"/>
          <w:i/>
          <w:iCs/>
        </w:rPr>
        <w:t xml:space="preserve"> </w:t>
      </w:r>
      <w:r w:rsidRPr="00BE6DD6">
        <w:rPr>
          <w:rFonts w:asciiTheme="minorHAnsi" w:hAnsiTheme="minorHAnsi" w:cstheme="minorHAnsi"/>
        </w:rPr>
        <w:t>апликација</w:t>
      </w:r>
      <w:r w:rsidR="0073416E" w:rsidRPr="00BE6DD6">
        <w:rPr>
          <w:rFonts w:asciiTheme="minorHAnsi" w:hAnsiTheme="minorHAnsi" w:cstheme="minorHAnsi"/>
        </w:rPr>
        <w:t xml:space="preserve"> </w:t>
      </w:r>
      <w:r w:rsidR="0073416E" w:rsidRPr="00BE6DD6">
        <w:rPr>
          <w:rFonts w:asciiTheme="minorHAnsi" w:hAnsiTheme="minorHAnsi" w:cstheme="minorHAnsi"/>
          <w:lang w:val="sr-Cyrl-RS"/>
        </w:rPr>
        <w:t>са изгледом контролне табле</w:t>
      </w:r>
      <w:r w:rsidRPr="00BE6DD6">
        <w:rPr>
          <w:rFonts w:asciiTheme="minorHAnsi" w:hAnsiTheme="minorHAnsi" w:cstheme="minorHAnsi"/>
        </w:rPr>
        <w:t>.</w:t>
      </w:r>
    </w:p>
    <w:p w14:paraId="58107993"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За имплементацију одабран је ReactJS развојни оквир, заснован на JavaScript програмском језику. Овај развојни оквир је одабран из разлога што омогућава ефикасан развој SPA апликација.</w:t>
      </w:r>
    </w:p>
    <w:p w14:paraId="0B14EE86"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Поред стандарних библиотека које долазе у оквиру ReactJS развојног оквира, кориштене су и додатне екстерне библиотеке.</w:t>
      </w:r>
    </w:p>
    <w:p w14:paraId="3D0F304B" w14:textId="0739B06C"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За потребе комуникације путем HTTP апликативног протокола са REST сервисима, искориштена је Axios</w:t>
      </w:r>
      <w:r w:rsidRPr="00BE6DD6">
        <w:rPr>
          <w:rStyle w:val="FootnoteReference"/>
          <w:rFonts w:asciiTheme="minorHAnsi" w:hAnsiTheme="minorHAnsi" w:cstheme="minorHAnsi"/>
        </w:rPr>
        <w:footnoteReference w:id="38"/>
      </w:r>
      <w:r w:rsidRPr="00BE6DD6">
        <w:rPr>
          <w:rFonts w:asciiTheme="minorHAnsi" w:hAnsiTheme="minorHAnsi" w:cstheme="minorHAnsi"/>
        </w:rPr>
        <w:t xml:space="preserve"> библиотека. Axios омогућава креирање и упућивање HTTP захтијева, за шта се у позадини користи XMLHttpRequest. Велика предност ове библиотеке је што омогућава једноставно асинхроно слање захтјева и обраду одговора. Асинхрона обрада пристиглог одговора на захтјев, спречава да дође до замрзавања корисничког интерфејса и самим тим побољшава корисничко искуство.</w:t>
      </w:r>
    </w:p>
    <w:p w14:paraId="0ABC8E22" w14:textId="36E06E5F"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React библиотека подразумијевано нема могућност навигације. За те потребе искориштена је React Router</w:t>
      </w:r>
      <w:r w:rsidRPr="00BE6DD6">
        <w:rPr>
          <w:rStyle w:val="FootnoteReference"/>
          <w:rFonts w:asciiTheme="minorHAnsi" w:hAnsiTheme="minorHAnsi" w:cstheme="minorHAnsi"/>
        </w:rPr>
        <w:footnoteReference w:id="39"/>
      </w:r>
      <w:r w:rsidRPr="00BE6DD6">
        <w:rPr>
          <w:rFonts w:asciiTheme="minorHAnsi" w:hAnsiTheme="minorHAnsi" w:cstheme="minorHAnsi"/>
        </w:rPr>
        <w:t xml:space="preserve"> библиотека која садржи компоненте помоћу којих се може омогућити навигација. Три најпопуларније навигационе компоненте које се користе су BrowserRouter, HashRouter и MemoryRouter. У апликацији је искориштен BrowserRouter, који за чување историје навигације користи HTML5 </w:t>
      </w:r>
      <w:r w:rsidR="00EB0799">
        <w:rPr>
          <w:rFonts w:asciiTheme="minorHAnsi" w:hAnsiTheme="minorHAnsi" w:cstheme="minorHAnsi"/>
        </w:rPr>
        <w:t>H</w:t>
      </w:r>
      <w:r w:rsidRPr="00BE6DD6">
        <w:rPr>
          <w:rFonts w:asciiTheme="minorHAnsi" w:hAnsiTheme="minorHAnsi" w:cstheme="minorHAnsi"/>
        </w:rPr>
        <w:t>istory API.</w:t>
      </w:r>
    </w:p>
    <w:p w14:paraId="7EA55C81" w14:textId="3328F5F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StompJS</w:t>
      </w:r>
      <w:r w:rsidRPr="00BE6DD6">
        <w:rPr>
          <w:rStyle w:val="FootnoteReference"/>
          <w:rFonts w:asciiTheme="minorHAnsi" w:hAnsiTheme="minorHAnsi" w:cstheme="minorHAnsi"/>
        </w:rPr>
        <w:footnoteReference w:id="40"/>
      </w:r>
      <w:r w:rsidRPr="00BE6DD6">
        <w:rPr>
          <w:rFonts w:asciiTheme="minorHAnsi" w:hAnsiTheme="minorHAnsi" w:cstheme="minorHAnsi"/>
        </w:rPr>
        <w:t xml:space="preserve"> је библиотека која обезбјеђује STOMP (</w:t>
      </w:r>
      <w:r w:rsidRPr="00EB0799">
        <w:rPr>
          <w:rFonts w:asciiTheme="minorHAnsi" w:hAnsiTheme="minorHAnsi" w:cstheme="minorHAnsi"/>
          <w:i/>
          <w:iCs/>
        </w:rPr>
        <w:t>Simple Text Oriented Messaging Protocol</w:t>
      </w:r>
      <w:r w:rsidRPr="00BE6DD6">
        <w:rPr>
          <w:rFonts w:asciiTheme="minorHAnsi" w:hAnsiTheme="minorHAnsi" w:cstheme="minorHAnsi"/>
        </w:rPr>
        <w:t>) клијента. STOMP je једноставни протокол апликативног слоја за размјену порука. У суштини то је алтернатива другим протоколима за размјену порука, попут АМQP и MQTT.</w:t>
      </w:r>
      <w:r w:rsidR="0091241E">
        <w:rPr>
          <w:rFonts w:asciiTheme="minorHAnsi" w:hAnsiTheme="minorHAnsi" w:cstheme="minorHAnsi"/>
        </w:rPr>
        <w:t xml:space="preserve"> </w:t>
      </w:r>
      <w:r w:rsidRPr="00BE6DD6">
        <w:rPr>
          <w:rFonts w:asciiTheme="minorHAnsi" w:hAnsiTheme="minorHAnsi" w:cstheme="minorHAnsi"/>
        </w:rPr>
        <w:t xml:space="preserve">У имплементираном систему STOMP се користи за комуникацију између </w:t>
      </w:r>
      <w:r w:rsidR="003048B3">
        <w:rPr>
          <w:rFonts w:asciiTheme="minorHAnsi" w:hAnsiTheme="minorHAnsi" w:cstheme="minorHAnsi"/>
          <w:i/>
          <w:iCs/>
        </w:rPr>
        <w:t>w</w:t>
      </w:r>
      <w:r w:rsidR="003048B3" w:rsidRPr="00CB760A">
        <w:rPr>
          <w:rFonts w:asciiTheme="minorHAnsi" w:hAnsiTheme="minorHAnsi" w:cstheme="minorHAnsi"/>
          <w:i/>
          <w:iCs/>
        </w:rPr>
        <w:t>eb</w:t>
      </w:r>
      <w:r w:rsidRPr="00BE6DD6">
        <w:rPr>
          <w:rFonts w:asciiTheme="minorHAnsi" w:hAnsiTheme="minorHAnsi" w:cstheme="minorHAnsi"/>
        </w:rPr>
        <w:t xml:space="preserve"> апликације и REST сервиса у комбинацији са WebSocket протоколом. </w:t>
      </w:r>
    </w:p>
    <w:p w14:paraId="28DABCDF" w14:textId="173F6B65" w:rsidR="00853B7D" w:rsidRDefault="00000000" w:rsidP="000C69E4">
      <w:pPr>
        <w:jc w:val="both"/>
        <w:rPr>
          <w:rFonts w:asciiTheme="minorHAnsi" w:hAnsiTheme="minorHAnsi" w:cstheme="minorHAnsi"/>
        </w:rPr>
      </w:pPr>
      <w:r w:rsidRPr="00BE6DD6">
        <w:rPr>
          <w:rFonts w:asciiTheme="minorHAnsi" w:hAnsiTheme="minorHAnsi" w:cstheme="minorHAnsi"/>
        </w:rPr>
        <w:tab/>
        <w:t>React подразумијевано нуди само компоненте које представљају основне HTML (</w:t>
      </w:r>
      <w:r w:rsidRPr="00EB0799">
        <w:rPr>
          <w:rFonts w:asciiTheme="minorHAnsi" w:hAnsiTheme="minorHAnsi" w:cstheme="minorHAnsi"/>
          <w:i/>
          <w:iCs/>
        </w:rPr>
        <w:t>Hyper Text Markup Language</w:t>
      </w:r>
      <w:r w:rsidRPr="00BE6DD6">
        <w:rPr>
          <w:rFonts w:asciiTheme="minorHAnsi" w:hAnsiTheme="minorHAnsi" w:cstheme="minorHAnsi"/>
        </w:rPr>
        <w:t>) елементе без додатног стилизовања. Постоји велики број библиотека које нуде широк спектар готових компоненти које је могуће искористити за изградњу комплексних интерфејса. Једна од таквих библиотека је и MUI</w:t>
      </w:r>
      <w:r w:rsidRPr="00BE6DD6">
        <w:rPr>
          <w:rStyle w:val="FootnoteReference"/>
          <w:rFonts w:asciiTheme="minorHAnsi" w:hAnsiTheme="minorHAnsi" w:cstheme="minorHAnsi"/>
        </w:rPr>
        <w:footnoteReference w:id="41"/>
      </w:r>
      <w:r w:rsidRPr="00BE6DD6">
        <w:rPr>
          <w:rFonts w:asciiTheme="minorHAnsi" w:hAnsiTheme="minorHAnsi" w:cstheme="minorHAnsi"/>
        </w:rPr>
        <w:t xml:space="preserve"> (</w:t>
      </w:r>
      <w:r w:rsidRPr="00EB0799">
        <w:rPr>
          <w:rFonts w:asciiTheme="minorHAnsi" w:hAnsiTheme="minorHAnsi" w:cstheme="minorHAnsi"/>
          <w:i/>
          <w:iCs/>
        </w:rPr>
        <w:t>Material User Interface</w:t>
      </w:r>
      <w:r w:rsidRPr="00BE6DD6">
        <w:rPr>
          <w:rFonts w:asciiTheme="minorHAnsi" w:hAnsiTheme="minorHAnsi" w:cstheme="minorHAnsi"/>
        </w:rPr>
        <w:t>). MUI библиотека је искориштена за изградњу корисничког интерфејса ове</w:t>
      </w:r>
      <w:r w:rsidR="0091241E">
        <w:rPr>
          <w:rFonts w:asciiTheme="minorHAnsi" w:hAnsiTheme="minorHAnsi" w:cstheme="minorHAnsi"/>
        </w:rPr>
        <w:t xml:space="preserve"> </w:t>
      </w:r>
      <w:r w:rsidR="003048B3">
        <w:rPr>
          <w:rFonts w:asciiTheme="minorHAnsi" w:hAnsiTheme="minorHAnsi" w:cstheme="minorHAnsi"/>
          <w:i/>
          <w:iCs/>
        </w:rPr>
        <w:t>w</w:t>
      </w:r>
      <w:r w:rsidR="003048B3" w:rsidRPr="00CB760A">
        <w:rPr>
          <w:rFonts w:asciiTheme="minorHAnsi" w:hAnsiTheme="minorHAnsi" w:cstheme="minorHAnsi"/>
          <w:i/>
          <w:iCs/>
        </w:rPr>
        <w:t>eb</w:t>
      </w:r>
      <w:r w:rsidRPr="00BE6DD6">
        <w:rPr>
          <w:rFonts w:asciiTheme="minorHAnsi" w:hAnsiTheme="minorHAnsi" w:cstheme="minorHAnsi"/>
        </w:rPr>
        <w:t xml:space="preserve"> апликације.</w:t>
      </w:r>
      <w:r w:rsidR="0091241E">
        <w:rPr>
          <w:rFonts w:asciiTheme="minorHAnsi" w:hAnsiTheme="minorHAnsi" w:cstheme="minorHAnsi"/>
        </w:rPr>
        <w:t xml:space="preserve"> </w:t>
      </w:r>
    </w:p>
    <w:p w14:paraId="4DC2C8B7" w14:textId="77777777" w:rsidR="00B665D2" w:rsidRDefault="00B665D2" w:rsidP="000C69E4">
      <w:pPr>
        <w:jc w:val="both"/>
        <w:rPr>
          <w:rFonts w:asciiTheme="minorHAnsi" w:hAnsiTheme="minorHAnsi" w:cstheme="minorHAnsi"/>
        </w:rPr>
      </w:pPr>
    </w:p>
    <w:p w14:paraId="234D45D2" w14:textId="77777777" w:rsidR="00B665D2" w:rsidRPr="00BE6DD6" w:rsidRDefault="00B665D2" w:rsidP="000C69E4">
      <w:pPr>
        <w:jc w:val="both"/>
        <w:rPr>
          <w:rFonts w:asciiTheme="minorHAnsi" w:hAnsiTheme="minorHAnsi" w:cstheme="minorHAnsi"/>
        </w:rPr>
      </w:pPr>
    </w:p>
    <w:p w14:paraId="6A8C822A" w14:textId="77777777" w:rsidR="00853B7D" w:rsidRPr="00BE6DD6" w:rsidRDefault="00000000" w:rsidP="00B665D2">
      <w:pPr>
        <w:spacing w:after="240"/>
        <w:jc w:val="both"/>
        <w:rPr>
          <w:rFonts w:asciiTheme="minorHAnsi" w:hAnsiTheme="minorHAnsi" w:cstheme="minorHAnsi"/>
        </w:rPr>
      </w:pPr>
      <w:r w:rsidRPr="00BE6DD6">
        <w:rPr>
          <w:rFonts w:asciiTheme="minorHAnsi" w:hAnsiTheme="minorHAnsi" w:cstheme="minorHAnsi"/>
        </w:rPr>
        <w:lastRenderedPageBreak/>
        <w:tab/>
        <w:t>Иако MUI библиотека нуди разне графичке компоненте, није погодна за приказ статистичких података и графикона. За приказ дијаграма и графикона са прикупљеним подацима искориштена је Recharts</w:t>
      </w:r>
      <w:r w:rsidRPr="00BE6DD6">
        <w:rPr>
          <w:rStyle w:val="FootnoteReference"/>
          <w:rFonts w:asciiTheme="minorHAnsi" w:hAnsiTheme="minorHAnsi" w:cstheme="minorHAnsi"/>
        </w:rPr>
        <w:footnoteReference w:id="42"/>
      </w:r>
      <w:r w:rsidRPr="00BE6DD6">
        <w:rPr>
          <w:rFonts w:asciiTheme="minorHAnsi" w:hAnsiTheme="minorHAnsi" w:cstheme="minorHAnsi"/>
        </w:rPr>
        <w:t xml:space="preserve"> библиотека. </w:t>
      </w:r>
    </w:p>
    <w:p w14:paraId="2B6A6637" w14:textId="77777777" w:rsidR="00853B7D" w:rsidRPr="00BE6DD6" w:rsidRDefault="00000000" w:rsidP="000C69E4">
      <w:pPr>
        <w:pStyle w:val="Heading3"/>
        <w:rPr>
          <w:rFonts w:asciiTheme="minorHAnsi" w:hAnsiTheme="minorHAnsi" w:cstheme="minorHAnsi"/>
          <w:b w:val="0"/>
          <w:bCs w:val="0"/>
          <w:i/>
          <w:iCs/>
          <w:sz w:val="24"/>
          <w:szCs w:val="24"/>
        </w:rPr>
      </w:pPr>
      <w:bookmarkStart w:id="226" w:name="_Toc147988946"/>
      <w:r w:rsidRPr="00BE6DD6">
        <w:rPr>
          <w:rFonts w:asciiTheme="minorHAnsi" w:hAnsiTheme="minorHAnsi" w:cstheme="minorHAnsi"/>
          <w:b w:val="0"/>
          <w:bCs w:val="0"/>
          <w:i/>
          <w:iCs/>
          <w:sz w:val="24"/>
          <w:szCs w:val="24"/>
        </w:rPr>
        <w:t>6.6.1 Кориснички интерфејс</w:t>
      </w:r>
      <w:bookmarkEnd w:id="226"/>
    </w:p>
    <w:p w14:paraId="2BE02778"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Приликом приступа апликацији кориснику се приказује форма за унос креденцијала. Након успјешне аутентикације корисника, омогућава му се приступ подацима одговарајућег уређаја.</w:t>
      </w:r>
    </w:p>
    <w:p w14:paraId="65C229FE" w14:textId="073E03DC" w:rsidR="00B665D2" w:rsidRDefault="00B665D2" w:rsidP="000C69E4">
      <w:pPr>
        <w:jc w:val="both"/>
        <w:rPr>
          <w:rFonts w:asciiTheme="minorHAnsi" w:hAnsiTheme="minorHAnsi" w:cstheme="minorHAnsi"/>
        </w:rPr>
      </w:pPr>
      <w:r w:rsidRPr="00BE6DD6">
        <w:rPr>
          <w:rFonts w:asciiTheme="minorHAnsi" w:hAnsiTheme="minorHAnsi" w:cstheme="minorHAnsi"/>
          <w:noProof/>
        </w:rPr>
        <w:drawing>
          <wp:anchor distT="0" distB="0" distL="0" distR="0" simplePos="0" relativeHeight="9" behindDoc="0" locked="0" layoutInCell="0" allowOverlap="1" wp14:anchorId="4C0275EC" wp14:editId="051364AD">
            <wp:simplePos x="0" y="0"/>
            <wp:positionH relativeFrom="margin">
              <wp:align>center</wp:align>
            </wp:positionH>
            <wp:positionV relativeFrom="paragraph">
              <wp:posOffset>451221</wp:posOffset>
            </wp:positionV>
            <wp:extent cx="5773411" cy="2606040"/>
            <wp:effectExtent l="0" t="0" r="0" b="3810"/>
            <wp:wrapTopAndBottom/>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24"/>
                    <a:stretch>
                      <a:fillRect/>
                    </a:stretch>
                  </pic:blipFill>
                  <pic:spPr bwMode="auto">
                    <a:xfrm>
                      <a:off x="0" y="0"/>
                      <a:ext cx="5773411" cy="2606040"/>
                    </a:xfrm>
                    <a:prstGeom prst="rect">
                      <a:avLst/>
                    </a:prstGeom>
                  </pic:spPr>
                </pic:pic>
              </a:graphicData>
            </a:graphic>
            <wp14:sizeRelH relativeFrom="margin">
              <wp14:pctWidth>0</wp14:pctWidth>
            </wp14:sizeRelH>
            <wp14:sizeRelV relativeFrom="margin">
              <wp14:pctHeight>0</wp14:pctHeight>
            </wp14:sizeRelV>
          </wp:anchor>
        </w:drawing>
      </w:r>
      <w:r w:rsidRPr="00BE6DD6">
        <w:rPr>
          <w:rFonts w:asciiTheme="minorHAnsi" w:hAnsiTheme="minorHAnsi" w:cstheme="minorHAnsi"/>
        </w:rPr>
        <w:tab/>
        <w:t xml:space="preserve">Приказ података је подијељен у три цјелине, по </w:t>
      </w:r>
      <w:r w:rsidR="00731318" w:rsidRPr="00BE6DD6">
        <w:rPr>
          <w:rFonts w:asciiTheme="minorHAnsi" w:hAnsiTheme="minorHAnsi" w:cstheme="minorHAnsi"/>
          <w:lang w:val="sr-Cyrl-RS"/>
        </w:rPr>
        <w:t>једна з</w:t>
      </w:r>
      <w:r w:rsidRPr="00BE6DD6">
        <w:rPr>
          <w:rFonts w:asciiTheme="minorHAnsi" w:hAnsiTheme="minorHAnsi" w:cstheme="minorHAnsi"/>
        </w:rPr>
        <w:t>а сваки тип сензорских података</w:t>
      </w:r>
      <w:r w:rsidR="00731318" w:rsidRPr="00BE6DD6">
        <w:rPr>
          <w:rFonts w:asciiTheme="minorHAnsi" w:hAnsiTheme="minorHAnsi" w:cstheme="minorHAnsi"/>
          <w:lang w:val="sr-Cyrl-RS"/>
        </w:rPr>
        <w:t>, што је приказано на сликама 6.6, 6.7 и 6.8</w:t>
      </w:r>
      <w:r w:rsidRPr="00BE6DD6">
        <w:rPr>
          <w:rFonts w:asciiTheme="minorHAnsi" w:hAnsiTheme="minorHAnsi" w:cstheme="minorHAnsi"/>
        </w:rPr>
        <w:t>.</w:t>
      </w:r>
    </w:p>
    <w:p w14:paraId="1BBEED2A" w14:textId="0F134911" w:rsidR="00853B7D" w:rsidRPr="00BE6DD6" w:rsidRDefault="00B665D2" w:rsidP="00B665D2">
      <w:pPr>
        <w:spacing w:after="120"/>
        <w:jc w:val="center"/>
        <w:rPr>
          <w:rFonts w:asciiTheme="minorHAnsi" w:hAnsiTheme="minorHAnsi" w:cstheme="minorHAnsi"/>
          <w:i/>
          <w:iCs/>
          <w:sz w:val="22"/>
          <w:szCs w:val="22"/>
        </w:rPr>
      </w:pPr>
      <w:r w:rsidRPr="00BE6DD6">
        <w:rPr>
          <w:rFonts w:asciiTheme="minorHAnsi" w:hAnsiTheme="minorHAnsi" w:cstheme="minorHAnsi"/>
          <w:noProof/>
        </w:rPr>
        <w:drawing>
          <wp:anchor distT="0" distB="0" distL="0" distR="0" simplePos="0" relativeHeight="11" behindDoc="0" locked="0" layoutInCell="0" allowOverlap="1" wp14:anchorId="6B22E7F6" wp14:editId="042AA51C">
            <wp:simplePos x="0" y="0"/>
            <wp:positionH relativeFrom="margin">
              <wp:align>center</wp:align>
            </wp:positionH>
            <wp:positionV relativeFrom="paragraph">
              <wp:posOffset>2902585</wp:posOffset>
            </wp:positionV>
            <wp:extent cx="5663063" cy="2606040"/>
            <wp:effectExtent l="0" t="0" r="0" b="3810"/>
            <wp:wrapTopAndBottom/>
            <wp:docPr id="1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pic:cNvPicPr>
                      <a:picLocks noChangeAspect="1" noChangeArrowheads="1"/>
                    </pic:cNvPicPr>
                  </pic:nvPicPr>
                  <pic:blipFill>
                    <a:blip r:embed="rId25"/>
                    <a:stretch>
                      <a:fillRect/>
                    </a:stretch>
                  </pic:blipFill>
                  <pic:spPr bwMode="auto">
                    <a:xfrm>
                      <a:off x="0" y="0"/>
                      <a:ext cx="5663063" cy="2606040"/>
                    </a:xfrm>
                    <a:prstGeom prst="rect">
                      <a:avLst/>
                    </a:prstGeom>
                  </pic:spPr>
                </pic:pic>
              </a:graphicData>
            </a:graphic>
            <wp14:sizeRelH relativeFrom="margin">
              <wp14:pctWidth>0</wp14:pctWidth>
            </wp14:sizeRelH>
            <wp14:sizeRelV relativeFrom="margin">
              <wp14:pctHeight>0</wp14:pctHeight>
            </wp14:sizeRelV>
          </wp:anchor>
        </w:drawing>
      </w:r>
      <w:r w:rsidR="0073416E" w:rsidRPr="00BE6DD6">
        <w:rPr>
          <w:rFonts w:asciiTheme="minorHAnsi" w:hAnsiTheme="minorHAnsi" w:cstheme="minorHAnsi"/>
          <w:i/>
          <w:iCs/>
          <w:sz w:val="22"/>
          <w:szCs w:val="22"/>
        </w:rPr>
        <w:t>Слика 6.</w:t>
      </w:r>
      <w:r w:rsidR="005F4116" w:rsidRPr="00BE6DD6">
        <w:rPr>
          <w:rFonts w:asciiTheme="minorHAnsi" w:hAnsiTheme="minorHAnsi" w:cstheme="minorHAnsi"/>
          <w:i/>
          <w:iCs/>
          <w:sz w:val="22"/>
          <w:szCs w:val="22"/>
          <w:lang w:val="sr-Cyrl-RS"/>
        </w:rPr>
        <w:t>6</w:t>
      </w:r>
      <w:r w:rsidR="0073416E" w:rsidRPr="00BE6DD6">
        <w:rPr>
          <w:rFonts w:asciiTheme="minorHAnsi" w:hAnsiTheme="minorHAnsi" w:cstheme="minorHAnsi"/>
          <w:i/>
          <w:iCs/>
          <w:sz w:val="22"/>
          <w:szCs w:val="22"/>
        </w:rPr>
        <w:t xml:space="preserve"> – Приказ података о температури мотора</w:t>
      </w:r>
    </w:p>
    <w:p w14:paraId="069D2F44" w14:textId="7F4DE5DC" w:rsidR="00853B7D" w:rsidRDefault="0073416E" w:rsidP="00B665D2">
      <w:pPr>
        <w:spacing w:after="120"/>
        <w:jc w:val="center"/>
        <w:rPr>
          <w:rFonts w:asciiTheme="minorHAnsi" w:hAnsiTheme="minorHAnsi" w:cstheme="minorHAnsi"/>
          <w:i/>
          <w:iCs/>
          <w:sz w:val="22"/>
          <w:szCs w:val="22"/>
        </w:rPr>
      </w:pPr>
      <w:r w:rsidRPr="00BE6DD6">
        <w:rPr>
          <w:rFonts w:asciiTheme="minorHAnsi" w:hAnsiTheme="minorHAnsi" w:cstheme="minorHAnsi"/>
          <w:i/>
          <w:iCs/>
          <w:sz w:val="22"/>
          <w:szCs w:val="22"/>
        </w:rPr>
        <w:t>Слика 6.</w:t>
      </w:r>
      <w:r w:rsidR="005F4116" w:rsidRPr="00BE6DD6">
        <w:rPr>
          <w:rFonts w:asciiTheme="minorHAnsi" w:hAnsiTheme="minorHAnsi" w:cstheme="minorHAnsi"/>
          <w:i/>
          <w:iCs/>
          <w:sz w:val="22"/>
          <w:szCs w:val="22"/>
          <w:lang w:val="sr-Cyrl-RS"/>
        </w:rPr>
        <w:t>7</w:t>
      </w:r>
      <w:r w:rsidRPr="00BE6DD6">
        <w:rPr>
          <w:rFonts w:asciiTheme="minorHAnsi" w:hAnsiTheme="minorHAnsi" w:cstheme="minorHAnsi"/>
          <w:i/>
          <w:iCs/>
          <w:sz w:val="22"/>
          <w:szCs w:val="22"/>
        </w:rPr>
        <w:t xml:space="preserve"> – Приказ података о маси терета</w:t>
      </w:r>
    </w:p>
    <w:p w14:paraId="5F07AD56" w14:textId="1C85ADE3" w:rsidR="00B665D2" w:rsidRPr="00B665D2" w:rsidRDefault="00B665D2" w:rsidP="00B665D2">
      <w:pPr>
        <w:ind w:firstLine="709"/>
        <w:jc w:val="both"/>
        <w:rPr>
          <w:rFonts w:asciiTheme="minorHAnsi" w:hAnsiTheme="minorHAnsi" w:cstheme="minorHAnsi"/>
          <w:sz w:val="22"/>
          <w:szCs w:val="22"/>
        </w:rPr>
      </w:pPr>
      <w:r w:rsidRPr="00BE6DD6">
        <w:rPr>
          <w:rFonts w:asciiTheme="minorHAnsi" w:hAnsiTheme="minorHAnsi" w:cstheme="minorHAnsi"/>
        </w:rPr>
        <w:t xml:space="preserve">Како би се корисницима омогућио приказ актуелних података у реалном времену, комуникација између </w:t>
      </w:r>
      <w:r w:rsidR="003048B3">
        <w:rPr>
          <w:rFonts w:asciiTheme="minorHAnsi" w:hAnsiTheme="minorHAnsi" w:cstheme="minorHAnsi"/>
          <w:i/>
          <w:iCs/>
        </w:rPr>
        <w:t>w</w:t>
      </w:r>
      <w:r w:rsidR="003048B3" w:rsidRPr="00CB760A">
        <w:rPr>
          <w:rFonts w:asciiTheme="minorHAnsi" w:hAnsiTheme="minorHAnsi" w:cstheme="minorHAnsi"/>
          <w:i/>
          <w:iCs/>
        </w:rPr>
        <w:t>eb</w:t>
      </w:r>
      <w:r w:rsidRPr="00BE6DD6">
        <w:rPr>
          <w:rFonts w:asciiTheme="minorHAnsi" w:hAnsiTheme="minorHAnsi" w:cstheme="minorHAnsi"/>
        </w:rPr>
        <w:t xml:space="preserve"> апликације удаљених сервиса је имплементирана путем WebSocket протокола</w:t>
      </w:r>
      <w:r w:rsidR="007B1EA5">
        <w:rPr>
          <w:rFonts w:asciiTheme="minorHAnsi" w:hAnsiTheme="minorHAnsi" w:cstheme="minorHAnsi"/>
        </w:rPr>
        <w:t>.</w:t>
      </w:r>
    </w:p>
    <w:p w14:paraId="3D50255D" w14:textId="6B509BB5" w:rsidR="0046529E" w:rsidRDefault="00000000" w:rsidP="000C69E4">
      <w:pPr>
        <w:jc w:val="center"/>
        <w:rPr>
          <w:rFonts w:asciiTheme="minorHAnsi" w:hAnsiTheme="minorHAnsi" w:cstheme="minorHAnsi"/>
          <w:i/>
          <w:iCs/>
          <w:sz w:val="22"/>
          <w:szCs w:val="22"/>
        </w:rPr>
      </w:pPr>
      <w:r w:rsidRPr="00BE6DD6">
        <w:rPr>
          <w:rFonts w:asciiTheme="minorHAnsi" w:hAnsiTheme="minorHAnsi" w:cstheme="minorHAnsi"/>
        </w:rPr>
        <w:tab/>
      </w:r>
    </w:p>
    <w:p w14:paraId="308495A6" w14:textId="0FF62EF0" w:rsidR="00B665D2" w:rsidRPr="00BE6DD6" w:rsidRDefault="00B665D2" w:rsidP="00B665D2">
      <w:pPr>
        <w:spacing w:after="120"/>
        <w:ind w:firstLine="706"/>
        <w:jc w:val="both"/>
        <w:rPr>
          <w:rFonts w:asciiTheme="minorHAnsi" w:hAnsiTheme="minorHAnsi" w:cstheme="minorHAnsi"/>
        </w:rPr>
      </w:pPr>
      <w:r w:rsidRPr="00BE6DD6">
        <w:rPr>
          <w:rFonts w:asciiTheme="minorHAnsi" w:hAnsiTheme="minorHAnsi" w:cstheme="minorHAnsi"/>
          <w:noProof/>
        </w:rPr>
        <w:lastRenderedPageBreak/>
        <w:drawing>
          <wp:anchor distT="0" distB="0" distL="0" distR="0" simplePos="0" relativeHeight="8" behindDoc="0" locked="0" layoutInCell="0" allowOverlap="1" wp14:anchorId="1F033A95" wp14:editId="08789BDF">
            <wp:simplePos x="0" y="0"/>
            <wp:positionH relativeFrom="margin">
              <wp:align>center</wp:align>
            </wp:positionH>
            <wp:positionV relativeFrom="paragraph">
              <wp:posOffset>1213375</wp:posOffset>
            </wp:positionV>
            <wp:extent cx="5770422" cy="2606040"/>
            <wp:effectExtent l="0" t="0" r="1905" b="3810"/>
            <wp:wrapTopAndBottom/>
            <wp:docPr id="1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pic:cNvPicPr>
                      <a:picLocks noChangeAspect="1" noChangeArrowheads="1"/>
                    </pic:cNvPicPr>
                  </pic:nvPicPr>
                  <pic:blipFill>
                    <a:blip r:embed="rId26"/>
                    <a:stretch>
                      <a:fillRect/>
                    </a:stretch>
                  </pic:blipFill>
                  <pic:spPr bwMode="auto">
                    <a:xfrm>
                      <a:off x="0" y="0"/>
                      <a:ext cx="5770422" cy="2606040"/>
                    </a:xfrm>
                    <a:prstGeom prst="rect">
                      <a:avLst/>
                    </a:prstGeom>
                  </pic:spPr>
                </pic:pic>
              </a:graphicData>
            </a:graphic>
            <wp14:sizeRelH relativeFrom="margin">
              <wp14:pctWidth>0</wp14:pctWidth>
            </wp14:sizeRelH>
            <wp14:sizeRelV relativeFrom="margin">
              <wp14:pctHeight>0</wp14:pctHeight>
            </wp14:sizeRelV>
          </wp:anchor>
        </w:drawing>
      </w:r>
      <w:r w:rsidRPr="00BE6DD6">
        <w:rPr>
          <w:rFonts w:asciiTheme="minorHAnsi" w:hAnsiTheme="minorHAnsi" w:cstheme="minorHAnsi"/>
        </w:rPr>
        <w:t>Кориснику су приказани сљедећи подаци: тренутна температура мотора, највиша забиљежена температура мотора, просјечна температура мотора, график зависности температуре од времена, маса терета, просјечна маса терета, сума масе терета, график зависности масе терета од времена, задња измјерен</w:t>
      </w:r>
      <w:r w:rsidR="00343B96">
        <w:rPr>
          <w:rFonts w:asciiTheme="minorHAnsi" w:hAnsiTheme="minorHAnsi" w:cstheme="minorHAnsi"/>
        </w:rPr>
        <w:t>a,</w:t>
      </w:r>
      <w:r w:rsidRPr="00BE6DD6">
        <w:rPr>
          <w:rFonts w:asciiTheme="minorHAnsi" w:hAnsiTheme="minorHAnsi" w:cstheme="minorHAnsi"/>
        </w:rPr>
        <w:t xml:space="preserve"> критичн</w:t>
      </w:r>
      <w:r w:rsidR="00343B96">
        <w:rPr>
          <w:rFonts w:asciiTheme="minorHAnsi" w:hAnsiTheme="minorHAnsi" w:cstheme="minorHAnsi"/>
        </w:rPr>
        <w:t>a</w:t>
      </w:r>
      <w:r w:rsidRPr="00BE6DD6">
        <w:rPr>
          <w:rFonts w:asciiTheme="minorHAnsi" w:hAnsiTheme="minorHAnsi" w:cstheme="minorHAnsi"/>
        </w:rPr>
        <w:t xml:space="preserve"> количина горива у резервоар</w:t>
      </w:r>
      <w:r w:rsidR="00343B96">
        <w:rPr>
          <w:rFonts w:asciiTheme="minorHAnsi" w:hAnsiTheme="minorHAnsi" w:cstheme="minorHAnsi"/>
          <w:lang w:val="sr-Cyrl-RS"/>
        </w:rPr>
        <w:t>у и</w:t>
      </w:r>
      <w:r w:rsidRPr="00BE6DD6">
        <w:rPr>
          <w:rFonts w:asciiTheme="minorHAnsi" w:hAnsiTheme="minorHAnsi" w:cstheme="minorHAnsi"/>
        </w:rPr>
        <w:t xml:space="preserve"> статистички подаци везани за уштеду у преносу прикупљених података путем </w:t>
      </w:r>
      <w:r w:rsidRPr="00BE6DD6">
        <w:rPr>
          <w:rFonts w:asciiTheme="minorHAnsi" w:hAnsiTheme="minorHAnsi" w:cstheme="minorHAnsi"/>
          <w:lang w:val="sr-Cyrl-RS"/>
        </w:rPr>
        <w:t>и</w:t>
      </w:r>
      <w:r w:rsidRPr="00BE6DD6">
        <w:rPr>
          <w:rFonts w:asciiTheme="minorHAnsi" w:hAnsiTheme="minorHAnsi" w:cstheme="minorHAnsi"/>
        </w:rPr>
        <w:t>нте</w:t>
      </w:r>
      <w:r w:rsidR="00343B96">
        <w:rPr>
          <w:rFonts w:asciiTheme="minorHAnsi" w:hAnsiTheme="minorHAnsi" w:cstheme="minorHAnsi"/>
          <w:lang w:val="sr-Cyrl-RS"/>
        </w:rPr>
        <w:t>рнета</w:t>
      </w:r>
      <w:r w:rsidRPr="00BE6DD6">
        <w:rPr>
          <w:rFonts w:asciiTheme="minorHAnsi" w:hAnsiTheme="minorHAnsi" w:cstheme="minorHAnsi"/>
        </w:rPr>
        <w:t>.</w:t>
      </w:r>
    </w:p>
    <w:p w14:paraId="51E97D0C" w14:textId="2BB2D72C" w:rsidR="00853B7D" w:rsidRPr="00BE6DD6" w:rsidRDefault="00B665D2" w:rsidP="00B665D2">
      <w:pPr>
        <w:spacing w:after="360"/>
        <w:jc w:val="center"/>
        <w:rPr>
          <w:rFonts w:asciiTheme="minorHAnsi" w:hAnsiTheme="minorHAnsi" w:cstheme="minorHAnsi"/>
        </w:rPr>
      </w:pPr>
      <w:r w:rsidRPr="00BE6DD6">
        <w:rPr>
          <w:rFonts w:asciiTheme="minorHAnsi" w:hAnsiTheme="minorHAnsi" w:cstheme="minorHAnsi"/>
          <w:i/>
          <w:iCs/>
          <w:sz w:val="22"/>
          <w:szCs w:val="22"/>
        </w:rPr>
        <w:t>Слика 6.</w:t>
      </w:r>
      <w:r w:rsidRPr="00BE6DD6">
        <w:rPr>
          <w:rFonts w:asciiTheme="minorHAnsi" w:hAnsiTheme="minorHAnsi" w:cstheme="minorHAnsi"/>
          <w:i/>
          <w:iCs/>
          <w:sz w:val="22"/>
          <w:szCs w:val="22"/>
          <w:lang w:val="sr-Cyrl-RS"/>
        </w:rPr>
        <w:t>8</w:t>
      </w:r>
      <w:r w:rsidRPr="00BE6DD6">
        <w:rPr>
          <w:rFonts w:asciiTheme="minorHAnsi" w:hAnsiTheme="minorHAnsi" w:cstheme="minorHAnsi"/>
          <w:i/>
          <w:iCs/>
          <w:sz w:val="22"/>
          <w:szCs w:val="22"/>
        </w:rPr>
        <w:t xml:space="preserve"> – Приказ података о нивоу горива у резервоару</w:t>
      </w:r>
    </w:p>
    <w:p w14:paraId="056F0EAE" w14:textId="7AA28B66" w:rsidR="00853B7D" w:rsidRPr="00BE6DD6" w:rsidRDefault="00000000" w:rsidP="000C69E4">
      <w:pPr>
        <w:pStyle w:val="Heading2"/>
        <w:rPr>
          <w:rFonts w:asciiTheme="minorHAnsi" w:hAnsiTheme="minorHAnsi" w:cstheme="minorHAnsi"/>
        </w:rPr>
      </w:pPr>
      <w:bookmarkStart w:id="227" w:name="_Toc147988947"/>
      <w:r w:rsidRPr="00BE6DD6">
        <w:rPr>
          <w:rFonts w:asciiTheme="minorHAnsi" w:hAnsiTheme="minorHAnsi" w:cstheme="minorHAnsi"/>
        </w:rPr>
        <w:t>6.7 Deployment система</w:t>
      </w:r>
      <w:bookmarkEnd w:id="227"/>
      <w:r w:rsidRPr="00BE6DD6">
        <w:rPr>
          <w:rFonts w:asciiTheme="minorHAnsi" w:hAnsiTheme="minorHAnsi" w:cstheme="minorHAnsi"/>
        </w:rPr>
        <w:t xml:space="preserve"> </w:t>
      </w:r>
    </w:p>
    <w:p w14:paraId="1092CA1C" w14:textId="2AB7A25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Све имплементиране апликације, MQTT </w:t>
      </w:r>
      <w:r w:rsidRPr="00B665D2">
        <w:rPr>
          <w:rFonts w:asciiTheme="minorHAnsi" w:hAnsiTheme="minorHAnsi" w:cstheme="minorHAnsi"/>
          <w:i/>
          <w:iCs/>
        </w:rPr>
        <w:t>broker</w:t>
      </w:r>
      <w:r w:rsidRPr="00BE6DD6">
        <w:rPr>
          <w:rFonts w:asciiTheme="minorHAnsi" w:hAnsiTheme="minorHAnsi" w:cstheme="minorHAnsi"/>
        </w:rPr>
        <w:t xml:space="preserve"> и PostgreSQL сервер базе података се извршавају у оквиру засебних Linux контејнера. За креирање и контролисање контејнера искориштен је Docker</w:t>
      </w:r>
      <w:r w:rsidRPr="00BE6DD6">
        <w:rPr>
          <w:rStyle w:val="FootnoteReference"/>
          <w:rFonts w:asciiTheme="minorHAnsi" w:hAnsiTheme="minorHAnsi" w:cstheme="minorHAnsi"/>
        </w:rPr>
        <w:footnoteReference w:id="43"/>
      </w:r>
      <w:r w:rsidRPr="00BE6DD6">
        <w:rPr>
          <w:rFonts w:asciiTheme="minorHAnsi" w:hAnsiTheme="minorHAnsi" w:cstheme="minorHAnsi"/>
        </w:rPr>
        <w:t xml:space="preserve">aлат. Linux контејнери су поједностављене виртуалне машине које врше виртуелизацију доступних хардверских ресурса и које не захтијевају сопствени </w:t>
      </w:r>
      <w:r w:rsidR="00B665D2" w:rsidRPr="00B665D2">
        <w:rPr>
          <w:rFonts w:asciiTheme="minorHAnsi" w:hAnsiTheme="minorHAnsi" w:cstheme="minorHAnsi"/>
          <w:i/>
          <w:iCs/>
          <w:lang w:val="sr-Latn-BA"/>
        </w:rPr>
        <w:t>kernel</w:t>
      </w:r>
      <w:r w:rsidRPr="00BE6DD6">
        <w:rPr>
          <w:rFonts w:asciiTheme="minorHAnsi" w:hAnsiTheme="minorHAnsi" w:cstheme="minorHAnsi"/>
        </w:rPr>
        <w:t>.</w:t>
      </w:r>
    </w:p>
    <w:p w14:paraId="6A603DAE"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За све имплементиране апликације на основу Dockerfile-ова креиране су слике контејнера, које представљају шаблон на основу којих се могу покренути стварни контејнери. За MQTT </w:t>
      </w:r>
      <w:r w:rsidRPr="00B665D2">
        <w:rPr>
          <w:rFonts w:asciiTheme="minorHAnsi" w:hAnsiTheme="minorHAnsi" w:cstheme="minorHAnsi"/>
          <w:i/>
          <w:iCs/>
        </w:rPr>
        <w:t>broker</w:t>
      </w:r>
      <w:r w:rsidRPr="00BE6DD6">
        <w:rPr>
          <w:rFonts w:asciiTheme="minorHAnsi" w:hAnsiTheme="minorHAnsi" w:cstheme="minorHAnsi"/>
        </w:rPr>
        <w:t xml:space="preserve"> и PostgreSQL сервер базе података преузете су готове слике са Dockerhub-a</w:t>
      </w:r>
      <w:r w:rsidRPr="00BE6DD6">
        <w:rPr>
          <w:rStyle w:val="FootnoteReference"/>
          <w:rFonts w:asciiTheme="minorHAnsi" w:hAnsiTheme="minorHAnsi" w:cstheme="minorHAnsi"/>
        </w:rPr>
        <w:footnoteReference w:id="44"/>
      </w:r>
      <w:r w:rsidRPr="00BE6DD6">
        <w:rPr>
          <w:rFonts w:asciiTheme="minorHAnsi" w:hAnsiTheme="minorHAnsi" w:cstheme="minorHAnsi"/>
        </w:rPr>
        <w:t>.</w:t>
      </w:r>
    </w:p>
    <w:p w14:paraId="092B2E2E" w14:textId="0E0EA4A2"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Како би се поједноставило покретање читавог система искориштен је Docker Compose алат. Овај алат олакшава рад са системима који се састоје од већег броја контејнера. У docker-compose.yaml фајлу спецификовани су сви потребни контејнери, њихове слике,</w:t>
      </w:r>
      <w:r w:rsidR="0091241E">
        <w:rPr>
          <w:rFonts w:asciiTheme="minorHAnsi" w:hAnsiTheme="minorHAnsi" w:cstheme="minorHAnsi"/>
        </w:rPr>
        <w:t xml:space="preserve"> </w:t>
      </w:r>
      <w:r w:rsidRPr="00BE6DD6">
        <w:rPr>
          <w:rFonts w:asciiTheme="minorHAnsi" w:hAnsiTheme="minorHAnsi" w:cstheme="minorHAnsi"/>
        </w:rPr>
        <w:t xml:space="preserve">фајлови са варијаблама окружења, зависности између контејнера, именовани </w:t>
      </w:r>
      <w:r w:rsidRPr="00343B96">
        <w:rPr>
          <w:rFonts w:asciiTheme="minorHAnsi" w:hAnsiTheme="minorHAnsi" w:cstheme="minorHAnsi"/>
          <w:i/>
          <w:iCs/>
        </w:rPr>
        <w:t>volume</w:t>
      </w:r>
      <w:r w:rsidRPr="00BE6DD6">
        <w:rPr>
          <w:rFonts w:asciiTheme="minorHAnsi" w:hAnsiTheme="minorHAnsi" w:cstheme="minorHAnsi"/>
        </w:rPr>
        <w:t xml:space="preserve">-и и </w:t>
      </w:r>
      <w:r w:rsidRPr="00343B96">
        <w:rPr>
          <w:rFonts w:asciiTheme="minorHAnsi" w:hAnsiTheme="minorHAnsi" w:cstheme="minorHAnsi"/>
          <w:i/>
          <w:iCs/>
        </w:rPr>
        <w:t>bind mount</w:t>
      </w:r>
      <w:r w:rsidRPr="00BE6DD6">
        <w:rPr>
          <w:rFonts w:asciiTheme="minorHAnsi" w:hAnsiTheme="minorHAnsi" w:cstheme="minorHAnsi"/>
        </w:rPr>
        <w:t xml:space="preserve">-и. Именовани </w:t>
      </w:r>
      <w:r w:rsidRPr="00343B96">
        <w:rPr>
          <w:rFonts w:asciiTheme="minorHAnsi" w:hAnsiTheme="minorHAnsi" w:cstheme="minorHAnsi"/>
          <w:i/>
          <w:iCs/>
        </w:rPr>
        <w:t>volume</w:t>
      </w:r>
      <w:r w:rsidRPr="00BE6DD6">
        <w:rPr>
          <w:rFonts w:asciiTheme="minorHAnsi" w:hAnsiTheme="minorHAnsi" w:cstheme="minorHAnsi"/>
        </w:rPr>
        <w:t xml:space="preserve">-и омогућавају да генерисани подаци надживе своје контејнере, а </w:t>
      </w:r>
      <w:r w:rsidRPr="00343B96">
        <w:rPr>
          <w:rFonts w:asciiTheme="minorHAnsi" w:hAnsiTheme="minorHAnsi" w:cstheme="minorHAnsi"/>
          <w:i/>
          <w:iCs/>
        </w:rPr>
        <w:t>bind mount</w:t>
      </w:r>
      <w:r w:rsidRPr="00BE6DD6">
        <w:rPr>
          <w:rFonts w:asciiTheme="minorHAnsi" w:hAnsiTheme="minorHAnsi" w:cstheme="minorHAnsi"/>
        </w:rPr>
        <w:t>-и да се апликацијама, које се извршавају у контејнерима, приликом покретања контејнера обезбиједе конфигурациони фајлови.</w:t>
      </w:r>
    </w:p>
    <w:p w14:paraId="589758C0"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Овако подигнут систем, у суштини, представља мрежу Linux контејнера који међусобно сарађују и комуницирају.</w:t>
      </w:r>
    </w:p>
    <w:p w14:paraId="1BF2B326" w14:textId="264C745A"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Да би се систем могао покренути и извршавати довољно је имати инсталиран Docker алат на произвољној платформи.</w:t>
      </w:r>
    </w:p>
    <w:p w14:paraId="48CF6F21" w14:textId="77777777" w:rsidR="00853B7D" w:rsidRPr="00BE6DD6" w:rsidRDefault="00000000" w:rsidP="000C69E4">
      <w:pPr>
        <w:pStyle w:val="Heading2"/>
        <w:rPr>
          <w:rFonts w:asciiTheme="minorHAnsi" w:hAnsiTheme="minorHAnsi" w:cstheme="minorHAnsi"/>
        </w:rPr>
      </w:pPr>
      <w:bookmarkStart w:id="228" w:name="_Toc147988948"/>
      <w:r w:rsidRPr="00BE6DD6">
        <w:rPr>
          <w:rFonts w:asciiTheme="minorHAnsi" w:hAnsiTheme="minorHAnsi" w:cstheme="minorHAnsi"/>
        </w:rPr>
        <w:lastRenderedPageBreak/>
        <w:t>6.8 Потенцијал за продукцију система</w:t>
      </w:r>
      <w:bookmarkEnd w:id="228"/>
    </w:p>
    <w:p w14:paraId="58E712EA" w14:textId="77777777"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Како би се реализовани ситем могао користити у продукцији, потребно је првенствено замијенити скрипту која симулира рад сензора са стварним сензорима. Скрипта је у овом случају кориштена само усљед недостатка стварних сензора. Сензоре би требало прилагодити тако да користе MQTT протокол за слање својих очитавања.</w:t>
      </w:r>
    </w:p>
    <w:p w14:paraId="33CD7140" w14:textId="1C7EA101"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IoT </w:t>
      </w:r>
      <w:r w:rsidRPr="00C86671">
        <w:rPr>
          <w:rFonts w:asciiTheme="minorHAnsi" w:hAnsiTheme="minorHAnsi" w:cstheme="minorHAnsi"/>
          <w:i/>
          <w:iCs/>
        </w:rPr>
        <w:t>gateway</w:t>
      </w:r>
      <w:r w:rsidRPr="00BE6DD6">
        <w:rPr>
          <w:rFonts w:asciiTheme="minorHAnsi" w:hAnsiTheme="minorHAnsi" w:cstheme="minorHAnsi"/>
        </w:rPr>
        <w:t xml:space="preserve"> апликација би се могла већ у постојећој верзији користити у продукцији, али би било реалније имплементирати </w:t>
      </w:r>
      <w:r w:rsidR="00C86671">
        <w:rPr>
          <w:rFonts w:asciiTheme="minorHAnsi" w:hAnsiTheme="minorHAnsi" w:cstheme="minorHAnsi"/>
          <w:lang w:val="sr-Cyrl-RS"/>
        </w:rPr>
        <w:t xml:space="preserve">кеширање, </w:t>
      </w:r>
      <w:r w:rsidRPr="00BE6DD6">
        <w:rPr>
          <w:rFonts w:asciiTheme="minorHAnsi" w:hAnsiTheme="minorHAnsi" w:cstheme="minorHAnsi"/>
        </w:rPr>
        <w:t>комплекснију обраду и агрегацију прикупљених података. Могли би се додати механизми који ће подићи аларме у случају детектованих аномалија и недозвољених вриједности у прикупљеним подацима. Функционалност би се, такође, могла проширити увођењем актуаторских компоненти које би се након локалне обраде података, могле правоврем</w:t>
      </w:r>
      <w:r w:rsidR="00136AE2">
        <w:rPr>
          <w:rFonts w:asciiTheme="minorHAnsi" w:hAnsiTheme="minorHAnsi" w:cstheme="minorHAnsi"/>
          <w:lang w:val="sr-Cyrl-RS"/>
        </w:rPr>
        <w:t>е</w:t>
      </w:r>
      <w:r w:rsidRPr="00BE6DD6">
        <w:rPr>
          <w:rFonts w:asciiTheme="minorHAnsi" w:hAnsiTheme="minorHAnsi" w:cstheme="minorHAnsi"/>
        </w:rPr>
        <w:t xml:space="preserve">но ангажовати ради остваривања адекватног утицаја на физички свијет. На примјер, у случају детекције јако високе температуре мотора, могао би се ангажовати актуатор који ће искључити машину како не би дошло до оштећења, без да се користе удаљени сервиси и тако уносе велико кашњење у реакцију система. </w:t>
      </w:r>
    </w:p>
    <w:p w14:paraId="6B7E80B6" w14:textId="3F4A83BA"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t xml:space="preserve">REST сервисе би требало прилагодити извршавању на </w:t>
      </w:r>
      <w:r w:rsidR="00B41C3F" w:rsidRPr="00BE6DD6">
        <w:rPr>
          <w:rFonts w:asciiTheme="minorHAnsi" w:hAnsiTheme="minorHAnsi" w:cstheme="minorHAnsi"/>
          <w:i/>
          <w:iCs/>
        </w:rPr>
        <w:t>cloud</w:t>
      </w:r>
      <w:r w:rsidRPr="00BE6DD6">
        <w:rPr>
          <w:rFonts w:asciiTheme="minorHAnsi" w:hAnsiTheme="minorHAnsi" w:cstheme="minorHAnsi"/>
        </w:rPr>
        <w:t xml:space="preserve"> платформи, која је навјероватније и најчешће мјесто извршавања оваквих система. Прилагођавање се највише односи на архитектуру, коју би са слојевите требало трансформисати у сервисно орјентисану, и на комуникацију са екстерним сервисима, попут сервера базе података. Како је све популарнија употреба CaaS платоформи, апликација би се и у продукцији могла извршавати у оквиру Linux контејнера.</w:t>
      </w:r>
    </w:p>
    <w:p w14:paraId="6F1CA580" w14:textId="729BAF5C" w:rsidR="00853B7D" w:rsidRPr="00BE6DD6" w:rsidRDefault="00000000" w:rsidP="000C69E4">
      <w:pPr>
        <w:jc w:val="both"/>
        <w:rPr>
          <w:rFonts w:asciiTheme="minorHAnsi" w:hAnsiTheme="minorHAnsi" w:cstheme="minorHAnsi"/>
        </w:rPr>
      </w:pPr>
      <w:r w:rsidRPr="00BE6DD6">
        <w:rPr>
          <w:rFonts w:asciiTheme="minorHAnsi" w:hAnsiTheme="minorHAnsi" w:cstheme="minorHAnsi"/>
        </w:rPr>
        <w:tab/>
      </w:r>
      <w:r w:rsidRPr="00C86671">
        <w:rPr>
          <w:rFonts w:asciiTheme="minorHAnsi" w:hAnsiTheme="minorHAnsi" w:cstheme="minorHAnsi"/>
          <w:i/>
          <w:iCs/>
        </w:rPr>
        <w:t>Web</w:t>
      </w:r>
      <w:r w:rsidRPr="00BE6DD6">
        <w:rPr>
          <w:rFonts w:asciiTheme="minorHAnsi" w:hAnsiTheme="minorHAnsi" w:cstheme="minorHAnsi"/>
        </w:rPr>
        <w:t xml:space="preserve"> апликација је сасвим функционална и спремна за продукцијско окружење. Њена функционалност би се могла проширити паралелним приказом података са већег броја</w:t>
      </w:r>
      <w:r w:rsidR="0046529E" w:rsidRPr="00BE6DD6">
        <w:rPr>
          <w:rFonts w:asciiTheme="minorHAnsi" w:hAnsiTheme="minorHAnsi" w:cstheme="minorHAnsi"/>
          <w:lang w:val="sr-Cyrl-RS"/>
        </w:rPr>
        <w:t xml:space="preserve"> </w:t>
      </w:r>
      <w:r w:rsidRPr="00BE6DD6">
        <w:rPr>
          <w:rFonts w:asciiTheme="minorHAnsi" w:hAnsiTheme="minorHAnsi" w:cstheme="minorHAnsi"/>
        </w:rPr>
        <w:t>уређаја, могућношћу да корисник подешава параметре приказа и контролну таблу прилагођава својим потребама.</w:t>
      </w:r>
    </w:p>
    <w:p w14:paraId="3906022E" w14:textId="74F3762D" w:rsidR="00853B7D" w:rsidRPr="00BE6DD6" w:rsidRDefault="00000000" w:rsidP="000C69E4">
      <w:pPr>
        <w:jc w:val="both"/>
        <w:rPr>
          <w:rFonts w:asciiTheme="minorHAnsi" w:hAnsiTheme="minorHAnsi" w:cstheme="minorHAnsi"/>
        </w:rPr>
      </w:pPr>
      <w:r w:rsidRPr="00BE6DD6">
        <w:rPr>
          <w:rFonts w:asciiTheme="minorHAnsi" w:hAnsiTheme="minorHAnsi" w:cstheme="minorHAnsi"/>
        </w:rPr>
        <w:t xml:space="preserve"> </w:t>
      </w:r>
      <w:r w:rsidRPr="00BE6DD6">
        <w:rPr>
          <w:rFonts w:asciiTheme="minorHAnsi" w:hAnsiTheme="minorHAnsi" w:cstheme="minorHAnsi"/>
        </w:rPr>
        <w:tab/>
        <w:t xml:space="preserve">Једна од идеја за проширење могућности система је функционалност удаљене контроле крајњих IoT уређаја или IoT </w:t>
      </w:r>
      <w:r w:rsidRPr="00BE6DD6">
        <w:rPr>
          <w:rFonts w:asciiTheme="minorHAnsi" w:hAnsiTheme="minorHAnsi" w:cstheme="minorHAnsi"/>
          <w:i/>
          <w:iCs/>
        </w:rPr>
        <w:t>gateway</w:t>
      </w:r>
      <w:r w:rsidRPr="00BE6DD6">
        <w:rPr>
          <w:rFonts w:asciiTheme="minorHAnsi" w:hAnsiTheme="minorHAnsi" w:cstheme="minorHAnsi"/>
        </w:rPr>
        <w:t>-a путем имплементиране контролне табле (на примјер гашење уређаја или измјена интервала слања података).</w:t>
      </w:r>
    </w:p>
    <w:p w14:paraId="368E8118" w14:textId="77777777" w:rsidR="00853B7D" w:rsidRPr="00BE6DD6" w:rsidRDefault="00853B7D" w:rsidP="000C69E4">
      <w:pPr>
        <w:jc w:val="both"/>
        <w:rPr>
          <w:rFonts w:asciiTheme="minorHAnsi" w:hAnsiTheme="minorHAnsi" w:cstheme="minorHAnsi"/>
        </w:rPr>
      </w:pPr>
    </w:p>
    <w:p w14:paraId="13FB3C28" w14:textId="77777777" w:rsidR="00853B7D" w:rsidRPr="00BE6DD6" w:rsidRDefault="00853B7D" w:rsidP="000C69E4">
      <w:pPr>
        <w:jc w:val="both"/>
        <w:rPr>
          <w:rFonts w:asciiTheme="minorHAnsi" w:hAnsiTheme="minorHAnsi" w:cstheme="minorHAnsi"/>
        </w:rPr>
      </w:pPr>
    </w:p>
    <w:p w14:paraId="283F741E" w14:textId="77777777" w:rsidR="00853B7D" w:rsidRPr="00BE6DD6" w:rsidRDefault="00853B7D" w:rsidP="000C69E4">
      <w:pPr>
        <w:jc w:val="both"/>
        <w:rPr>
          <w:rFonts w:asciiTheme="minorHAnsi" w:hAnsiTheme="minorHAnsi" w:cstheme="minorHAnsi"/>
        </w:rPr>
      </w:pPr>
    </w:p>
    <w:p w14:paraId="25567579" w14:textId="77777777" w:rsidR="00853B7D" w:rsidRPr="00BE6DD6" w:rsidRDefault="00853B7D" w:rsidP="000C69E4">
      <w:pPr>
        <w:jc w:val="both"/>
        <w:rPr>
          <w:rFonts w:asciiTheme="minorHAnsi" w:hAnsiTheme="minorHAnsi" w:cstheme="minorHAnsi"/>
        </w:rPr>
      </w:pPr>
    </w:p>
    <w:p w14:paraId="00E55CE1" w14:textId="77777777" w:rsidR="00853B7D" w:rsidRPr="00BE6DD6" w:rsidRDefault="00853B7D" w:rsidP="000C69E4">
      <w:pPr>
        <w:jc w:val="both"/>
        <w:rPr>
          <w:rFonts w:asciiTheme="minorHAnsi" w:hAnsiTheme="minorHAnsi" w:cstheme="minorHAnsi"/>
        </w:rPr>
      </w:pPr>
    </w:p>
    <w:p w14:paraId="7A28E6DF" w14:textId="77777777" w:rsidR="00853B7D" w:rsidRPr="00BE6DD6" w:rsidRDefault="00853B7D" w:rsidP="000C69E4">
      <w:pPr>
        <w:jc w:val="both"/>
        <w:rPr>
          <w:rFonts w:asciiTheme="minorHAnsi" w:hAnsiTheme="minorHAnsi" w:cstheme="minorHAnsi"/>
        </w:rPr>
      </w:pPr>
    </w:p>
    <w:p w14:paraId="0E2DEFA1" w14:textId="77777777" w:rsidR="00853B7D" w:rsidRPr="00BE6DD6" w:rsidRDefault="00853B7D" w:rsidP="000C69E4">
      <w:pPr>
        <w:jc w:val="both"/>
        <w:rPr>
          <w:rFonts w:asciiTheme="minorHAnsi" w:hAnsiTheme="minorHAnsi" w:cstheme="minorHAnsi"/>
        </w:rPr>
      </w:pPr>
    </w:p>
    <w:p w14:paraId="134EA0D3" w14:textId="77777777" w:rsidR="00853B7D" w:rsidRPr="00BE6DD6" w:rsidRDefault="00853B7D" w:rsidP="000C69E4">
      <w:pPr>
        <w:jc w:val="both"/>
        <w:rPr>
          <w:rFonts w:asciiTheme="minorHAnsi" w:hAnsiTheme="minorHAnsi" w:cstheme="minorHAnsi"/>
        </w:rPr>
      </w:pPr>
    </w:p>
    <w:p w14:paraId="229514C6" w14:textId="77777777" w:rsidR="00853B7D" w:rsidRDefault="00853B7D" w:rsidP="000C69E4">
      <w:pPr>
        <w:jc w:val="both"/>
        <w:rPr>
          <w:rFonts w:asciiTheme="minorHAnsi" w:hAnsiTheme="minorHAnsi" w:cstheme="minorHAnsi"/>
        </w:rPr>
      </w:pPr>
    </w:p>
    <w:p w14:paraId="0BF7776C" w14:textId="77777777" w:rsidR="00BD4D55" w:rsidRDefault="00BD4D55" w:rsidP="000C69E4">
      <w:pPr>
        <w:jc w:val="both"/>
        <w:rPr>
          <w:rFonts w:asciiTheme="minorHAnsi" w:hAnsiTheme="minorHAnsi" w:cstheme="minorHAnsi"/>
        </w:rPr>
      </w:pPr>
    </w:p>
    <w:p w14:paraId="21C684DB" w14:textId="77777777" w:rsidR="00BD4D55" w:rsidRDefault="00BD4D55" w:rsidP="000C69E4">
      <w:pPr>
        <w:jc w:val="both"/>
        <w:rPr>
          <w:rFonts w:asciiTheme="minorHAnsi" w:hAnsiTheme="minorHAnsi" w:cstheme="minorHAnsi"/>
        </w:rPr>
      </w:pPr>
    </w:p>
    <w:p w14:paraId="206E924A" w14:textId="77777777" w:rsidR="00BD4D55" w:rsidRPr="00BE6DD6" w:rsidRDefault="00BD4D55" w:rsidP="000C69E4">
      <w:pPr>
        <w:jc w:val="both"/>
        <w:rPr>
          <w:rFonts w:asciiTheme="minorHAnsi" w:hAnsiTheme="minorHAnsi" w:cstheme="minorHAnsi"/>
        </w:rPr>
      </w:pPr>
    </w:p>
    <w:p w14:paraId="4C4AC5CC" w14:textId="77777777" w:rsidR="00853B7D" w:rsidRPr="00BE6DD6" w:rsidRDefault="00000000" w:rsidP="000C69E4">
      <w:pPr>
        <w:pStyle w:val="Heading1"/>
        <w:rPr>
          <w:rFonts w:asciiTheme="minorHAnsi" w:hAnsiTheme="minorHAnsi" w:cstheme="minorHAnsi"/>
        </w:rPr>
      </w:pPr>
      <w:bookmarkStart w:id="229" w:name="_Toc144904677"/>
      <w:bookmarkStart w:id="230" w:name="_Toc147988949"/>
      <w:r w:rsidRPr="00BE6DD6">
        <w:rPr>
          <w:rFonts w:asciiTheme="minorHAnsi" w:hAnsiTheme="minorHAnsi" w:cstheme="minorHAnsi"/>
        </w:rPr>
        <w:lastRenderedPageBreak/>
        <w:t>7</w:t>
      </w:r>
      <w:bookmarkStart w:id="231" w:name="_Toc144370493"/>
      <w:bookmarkStart w:id="232" w:name="_Toc141184945"/>
      <w:bookmarkStart w:id="233" w:name="_Toc144448398"/>
      <w:bookmarkStart w:id="234" w:name="_Toc141425263"/>
      <w:bookmarkStart w:id="235" w:name="_Toc142388350"/>
      <w:r w:rsidRPr="00BE6DD6">
        <w:rPr>
          <w:rFonts w:asciiTheme="minorHAnsi" w:hAnsiTheme="minorHAnsi" w:cstheme="minorHAnsi"/>
        </w:rPr>
        <w:t>. ЗАКЉУЧАК</w:t>
      </w:r>
      <w:bookmarkEnd w:id="229"/>
      <w:bookmarkEnd w:id="230"/>
      <w:bookmarkEnd w:id="231"/>
      <w:bookmarkEnd w:id="232"/>
      <w:bookmarkEnd w:id="233"/>
      <w:bookmarkEnd w:id="234"/>
      <w:bookmarkEnd w:id="235"/>
    </w:p>
    <w:p w14:paraId="6B930317" w14:textId="3AF91EF7"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 xml:space="preserve">Настанак и развој </w:t>
      </w:r>
      <w:r w:rsidR="00447360" w:rsidRPr="00BE6DD6">
        <w:rPr>
          <w:rFonts w:asciiTheme="minorHAnsi" w:hAnsiTheme="minorHAnsi" w:cstheme="minorHAnsi"/>
          <w:lang w:val="sr-Cyrl-RS"/>
        </w:rPr>
        <w:t>и</w:t>
      </w:r>
      <w:r w:rsidRPr="00BE6DD6">
        <w:rPr>
          <w:rFonts w:asciiTheme="minorHAnsi" w:hAnsiTheme="minorHAnsi" w:cstheme="minorHAnsi"/>
        </w:rPr>
        <w:t xml:space="preserve">нтернета представља велику прекретницу у историји људског друштва. На самом почетку, није се могао ни наслутити утицај који ће </w:t>
      </w:r>
      <w:r w:rsidR="0058455F" w:rsidRPr="00BE6DD6">
        <w:rPr>
          <w:rFonts w:asciiTheme="minorHAnsi" w:hAnsiTheme="minorHAnsi" w:cstheme="minorHAnsi"/>
          <w:lang w:val="sr-Cyrl-RS"/>
        </w:rPr>
        <w:t>и</w:t>
      </w:r>
      <w:r w:rsidRPr="00BE6DD6">
        <w:rPr>
          <w:rFonts w:asciiTheme="minorHAnsi" w:hAnsiTheme="minorHAnsi" w:cstheme="minorHAnsi"/>
        </w:rPr>
        <w:t xml:space="preserve">нтернет остварити на цјелокупно људско друштво. Иако је као и његов претходних АRPANET, настао из академских потреба, убрзо се појавио широк спектар примјена који је превазишао све планиране оквире. Веома брз развој и ширење глобалне рачунарске мреже довео је до тога да се </w:t>
      </w:r>
      <w:r w:rsidR="0058455F" w:rsidRPr="00BE6DD6">
        <w:rPr>
          <w:rFonts w:asciiTheme="minorHAnsi" w:hAnsiTheme="minorHAnsi" w:cstheme="minorHAnsi"/>
          <w:lang w:val="sr-Cyrl-RS"/>
        </w:rPr>
        <w:t>и</w:t>
      </w:r>
      <w:r w:rsidRPr="00BE6DD6">
        <w:rPr>
          <w:rFonts w:asciiTheme="minorHAnsi" w:hAnsiTheme="minorHAnsi" w:cstheme="minorHAnsi"/>
        </w:rPr>
        <w:t xml:space="preserve">нтернет користи на дневном нивоу и да постане неизоставан дио већине свакодневних људских актвиности. </w:t>
      </w:r>
      <w:r w:rsidR="006C174C">
        <w:rPr>
          <w:rFonts w:asciiTheme="minorHAnsi" w:hAnsiTheme="minorHAnsi" w:cstheme="minorHAnsi"/>
          <w:lang w:val="sr-Cyrl-RS"/>
        </w:rPr>
        <w:t>И</w:t>
      </w:r>
      <w:r w:rsidRPr="00BE6DD6">
        <w:rPr>
          <w:rFonts w:asciiTheme="minorHAnsi" w:hAnsiTheme="minorHAnsi" w:cstheme="minorHAnsi"/>
        </w:rPr>
        <w:t>нтернет је промијенио начин на који се комуницира, начин на који се дијеле информације, начин на који компаније послују (</w:t>
      </w:r>
      <w:r w:rsidR="0058455F" w:rsidRPr="00BE6DD6">
        <w:rPr>
          <w:rFonts w:asciiTheme="minorHAnsi" w:hAnsiTheme="minorHAnsi" w:cstheme="minorHAnsi"/>
          <w:lang w:val="sr-Cyrl-RS"/>
        </w:rPr>
        <w:t>и</w:t>
      </w:r>
      <w:r w:rsidRPr="00BE6DD6">
        <w:rPr>
          <w:rFonts w:asciiTheme="minorHAnsi" w:hAnsiTheme="minorHAnsi" w:cstheme="minorHAnsi"/>
        </w:rPr>
        <w:t xml:space="preserve">нтернет пословање, енг. </w:t>
      </w:r>
      <w:r w:rsidRPr="00BE6DD6">
        <w:rPr>
          <w:rFonts w:asciiTheme="minorHAnsi" w:hAnsiTheme="minorHAnsi" w:cstheme="minorHAnsi"/>
          <w:i/>
          <w:iCs/>
        </w:rPr>
        <w:t>e-business</w:t>
      </w:r>
      <w:r w:rsidRPr="00BE6DD6">
        <w:rPr>
          <w:rFonts w:asciiTheme="minorHAnsi" w:hAnsiTheme="minorHAnsi" w:cstheme="minorHAnsi"/>
        </w:rPr>
        <w:t xml:space="preserve">), начин на који се ради (рад са удаљене локације, енг. </w:t>
      </w:r>
      <w:r w:rsidRPr="00BE6DD6">
        <w:rPr>
          <w:rFonts w:asciiTheme="minorHAnsi" w:hAnsiTheme="minorHAnsi" w:cstheme="minorHAnsi"/>
          <w:i/>
          <w:iCs/>
        </w:rPr>
        <w:t>remote work</w:t>
      </w:r>
      <w:r w:rsidRPr="00BE6DD6">
        <w:rPr>
          <w:rFonts w:asciiTheme="minorHAnsi" w:hAnsiTheme="minorHAnsi" w:cstheme="minorHAnsi"/>
        </w:rPr>
        <w:t xml:space="preserve">), и отворио нове могућности за учење и образовање. Такође, појавом </w:t>
      </w:r>
      <w:r w:rsidR="0058455F" w:rsidRPr="00BE6DD6">
        <w:rPr>
          <w:rFonts w:asciiTheme="minorHAnsi" w:hAnsiTheme="minorHAnsi" w:cstheme="minorHAnsi"/>
          <w:lang w:val="sr-Cyrl-RS"/>
        </w:rPr>
        <w:t>и</w:t>
      </w:r>
      <w:r w:rsidRPr="00BE6DD6">
        <w:rPr>
          <w:rFonts w:asciiTheme="minorHAnsi" w:hAnsiTheme="minorHAnsi" w:cstheme="minorHAnsi"/>
        </w:rPr>
        <w:t>нтернета створили су се неопходно услови за развој бројних других технологија.</w:t>
      </w:r>
    </w:p>
    <w:p w14:paraId="01EA7D59" w14:textId="2E89CEAA"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 xml:space="preserve">Једноставан и практичан начин комуникације, као и доступност мноштва информација и садржаја на дохват руке нису били довољни. Незаустављив развој технологија и константна жеља за напретком, и генерално, за олакшавањем живота, довела је до појаве концепта умрежавања ствари и свакодневних уређаја, тј. IoT-a. </w:t>
      </w:r>
    </w:p>
    <w:p w14:paraId="1BD779B4" w14:textId="16E878CE"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 xml:space="preserve">Умрежавање великог броја уређаја и учестала сензорска очитавања довели су до велике потребе за рачунарским ресурсима који ће обрадити и ускладиштити прикупљене податке. Потребе су брзо превазишле могућости IoT уређаја, па се дошло на идеју преноса података путем </w:t>
      </w:r>
      <w:r w:rsidR="0058455F" w:rsidRPr="00BE6DD6">
        <w:rPr>
          <w:rFonts w:asciiTheme="minorHAnsi" w:hAnsiTheme="minorHAnsi" w:cstheme="minorHAnsi"/>
          <w:lang w:val="sr-Cyrl-RS"/>
        </w:rPr>
        <w:t>и</w:t>
      </w:r>
      <w:r w:rsidRPr="00BE6DD6">
        <w:rPr>
          <w:rFonts w:asciiTheme="minorHAnsi" w:hAnsiTheme="minorHAnsi" w:cstheme="minorHAnsi"/>
        </w:rPr>
        <w:t xml:space="preserve">нтернета и њихове обраде на удаљеним системима употребом Cloud Computing модела. Иако се примјена Cloud Computing-a чинила као рјешење свих проблема, употреба ове технологије није се показала оптималном за IoT системе који раде у реалном времену и код којих је вријеме реакције критично. Са једне стране било је потребно смањити вријемe кашњења, које у систем уноси комуникација путем </w:t>
      </w:r>
      <w:r w:rsidR="0058455F" w:rsidRPr="00BE6DD6">
        <w:rPr>
          <w:rFonts w:asciiTheme="minorHAnsi" w:hAnsiTheme="minorHAnsi" w:cstheme="minorHAnsi"/>
          <w:lang w:val="sr-Cyrl-RS"/>
        </w:rPr>
        <w:t>и</w:t>
      </w:r>
      <w:r w:rsidRPr="00BE6DD6">
        <w:rPr>
          <w:rFonts w:asciiTheme="minorHAnsi" w:hAnsiTheme="minorHAnsi" w:cstheme="minorHAnsi"/>
        </w:rPr>
        <w:t>нтернета са удаљеним сервисма, а са друге стране, смањити количину саобраћаја који се преноси путем глобалне мреже.</w:t>
      </w:r>
    </w:p>
    <w:p w14:paraId="3464B4FA" w14:textId="0225B3EA"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За сада, Fog Computing, се као адаптација Cloud Computing модела за IoT екосистем, показао као сасвим добро рјешења за наведене проблеме. Локална обрада и филтрирање података омогућавају да се правоврем</w:t>
      </w:r>
      <w:r w:rsidR="006C174C">
        <w:rPr>
          <w:rFonts w:asciiTheme="minorHAnsi" w:hAnsiTheme="minorHAnsi" w:cstheme="minorHAnsi"/>
          <w:lang w:val="sr-Cyrl-RS"/>
        </w:rPr>
        <w:t>е</w:t>
      </w:r>
      <w:r w:rsidRPr="00BE6DD6">
        <w:rPr>
          <w:rFonts w:asciiTheme="minorHAnsi" w:hAnsiTheme="minorHAnsi" w:cstheme="minorHAnsi"/>
        </w:rPr>
        <w:t>но ангажују одговарајући актуатори како би се реаговало на дешавања у физичком свијету, те да се слањем само релевантих података</w:t>
      </w:r>
      <w:r w:rsidR="0091241E">
        <w:rPr>
          <w:rFonts w:asciiTheme="minorHAnsi" w:hAnsiTheme="minorHAnsi" w:cstheme="minorHAnsi"/>
        </w:rPr>
        <w:t xml:space="preserve"> </w:t>
      </w:r>
      <w:r w:rsidRPr="00BE6DD6">
        <w:rPr>
          <w:rFonts w:asciiTheme="minorHAnsi" w:hAnsiTheme="minorHAnsi" w:cstheme="minorHAnsi"/>
        </w:rPr>
        <w:t xml:space="preserve">рационалније користи доступни пропусни опсег </w:t>
      </w:r>
      <w:r w:rsidR="0058455F" w:rsidRPr="00BE6DD6">
        <w:rPr>
          <w:rFonts w:asciiTheme="minorHAnsi" w:hAnsiTheme="minorHAnsi" w:cstheme="minorHAnsi"/>
          <w:lang w:val="sr-Cyrl-RS"/>
        </w:rPr>
        <w:t>и</w:t>
      </w:r>
      <w:r w:rsidRPr="00BE6DD6">
        <w:rPr>
          <w:rFonts w:asciiTheme="minorHAnsi" w:hAnsiTheme="minorHAnsi" w:cstheme="minorHAnsi"/>
        </w:rPr>
        <w:t>нтернета.</w:t>
      </w:r>
      <w:r w:rsidR="0091241E">
        <w:rPr>
          <w:rFonts w:asciiTheme="minorHAnsi" w:hAnsiTheme="minorHAnsi" w:cstheme="minorHAnsi"/>
        </w:rPr>
        <w:t xml:space="preserve"> </w:t>
      </w:r>
      <w:r w:rsidRPr="00BE6DD6">
        <w:rPr>
          <w:rFonts w:asciiTheme="minorHAnsi" w:hAnsiTheme="minorHAnsi" w:cstheme="minorHAnsi"/>
        </w:rPr>
        <w:t xml:space="preserve">Предност овог модела се огледа и у чињеници да се смањује зависност IoT система од </w:t>
      </w:r>
      <w:r w:rsidR="0058455F" w:rsidRPr="00BE6DD6">
        <w:rPr>
          <w:rFonts w:asciiTheme="minorHAnsi" w:hAnsiTheme="minorHAnsi" w:cstheme="minorHAnsi"/>
          <w:lang w:val="sr-Cyrl-RS"/>
        </w:rPr>
        <w:t>и</w:t>
      </w:r>
      <w:r w:rsidRPr="00BE6DD6">
        <w:rPr>
          <w:rFonts w:asciiTheme="minorHAnsi" w:hAnsiTheme="minorHAnsi" w:cstheme="minorHAnsi"/>
        </w:rPr>
        <w:t>нтернета, што је јако погодно за IoT системе који имају отежане услове рада и нестабилну конекцију.</w:t>
      </w:r>
    </w:p>
    <w:p w14:paraId="167FA959" w14:textId="7F235FAC"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 xml:space="preserve">Иако су IoT </w:t>
      </w:r>
      <w:r w:rsidRPr="006C174C">
        <w:rPr>
          <w:rFonts w:asciiTheme="minorHAnsi" w:hAnsiTheme="minorHAnsi" w:cstheme="minorHAnsi"/>
          <w:i/>
          <w:iCs/>
        </w:rPr>
        <w:t>gateway</w:t>
      </w:r>
      <w:r w:rsidRPr="00BE6DD6">
        <w:rPr>
          <w:rFonts w:asciiTheme="minorHAnsi" w:hAnsiTheme="minorHAnsi" w:cstheme="minorHAnsi"/>
        </w:rPr>
        <w:t xml:space="preserve"> уређаји били дио IoT екосистема прије појаве Fog Computing-а, показали су се као готово неизоставни дио овог модела. Првобитна намјена им није била да буду </w:t>
      </w:r>
      <w:r w:rsidR="00F463D9" w:rsidRPr="00BE6DD6">
        <w:rPr>
          <w:rFonts w:asciiTheme="minorHAnsi" w:hAnsiTheme="minorHAnsi" w:cstheme="minorHAnsi"/>
          <w:i/>
          <w:iCs/>
        </w:rPr>
        <w:t>fog</w:t>
      </w:r>
      <w:r w:rsidRPr="00BE6DD6">
        <w:rPr>
          <w:rFonts w:asciiTheme="minorHAnsi" w:hAnsiTheme="minorHAnsi" w:cstheme="minorHAnsi"/>
        </w:rPr>
        <w:t xml:space="preserve"> чворови, него да омогуће комуникацију између хетерогених IoT уређаја и буду мјесто прикупљања података, али због своје природе, показали су се као идеално мјесто за имплементацију </w:t>
      </w:r>
      <w:r w:rsidR="00F463D9" w:rsidRPr="00BE6DD6">
        <w:rPr>
          <w:rFonts w:asciiTheme="minorHAnsi" w:hAnsiTheme="minorHAnsi" w:cstheme="minorHAnsi"/>
          <w:i/>
          <w:iCs/>
        </w:rPr>
        <w:t>fog</w:t>
      </w:r>
      <w:r w:rsidRPr="00BE6DD6">
        <w:rPr>
          <w:rFonts w:asciiTheme="minorHAnsi" w:hAnsiTheme="minorHAnsi" w:cstheme="minorHAnsi"/>
        </w:rPr>
        <w:t xml:space="preserve"> слоја. Како они већ представљају мјесто прикупљања сензорских података, сасвим је природно искористити их за првобитну обраду и агрегацију истих. Близина IoT </w:t>
      </w:r>
      <w:r w:rsidRPr="00BE6DD6">
        <w:rPr>
          <w:rFonts w:asciiTheme="minorHAnsi" w:hAnsiTheme="minorHAnsi" w:cstheme="minorHAnsi"/>
          <w:i/>
          <w:iCs/>
        </w:rPr>
        <w:t>gateway</w:t>
      </w:r>
      <w:r w:rsidRPr="00BE6DD6">
        <w:rPr>
          <w:rFonts w:asciiTheme="minorHAnsi" w:hAnsiTheme="minorHAnsi" w:cstheme="minorHAnsi"/>
        </w:rPr>
        <w:t xml:space="preserve">-a крајњим IoT уређајима и комуникација путем локалне рачунарске мреже, омогућили су да се знатно смањи кашњење, које, иначе, у систем уноси комунукација путем </w:t>
      </w:r>
      <w:r w:rsidR="006C174C">
        <w:rPr>
          <w:rFonts w:asciiTheme="minorHAnsi" w:hAnsiTheme="minorHAnsi" w:cstheme="minorHAnsi"/>
          <w:lang w:val="sr-Cyrl-RS"/>
        </w:rPr>
        <w:t>и</w:t>
      </w:r>
      <w:r w:rsidRPr="00BE6DD6">
        <w:rPr>
          <w:rFonts w:asciiTheme="minorHAnsi" w:hAnsiTheme="minorHAnsi" w:cstheme="minorHAnsi"/>
        </w:rPr>
        <w:t>нтерн</w:t>
      </w:r>
      <w:r w:rsidR="006C174C">
        <w:rPr>
          <w:rFonts w:asciiTheme="minorHAnsi" w:hAnsiTheme="minorHAnsi" w:cstheme="minorHAnsi"/>
          <w:lang w:val="sr-Cyrl-RS"/>
        </w:rPr>
        <w:t>е</w:t>
      </w:r>
      <w:r w:rsidRPr="00BE6DD6">
        <w:rPr>
          <w:rFonts w:asciiTheme="minorHAnsi" w:hAnsiTheme="minorHAnsi" w:cstheme="minorHAnsi"/>
        </w:rPr>
        <w:t xml:space="preserve">та. </w:t>
      </w:r>
    </w:p>
    <w:p w14:paraId="3A907C98" w14:textId="77777777"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 xml:space="preserve">Како се IoT системи користе у различите сврхе, разликује се и начин обраде прикупљених података. У складу са тим, варирају и захтјеви везани за софтвер који ће вршити њихову обраду, те се ствара потреба за развојем намјенских и софистицираних софтвера за IoT </w:t>
      </w:r>
      <w:r w:rsidRPr="00BE6DD6">
        <w:rPr>
          <w:rFonts w:asciiTheme="minorHAnsi" w:hAnsiTheme="minorHAnsi" w:cstheme="minorHAnsi"/>
          <w:i/>
          <w:iCs/>
        </w:rPr>
        <w:t>gateway</w:t>
      </w:r>
      <w:r w:rsidRPr="00BE6DD6">
        <w:rPr>
          <w:rFonts w:asciiTheme="minorHAnsi" w:hAnsiTheme="minorHAnsi" w:cstheme="minorHAnsi"/>
        </w:rPr>
        <w:t xml:space="preserve"> уређаје.</w:t>
      </w:r>
    </w:p>
    <w:p w14:paraId="5408B513" w14:textId="0906FD6B"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lastRenderedPageBreak/>
        <w:tab/>
        <w:t xml:space="preserve">У практичном дијелу рада реализован је систем који прикупља, обрађује, складишти и визуелизује податаке о температури мотора, нивоу горива и оптерећењу оперативне руке грађевинске машине, екскаватора. Централни дио овог система је апликација за IoT </w:t>
      </w:r>
      <w:r w:rsidRPr="006C174C">
        <w:rPr>
          <w:rFonts w:asciiTheme="minorHAnsi" w:hAnsiTheme="minorHAnsi" w:cstheme="minorHAnsi"/>
          <w:i/>
          <w:iCs/>
        </w:rPr>
        <w:t>gateway</w:t>
      </w:r>
      <w:r w:rsidRPr="00BE6DD6">
        <w:rPr>
          <w:rFonts w:asciiTheme="minorHAnsi" w:hAnsiTheme="minorHAnsi" w:cstheme="minorHAnsi"/>
        </w:rPr>
        <w:t xml:space="preserve"> уређај која прикупља, филтрира, агрегира, и просљеђује релевантне сензорске податке. Даљу обраду и трајно складиштење података преузимају удаљени имплементирани REST сервиси. Удаљено надзирање параметара машине омогућено је развојем </w:t>
      </w:r>
      <w:r w:rsidR="003048B3">
        <w:rPr>
          <w:rFonts w:asciiTheme="minorHAnsi" w:hAnsiTheme="minorHAnsi" w:cstheme="minorHAnsi"/>
          <w:i/>
          <w:iCs/>
        </w:rPr>
        <w:t>w</w:t>
      </w:r>
      <w:r w:rsidR="003048B3" w:rsidRPr="00CB760A">
        <w:rPr>
          <w:rFonts w:asciiTheme="minorHAnsi" w:hAnsiTheme="minorHAnsi" w:cstheme="minorHAnsi"/>
          <w:i/>
          <w:iCs/>
        </w:rPr>
        <w:t>eb</w:t>
      </w:r>
      <w:r w:rsidRPr="00BE6DD6">
        <w:rPr>
          <w:rFonts w:asciiTheme="minorHAnsi" w:hAnsiTheme="minorHAnsi" w:cstheme="minorHAnsi"/>
        </w:rPr>
        <w:t xml:space="preserve"> апликације која релевантне податке визуелизује у виду контролне табле.</w:t>
      </w:r>
    </w:p>
    <w:p w14:paraId="6D177C48" w14:textId="69EBF413" w:rsidR="00853B7D" w:rsidRPr="00BE6DD6" w:rsidRDefault="00000000" w:rsidP="000C69E4">
      <w:pPr>
        <w:pStyle w:val="Textbody"/>
        <w:spacing w:line="240" w:lineRule="auto"/>
        <w:jc w:val="both"/>
        <w:rPr>
          <w:rFonts w:asciiTheme="minorHAnsi" w:hAnsiTheme="minorHAnsi" w:cstheme="minorHAnsi"/>
        </w:rPr>
      </w:pPr>
      <w:r w:rsidRPr="00BE6DD6">
        <w:rPr>
          <w:rFonts w:asciiTheme="minorHAnsi" w:hAnsiTheme="minorHAnsi" w:cstheme="minorHAnsi"/>
        </w:rPr>
        <w:tab/>
        <w:t>IoT системи који су инсталирани на грађевинским машинама, због природе њихове употребе, не би требали имати висок степен зависности од удаљених сервиса, јер се, у већини случајева, не може обезбиједити</w:t>
      </w:r>
      <w:r w:rsidR="00731318" w:rsidRPr="00BE6DD6">
        <w:rPr>
          <w:rFonts w:asciiTheme="minorHAnsi" w:hAnsiTheme="minorHAnsi" w:cstheme="minorHAnsi"/>
          <w:lang w:val="sr-Cyrl-RS"/>
        </w:rPr>
        <w:t xml:space="preserve"> </w:t>
      </w:r>
      <w:r w:rsidRPr="00BE6DD6">
        <w:rPr>
          <w:rFonts w:asciiTheme="minorHAnsi" w:hAnsiTheme="minorHAnsi" w:cstheme="minorHAnsi"/>
        </w:rPr>
        <w:t xml:space="preserve">стабилан приступ </w:t>
      </w:r>
      <w:r w:rsidR="0058455F" w:rsidRPr="00BE6DD6">
        <w:rPr>
          <w:rFonts w:asciiTheme="minorHAnsi" w:hAnsiTheme="minorHAnsi" w:cstheme="minorHAnsi"/>
          <w:lang w:val="sr-Cyrl-RS"/>
        </w:rPr>
        <w:t>и</w:t>
      </w:r>
      <w:r w:rsidRPr="00BE6DD6">
        <w:rPr>
          <w:rFonts w:asciiTheme="minorHAnsi" w:hAnsiTheme="minorHAnsi" w:cstheme="minorHAnsi"/>
        </w:rPr>
        <w:t>нтернету. Управо зато, ови системи представљају идеалан случај за имплементацију локалне обраде прикупљених података. Локална обрада прикупљених података је омогућила да се смањи количина генерисаног саобраћаја, а да се истовремено омогући правовремена реакција на прикупљене параметре. Тако би, у случају прегријавања мотора, било могуће то локално детектовати и ангажовати одговарајуће актуаторе, без бојазни да ће инструкције од удаљених система каснити</w:t>
      </w:r>
      <w:r w:rsidR="006C174C">
        <w:rPr>
          <w:rFonts w:asciiTheme="minorHAnsi" w:hAnsiTheme="minorHAnsi" w:cstheme="minorHAnsi"/>
        </w:rPr>
        <w:t>,</w:t>
      </w:r>
      <w:r w:rsidRPr="00BE6DD6">
        <w:rPr>
          <w:rFonts w:asciiTheme="minorHAnsi" w:hAnsiTheme="minorHAnsi" w:cstheme="minorHAnsi"/>
        </w:rPr>
        <w:t xml:space="preserve"> или</w:t>
      </w:r>
      <w:r w:rsidR="006C174C">
        <w:rPr>
          <w:rFonts w:asciiTheme="minorHAnsi" w:hAnsiTheme="minorHAnsi" w:cstheme="minorHAnsi"/>
        </w:rPr>
        <w:t>,</w:t>
      </w:r>
      <w:r w:rsidRPr="00BE6DD6">
        <w:rPr>
          <w:rFonts w:asciiTheme="minorHAnsi" w:hAnsiTheme="minorHAnsi" w:cstheme="minorHAnsi"/>
        </w:rPr>
        <w:t xml:space="preserve"> чак</w:t>
      </w:r>
      <w:r w:rsidR="006C174C">
        <w:rPr>
          <w:rFonts w:asciiTheme="minorHAnsi" w:hAnsiTheme="minorHAnsi" w:cstheme="minorHAnsi"/>
        </w:rPr>
        <w:t>,</w:t>
      </w:r>
      <w:r w:rsidRPr="00BE6DD6">
        <w:rPr>
          <w:rFonts w:asciiTheme="minorHAnsi" w:hAnsiTheme="minorHAnsi" w:cstheme="minorHAnsi"/>
        </w:rPr>
        <w:t xml:space="preserve"> бити недоступне. </w:t>
      </w:r>
    </w:p>
    <w:p w14:paraId="71F902F5" w14:textId="6FB92ECB" w:rsidR="00A437D4" w:rsidRPr="006C174C" w:rsidRDefault="00000000" w:rsidP="00860B91">
      <w:pPr>
        <w:pStyle w:val="Textbody"/>
        <w:spacing w:after="0" w:line="240" w:lineRule="auto"/>
        <w:jc w:val="both"/>
        <w:rPr>
          <w:rFonts w:asciiTheme="minorHAnsi" w:hAnsiTheme="minorHAnsi" w:cstheme="minorHAnsi"/>
        </w:rPr>
      </w:pPr>
      <w:r w:rsidRPr="00BE6DD6">
        <w:rPr>
          <w:rFonts w:asciiTheme="minorHAnsi" w:hAnsiTheme="minorHAnsi" w:cstheme="minorHAnsi"/>
        </w:rPr>
        <w:tab/>
        <w:t xml:space="preserve">Реализована апликација за IoT </w:t>
      </w:r>
      <w:r w:rsidRPr="006C174C">
        <w:rPr>
          <w:rFonts w:asciiTheme="minorHAnsi" w:hAnsiTheme="minorHAnsi" w:cstheme="minorHAnsi"/>
          <w:i/>
          <w:iCs/>
        </w:rPr>
        <w:t>gateway</w:t>
      </w:r>
      <w:r w:rsidRPr="00BE6DD6">
        <w:rPr>
          <w:rFonts w:asciiTheme="minorHAnsi" w:hAnsiTheme="minorHAnsi" w:cstheme="minorHAnsi"/>
        </w:rPr>
        <w:t xml:space="preserve">, који је у функцији </w:t>
      </w:r>
      <w:r w:rsidR="00F463D9" w:rsidRPr="00BE6DD6">
        <w:rPr>
          <w:rFonts w:asciiTheme="minorHAnsi" w:hAnsiTheme="minorHAnsi" w:cstheme="minorHAnsi"/>
          <w:i/>
          <w:iCs/>
        </w:rPr>
        <w:t>fog</w:t>
      </w:r>
      <w:r w:rsidRPr="00BE6DD6">
        <w:rPr>
          <w:rFonts w:asciiTheme="minorHAnsi" w:hAnsiTheme="minorHAnsi" w:cstheme="minorHAnsi"/>
        </w:rPr>
        <w:t xml:space="preserve"> чвора, омогућила је да се у просјеку оствари уштеда у преносу података од </w:t>
      </w:r>
      <w:r w:rsidR="003F66BE" w:rsidRPr="00BE6DD6">
        <w:rPr>
          <w:rFonts w:asciiTheme="minorHAnsi" w:hAnsiTheme="minorHAnsi" w:cstheme="minorHAnsi"/>
        </w:rPr>
        <w:t>83</w:t>
      </w:r>
      <w:r w:rsidRPr="00BE6DD6">
        <w:rPr>
          <w:rFonts w:asciiTheme="minorHAnsi" w:hAnsiTheme="minorHAnsi" w:cstheme="minorHAnsi"/>
        </w:rPr>
        <w:t>,</w:t>
      </w:r>
      <w:r w:rsidR="003F66BE" w:rsidRPr="00BE6DD6">
        <w:rPr>
          <w:rFonts w:asciiTheme="minorHAnsi" w:hAnsiTheme="minorHAnsi" w:cstheme="minorHAnsi"/>
        </w:rPr>
        <w:t>57%</w:t>
      </w:r>
      <w:r w:rsidRPr="00BE6DD6">
        <w:rPr>
          <w:rFonts w:asciiTheme="minorHAnsi" w:hAnsiTheme="minorHAnsi" w:cstheme="minorHAnsi"/>
        </w:rPr>
        <w:t xml:space="preserve">, на узорку од </w:t>
      </w:r>
      <w:r w:rsidR="006C174C">
        <w:rPr>
          <w:rFonts w:asciiTheme="minorHAnsi" w:hAnsiTheme="minorHAnsi" w:cstheme="minorHAnsi"/>
          <w:lang w:val="sr-Cyrl-RS"/>
        </w:rPr>
        <w:t>осам</w:t>
      </w:r>
      <w:r w:rsidRPr="00BE6DD6">
        <w:rPr>
          <w:rFonts w:asciiTheme="minorHAnsi" w:hAnsiTheme="minorHAnsi" w:cstheme="minorHAnsi"/>
        </w:rPr>
        <w:t xml:space="preserve"> радних часова грађевинске машине. </w:t>
      </w:r>
      <w:r w:rsidR="006C174C" w:rsidRPr="00BE6DD6">
        <w:rPr>
          <w:rFonts w:asciiTheme="minorHAnsi" w:hAnsiTheme="minorHAnsi" w:cstheme="minorHAnsi"/>
          <w:lang w:val="sr-Cyrl-RS"/>
        </w:rPr>
        <w:t>Детаљнији увид у остварене резултате је приказан у табели 7.1 и графицима 7.1.</w:t>
      </w:r>
    </w:p>
    <w:p w14:paraId="33731902" w14:textId="0B4989B3" w:rsidR="00A112E8" w:rsidRPr="00BE6DD6" w:rsidRDefault="00A112E8" w:rsidP="000C69E4">
      <w:pPr>
        <w:pStyle w:val="Textbody"/>
        <w:spacing w:line="240" w:lineRule="auto"/>
        <w:jc w:val="center"/>
        <w:rPr>
          <w:rFonts w:asciiTheme="minorHAnsi" w:hAnsiTheme="minorHAnsi" w:cstheme="minorHAnsi"/>
          <w:i/>
          <w:iCs/>
          <w:sz w:val="22"/>
          <w:szCs w:val="22"/>
          <w:lang w:val="sr-Cyrl-RS"/>
        </w:rPr>
      </w:pPr>
      <w:r w:rsidRPr="00BE6DD6">
        <w:rPr>
          <w:rFonts w:asciiTheme="minorHAnsi" w:hAnsiTheme="minorHAnsi" w:cstheme="minorHAnsi"/>
          <w:i/>
          <w:iCs/>
          <w:sz w:val="22"/>
          <w:szCs w:val="22"/>
          <w:lang w:val="sr-Cyrl-RS"/>
        </w:rPr>
        <w:t>Табела 7.1 – Резултати практичног дијела</w:t>
      </w:r>
    </w:p>
    <w:tbl>
      <w:tblPr>
        <w:tblStyle w:val="PlainTable2"/>
        <w:tblW w:w="9399" w:type="dxa"/>
        <w:tblLook w:val="0420" w:firstRow="1" w:lastRow="0" w:firstColumn="0" w:lastColumn="0" w:noHBand="0" w:noVBand="1"/>
      </w:tblPr>
      <w:tblGrid>
        <w:gridCol w:w="1370"/>
        <w:gridCol w:w="1261"/>
        <w:gridCol w:w="1210"/>
        <w:gridCol w:w="1478"/>
        <w:gridCol w:w="1378"/>
        <w:gridCol w:w="1581"/>
        <w:gridCol w:w="1121"/>
      </w:tblGrid>
      <w:tr w:rsidR="003F66BE" w:rsidRPr="00BE6DD6" w14:paraId="6C0E46DA" w14:textId="77777777" w:rsidTr="00EC1086">
        <w:trPr>
          <w:cnfStyle w:val="100000000000" w:firstRow="1" w:lastRow="0" w:firstColumn="0" w:lastColumn="0" w:oddVBand="0" w:evenVBand="0" w:oddHBand="0" w:evenHBand="0" w:firstRowFirstColumn="0" w:firstRowLastColumn="0" w:lastRowFirstColumn="0" w:lastRowLastColumn="0"/>
          <w:trHeight w:val="669"/>
        </w:trPr>
        <w:tc>
          <w:tcPr>
            <w:tcW w:w="1374" w:type="dxa"/>
            <w:vAlign w:val="center"/>
            <w:hideMark/>
          </w:tcPr>
          <w:p w14:paraId="741711A2"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Сензор</w:t>
            </w:r>
          </w:p>
        </w:tc>
        <w:tc>
          <w:tcPr>
            <w:tcW w:w="1226" w:type="dxa"/>
            <w:vAlign w:val="center"/>
            <w:hideMark/>
          </w:tcPr>
          <w:p w14:paraId="340C7A20"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Интервал очитавања сензора</w:t>
            </w:r>
          </w:p>
        </w:tc>
        <w:tc>
          <w:tcPr>
            <w:tcW w:w="1221" w:type="dxa"/>
            <w:vAlign w:val="center"/>
            <w:hideMark/>
          </w:tcPr>
          <w:p w14:paraId="5DB5E448" w14:textId="2EA1F6EF"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Интервал слања података</w:t>
            </w:r>
          </w:p>
        </w:tc>
        <w:tc>
          <w:tcPr>
            <w:tcW w:w="1483" w:type="dxa"/>
            <w:vAlign w:val="center"/>
            <w:hideMark/>
          </w:tcPr>
          <w:p w14:paraId="26038303"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Количина прикупљених података</w:t>
            </w:r>
          </w:p>
        </w:tc>
        <w:tc>
          <w:tcPr>
            <w:tcW w:w="1383" w:type="dxa"/>
            <w:vAlign w:val="center"/>
            <w:hideMark/>
          </w:tcPr>
          <w:p w14:paraId="6FC5D04C"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Стратегија обраде података</w:t>
            </w:r>
          </w:p>
        </w:tc>
        <w:tc>
          <w:tcPr>
            <w:tcW w:w="1586" w:type="dxa"/>
            <w:vAlign w:val="center"/>
            <w:hideMark/>
          </w:tcPr>
          <w:p w14:paraId="12D4D505"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Количина прослијеђених података</w:t>
            </w:r>
          </w:p>
        </w:tc>
        <w:tc>
          <w:tcPr>
            <w:tcW w:w="1126" w:type="dxa"/>
            <w:vAlign w:val="center"/>
            <w:hideMark/>
          </w:tcPr>
          <w:p w14:paraId="09FCD964"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Проценат уштеде</w:t>
            </w:r>
          </w:p>
        </w:tc>
      </w:tr>
      <w:tr w:rsidR="003F66BE" w:rsidRPr="00BE6DD6" w14:paraId="524C29BA" w14:textId="77777777" w:rsidTr="00EC1086">
        <w:trPr>
          <w:cnfStyle w:val="000000100000" w:firstRow="0" w:lastRow="0" w:firstColumn="0" w:lastColumn="0" w:oddVBand="0" w:evenVBand="0" w:oddHBand="1" w:evenHBand="0" w:firstRowFirstColumn="0" w:firstRowLastColumn="0" w:lastRowFirstColumn="0" w:lastRowLastColumn="0"/>
          <w:trHeight w:val="228"/>
        </w:trPr>
        <w:tc>
          <w:tcPr>
            <w:tcW w:w="1374" w:type="dxa"/>
            <w:hideMark/>
          </w:tcPr>
          <w:p w14:paraId="7AC10204"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Температура</w:t>
            </w:r>
          </w:p>
        </w:tc>
        <w:tc>
          <w:tcPr>
            <w:tcW w:w="1226" w:type="dxa"/>
            <w:hideMark/>
          </w:tcPr>
          <w:p w14:paraId="59775826"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5</w:t>
            </w:r>
            <w:r w:rsidRPr="00BE6DD6">
              <w:rPr>
                <w:rFonts w:asciiTheme="minorHAnsi" w:hAnsiTheme="minorHAnsi" w:cstheme="minorHAnsi"/>
                <w:sz w:val="20"/>
                <w:szCs w:val="20"/>
                <w:lang w:val="sr-Latn-BA"/>
              </w:rPr>
              <w:t>s</w:t>
            </w:r>
          </w:p>
        </w:tc>
        <w:tc>
          <w:tcPr>
            <w:tcW w:w="1221" w:type="dxa"/>
            <w:hideMark/>
          </w:tcPr>
          <w:p w14:paraId="527D9E05"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40</w:t>
            </w:r>
            <w:r w:rsidRPr="00BE6DD6">
              <w:rPr>
                <w:rFonts w:asciiTheme="minorHAnsi" w:hAnsiTheme="minorHAnsi" w:cstheme="minorHAnsi"/>
                <w:sz w:val="20"/>
                <w:szCs w:val="20"/>
                <w:lang w:val="sr-Latn-BA"/>
              </w:rPr>
              <w:t>s</w:t>
            </w:r>
          </w:p>
        </w:tc>
        <w:tc>
          <w:tcPr>
            <w:tcW w:w="1483" w:type="dxa"/>
            <w:hideMark/>
          </w:tcPr>
          <w:p w14:paraId="3823F517"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23020</w:t>
            </w:r>
            <w:r w:rsidRPr="00BE6DD6">
              <w:rPr>
                <w:rFonts w:asciiTheme="minorHAnsi" w:hAnsiTheme="minorHAnsi" w:cstheme="minorHAnsi"/>
                <w:sz w:val="20"/>
                <w:szCs w:val="20"/>
                <w:lang w:val="sr-Latn-BA"/>
              </w:rPr>
              <w:t>B</w:t>
            </w:r>
          </w:p>
        </w:tc>
        <w:tc>
          <w:tcPr>
            <w:tcW w:w="1383" w:type="dxa"/>
            <w:hideMark/>
          </w:tcPr>
          <w:p w14:paraId="567E53F0" w14:textId="168AFB2E"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Просјек</w:t>
            </w:r>
          </w:p>
        </w:tc>
        <w:tc>
          <w:tcPr>
            <w:tcW w:w="1586" w:type="dxa"/>
            <w:hideMark/>
          </w:tcPr>
          <w:p w14:paraId="4766FD32"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2856</w:t>
            </w:r>
            <w:r w:rsidRPr="00BE6DD6">
              <w:rPr>
                <w:rFonts w:asciiTheme="minorHAnsi" w:hAnsiTheme="minorHAnsi" w:cstheme="minorHAnsi"/>
                <w:sz w:val="20"/>
                <w:szCs w:val="20"/>
                <w:lang w:val="sr-Latn-BA"/>
              </w:rPr>
              <w:t>B</w:t>
            </w:r>
          </w:p>
        </w:tc>
        <w:tc>
          <w:tcPr>
            <w:tcW w:w="1126" w:type="dxa"/>
            <w:hideMark/>
          </w:tcPr>
          <w:p w14:paraId="550C4D4A"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87,59%</w:t>
            </w:r>
          </w:p>
        </w:tc>
      </w:tr>
      <w:tr w:rsidR="003F66BE" w:rsidRPr="00BE6DD6" w14:paraId="1672D958" w14:textId="77777777" w:rsidTr="00EC1086">
        <w:trPr>
          <w:trHeight w:val="268"/>
        </w:trPr>
        <w:tc>
          <w:tcPr>
            <w:tcW w:w="1374" w:type="dxa"/>
            <w:hideMark/>
          </w:tcPr>
          <w:p w14:paraId="4EE9A9DF"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Терет</w:t>
            </w:r>
          </w:p>
        </w:tc>
        <w:tc>
          <w:tcPr>
            <w:tcW w:w="1226" w:type="dxa"/>
            <w:hideMark/>
          </w:tcPr>
          <w:p w14:paraId="7526C007"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Стохастично</w:t>
            </w:r>
          </w:p>
        </w:tc>
        <w:tc>
          <w:tcPr>
            <w:tcW w:w="1221" w:type="dxa"/>
            <w:hideMark/>
          </w:tcPr>
          <w:p w14:paraId="6AA1BB96"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60</w:t>
            </w:r>
            <w:r w:rsidRPr="00BE6DD6">
              <w:rPr>
                <w:rFonts w:asciiTheme="minorHAnsi" w:hAnsiTheme="minorHAnsi" w:cstheme="minorHAnsi"/>
                <w:sz w:val="20"/>
                <w:szCs w:val="20"/>
                <w:lang w:val="sr-Latn-BA"/>
              </w:rPr>
              <w:t>s</w:t>
            </w:r>
          </w:p>
        </w:tc>
        <w:tc>
          <w:tcPr>
            <w:tcW w:w="1483" w:type="dxa"/>
            <w:hideMark/>
          </w:tcPr>
          <w:p w14:paraId="59A64AD3"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Latn-BA"/>
              </w:rPr>
              <w:t>5</w:t>
            </w:r>
            <w:r w:rsidRPr="00BE6DD6">
              <w:rPr>
                <w:rFonts w:asciiTheme="minorHAnsi" w:hAnsiTheme="minorHAnsi" w:cstheme="minorHAnsi"/>
                <w:sz w:val="20"/>
                <w:szCs w:val="20"/>
                <w:lang w:val="sr-Cyrl-RS"/>
              </w:rPr>
              <w:t xml:space="preserve"> 364</w:t>
            </w:r>
            <w:r w:rsidRPr="00BE6DD6">
              <w:rPr>
                <w:rFonts w:asciiTheme="minorHAnsi" w:hAnsiTheme="minorHAnsi" w:cstheme="minorHAnsi"/>
                <w:sz w:val="20"/>
                <w:szCs w:val="20"/>
                <w:lang w:val="sr-Latn-BA"/>
              </w:rPr>
              <w:t>B</w:t>
            </w:r>
          </w:p>
        </w:tc>
        <w:tc>
          <w:tcPr>
            <w:tcW w:w="1383" w:type="dxa"/>
            <w:hideMark/>
          </w:tcPr>
          <w:p w14:paraId="5B91589E"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Сума</w:t>
            </w:r>
          </w:p>
        </w:tc>
        <w:tc>
          <w:tcPr>
            <w:tcW w:w="1586" w:type="dxa"/>
            <w:hideMark/>
          </w:tcPr>
          <w:p w14:paraId="720188AD"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Latn-BA"/>
              </w:rPr>
              <w:t>1904B</w:t>
            </w:r>
          </w:p>
        </w:tc>
        <w:tc>
          <w:tcPr>
            <w:tcW w:w="1126" w:type="dxa"/>
            <w:hideMark/>
          </w:tcPr>
          <w:p w14:paraId="3FE5488A"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Latn-BA"/>
              </w:rPr>
              <w:t>64,50%</w:t>
            </w:r>
          </w:p>
        </w:tc>
      </w:tr>
      <w:tr w:rsidR="003F66BE" w:rsidRPr="00BE6DD6" w14:paraId="2D2395AA" w14:textId="77777777" w:rsidTr="00EC1086">
        <w:trPr>
          <w:cnfStyle w:val="000000100000" w:firstRow="0" w:lastRow="0" w:firstColumn="0" w:lastColumn="0" w:oddVBand="0" w:evenVBand="0" w:oddHBand="1" w:evenHBand="0" w:firstRowFirstColumn="0" w:firstRowLastColumn="0" w:lastRowFirstColumn="0" w:lastRowLastColumn="0"/>
          <w:trHeight w:val="223"/>
        </w:trPr>
        <w:tc>
          <w:tcPr>
            <w:tcW w:w="1374" w:type="dxa"/>
            <w:hideMark/>
          </w:tcPr>
          <w:p w14:paraId="4F08BAFE"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Ниво горива</w:t>
            </w:r>
          </w:p>
        </w:tc>
        <w:tc>
          <w:tcPr>
            <w:tcW w:w="1226" w:type="dxa"/>
            <w:hideMark/>
          </w:tcPr>
          <w:p w14:paraId="1CFA7AB1"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5</w:t>
            </w:r>
            <w:r w:rsidRPr="00BE6DD6">
              <w:rPr>
                <w:rFonts w:asciiTheme="minorHAnsi" w:hAnsiTheme="minorHAnsi" w:cstheme="minorHAnsi"/>
                <w:sz w:val="20"/>
                <w:szCs w:val="20"/>
                <w:lang w:val="sr-Latn-BA"/>
              </w:rPr>
              <w:t>s</w:t>
            </w:r>
          </w:p>
        </w:tc>
        <w:tc>
          <w:tcPr>
            <w:tcW w:w="1221" w:type="dxa"/>
            <w:hideMark/>
          </w:tcPr>
          <w:p w14:paraId="504198AA" w14:textId="2B197610" w:rsidR="003F66BE" w:rsidRPr="00BE6DD6" w:rsidRDefault="009B09F0" w:rsidP="00EC1086">
            <w:pPr>
              <w:pStyle w:val="Textbody"/>
              <w:spacing w:after="120" w:line="240" w:lineRule="auto"/>
              <w:jc w:val="center"/>
              <w:rPr>
                <w:rFonts w:asciiTheme="minorHAnsi" w:hAnsiTheme="minorHAnsi" w:cstheme="minorHAnsi"/>
                <w:sz w:val="20"/>
                <w:szCs w:val="20"/>
                <w:lang w:val="sr-Cyrl-RS"/>
              </w:rPr>
            </w:pPr>
            <w:r w:rsidRPr="00BE6DD6">
              <w:rPr>
                <w:rFonts w:asciiTheme="minorHAnsi" w:hAnsiTheme="minorHAnsi" w:cstheme="minorHAnsi"/>
                <w:sz w:val="20"/>
                <w:szCs w:val="20"/>
                <w:lang w:val="sr-Cyrl-RS"/>
              </w:rPr>
              <w:t xml:space="preserve">- </w:t>
            </w:r>
            <w:r w:rsidR="003F66BE" w:rsidRPr="00BE6DD6">
              <w:rPr>
                <w:rFonts w:asciiTheme="minorHAnsi" w:hAnsiTheme="minorHAnsi" w:cstheme="minorHAnsi"/>
                <w:sz w:val="20"/>
                <w:szCs w:val="20"/>
                <w:lang w:val="sr-Cyrl-RS"/>
              </w:rPr>
              <w:t>(</w:t>
            </w:r>
            <w:r w:rsidR="003F66BE" w:rsidRPr="00BE6DD6">
              <w:rPr>
                <w:rFonts w:asciiTheme="minorHAnsi" w:hAnsiTheme="minorHAnsi" w:cstheme="minorHAnsi"/>
                <w:sz w:val="20"/>
                <w:szCs w:val="20"/>
              </w:rPr>
              <w:t>≈ 365s</w:t>
            </w:r>
            <w:r w:rsidR="003F66BE" w:rsidRPr="00BE6DD6">
              <w:rPr>
                <w:rFonts w:asciiTheme="minorHAnsi" w:hAnsiTheme="minorHAnsi" w:cstheme="minorHAnsi"/>
                <w:sz w:val="20"/>
                <w:szCs w:val="20"/>
                <w:lang w:val="sr-Cyrl-RS"/>
              </w:rPr>
              <w:t>)</w:t>
            </w:r>
          </w:p>
        </w:tc>
        <w:tc>
          <w:tcPr>
            <w:tcW w:w="1483" w:type="dxa"/>
            <w:hideMark/>
          </w:tcPr>
          <w:p w14:paraId="7F8A8CB8"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23016</w:t>
            </w:r>
            <w:r w:rsidRPr="00BE6DD6">
              <w:rPr>
                <w:rFonts w:asciiTheme="minorHAnsi" w:hAnsiTheme="minorHAnsi" w:cstheme="minorHAnsi"/>
                <w:sz w:val="20"/>
                <w:szCs w:val="20"/>
                <w:lang w:val="sr-Latn-BA"/>
              </w:rPr>
              <w:t>B</w:t>
            </w:r>
          </w:p>
        </w:tc>
        <w:tc>
          <w:tcPr>
            <w:tcW w:w="1383" w:type="dxa"/>
            <w:hideMark/>
          </w:tcPr>
          <w:p w14:paraId="01455C51"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Cyrl-RS"/>
              </w:rPr>
              <w:t>Филтрирање</w:t>
            </w:r>
          </w:p>
        </w:tc>
        <w:tc>
          <w:tcPr>
            <w:tcW w:w="1586" w:type="dxa"/>
            <w:hideMark/>
          </w:tcPr>
          <w:p w14:paraId="5CF35170"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Latn-BA"/>
              </w:rPr>
              <w:t>316B</w:t>
            </w:r>
          </w:p>
        </w:tc>
        <w:tc>
          <w:tcPr>
            <w:tcW w:w="1126" w:type="dxa"/>
            <w:hideMark/>
          </w:tcPr>
          <w:p w14:paraId="7D881080" w14:textId="77777777" w:rsidR="003F66BE" w:rsidRPr="00BE6DD6" w:rsidRDefault="003F66BE" w:rsidP="00EC1086">
            <w:pPr>
              <w:pStyle w:val="Textbody"/>
              <w:spacing w:after="120" w:line="240" w:lineRule="auto"/>
              <w:jc w:val="center"/>
              <w:rPr>
                <w:rFonts w:asciiTheme="minorHAnsi" w:hAnsiTheme="minorHAnsi" w:cstheme="minorHAnsi"/>
                <w:sz w:val="20"/>
                <w:szCs w:val="20"/>
              </w:rPr>
            </w:pPr>
            <w:r w:rsidRPr="00BE6DD6">
              <w:rPr>
                <w:rFonts w:asciiTheme="minorHAnsi" w:hAnsiTheme="minorHAnsi" w:cstheme="minorHAnsi"/>
                <w:sz w:val="20"/>
                <w:szCs w:val="20"/>
                <w:lang w:val="sr-Latn-BA"/>
              </w:rPr>
              <w:t>98,63%</w:t>
            </w:r>
          </w:p>
        </w:tc>
      </w:tr>
    </w:tbl>
    <w:p w14:paraId="0FA4A56E" w14:textId="3F2EB566" w:rsidR="00853B7D" w:rsidRPr="00BE6DD6" w:rsidRDefault="009B09F0" w:rsidP="00EC1086">
      <w:pPr>
        <w:pStyle w:val="Textbody"/>
        <w:spacing w:before="240" w:after="120" w:line="240" w:lineRule="auto"/>
        <w:jc w:val="center"/>
        <w:rPr>
          <w:rFonts w:asciiTheme="minorHAnsi" w:hAnsiTheme="minorHAnsi" w:cstheme="minorHAnsi"/>
          <w:i/>
          <w:iCs/>
          <w:sz w:val="22"/>
          <w:szCs w:val="22"/>
          <w:lang w:val="sr-Cyrl-RS"/>
        </w:rPr>
      </w:pPr>
      <w:r w:rsidRPr="00BE6DD6">
        <w:rPr>
          <w:rFonts w:asciiTheme="minorHAnsi" w:hAnsiTheme="minorHAnsi" w:cstheme="minorHAnsi"/>
          <w:i/>
          <w:iCs/>
          <w:sz w:val="22"/>
          <w:szCs w:val="22"/>
          <w:lang w:val="sr-Cyrl-RS"/>
        </w:rPr>
        <w:t>Графи</w:t>
      </w:r>
      <w:r w:rsidR="001D7FB6" w:rsidRPr="00BE6DD6">
        <w:rPr>
          <w:rFonts w:asciiTheme="minorHAnsi" w:hAnsiTheme="minorHAnsi" w:cstheme="minorHAnsi"/>
          <w:i/>
          <w:iCs/>
          <w:sz w:val="22"/>
          <w:szCs w:val="22"/>
          <w:lang w:val="sr-Cyrl-RS"/>
        </w:rPr>
        <w:t>к</w:t>
      </w:r>
      <w:r w:rsidRPr="00BE6DD6">
        <w:rPr>
          <w:rFonts w:asciiTheme="minorHAnsi" w:hAnsiTheme="minorHAnsi" w:cstheme="minorHAnsi"/>
          <w:i/>
          <w:iCs/>
          <w:sz w:val="22"/>
          <w:szCs w:val="22"/>
          <w:lang w:val="sr-Cyrl-RS"/>
        </w:rPr>
        <w:t xml:space="preserve"> 7.1 – Уштеда података</w:t>
      </w:r>
    </w:p>
    <w:p w14:paraId="7DA23C75" w14:textId="6651AF18" w:rsidR="00853B7D" w:rsidRDefault="00F30E56" w:rsidP="000C69E4">
      <w:pPr>
        <w:pStyle w:val="Textbody"/>
        <w:spacing w:line="240" w:lineRule="auto"/>
        <w:jc w:val="center"/>
        <w:rPr>
          <w:rFonts w:asciiTheme="minorHAnsi" w:hAnsiTheme="minorHAnsi" w:cstheme="minorHAnsi"/>
        </w:rPr>
      </w:pPr>
      <w:r w:rsidRPr="00BE6DD6">
        <w:rPr>
          <w:rFonts w:asciiTheme="minorHAnsi" w:hAnsiTheme="minorHAnsi" w:cstheme="minorHAnsi"/>
          <w:noProof/>
        </w:rPr>
        <w:drawing>
          <wp:inline distT="0" distB="0" distL="0" distR="0" wp14:anchorId="66B70F72" wp14:editId="48805525">
            <wp:extent cx="1644732" cy="2169795"/>
            <wp:effectExtent l="0" t="0" r="12700" b="1905"/>
            <wp:docPr id="177330473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9B09F0" w:rsidRPr="00BE6DD6">
        <w:rPr>
          <w:rFonts w:asciiTheme="minorHAnsi" w:hAnsiTheme="minorHAnsi" w:cstheme="minorHAnsi"/>
          <w:noProof/>
        </w:rPr>
        <w:drawing>
          <wp:inline distT="0" distB="0" distL="0" distR="0" wp14:anchorId="6B670959" wp14:editId="230B168D">
            <wp:extent cx="1627851" cy="2169795"/>
            <wp:effectExtent l="0" t="0" r="10795" b="1905"/>
            <wp:docPr id="15486850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9B09F0" w:rsidRPr="00BE6DD6">
        <w:rPr>
          <w:rFonts w:asciiTheme="minorHAnsi" w:hAnsiTheme="minorHAnsi" w:cstheme="minorHAnsi"/>
          <w:noProof/>
        </w:rPr>
        <w:drawing>
          <wp:inline distT="0" distB="0" distL="0" distR="0" wp14:anchorId="73D48435" wp14:editId="210A3E29">
            <wp:extent cx="1582309" cy="2169795"/>
            <wp:effectExtent l="0" t="0" r="18415" b="1905"/>
            <wp:docPr id="333667127"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272178B" w14:textId="6C65E02F" w:rsidR="006C174C" w:rsidRPr="00BE6DD6" w:rsidRDefault="006C174C" w:rsidP="00860B91">
      <w:pPr>
        <w:pStyle w:val="Textbody"/>
        <w:spacing w:line="240" w:lineRule="auto"/>
        <w:ind w:firstLine="709"/>
        <w:jc w:val="both"/>
        <w:rPr>
          <w:rFonts w:asciiTheme="minorHAnsi" w:hAnsiTheme="minorHAnsi" w:cstheme="minorHAnsi"/>
        </w:rPr>
      </w:pPr>
      <w:r w:rsidRPr="00BE6DD6">
        <w:rPr>
          <w:rFonts w:asciiTheme="minorHAnsi" w:hAnsiTheme="minorHAnsi" w:cstheme="minorHAnsi"/>
        </w:rPr>
        <w:t>Добијени резултати указују на</w:t>
      </w:r>
      <w:r w:rsidRPr="00BE6DD6">
        <w:rPr>
          <w:rFonts w:asciiTheme="minorHAnsi" w:hAnsiTheme="minorHAnsi" w:cstheme="minorHAnsi"/>
          <w:lang w:val="sr-Cyrl-RS"/>
        </w:rPr>
        <w:t xml:space="preserve"> </w:t>
      </w:r>
      <w:r w:rsidRPr="00BE6DD6">
        <w:rPr>
          <w:rFonts w:asciiTheme="minorHAnsi" w:hAnsiTheme="minorHAnsi" w:cstheme="minorHAnsi"/>
        </w:rPr>
        <w:t>ефикасност имплементираних принципа Fog Computing-а</w:t>
      </w:r>
      <w:r w:rsidR="00860B91">
        <w:rPr>
          <w:rFonts w:asciiTheme="minorHAnsi" w:hAnsiTheme="minorHAnsi" w:cstheme="minorHAnsi"/>
          <w:lang w:val="sr-Cyrl-RS"/>
        </w:rPr>
        <w:t xml:space="preserve"> </w:t>
      </w:r>
      <w:r w:rsidRPr="00BE6DD6">
        <w:rPr>
          <w:rFonts w:asciiTheme="minorHAnsi" w:hAnsiTheme="minorHAnsi" w:cstheme="minorHAnsi"/>
        </w:rPr>
        <w:t xml:space="preserve">на рационалнију употребу доступног пропусног опсега и смањење загушења </w:t>
      </w:r>
      <w:r w:rsidRPr="00BE6DD6">
        <w:rPr>
          <w:rFonts w:asciiTheme="minorHAnsi" w:hAnsiTheme="minorHAnsi" w:cstheme="minorHAnsi"/>
          <w:lang w:val="sr-Cyrl-RS"/>
        </w:rPr>
        <w:t>и</w:t>
      </w:r>
      <w:r w:rsidRPr="00BE6DD6">
        <w:rPr>
          <w:rFonts w:asciiTheme="minorHAnsi" w:hAnsiTheme="minorHAnsi" w:cstheme="minorHAnsi"/>
        </w:rPr>
        <w:t xml:space="preserve">нтернет саобраћаја. Иако је имплементирана агрегација података смањила ниво </w:t>
      </w:r>
      <w:r w:rsidR="00343B96">
        <w:rPr>
          <w:rFonts w:asciiTheme="minorHAnsi" w:hAnsiTheme="minorHAnsi" w:cstheme="minorHAnsi"/>
          <w:lang w:val="sr-Cyrl-RS"/>
        </w:rPr>
        <w:t>детаља</w:t>
      </w:r>
      <w:r w:rsidRPr="00BE6DD6">
        <w:rPr>
          <w:rFonts w:asciiTheme="minorHAnsi" w:hAnsiTheme="minorHAnsi" w:cstheme="minorHAnsi"/>
        </w:rPr>
        <w:t xml:space="preserve"> увида у параметре машине, код оваквих и сличних случајева употребе IoT система, то је прихватљиво и толерантно. </w:t>
      </w:r>
    </w:p>
    <w:p w14:paraId="53F640ED" w14:textId="77777777" w:rsidR="00853B7D" w:rsidRPr="00BE6DD6" w:rsidRDefault="00000000" w:rsidP="000C69E4">
      <w:pPr>
        <w:pStyle w:val="Heading1"/>
        <w:rPr>
          <w:rFonts w:asciiTheme="minorHAnsi" w:hAnsiTheme="minorHAnsi" w:cstheme="minorHAnsi"/>
        </w:rPr>
      </w:pPr>
      <w:bookmarkStart w:id="236" w:name="_Toc142388351"/>
      <w:bookmarkStart w:id="237" w:name="_Toc141184946"/>
      <w:bookmarkStart w:id="238" w:name="_Toc141425264"/>
      <w:bookmarkStart w:id="239" w:name="_Toc144370494"/>
      <w:bookmarkStart w:id="240" w:name="_Toc144448399"/>
      <w:bookmarkStart w:id="241" w:name="_Toc144904678"/>
      <w:bookmarkStart w:id="242" w:name="_Toc147988950"/>
      <w:r w:rsidRPr="00BE6DD6">
        <w:rPr>
          <w:rFonts w:asciiTheme="minorHAnsi" w:hAnsiTheme="minorHAnsi" w:cstheme="minorHAnsi"/>
        </w:rPr>
        <w:lastRenderedPageBreak/>
        <w:t>ЛИТЕРАТУРА</w:t>
      </w:r>
      <w:bookmarkEnd w:id="236"/>
      <w:bookmarkEnd w:id="237"/>
      <w:bookmarkEnd w:id="238"/>
      <w:bookmarkEnd w:id="239"/>
      <w:bookmarkEnd w:id="240"/>
      <w:bookmarkEnd w:id="241"/>
      <w:bookmarkEnd w:id="242"/>
    </w:p>
    <w:p w14:paraId="292597A5" w14:textId="03394FF8" w:rsidR="00853B7D" w:rsidRPr="00BE6DD6" w:rsidRDefault="00000000" w:rsidP="000C69E4">
      <w:pPr>
        <w:rPr>
          <w:rFonts w:asciiTheme="minorHAnsi" w:hAnsiTheme="minorHAnsi" w:cstheme="minorHAnsi"/>
        </w:rPr>
      </w:pPr>
      <w:r w:rsidRPr="00BE6DD6">
        <w:rPr>
          <w:rFonts w:asciiTheme="minorHAnsi" w:hAnsiTheme="minorHAnsi" w:cstheme="minorHAnsi"/>
        </w:rPr>
        <w:t>[1] Mattern Friedemann, Floerkemeier Friedemann, „Vom Internet der Computer zum Internet der Dinge”,</w:t>
      </w:r>
      <w:r w:rsidR="0091241E">
        <w:rPr>
          <w:rFonts w:asciiTheme="minorHAnsi" w:hAnsiTheme="minorHAnsi" w:cstheme="minorHAnsi"/>
        </w:rPr>
        <w:t xml:space="preserve"> </w:t>
      </w:r>
      <w:r w:rsidRPr="00BE6DD6">
        <w:rPr>
          <w:rFonts w:asciiTheme="minorHAnsi" w:hAnsiTheme="minorHAnsi" w:cstheme="minorHAnsi"/>
        </w:rPr>
        <w:t>Informatik-Spektrum 33(2), стр. 107–121, фебруар</w:t>
      </w:r>
      <w:r w:rsidR="0091241E">
        <w:rPr>
          <w:rFonts w:asciiTheme="minorHAnsi" w:hAnsiTheme="minorHAnsi" w:cstheme="minorHAnsi"/>
        </w:rPr>
        <w:t xml:space="preserve"> </w:t>
      </w:r>
      <w:r w:rsidRPr="00BE6DD6">
        <w:rPr>
          <w:rFonts w:asciiTheme="minorHAnsi" w:hAnsiTheme="minorHAnsi" w:cstheme="minorHAnsi"/>
        </w:rPr>
        <w:t>2010</w:t>
      </w:r>
    </w:p>
    <w:p w14:paraId="77FF6A04" w14:textId="2638CC5D" w:rsidR="003B6E72" w:rsidRPr="00BE6DD6" w:rsidRDefault="003B6E72" w:rsidP="000C69E4">
      <w:pPr>
        <w:rPr>
          <w:rFonts w:asciiTheme="minorHAnsi" w:hAnsiTheme="minorHAnsi" w:cstheme="minorHAnsi"/>
        </w:rPr>
      </w:pPr>
      <w:r w:rsidRPr="00BE6DD6">
        <w:rPr>
          <w:rFonts w:asciiTheme="minorHAnsi" w:hAnsiTheme="minorHAnsi" w:cstheme="minorHAnsi"/>
        </w:rPr>
        <w:t>[2] Statista, “Number of Internet of Things (IoT) connected devices worldwide from 2019 to 2023, with forecasts from 2022 to 2030”, https://www.statista.com/statistics/1183457/iot-connected-devices-worldwide/, посјећено 09.10.2023. године.</w:t>
      </w:r>
    </w:p>
    <w:p w14:paraId="22375CBA" w14:textId="7422D983" w:rsidR="00853B7D" w:rsidRPr="00BE6DD6" w:rsidRDefault="003B6E72" w:rsidP="000C69E4">
      <w:pPr>
        <w:rPr>
          <w:rFonts w:asciiTheme="minorHAnsi" w:hAnsiTheme="minorHAnsi" w:cstheme="minorHAnsi"/>
        </w:rPr>
      </w:pPr>
      <w:r w:rsidRPr="00BE6DD6">
        <w:rPr>
          <w:rFonts w:asciiTheme="minorHAnsi" w:hAnsiTheme="minorHAnsi" w:cstheme="minorHAnsi"/>
        </w:rPr>
        <w:t xml:space="preserve">[3] </w:t>
      </w:r>
      <w:r w:rsidRPr="00BE6DD6">
        <w:rPr>
          <w:rFonts w:asciiTheme="minorHAnsi" w:hAnsiTheme="minorHAnsi" w:cstheme="minorHAnsi"/>
          <w:spacing w:val="2"/>
        </w:rPr>
        <w:t>GeeksforGeeks, “</w:t>
      </w:r>
      <w:r w:rsidRPr="00BE6DD6">
        <w:rPr>
          <w:rFonts w:asciiTheme="minorHAnsi" w:hAnsiTheme="minorHAnsi" w:cstheme="minorHAnsi"/>
        </w:rPr>
        <w:t>Characteristics of Internet of Things</w:t>
      </w:r>
      <w:r w:rsidRPr="00BE6DD6">
        <w:rPr>
          <w:rFonts w:asciiTheme="minorHAnsi" w:hAnsiTheme="minorHAnsi" w:cstheme="minorHAnsi"/>
          <w:spacing w:val="2"/>
        </w:rPr>
        <w:t>”,</w:t>
      </w:r>
      <w:r w:rsidRPr="00BE6DD6">
        <w:rPr>
          <w:rFonts w:asciiTheme="minorHAnsi" w:hAnsiTheme="minorHAnsi" w:cstheme="minorHAnsi"/>
        </w:rPr>
        <w:t xml:space="preserve"> </w:t>
      </w:r>
      <w:r w:rsidRPr="00BE6DD6">
        <w:rPr>
          <w:rFonts w:asciiTheme="minorHAnsi" w:hAnsiTheme="minorHAnsi" w:cstheme="minorHAnsi"/>
          <w:spacing w:val="2"/>
        </w:rPr>
        <w:t>https://www.geeksforgeeks.org/characteristics-of-internet-of-things/</w:t>
      </w:r>
      <w:r w:rsidRPr="00BE6DD6">
        <w:rPr>
          <w:rFonts w:asciiTheme="minorHAnsi" w:hAnsiTheme="minorHAnsi" w:cstheme="minorHAnsi"/>
        </w:rPr>
        <w:t>, посјећено 26.07.2023. године</w:t>
      </w:r>
    </w:p>
    <w:p w14:paraId="40ECFF7F" w14:textId="2F1D831D" w:rsidR="00853B7D" w:rsidRPr="00BE6DD6" w:rsidRDefault="003B6E72" w:rsidP="000C69E4">
      <w:pPr>
        <w:rPr>
          <w:rFonts w:asciiTheme="minorHAnsi" w:hAnsiTheme="minorHAnsi" w:cstheme="minorHAnsi"/>
        </w:rPr>
      </w:pPr>
      <w:r w:rsidRPr="00BE6DD6">
        <w:rPr>
          <w:rFonts w:asciiTheme="minorHAnsi" w:hAnsiTheme="minorHAnsi" w:cstheme="minorHAnsi"/>
        </w:rPr>
        <w:t xml:space="preserve">[4] </w:t>
      </w:r>
      <w:hyperlink r:id="rId30">
        <w:r w:rsidRPr="00BE6DD6">
          <w:rPr>
            <w:rStyle w:val="Hyperlink"/>
            <w:rFonts w:asciiTheme="minorHAnsi" w:hAnsiTheme="minorHAnsi" w:cstheme="minorHAnsi"/>
            <w:color w:val="auto"/>
            <w:u w:val="none"/>
          </w:rPr>
          <w:t>Alexander S. Gillis</w:t>
        </w:r>
      </w:hyperlink>
      <w:r w:rsidRPr="00BE6DD6">
        <w:rPr>
          <w:rFonts w:asciiTheme="minorHAnsi" w:hAnsiTheme="minorHAnsi" w:cstheme="minorHAnsi"/>
        </w:rPr>
        <w:t xml:space="preserve">,TechTarget, “What is the internet of things (IoT)?”, </w:t>
      </w:r>
      <w:hyperlink r:id="rId31">
        <w:r w:rsidRPr="00BE6DD6">
          <w:rPr>
            <w:rStyle w:val="Hyperlink"/>
            <w:rFonts w:asciiTheme="minorHAnsi" w:hAnsiTheme="minorHAnsi" w:cstheme="minorHAnsi"/>
            <w:color w:val="auto"/>
            <w:u w:val="none"/>
          </w:rPr>
          <w:t>https://www.techtarget.com/iotagenda/definition/Internet-of-Things-IoT</w:t>
        </w:r>
      </w:hyperlink>
      <w:r w:rsidRPr="00BE6DD6">
        <w:rPr>
          <w:rFonts w:asciiTheme="minorHAnsi" w:hAnsiTheme="minorHAnsi" w:cstheme="minorHAnsi"/>
        </w:rPr>
        <w:t>, посјећено 29.07.2023. године</w:t>
      </w:r>
    </w:p>
    <w:p w14:paraId="5F128041" w14:textId="5E269781" w:rsidR="00853B7D" w:rsidRPr="00BE6DD6" w:rsidRDefault="003B6E72" w:rsidP="000C69E4">
      <w:pPr>
        <w:rPr>
          <w:rFonts w:asciiTheme="minorHAnsi" w:hAnsiTheme="minorHAnsi" w:cstheme="minorHAnsi"/>
        </w:rPr>
      </w:pPr>
      <w:r w:rsidRPr="00BE6DD6">
        <w:rPr>
          <w:rFonts w:asciiTheme="minorHAnsi" w:hAnsiTheme="minorHAnsi" w:cstheme="minorHAnsi"/>
        </w:rPr>
        <w:t>[5] Kumar S., Tiwari P.,</w:t>
      </w:r>
      <w:r w:rsidR="0091241E">
        <w:rPr>
          <w:rFonts w:asciiTheme="minorHAnsi" w:hAnsiTheme="minorHAnsi" w:cstheme="minorHAnsi"/>
        </w:rPr>
        <w:t xml:space="preserve"> </w:t>
      </w:r>
      <w:r w:rsidRPr="00BE6DD6">
        <w:rPr>
          <w:rFonts w:asciiTheme="minorHAnsi" w:hAnsiTheme="minorHAnsi" w:cstheme="minorHAnsi"/>
        </w:rPr>
        <w:t>Zymbler M.,</w:t>
      </w:r>
      <w:r w:rsidR="0091241E">
        <w:rPr>
          <w:rFonts w:asciiTheme="minorHAnsi" w:hAnsiTheme="minorHAnsi" w:cstheme="minorHAnsi"/>
        </w:rPr>
        <w:t xml:space="preserve"> </w:t>
      </w:r>
      <w:r w:rsidRPr="00BE6DD6">
        <w:rPr>
          <w:rFonts w:asciiTheme="minorHAnsi" w:hAnsiTheme="minorHAnsi" w:cstheme="minorHAnsi"/>
        </w:rPr>
        <w:t>“Internet of Things is a revolutionary approach for future technology enhancement: a review”, J Big Data 6, 111, јул 2019.</w:t>
      </w:r>
    </w:p>
    <w:p w14:paraId="63CF24A3" w14:textId="3DCCC158" w:rsidR="00853B7D" w:rsidRPr="00BE6DD6" w:rsidRDefault="003B6E72" w:rsidP="000C69E4">
      <w:pPr>
        <w:rPr>
          <w:rFonts w:asciiTheme="minorHAnsi" w:hAnsiTheme="minorHAnsi" w:cstheme="minorHAnsi"/>
        </w:rPr>
      </w:pPr>
      <w:r w:rsidRPr="00BE6DD6">
        <w:rPr>
          <w:rFonts w:asciiTheme="minorHAnsi" w:hAnsiTheme="minorHAnsi" w:cstheme="minorHAnsi"/>
        </w:rPr>
        <w:t xml:space="preserve">[6] WTECH, „IoT, IoS, IoP and IoD – The Key Technologies Driving Industry 4.0 and Beyond“, </w:t>
      </w:r>
      <w:hyperlink r:id="rId32">
        <w:r w:rsidRPr="00BE6DD6">
          <w:rPr>
            <w:rStyle w:val="Hyperlink"/>
            <w:rFonts w:asciiTheme="minorHAnsi" w:hAnsiTheme="minorHAnsi" w:cstheme="minorHAnsi"/>
            <w:color w:val="auto"/>
            <w:u w:val="none"/>
          </w:rPr>
          <w:t>https://www.techtarget.com/iotagenda/definition/Internet-of-Things-IoT</w:t>
        </w:r>
      </w:hyperlink>
      <w:r w:rsidRPr="00BE6DD6">
        <w:rPr>
          <w:rFonts w:asciiTheme="minorHAnsi" w:hAnsiTheme="minorHAnsi" w:cstheme="minorHAnsi"/>
        </w:rPr>
        <w:t>, посјећено 31.07.2023. године</w:t>
      </w:r>
    </w:p>
    <w:p w14:paraId="1CBD780E" w14:textId="0D818A97" w:rsidR="00853B7D" w:rsidRPr="00BE6DD6" w:rsidRDefault="003B6E72" w:rsidP="000C69E4">
      <w:pPr>
        <w:rPr>
          <w:rFonts w:asciiTheme="minorHAnsi" w:hAnsiTheme="minorHAnsi" w:cstheme="minorHAnsi"/>
        </w:rPr>
      </w:pPr>
      <w:r w:rsidRPr="00BE6DD6">
        <w:rPr>
          <w:rFonts w:asciiTheme="minorHAnsi" w:hAnsiTheme="minorHAnsi" w:cstheme="minorHAnsi"/>
        </w:rPr>
        <w:t xml:space="preserve">[7] Spiceworks, „What Is the Internet of Everything? Meaning, Examples, and Uses“, </w:t>
      </w:r>
      <w:hyperlink r:id="rId33">
        <w:r w:rsidRPr="00BE6DD6">
          <w:rPr>
            <w:rStyle w:val="Hyperlink"/>
            <w:rFonts w:asciiTheme="minorHAnsi" w:hAnsiTheme="minorHAnsi" w:cstheme="minorHAnsi"/>
            <w:color w:val="auto"/>
            <w:u w:val="none"/>
          </w:rPr>
          <w:t>https://www.spiceworks.com/tech/iot/articles/what-is-internet-of-everthing/</w:t>
        </w:r>
      </w:hyperlink>
      <w:r w:rsidRPr="00BE6DD6">
        <w:rPr>
          <w:rFonts w:asciiTheme="minorHAnsi" w:hAnsiTheme="minorHAnsi" w:cstheme="minorHAnsi"/>
        </w:rPr>
        <w:t>, посјећено 31.07.2023. године</w:t>
      </w:r>
    </w:p>
    <w:p w14:paraId="2BB367B6" w14:textId="112B3DC3" w:rsidR="00853B7D" w:rsidRPr="00BE6DD6" w:rsidRDefault="003B6E72" w:rsidP="000C69E4">
      <w:pPr>
        <w:rPr>
          <w:rFonts w:asciiTheme="minorHAnsi" w:hAnsiTheme="minorHAnsi" w:cstheme="minorHAnsi"/>
        </w:rPr>
      </w:pPr>
      <w:r w:rsidRPr="00BE6DD6">
        <w:rPr>
          <w:rFonts w:asciiTheme="minorHAnsi" w:hAnsiTheme="minorHAnsi" w:cstheme="minorHAnsi"/>
        </w:rPr>
        <w:t xml:space="preserve">[8] Cisco, „What Is IoT (Internet of Things)?”, </w:t>
      </w:r>
      <w:hyperlink r:id="rId34">
        <w:r w:rsidRPr="00BE6DD6">
          <w:rPr>
            <w:rStyle w:val="Hyperlink"/>
            <w:rFonts w:asciiTheme="minorHAnsi" w:hAnsiTheme="minorHAnsi" w:cstheme="minorHAnsi"/>
            <w:color w:val="auto"/>
            <w:u w:val="none"/>
          </w:rPr>
          <w:t>https://www.cisco.com/c/en/us/solutions/internet-of-things/what-is-iot.html</w:t>
        </w:r>
      </w:hyperlink>
      <w:r w:rsidRPr="00BE6DD6">
        <w:rPr>
          <w:rFonts w:asciiTheme="minorHAnsi" w:hAnsiTheme="minorHAnsi" w:cstheme="minorHAnsi"/>
        </w:rPr>
        <w:t>, посјећено 31.07.2023. године.</w:t>
      </w:r>
    </w:p>
    <w:p w14:paraId="1C9E748E" w14:textId="31C11EF0" w:rsidR="00853B7D" w:rsidRPr="00BE6DD6" w:rsidRDefault="003B6E72" w:rsidP="000C69E4">
      <w:pPr>
        <w:rPr>
          <w:rFonts w:asciiTheme="minorHAnsi" w:hAnsiTheme="minorHAnsi" w:cstheme="minorHAnsi"/>
        </w:rPr>
      </w:pPr>
      <w:r w:rsidRPr="00BE6DD6">
        <w:rPr>
          <w:rFonts w:asciiTheme="minorHAnsi" w:hAnsiTheme="minorHAnsi" w:cstheme="minorHAnsi"/>
        </w:rPr>
        <w:t>[9] Mansaf Alam, Kashish Ara Shakil, Samiya Khan, “Internet of Things (IoT) - Concepts and Applications”, Springer, 2023</w:t>
      </w:r>
    </w:p>
    <w:p w14:paraId="05EA3159" w14:textId="5EF2B3AD" w:rsidR="00853B7D" w:rsidRPr="00BE6DD6" w:rsidRDefault="003B6E72" w:rsidP="000C69E4">
      <w:pPr>
        <w:rPr>
          <w:rFonts w:asciiTheme="minorHAnsi" w:hAnsiTheme="minorHAnsi" w:cstheme="minorHAnsi"/>
        </w:rPr>
      </w:pPr>
      <w:r w:rsidRPr="00BE6DD6">
        <w:rPr>
          <w:rFonts w:asciiTheme="minorHAnsi" w:hAnsiTheme="minorHAnsi" w:cstheme="minorHAnsi"/>
        </w:rPr>
        <w:t>[10] Huawei ICT Academy, “Cloud Computing Techology”, Post &amp; Telecom Press,Beijing, 2023</w:t>
      </w:r>
    </w:p>
    <w:p w14:paraId="0473DAEF" w14:textId="38C92638" w:rsidR="00853B7D" w:rsidRPr="00BE6DD6" w:rsidRDefault="003B6E72" w:rsidP="000C69E4">
      <w:pPr>
        <w:rPr>
          <w:rFonts w:asciiTheme="minorHAnsi" w:hAnsiTheme="minorHAnsi" w:cstheme="minorHAnsi"/>
        </w:rPr>
      </w:pPr>
      <w:r w:rsidRPr="00BE6DD6">
        <w:rPr>
          <w:rFonts w:asciiTheme="minorHAnsi" w:hAnsiTheme="minorHAnsi" w:cstheme="minorHAnsi"/>
        </w:rPr>
        <w:t>[11] Nick Antonopoulos, Lee Gillam, “Cloud Computing - Principles, Systems and Applications”, Springer, London, 2017</w:t>
      </w:r>
    </w:p>
    <w:p w14:paraId="6BA2ADC1" w14:textId="4B92B2A0" w:rsidR="00853B7D" w:rsidRPr="00BE6DD6" w:rsidRDefault="003B6E72" w:rsidP="000C69E4">
      <w:pPr>
        <w:rPr>
          <w:rFonts w:asciiTheme="minorHAnsi" w:hAnsiTheme="minorHAnsi" w:cstheme="minorHAnsi"/>
        </w:rPr>
      </w:pPr>
      <w:r w:rsidRPr="00BE6DD6">
        <w:rPr>
          <w:rFonts w:asciiTheme="minorHAnsi" w:hAnsiTheme="minorHAnsi" w:cstheme="minorHAnsi"/>
        </w:rPr>
        <w:t>[12] RedHat, “What is the CaaS?, https://www.redhat.com/en/topics/cloud-computing/what-is-caas, посјећено 08.08.2023. године.</w:t>
      </w:r>
    </w:p>
    <w:p w14:paraId="5AF0C863" w14:textId="6032A9D7" w:rsidR="00853B7D" w:rsidRPr="00BE6DD6" w:rsidRDefault="003B6E72" w:rsidP="000C69E4">
      <w:pPr>
        <w:rPr>
          <w:rFonts w:asciiTheme="minorHAnsi" w:hAnsiTheme="minorHAnsi" w:cstheme="minorHAnsi"/>
        </w:rPr>
      </w:pPr>
      <w:r w:rsidRPr="00BE6DD6">
        <w:rPr>
          <w:rFonts w:asciiTheme="minorHAnsi" w:hAnsiTheme="minorHAnsi" w:cstheme="minorHAnsi"/>
        </w:rPr>
        <w:t xml:space="preserve">[13] Cloudflare, “What is the cloud? | Cloud definition”, </w:t>
      </w:r>
      <w:hyperlink r:id="rId35">
        <w:r w:rsidRPr="00BE6DD6">
          <w:rPr>
            <w:rFonts w:asciiTheme="minorHAnsi" w:hAnsiTheme="minorHAnsi" w:cstheme="minorHAnsi"/>
            <w:color w:val="000000"/>
          </w:rPr>
          <w:t>https://www.cloudflare.com/learning/cloud/what-is-the-cloud/</w:t>
        </w:r>
      </w:hyperlink>
      <w:r w:rsidRPr="00BE6DD6">
        <w:rPr>
          <w:rFonts w:asciiTheme="minorHAnsi" w:hAnsiTheme="minorHAnsi" w:cstheme="minorHAnsi"/>
        </w:rPr>
        <w:t>, посјећено 03.08.2023. године.</w:t>
      </w:r>
    </w:p>
    <w:p w14:paraId="624460CB" w14:textId="0886C762" w:rsidR="00853B7D" w:rsidRPr="00BE6DD6" w:rsidRDefault="003B6E72" w:rsidP="000C69E4">
      <w:pPr>
        <w:rPr>
          <w:rFonts w:asciiTheme="minorHAnsi" w:hAnsiTheme="minorHAnsi" w:cstheme="minorHAnsi"/>
        </w:rPr>
      </w:pPr>
      <w:r w:rsidRPr="00BE6DD6">
        <w:rPr>
          <w:rFonts w:asciiTheme="minorHAnsi" w:hAnsiTheme="minorHAnsi" w:cstheme="minorHAnsi"/>
        </w:rPr>
        <w:t xml:space="preserve">[14] </w:t>
      </w:r>
      <w:hyperlink r:id="rId36">
        <w:r w:rsidRPr="00BE6DD6">
          <w:rPr>
            <w:rStyle w:val="Hyperlink"/>
            <w:rFonts w:asciiTheme="minorHAnsi" w:hAnsiTheme="minorHAnsi" w:cstheme="minorHAnsi"/>
            <w:color w:val="auto"/>
            <w:u w:val="none"/>
          </w:rPr>
          <w:t>Rajkumar Buyya</w:t>
        </w:r>
      </w:hyperlink>
      <w:r w:rsidRPr="00BE6DD6">
        <w:rPr>
          <w:rFonts w:asciiTheme="minorHAnsi" w:hAnsiTheme="minorHAnsi" w:cstheme="minorHAnsi"/>
        </w:rPr>
        <w:t>, </w:t>
      </w:r>
      <w:hyperlink r:id="rId37">
        <w:r w:rsidRPr="00BE6DD6">
          <w:rPr>
            <w:rStyle w:val="Hyperlink"/>
            <w:rFonts w:asciiTheme="minorHAnsi" w:hAnsiTheme="minorHAnsi" w:cstheme="minorHAnsi"/>
            <w:color w:val="auto"/>
            <w:u w:val="none"/>
          </w:rPr>
          <w:t>Satish Narayana Srirama</w:t>
        </w:r>
      </w:hyperlink>
      <w:r w:rsidRPr="00BE6DD6">
        <w:rPr>
          <w:rFonts w:asciiTheme="minorHAnsi" w:hAnsiTheme="minorHAnsi" w:cstheme="minorHAnsi"/>
        </w:rPr>
        <w:t>, „Fog and Edge Computing: Principles and Paradigms“, Wiley, 2019</w:t>
      </w:r>
    </w:p>
    <w:p w14:paraId="74423BFC" w14:textId="514E35B6" w:rsidR="00853B7D" w:rsidRPr="00BE6DD6" w:rsidRDefault="003B6E72" w:rsidP="000C69E4">
      <w:pPr>
        <w:rPr>
          <w:rFonts w:asciiTheme="minorHAnsi" w:hAnsiTheme="minorHAnsi" w:cstheme="minorHAnsi"/>
        </w:rPr>
      </w:pPr>
      <w:r w:rsidRPr="00BE6DD6">
        <w:rPr>
          <w:rFonts w:asciiTheme="minorHAnsi" w:hAnsiTheme="minorHAnsi" w:cstheme="minorHAnsi"/>
        </w:rPr>
        <w:t xml:space="preserve">[15] IBМ, “What is Edge Computing?”, </w:t>
      </w:r>
      <w:hyperlink r:id="rId38">
        <w:r w:rsidRPr="00BE6DD6">
          <w:rPr>
            <w:rFonts w:asciiTheme="minorHAnsi" w:hAnsiTheme="minorHAnsi" w:cstheme="minorHAnsi"/>
            <w:color w:val="000000"/>
          </w:rPr>
          <w:t>https://www.ibm.com/topics/edge-computingm</w:t>
        </w:r>
      </w:hyperlink>
      <w:r w:rsidRPr="00BE6DD6">
        <w:rPr>
          <w:rFonts w:asciiTheme="minorHAnsi" w:hAnsiTheme="minorHAnsi" w:cstheme="minorHAnsi"/>
        </w:rPr>
        <w:t xml:space="preserve"> posjećeno 29.08.2023. године</w:t>
      </w:r>
    </w:p>
    <w:p w14:paraId="2C04367F" w14:textId="46A1E5EE" w:rsidR="00853B7D" w:rsidRPr="00BE6DD6" w:rsidRDefault="003B6E72" w:rsidP="000C69E4">
      <w:pPr>
        <w:rPr>
          <w:rFonts w:asciiTheme="minorHAnsi" w:hAnsiTheme="minorHAnsi" w:cstheme="minorHAnsi"/>
        </w:rPr>
      </w:pPr>
      <w:r w:rsidRPr="00BE6DD6">
        <w:rPr>
          <w:rFonts w:asciiTheme="minorHAnsi" w:hAnsiTheme="minorHAnsi" w:cstheme="minorHAnsi"/>
        </w:rPr>
        <w:t>[16] Dutta Pramanik, Pijush &amp; Pal, Saurabh &amp; Brahmachari, Aditya &amp; Choudhury, Prasenjit, “Processing IoT Data: From Cloud to Fog—It’s Time to Be Down to Earth”, 10.4018/978-1-5225-4044-1.ch007</w:t>
      </w:r>
    </w:p>
    <w:p w14:paraId="38AB7B08" w14:textId="3A78BE5A" w:rsidR="00853B7D" w:rsidRPr="00BE6DD6" w:rsidRDefault="003B6E72" w:rsidP="000C69E4">
      <w:pPr>
        <w:rPr>
          <w:rFonts w:asciiTheme="minorHAnsi" w:hAnsiTheme="minorHAnsi" w:cstheme="minorHAnsi"/>
        </w:rPr>
      </w:pPr>
      <w:r w:rsidRPr="00BE6DD6">
        <w:rPr>
          <w:rFonts w:asciiTheme="minorHAnsi" w:hAnsiTheme="minorHAnsi" w:cstheme="minorHAnsi"/>
        </w:rPr>
        <w:t>[17] Michaela Iorga, Larry Feldman, Robert Barton, Michael J. Martin, Nedim Goren, Charif Mahmoudi, “Fog Computing Conceptual Model”, NIST специјално издање 500-325, 2018</w:t>
      </w:r>
    </w:p>
    <w:p w14:paraId="259BB408" w14:textId="2B263914" w:rsidR="00853B7D" w:rsidRPr="00BE6DD6" w:rsidRDefault="003B6E72" w:rsidP="000C69E4">
      <w:pPr>
        <w:rPr>
          <w:rFonts w:asciiTheme="minorHAnsi" w:hAnsiTheme="minorHAnsi" w:cstheme="minorHAnsi"/>
        </w:rPr>
      </w:pPr>
      <w:r w:rsidRPr="00BE6DD6">
        <w:rPr>
          <w:rFonts w:asciiTheme="minorHAnsi" w:hAnsiTheme="minorHAnsi" w:cstheme="minorHAnsi"/>
        </w:rPr>
        <w:lastRenderedPageBreak/>
        <w:t xml:space="preserve">[18] GeekFlare, “Fog Computing: Explained in 5 Minutes or Less”, </w:t>
      </w:r>
      <w:hyperlink r:id="rId39">
        <w:r w:rsidRPr="00BE6DD6">
          <w:rPr>
            <w:rFonts w:asciiTheme="minorHAnsi" w:hAnsiTheme="minorHAnsi" w:cstheme="minorHAnsi"/>
            <w:color w:val="000000"/>
          </w:rPr>
          <w:t>https://geekflare.com/fog-computing/</w:t>
        </w:r>
      </w:hyperlink>
      <w:r w:rsidRPr="00BE6DD6">
        <w:rPr>
          <w:rFonts w:asciiTheme="minorHAnsi" w:hAnsiTheme="minorHAnsi" w:cstheme="minorHAnsi"/>
          <w:color w:val="000000"/>
        </w:rPr>
        <w:t>,</w:t>
      </w:r>
      <w:r w:rsidRPr="00BE6DD6">
        <w:rPr>
          <w:rFonts w:asciiTheme="minorHAnsi" w:hAnsiTheme="minorHAnsi" w:cstheme="minorHAnsi"/>
        </w:rPr>
        <w:t xml:space="preserve"> посјећено 29.08.2023. године</w:t>
      </w:r>
    </w:p>
    <w:p w14:paraId="61564D61" w14:textId="4FB34D37" w:rsidR="00853B7D" w:rsidRPr="00BE6DD6" w:rsidRDefault="003B6E72" w:rsidP="000C69E4">
      <w:pPr>
        <w:rPr>
          <w:rFonts w:asciiTheme="minorHAnsi" w:hAnsiTheme="minorHAnsi" w:cstheme="minorHAnsi"/>
        </w:rPr>
      </w:pPr>
      <w:r w:rsidRPr="00BE6DD6">
        <w:rPr>
          <w:rFonts w:asciiTheme="minorHAnsi" w:hAnsiTheme="minorHAnsi" w:cstheme="minorHAnsi"/>
        </w:rPr>
        <w:t>[19] Zaigham Mahmood, „Fog Computing: Concepts, Frameworks and Technologies“,</w:t>
      </w:r>
      <w:r w:rsidR="0091241E">
        <w:rPr>
          <w:rFonts w:asciiTheme="minorHAnsi" w:hAnsiTheme="minorHAnsi" w:cstheme="minorHAnsi"/>
        </w:rPr>
        <w:t xml:space="preserve"> </w:t>
      </w:r>
      <w:r w:rsidRPr="00BE6DD6">
        <w:rPr>
          <w:rFonts w:asciiTheme="minorHAnsi" w:hAnsiTheme="minorHAnsi" w:cstheme="minorHAnsi"/>
        </w:rPr>
        <w:t>Springer , 2018 посјећено 28.08.2023. године</w:t>
      </w:r>
    </w:p>
    <w:p w14:paraId="46E35E1A" w14:textId="77955683" w:rsidR="00853B7D" w:rsidRPr="00BE6DD6" w:rsidRDefault="003B6E72" w:rsidP="000C69E4">
      <w:pPr>
        <w:rPr>
          <w:rFonts w:asciiTheme="minorHAnsi" w:hAnsiTheme="minorHAnsi" w:cstheme="minorHAnsi"/>
        </w:rPr>
      </w:pPr>
      <w:r w:rsidRPr="00BE6DD6">
        <w:rPr>
          <w:rFonts w:asciiTheme="minorHAnsi" w:hAnsiTheme="minorHAnsi" w:cstheme="minorHAnsi"/>
        </w:rPr>
        <w:t xml:space="preserve">[20] Baeldung, “What is Fog Computing?”, </w:t>
      </w:r>
      <w:hyperlink r:id="rId40">
        <w:r w:rsidRPr="00BE6DD6">
          <w:rPr>
            <w:rStyle w:val="Hyperlink"/>
            <w:rFonts w:asciiTheme="minorHAnsi" w:hAnsiTheme="minorHAnsi" w:cstheme="minorHAnsi"/>
            <w:color w:val="auto"/>
            <w:u w:val="none"/>
          </w:rPr>
          <w:t>https://www.baeldung.com/cs/fog-computing</w:t>
        </w:r>
      </w:hyperlink>
      <w:r w:rsidRPr="00BE6DD6">
        <w:rPr>
          <w:rFonts w:asciiTheme="minorHAnsi" w:hAnsiTheme="minorHAnsi" w:cstheme="minorHAnsi"/>
        </w:rPr>
        <w:t xml:space="preserve">, </w:t>
      </w:r>
    </w:p>
    <w:p w14:paraId="1B9DD973" w14:textId="70BA64EE" w:rsidR="00853B7D" w:rsidRPr="00BE6DD6" w:rsidRDefault="003B6E72" w:rsidP="000C69E4">
      <w:pPr>
        <w:rPr>
          <w:rFonts w:asciiTheme="minorHAnsi" w:hAnsiTheme="minorHAnsi" w:cstheme="minorHAnsi"/>
        </w:rPr>
      </w:pPr>
      <w:r w:rsidRPr="00BE6DD6">
        <w:rPr>
          <w:rFonts w:asciiTheme="minorHAnsi" w:hAnsiTheme="minorHAnsi" w:cstheme="minorHAnsi"/>
        </w:rPr>
        <w:t>[21] Amir M. Rahmani, Pasi Liljeberg, Jürgo-Sören Preden, Axel Jantsch ,“Fog Computing in the Internet of Things”, Springer 2018</w:t>
      </w:r>
    </w:p>
    <w:p w14:paraId="11ABC7A1" w14:textId="33382F59" w:rsidR="00853B7D" w:rsidRPr="00BE6DD6" w:rsidRDefault="003B6E72" w:rsidP="000C69E4">
      <w:pPr>
        <w:rPr>
          <w:rFonts w:asciiTheme="minorHAnsi" w:hAnsiTheme="minorHAnsi" w:cstheme="minorHAnsi"/>
        </w:rPr>
      </w:pPr>
      <w:r w:rsidRPr="00BE6DD6">
        <w:rPr>
          <w:rFonts w:asciiTheme="minorHAnsi" w:hAnsiTheme="minorHAnsi" w:cstheme="minorHAnsi"/>
        </w:rPr>
        <w:t>[22] OpenFog Consortium, “OpenFog Reference Architecture for Fog Computing”, 2017</w:t>
      </w:r>
    </w:p>
    <w:p w14:paraId="06161D78" w14:textId="62EA4937" w:rsidR="00853B7D" w:rsidRPr="00BE6DD6" w:rsidRDefault="003B6E72" w:rsidP="000C69E4">
      <w:pPr>
        <w:rPr>
          <w:rFonts w:asciiTheme="minorHAnsi" w:hAnsiTheme="minorHAnsi" w:cstheme="minorHAnsi"/>
        </w:rPr>
      </w:pPr>
      <w:r w:rsidRPr="00BE6DD6">
        <w:rPr>
          <w:rFonts w:asciiTheme="minorHAnsi" w:hAnsiTheme="minorHAnsi" w:cstheme="minorHAnsi"/>
        </w:rPr>
        <w:t>[23] Alam Afrojм Qazi Iqbal Naiyar, Raza Khalid, “Fog, Edge and Pervasive Computing in Intelligent Internet of Things Driven Applications in Healthcare: Challenges, Limitations and Future Use”, 10.1002/9781119670087.ch1, 2020</w:t>
      </w:r>
    </w:p>
    <w:p w14:paraId="19753DFE" w14:textId="583A50C1" w:rsidR="00853B7D" w:rsidRPr="00BE6DD6" w:rsidRDefault="003B6E72" w:rsidP="000C69E4">
      <w:pPr>
        <w:rPr>
          <w:rFonts w:asciiTheme="minorHAnsi" w:hAnsiTheme="minorHAnsi" w:cstheme="minorHAnsi"/>
        </w:rPr>
      </w:pPr>
      <w:r w:rsidRPr="00BE6DD6">
        <w:rPr>
          <w:rFonts w:asciiTheme="minorHAnsi" w:hAnsiTheme="minorHAnsi" w:cstheme="minorHAnsi"/>
        </w:rPr>
        <w:t>[24] Božić Velibor, “Applications of fog computing for smart sensors”, 10.13140/RG.2.2.22491.75042, 2023</w:t>
      </w:r>
    </w:p>
    <w:p w14:paraId="41D7F1FF" w14:textId="7D48D700" w:rsidR="00853B7D" w:rsidRPr="00BE6DD6" w:rsidRDefault="003B6E72" w:rsidP="000C69E4">
      <w:pPr>
        <w:rPr>
          <w:rFonts w:asciiTheme="minorHAnsi" w:hAnsiTheme="minorHAnsi" w:cstheme="minorHAnsi"/>
          <w:lang w:val="sr-Latn-BA"/>
        </w:rPr>
      </w:pPr>
      <w:r w:rsidRPr="00BE6DD6">
        <w:rPr>
          <w:rFonts w:asciiTheme="minorHAnsi" w:hAnsiTheme="minorHAnsi" w:cstheme="minorHAnsi"/>
          <w:lang w:val="sr-Latn-BA"/>
        </w:rPr>
        <w:t xml:space="preserve">[25] </w:t>
      </w:r>
      <w:r w:rsidRPr="00BE6DD6">
        <w:rPr>
          <w:rFonts w:asciiTheme="minorHAnsi" w:hAnsiTheme="minorHAnsi" w:cstheme="minorHAnsi"/>
        </w:rPr>
        <w:t xml:space="preserve">Mouser Electronics, “Critical role of IoT gateways”, </w:t>
      </w:r>
      <w:hyperlink r:id="rId41">
        <w:r w:rsidRPr="00BE6DD6">
          <w:rPr>
            <w:rStyle w:val="Hyperlink"/>
            <w:rFonts w:asciiTheme="minorHAnsi" w:hAnsiTheme="minorHAnsi" w:cstheme="minorHAnsi"/>
            <w:color w:val="auto"/>
            <w:u w:val="none"/>
          </w:rPr>
          <w:t>https://www.mouser.mx/blog/critical-role-of-gateways-iot</w:t>
        </w:r>
      </w:hyperlink>
      <w:r w:rsidRPr="00BE6DD6">
        <w:rPr>
          <w:rFonts w:asciiTheme="minorHAnsi" w:hAnsiTheme="minorHAnsi" w:cstheme="minorHAnsi"/>
        </w:rPr>
        <w:t>, посјећено 02.09.2023. године</w:t>
      </w:r>
    </w:p>
    <w:p w14:paraId="146B8A5F" w14:textId="4709E0A9" w:rsidR="00853B7D" w:rsidRPr="00BE6DD6" w:rsidRDefault="003B6E72" w:rsidP="000C69E4">
      <w:pPr>
        <w:rPr>
          <w:rFonts w:asciiTheme="minorHAnsi" w:hAnsiTheme="minorHAnsi" w:cstheme="minorHAnsi"/>
          <w:lang w:val="sr-Latn-BA"/>
        </w:rPr>
      </w:pPr>
      <w:r w:rsidRPr="00BE6DD6">
        <w:rPr>
          <w:rFonts w:asciiTheme="minorHAnsi" w:hAnsiTheme="minorHAnsi" w:cstheme="minorHAnsi"/>
          <w:lang w:val="sr-Latn-BA"/>
        </w:rPr>
        <w:t>[26] Upadrista</w:t>
      </w:r>
      <w:r w:rsidR="0091241E">
        <w:rPr>
          <w:rFonts w:asciiTheme="minorHAnsi" w:hAnsiTheme="minorHAnsi" w:cstheme="minorHAnsi"/>
          <w:lang w:val="sr-Latn-BA"/>
        </w:rPr>
        <w:t xml:space="preserve"> </w:t>
      </w:r>
      <w:r w:rsidRPr="00BE6DD6">
        <w:rPr>
          <w:rFonts w:asciiTheme="minorHAnsi" w:hAnsiTheme="minorHAnsi" w:cstheme="minorHAnsi"/>
          <w:lang w:val="sr-Latn-BA"/>
        </w:rPr>
        <w:t>Venkatesh,</w:t>
      </w:r>
      <w:r w:rsidR="0091241E">
        <w:rPr>
          <w:rFonts w:asciiTheme="minorHAnsi" w:hAnsiTheme="minorHAnsi" w:cstheme="minorHAnsi"/>
          <w:lang w:val="sr-Latn-BA"/>
        </w:rPr>
        <w:t xml:space="preserve"> </w:t>
      </w:r>
      <w:r w:rsidRPr="00BE6DD6">
        <w:rPr>
          <w:rFonts w:asciiTheme="minorHAnsi" w:hAnsiTheme="minorHAnsi" w:cstheme="minorHAnsi"/>
          <w:lang w:val="sr-Latn-BA"/>
        </w:rPr>
        <w:t>„The Smart IoT Gateway“, 10.1007/978-1-4842-7271-8_6, 2021</w:t>
      </w:r>
    </w:p>
    <w:p w14:paraId="7CA823F8" w14:textId="564CAB3D" w:rsidR="00853B7D" w:rsidRPr="00BE6DD6" w:rsidRDefault="003B6E72" w:rsidP="000C69E4">
      <w:pPr>
        <w:rPr>
          <w:rFonts w:asciiTheme="minorHAnsi" w:hAnsiTheme="minorHAnsi" w:cstheme="minorHAnsi"/>
        </w:rPr>
      </w:pPr>
      <w:r w:rsidRPr="00BE6DD6">
        <w:rPr>
          <w:rFonts w:asciiTheme="minorHAnsi" w:hAnsiTheme="minorHAnsi" w:cstheme="minorHAnsi"/>
          <w:lang w:val="sr-Latn-BA"/>
        </w:rPr>
        <w:t>[27] Multitech,</w:t>
      </w:r>
      <w:r w:rsidR="0091241E">
        <w:rPr>
          <w:rFonts w:asciiTheme="minorHAnsi" w:hAnsiTheme="minorHAnsi" w:cstheme="minorHAnsi"/>
          <w:lang w:val="sr-Latn-BA"/>
        </w:rPr>
        <w:t xml:space="preserve"> </w:t>
      </w:r>
      <w:r w:rsidRPr="00BE6DD6">
        <w:rPr>
          <w:rFonts w:asciiTheme="minorHAnsi" w:hAnsiTheme="minorHAnsi" w:cstheme="minorHAnsi"/>
          <w:lang w:val="sr-Latn-BA"/>
        </w:rPr>
        <w:t xml:space="preserve">„What is IoT Gateway?“, </w:t>
      </w:r>
      <w:hyperlink r:id="rId42">
        <w:r w:rsidRPr="00BE6DD6">
          <w:rPr>
            <w:rStyle w:val="Hyperlink"/>
            <w:rFonts w:asciiTheme="minorHAnsi" w:hAnsiTheme="minorHAnsi" w:cstheme="minorHAnsi"/>
            <w:color w:val="auto"/>
            <w:u w:val="none"/>
          </w:rPr>
          <w:t>https://www.multitech.com/landing-pages/what-is-an-iot-gateway</w:t>
        </w:r>
      </w:hyperlink>
      <w:r w:rsidRPr="00BE6DD6">
        <w:rPr>
          <w:rFonts w:asciiTheme="minorHAnsi" w:hAnsiTheme="minorHAnsi" w:cstheme="minorHAnsi"/>
        </w:rPr>
        <w:t>, посјећено 01.09.2023. године</w:t>
      </w:r>
    </w:p>
    <w:p w14:paraId="5978C98B" w14:textId="7D1E1178" w:rsidR="00853B7D" w:rsidRPr="00BE6DD6" w:rsidRDefault="003B6E72" w:rsidP="000C69E4">
      <w:pPr>
        <w:shd w:val="clear" w:color="auto" w:fill="FFFFFF"/>
        <w:suppressAutoHyphens w:val="0"/>
        <w:spacing w:after="0"/>
        <w:rPr>
          <w:rFonts w:asciiTheme="minorHAnsi" w:hAnsiTheme="minorHAnsi" w:cstheme="minorHAnsi"/>
          <w:i/>
          <w:iCs/>
          <w:sz w:val="21"/>
          <w:szCs w:val="21"/>
          <w:shd w:val="clear" w:color="auto" w:fill="FFFF00"/>
          <w:lang w:val="sr-Latn-BA"/>
        </w:rPr>
      </w:pPr>
      <w:r w:rsidRPr="00BE6DD6">
        <w:rPr>
          <w:rStyle w:val="Emphasis"/>
          <w:rFonts w:asciiTheme="minorHAnsi" w:hAnsiTheme="minorHAnsi" w:cstheme="minorHAnsi"/>
          <w:i w:val="0"/>
          <w:iCs w:val="0"/>
          <w:lang w:val="sr-Latn-BA"/>
        </w:rPr>
        <w:t>[28] Sam Solutions, „IoT Gateway“ ,</w:t>
      </w:r>
      <w:r w:rsidRPr="00BE6DD6">
        <w:rPr>
          <w:rFonts w:asciiTheme="minorHAnsi" w:hAnsiTheme="minorHAnsi" w:cstheme="minorHAnsi"/>
        </w:rPr>
        <w:t xml:space="preserve"> </w:t>
      </w:r>
      <w:hyperlink r:id="rId43">
        <w:r w:rsidRPr="00BE6DD6">
          <w:rPr>
            <w:rStyle w:val="Hyperlink"/>
            <w:rFonts w:asciiTheme="minorHAnsi" w:hAnsiTheme="minorHAnsi" w:cstheme="minorHAnsi"/>
            <w:color w:val="auto"/>
            <w:u w:val="none"/>
            <w:lang w:val="sr-Latn-BA"/>
          </w:rPr>
          <w:t>https://www.sam-solutions.com/blog/iot-gateway</w:t>
        </w:r>
      </w:hyperlink>
      <w:r w:rsidRPr="00BE6DD6">
        <w:rPr>
          <w:rStyle w:val="Emphasis"/>
          <w:rFonts w:asciiTheme="minorHAnsi" w:hAnsiTheme="minorHAnsi" w:cstheme="minorHAnsi"/>
          <w:i w:val="0"/>
          <w:iCs w:val="0"/>
          <w:lang w:val="sr-Latn-BA"/>
        </w:rPr>
        <w:t xml:space="preserve">, </w:t>
      </w:r>
      <w:r w:rsidRPr="00BE6DD6">
        <w:rPr>
          <w:rStyle w:val="Emphasis"/>
          <w:rFonts w:asciiTheme="minorHAnsi" w:hAnsiTheme="minorHAnsi" w:cstheme="minorHAnsi"/>
          <w:i w:val="0"/>
          <w:iCs w:val="0"/>
        </w:rPr>
        <w:t>посјећено 03.09.2023. године</w:t>
      </w:r>
    </w:p>
    <w:p w14:paraId="09D8BB6E" w14:textId="7081BC23" w:rsidR="00853B7D" w:rsidRPr="00BE6DD6" w:rsidRDefault="003B6E72" w:rsidP="000C69E4">
      <w:pPr>
        <w:shd w:val="clear" w:color="auto" w:fill="FFFFFF"/>
        <w:suppressAutoHyphens w:val="0"/>
        <w:spacing w:after="0"/>
        <w:rPr>
          <w:rStyle w:val="Emphasis"/>
          <w:rFonts w:asciiTheme="minorHAnsi" w:hAnsiTheme="minorHAnsi" w:cstheme="minorHAnsi"/>
          <w:i w:val="0"/>
          <w:iCs w:val="0"/>
        </w:rPr>
      </w:pPr>
      <w:r w:rsidRPr="00BE6DD6">
        <w:rPr>
          <w:rFonts w:asciiTheme="minorHAnsi" w:hAnsiTheme="minorHAnsi" w:cstheme="minorHAnsi"/>
          <w:lang w:val="sr-Latn-BA"/>
        </w:rPr>
        <w:t xml:space="preserve">[29] Emnify, „IoT Gateway“, </w:t>
      </w:r>
      <w:hyperlink r:id="rId44">
        <w:r w:rsidRPr="00BE6DD6">
          <w:rPr>
            <w:rStyle w:val="Hyperlink"/>
            <w:rFonts w:asciiTheme="minorHAnsi" w:hAnsiTheme="minorHAnsi" w:cstheme="minorHAnsi"/>
            <w:color w:val="auto"/>
            <w:u w:val="none"/>
          </w:rPr>
          <w:t>https://www.emnify.com/iot-glossary/iot-gateway</w:t>
        </w:r>
      </w:hyperlink>
      <w:r w:rsidRPr="00BE6DD6">
        <w:rPr>
          <w:rStyle w:val="Emphasis"/>
          <w:rFonts w:asciiTheme="minorHAnsi" w:hAnsiTheme="minorHAnsi" w:cstheme="minorHAnsi"/>
        </w:rPr>
        <w:t xml:space="preserve">, </w:t>
      </w:r>
      <w:r w:rsidRPr="00BE6DD6">
        <w:rPr>
          <w:rStyle w:val="Emphasis"/>
          <w:rFonts w:asciiTheme="minorHAnsi" w:hAnsiTheme="minorHAnsi" w:cstheme="minorHAnsi"/>
          <w:i w:val="0"/>
          <w:iCs w:val="0"/>
        </w:rPr>
        <w:t>посјећено 03.09.2023. године</w:t>
      </w:r>
    </w:p>
    <w:p w14:paraId="4E0B206B" w14:textId="5E185A77" w:rsidR="00F30E56" w:rsidRPr="00BE6DD6" w:rsidRDefault="003B6E72" w:rsidP="000C69E4">
      <w:pPr>
        <w:shd w:val="clear" w:color="auto" w:fill="FFFFFF"/>
        <w:suppressAutoHyphens w:val="0"/>
        <w:spacing w:after="0"/>
        <w:rPr>
          <w:rFonts w:asciiTheme="minorHAnsi" w:hAnsiTheme="minorHAnsi" w:cstheme="minorHAnsi"/>
        </w:rPr>
      </w:pPr>
      <w:r w:rsidRPr="00BE6DD6">
        <w:rPr>
          <w:rStyle w:val="Emphasis"/>
          <w:rFonts w:asciiTheme="minorHAnsi" w:hAnsiTheme="minorHAnsi" w:cstheme="minorHAnsi"/>
          <w:i w:val="0"/>
          <w:iCs w:val="0"/>
          <w:lang w:val="sr-Latn-BA"/>
        </w:rPr>
        <w:t xml:space="preserve">[30] A2ZTechTalks, „IoT Gateway architecture and fog computing“, </w:t>
      </w:r>
      <w:hyperlink r:id="rId45">
        <w:r w:rsidRPr="00BE6DD6">
          <w:rPr>
            <w:rStyle w:val="Hyperlink"/>
            <w:rFonts w:asciiTheme="minorHAnsi" w:hAnsiTheme="minorHAnsi" w:cstheme="minorHAnsi"/>
            <w:color w:val="auto"/>
            <w:u w:val="none"/>
            <w:lang w:val="sr-Latn-BA"/>
          </w:rPr>
          <w:t>https://a2ztechtalks.com/iot-gateway-architecture-and-fog-computing</w:t>
        </w:r>
      </w:hyperlink>
      <w:r w:rsidRPr="00BE6DD6">
        <w:rPr>
          <w:rStyle w:val="Emphasis"/>
          <w:rFonts w:asciiTheme="minorHAnsi" w:hAnsiTheme="minorHAnsi" w:cstheme="minorHAnsi"/>
          <w:i w:val="0"/>
          <w:iCs w:val="0"/>
          <w:lang w:val="sr-Latn-BA"/>
        </w:rPr>
        <w:t xml:space="preserve">, </w:t>
      </w:r>
      <w:r w:rsidRPr="00BE6DD6">
        <w:rPr>
          <w:rStyle w:val="Emphasis"/>
          <w:rFonts w:asciiTheme="minorHAnsi" w:hAnsiTheme="minorHAnsi" w:cstheme="minorHAnsi"/>
          <w:i w:val="0"/>
          <w:iCs w:val="0"/>
        </w:rPr>
        <w:t>посјећено 03.09.2023. године</w:t>
      </w:r>
      <w:bookmarkEnd w:id="0"/>
    </w:p>
    <w:sectPr w:rsidR="00F30E56" w:rsidRPr="00BE6DD6" w:rsidSect="00CB760A">
      <w:type w:val="continuous"/>
      <w:pgSz w:w="11906" w:h="16838"/>
      <w:pgMar w:top="1152" w:right="1152" w:bottom="1152" w:left="1440" w:header="0" w:footer="72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265AB" w14:textId="77777777" w:rsidR="00A85410" w:rsidRDefault="00A85410">
      <w:pPr>
        <w:spacing w:after="0"/>
      </w:pPr>
      <w:r>
        <w:separator/>
      </w:r>
    </w:p>
  </w:endnote>
  <w:endnote w:type="continuationSeparator" w:id="0">
    <w:p w14:paraId="007A58AC" w14:textId="77777777" w:rsidR="00A85410" w:rsidRDefault="00A854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6C3F9" w14:textId="73E3161E" w:rsidR="00603E88" w:rsidRDefault="00603E88">
    <w:pPr>
      <w:pStyle w:val="Footer"/>
      <w:jc w:val="right"/>
    </w:pPr>
  </w:p>
  <w:p w14:paraId="08A94B9C" w14:textId="35F94B74" w:rsidR="00853B7D" w:rsidRDefault="00853B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4416461"/>
      <w:docPartObj>
        <w:docPartGallery w:val="Page Numbers (Bottom of Page)"/>
        <w:docPartUnique/>
      </w:docPartObj>
    </w:sdtPr>
    <w:sdtEndPr>
      <w:rPr>
        <w:noProof/>
      </w:rPr>
    </w:sdtEndPr>
    <w:sdtContent>
      <w:p w14:paraId="00FADA88" w14:textId="77777777" w:rsidR="00603E88" w:rsidRDefault="00603E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9E41F0" w14:textId="77777777" w:rsidR="00603E88" w:rsidRDefault="00603E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013097"/>
      <w:docPartObj>
        <w:docPartGallery w:val="Page Numbers (Bottom of Page)"/>
        <w:docPartUnique/>
      </w:docPartObj>
    </w:sdtPr>
    <w:sdtEndPr>
      <w:rPr>
        <w:noProof/>
      </w:rPr>
    </w:sdtEndPr>
    <w:sdtContent>
      <w:p w14:paraId="7FF37B8B" w14:textId="5514BB94" w:rsidR="00E2471D" w:rsidRDefault="00E247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1202BB" w14:textId="77777777" w:rsidR="00504EB3" w:rsidRDefault="00504E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EAE73" w14:textId="77777777" w:rsidR="00A85410" w:rsidRDefault="00A85410">
      <w:pPr>
        <w:rPr>
          <w:sz w:val="12"/>
        </w:rPr>
      </w:pPr>
      <w:r>
        <w:separator/>
      </w:r>
    </w:p>
  </w:footnote>
  <w:footnote w:type="continuationSeparator" w:id="0">
    <w:p w14:paraId="3709A84A" w14:textId="77777777" w:rsidR="00A85410" w:rsidRDefault="00A85410">
      <w:pPr>
        <w:rPr>
          <w:sz w:val="12"/>
        </w:rPr>
      </w:pPr>
      <w:r>
        <w:continuationSeparator/>
      </w:r>
    </w:p>
  </w:footnote>
  <w:footnote w:id="1">
    <w:p w14:paraId="48DF8A0C" w14:textId="77777777" w:rsidR="00853B7D" w:rsidRDefault="00000000">
      <w:pPr>
        <w:pStyle w:val="FootnoteText"/>
        <w:rPr>
          <w:lang w:val="sr-Latn-BA"/>
        </w:rPr>
      </w:pPr>
      <w:r>
        <w:rPr>
          <w:rStyle w:val="FootnoteCharacters"/>
        </w:rPr>
        <w:footnoteRef/>
      </w:r>
      <w:r>
        <w:t xml:space="preserve"> https://www.cmu.edu</w:t>
      </w:r>
    </w:p>
  </w:footnote>
  <w:footnote w:id="2">
    <w:p w14:paraId="42BFCEA4" w14:textId="77777777" w:rsidR="00853B7D" w:rsidRDefault="00000000">
      <w:pPr>
        <w:pStyle w:val="FootnoteText"/>
      </w:pPr>
      <w:r>
        <w:rPr>
          <w:rStyle w:val="FootnoteCharacters"/>
        </w:rPr>
        <w:footnoteRef/>
      </w:r>
      <w:r>
        <w:t xml:space="preserve"> https://www.mit.edu/</w:t>
      </w:r>
    </w:p>
  </w:footnote>
  <w:footnote w:id="3">
    <w:p w14:paraId="53675314" w14:textId="77777777" w:rsidR="00853B7D" w:rsidRDefault="00000000">
      <w:pPr>
        <w:pStyle w:val="FootnoteText"/>
        <w:rPr>
          <w:lang w:val="sr-Latn-BA"/>
        </w:rPr>
      </w:pPr>
      <w:r>
        <w:rPr>
          <w:rStyle w:val="FootnoteCharacters"/>
        </w:rPr>
        <w:footnoteRef/>
      </w:r>
      <w:r>
        <w:t xml:space="preserve"> https://www.iiconsortium.org/</w:t>
      </w:r>
    </w:p>
  </w:footnote>
  <w:footnote w:id="4">
    <w:p w14:paraId="3DEAF684" w14:textId="77777777" w:rsidR="00853B7D" w:rsidRDefault="00000000">
      <w:pPr>
        <w:pStyle w:val="FootnoteText"/>
        <w:rPr>
          <w:lang w:val="sr-Latn-BA"/>
        </w:rPr>
      </w:pPr>
      <w:r>
        <w:rPr>
          <w:rStyle w:val="FootnoteCharacters"/>
        </w:rPr>
        <w:footnoteRef/>
      </w:r>
      <w:r>
        <w:t xml:space="preserve"> https://openconnectivity.org/</w:t>
      </w:r>
    </w:p>
  </w:footnote>
  <w:footnote w:id="5">
    <w:p w14:paraId="718FD105" w14:textId="77777777" w:rsidR="0073086F" w:rsidRDefault="0073086F" w:rsidP="0073086F">
      <w:pPr>
        <w:pStyle w:val="FootnoteText"/>
        <w:rPr>
          <w:b/>
          <w:bCs/>
          <w:lang w:val="sr-Latn-BA"/>
        </w:rPr>
      </w:pPr>
      <w:r>
        <w:rPr>
          <w:rStyle w:val="FootnoteCharacters"/>
        </w:rPr>
        <w:footnoteRef/>
      </w:r>
      <w:r>
        <w:t xml:space="preserve"> https://www.nist.gov/</w:t>
      </w:r>
    </w:p>
  </w:footnote>
  <w:footnote w:id="6">
    <w:p w14:paraId="3552B184" w14:textId="77777777" w:rsidR="0073086F" w:rsidRDefault="0073086F" w:rsidP="0073086F">
      <w:pPr>
        <w:pStyle w:val="FootnoteText"/>
        <w:rPr>
          <w:lang w:val="sr-Latn-BA"/>
        </w:rPr>
      </w:pPr>
      <w:r>
        <w:rPr>
          <w:rStyle w:val="FootnoteCharacters"/>
        </w:rPr>
        <w:footnoteRef/>
      </w:r>
      <w:r>
        <w:t xml:space="preserve"> https://www.ibm.com/us-en</w:t>
      </w:r>
    </w:p>
  </w:footnote>
  <w:footnote w:id="7">
    <w:p w14:paraId="237317B1" w14:textId="6E2F3686" w:rsidR="005671EF" w:rsidRPr="005671EF" w:rsidRDefault="005671EF">
      <w:pPr>
        <w:pStyle w:val="FootnoteText"/>
        <w:rPr>
          <w:lang w:val="sr-Latn-BA"/>
        </w:rPr>
      </w:pPr>
      <w:r>
        <w:rPr>
          <w:rStyle w:val="FootnoteReference"/>
        </w:rPr>
        <w:footnoteRef/>
      </w:r>
      <w:r>
        <w:t xml:space="preserve"> </w:t>
      </w:r>
      <w:r w:rsidRPr="005671EF">
        <w:t>https://www.google.com/maps</w:t>
      </w:r>
    </w:p>
  </w:footnote>
  <w:footnote w:id="8">
    <w:p w14:paraId="45D2A54B" w14:textId="71F3000E" w:rsidR="005671EF" w:rsidRPr="005671EF" w:rsidRDefault="005671EF">
      <w:pPr>
        <w:pStyle w:val="FootnoteText"/>
        <w:rPr>
          <w:lang w:val="sr-Cyrl-RS"/>
        </w:rPr>
      </w:pPr>
      <w:r>
        <w:rPr>
          <w:rStyle w:val="FootnoteReference"/>
        </w:rPr>
        <w:footnoteRef/>
      </w:r>
      <w:r>
        <w:t xml:space="preserve"> </w:t>
      </w:r>
      <w:r w:rsidRPr="005671EF">
        <w:t>https://www.office.com/</w:t>
      </w:r>
    </w:p>
  </w:footnote>
  <w:footnote w:id="9">
    <w:p w14:paraId="118FAAD1" w14:textId="0A319FFB" w:rsidR="005671EF" w:rsidRPr="005671EF" w:rsidRDefault="005671EF">
      <w:pPr>
        <w:pStyle w:val="FootnoteText"/>
        <w:rPr>
          <w:lang w:val="sr-Cyrl-RS"/>
        </w:rPr>
      </w:pPr>
      <w:r>
        <w:rPr>
          <w:rStyle w:val="FootnoteReference"/>
        </w:rPr>
        <w:footnoteRef/>
      </w:r>
      <w:r>
        <w:t xml:space="preserve"> </w:t>
      </w:r>
      <w:r w:rsidR="00454FD2" w:rsidRPr="00454FD2">
        <w:t>https://www.google.com/gmail/about/</w:t>
      </w:r>
    </w:p>
  </w:footnote>
  <w:footnote w:id="10">
    <w:p w14:paraId="57F23A3F" w14:textId="77777777" w:rsidR="00853B7D" w:rsidRDefault="00000000">
      <w:pPr>
        <w:pStyle w:val="FootnoteText"/>
      </w:pPr>
      <w:r>
        <w:rPr>
          <w:rStyle w:val="FootnoteCharacters"/>
        </w:rPr>
        <w:footnoteRef/>
      </w:r>
      <w:r>
        <w:t xml:space="preserve"> https://cloud.google.com/</w:t>
      </w:r>
    </w:p>
  </w:footnote>
  <w:footnote w:id="11">
    <w:p w14:paraId="02B17262" w14:textId="77777777" w:rsidR="00853B7D" w:rsidRDefault="00000000">
      <w:pPr>
        <w:pStyle w:val="FootnoteText"/>
      </w:pPr>
      <w:r>
        <w:rPr>
          <w:rStyle w:val="FootnoteCharacters"/>
        </w:rPr>
        <w:footnoteRef/>
      </w:r>
      <w:r>
        <w:t xml:space="preserve"> https://aws.amazon.com/</w:t>
      </w:r>
    </w:p>
  </w:footnote>
  <w:footnote w:id="12">
    <w:p w14:paraId="6C7DD7DD" w14:textId="77777777" w:rsidR="00853B7D" w:rsidRDefault="00000000">
      <w:pPr>
        <w:pStyle w:val="FootnoteText"/>
      </w:pPr>
      <w:r>
        <w:rPr>
          <w:rStyle w:val="FootnoteCharacters"/>
        </w:rPr>
        <w:footnoteRef/>
      </w:r>
      <w:r>
        <w:t xml:space="preserve"> https://azure.microsoft.com/en-us</w:t>
      </w:r>
    </w:p>
  </w:footnote>
  <w:footnote w:id="13">
    <w:p w14:paraId="32CF3751" w14:textId="77777777" w:rsidR="00853B7D" w:rsidRDefault="00000000">
      <w:pPr>
        <w:pStyle w:val="FootnoteText"/>
      </w:pPr>
      <w:r>
        <w:rPr>
          <w:rStyle w:val="FootnoteCharacters"/>
        </w:rPr>
        <w:footnoteRef/>
      </w:r>
      <w:r>
        <w:t xml:space="preserve"> https://www.ibm.com/cloud</w:t>
      </w:r>
    </w:p>
  </w:footnote>
  <w:footnote w:id="14">
    <w:p w14:paraId="5289FCE9" w14:textId="77777777" w:rsidR="00853B7D" w:rsidRDefault="00000000">
      <w:pPr>
        <w:pStyle w:val="FootnoteText"/>
        <w:rPr>
          <w:lang w:val="sr-Latn-BA"/>
        </w:rPr>
      </w:pPr>
      <w:r>
        <w:rPr>
          <w:rStyle w:val="FootnoteCharacters"/>
        </w:rPr>
        <w:footnoteRef/>
      </w:r>
      <w:r>
        <w:t xml:space="preserve"> https://sg.alibabacloud.com/en</w:t>
      </w:r>
    </w:p>
  </w:footnote>
  <w:footnote w:id="15">
    <w:p w14:paraId="12B8525C" w14:textId="77777777" w:rsidR="00853B7D" w:rsidRDefault="00000000">
      <w:pPr>
        <w:pStyle w:val="FootnoteText"/>
      </w:pPr>
      <w:r>
        <w:rPr>
          <w:rStyle w:val="FootnoteCharacters"/>
        </w:rPr>
        <w:footnoteRef/>
      </w:r>
      <w:r>
        <w:t xml:space="preserve"> https://www.salesforce.com/</w:t>
      </w:r>
    </w:p>
  </w:footnote>
  <w:footnote w:id="16">
    <w:p w14:paraId="443C537C" w14:textId="77777777" w:rsidR="00853B7D" w:rsidRDefault="00000000">
      <w:pPr>
        <w:pStyle w:val="FootnoteText"/>
      </w:pPr>
      <w:r>
        <w:rPr>
          <w:rStyle w:val="FootnoteCharacters"/>
        </w:rPr>
        <w:footnoteRef/>
      </w:r>
      <w:r>
        <w:t xml:space="preserve"> https://www.amazon.com/</w:t>
      </w:r>
    </w:p>
  </w:footnote>
  <w:footnote w:id="17">
    <w:p w14:paraId="595BA180" w14:textId="77777777" w:rsidR="00853B7D" w:rsidRDefault="00000000">
      <w:pPr>
        <w:pStyle w:val="FootnoteText"/>
      </w:pPr>
      <w:r>
        <w:rPr>
          <w:rStyle w:val="FootnoteCharacters"/>
        </w:rPr>
        <w:footnoteRef/>
      </w:r>
      <w:r>
        <w:t xml:space="preserve"> https://www.microsoft.com/bs-ba/</w:t>
      </w:r>
    </w:p>
  </w:footnote>
  <w:footnote w:id="18">
    <w:p w14:paraId="37D0049C" w14:textId="7F291EAD" w:rsidR="00162E73" w:rsidRPr="00162E73" w:rsidRDefault="00162E73">
      <w:pPr>
        <w:pStyle w:val="FootnoteText"/>
        <w:rPr>
          <w:lang w:val="sr-Cyrl-RS"/>
        </w:rPr>
      </w:pPr>
      <w:r>
        <w:rPr>
          <w:rStyle w:val="FootnoteReference"/>
        </w:rPr>
        <w:footnoteRef/>
      </w:r>
      <w:r>
        <w:t xml:space="preserve"> </w:t>
      </w:r>
      <w:r w:rsidRPr="00162E73">
        <w:t>https://aws.amazon.com/</w:t>
      </w:r>
    </w:p>
  </w:footnote>
  <w:footnote w:id="19">
    <w:p w14:paraId="143021AB" w14:textId="4C084909" w:rsidR="00AF6DC9" w:rsidRDefault="00AF6DC9">
      <w:pPr>
        <w:pStyle w:val="FootnoteText"/>
      </w:pPr>
      <w:r>
        <w:rPr>
          <w:rStyle w:val="FootnoteReference"/>
        </w:rPr>
        <w:footnoteRef/>
      </w:r>
      <w:r>
        <w:t xml:space="preserve"> </w:t>
      </w:r>
      <w:r w:rsidRPr="00AF6DC9">
        <w:t>https://calendar.google.com/calendar</w:t>
      </w:r>
    </w:p>
  </w:footnote>
  <w:footnote w:id="20">
    <w:p w14:paraId="61F6F63D" w14:textId="2AA6FCE9" w:rsidR="00AF6DC9" w:rsidRDefault="00AF6DC9">
      <w:pPr>
        <w:pStyle w:val="FootnoteText"/>
      </w:pPr>
      <w:r>
        <w:rPr>
          <w:rStyle w:val="FootnoteReference"/>
        </w:rPr>
        <w:footnoteRef/>
      </w:r>
      <w:r>
        <w:t xml:space="preserve"> </w:t>
      </w:r>
      <w:r w:rsidRPr="00AF6DC9">
        <w:t>https://onedrive.live.com/</w:t>
      </w:r>
    </w:p>
  </w:footnote>
  <w:footnote w:id="21">
    <w:p w14:paraId="2D8D40E1" w14:textId="577247FE" w:rsidR="00AF6DC9" w:rsidRDefault="00AF6DC9">
      <w:pPr>
        <w:pStyle w:val="FootnoteText"/>
      </w:pPr>
      <w:r>
        <w:rPr>
          <w:rStyle w:val="FootnoteReference"/>
        </w:rPr>
        <w:footnoteRef/>
      </w:r>
      <w:r>
        <w:t xml:space="preserve"> </w:t>
      </w:r>
      <w:r w:rsidRPr="00AF6DC9">
        <w:t>https://www.sugarcrm.com/</w:t>
      </w:r>
    </w:p>
  </w:footnote>
  <w:footnote w:id="22">
    <w:p w14:paraId="101FBA50" w14:textId="27BE663A" w:rsidR="00BF13F6" w:rsidRPr="00BF13F6" w:rsidRDefault="00BF13F6">
      <w:pPr>
        <w:pStyle w:val="FootnoteText"/>
        <w:rPr>
          <w:lang w:val="sr-Cyrl-RS"/>
        </w:rPr>
      </w:pPr>
      <w:r>
        <w:rPr>
          <w:rStyle w:val="FootnoteReference"/>
        </w:rPr>
        <w:footnoteRef/>
      </w:r>
      <w:r>
        <w:t xml:space="preserve"> </w:t>
      </w:r>
      <w:r w:rsidRPr="00BF13F6">
        <w:t>https://cloud.ibm.com/functions/</w:t>
      </w:r>
    </w:p>
  </w:footnote>
  <w:footnote w:id="23">
    <w:p w14:paraId="0D3A0C32" w14:textId="68FB9D23" w:rsidR="00BF13F6" w:rsidRPr="00BF13F6" w:rsidRDefault="00BF13F6">
      <w:pPr>
        <w:pStyle w:val="FootnoteText"/>
        <w:rPr>
          <w:lang w:val="sr-Cyrl-RS"/>
        </w:rPr>
      </w:pPr>
      <w:r>
        <w:rPr>
          <w:rStyle w:val="FootnoteReference"/>
        </w:rPr>
        <w:footnoteRef/>
      </w:r>
      <w:r>
        <w:t xml:space="preserve"> </w:t>
      </w:r>
      <w:r w:rsidRPr="00BF13F6">
        <w:t>https://aws.amazon.com/lambda/</w:t>
      </w:r>
    </w:p>
  </w:footnote>
  <w:footnote w:id="24">
    <w:p w14:paraId="10C96B1B" w14:textId="03083EBF" w:rsidR="00BF13F6" w:rsidRPr="00BF13F6" w:rsidRDefault="00BF13F6">
      <w:pPr>
        <w:pStyle w:val="FootnoteText"/>
        <w:rPr>
          <w:lang w:val="sr-Cyrl-RS"/>
        </w:rPr>
      </w:pPr>
      <w:r>
        <w:rPr>
          <w:rStyle w:val="FootnoteReference"/>
        </w:rPr>
        <w:footnoteRef/>
      </w:r>
      <w:r>
        <w:t xml:space="preserve"> </w:t>
      </w:r>
      <w:r w:rsidRPr="00BF13F6">
        <w:t>https://cloud.google.com/functions</w:t>
      </w:r>
    </w:p>
  </w:footnote>
  <w:footnote w:id="25">
    <w:p w14:paraId="497624C7" w14:textId="2369C994" w:rsidR="00BF13F6" w:rsidRPr="00BF13F6" w:rsidRDefault="00BF13F6">
      <w:pPr>
        <w:pStyle w:val="FootnoteText"/>
        <w:rPr>
          <w:lang w:val="sr-Cyrl-RS"/>
        </w:rPr>
      </w:pPr>
      <w:r>
        <w:rPr>
          <w:rStyle w:val="FootnoteReference"/>
        </w:rPr>
        <w:footnoteRef/>
      </w:r>
      <w:r>
        <w:t xml:space="preserve"> </w:t>
      </w:r>
      <w:r w:rsidRPr="00BF13F6">
        <w:t>https://azure.microsoft.com/en-us/products/functions</w:t>
      </w:r>
    </w:p>
  </w:footnote>
  <w:footnote w:id="26">
    <w:p w14:paraId="039279A2" w14:textId="4E479E6F" w:rsidR="00BF13F6" w:rsidRPr="00BF13F6" w:rsidRDefault="00BF13F6">
      <w:pPr>
        <w:pStyle w:val="FootnoteText"/>
        <w:rPr>
          <w:lang w:val="sr-Latn-BA"/>
        </w:rPr>
      </w:pPr>
      <w:r>
        <w:rPr>
          <w:rStyle w:val="FootnoteReference"/>
        </w:rPr>
        <w:footnoteRef/>
      </w:r>
      <w:r>
        <w:t xml:space="preserve"> </w:t>
      </w:r>
      <w:r w:rsidRPr="00BF13F6">
        <w:t>https://www.openfaas.com/</w:t>
      </w:r>
    </w:p>
  </w:footnote>
  <w:footnote w:id="27">
    <w:p w14:paraId="39250DA5" w14:textId="35A4F954" w:rsidR="00FD00E9" w:rsidRPr="00FD00E9" w:rsidRDefault="00FD00E9">
      <w:pPr>
        <w:pStyle w:val="FootnoteText"/>
        <w:rPr>
          <w:lang w:val="sr-Cyrl-RS"/>
        </w:rPr>
      </w:pPr>
      <w:r>
        <w:rPr>
          <w:rStyle w:val="FootnoteReference"/>
        </w:rPr>
        <w:footnoteRef/>
      </w:r>
      <w:r>
        <w:t xml:space="preserve"> </w:t>
      </w:r>
      <w:r>
        <w:rPr>
          <w:rStyle w:val="FootnoteCharacters"/>
        </w:rPr>
        <w:footnoteRef/>
      </w:r>
      <w:r>
        <w:t>https://www.cisco.com</w:t>
      </w:r>
    </w:p>
  </w:footnote>
  <w:footnote w:id="28">
    <w:p w14:paraId="7C532874" w14:textId="77777777" w:rsidR="00FD00E9" w:rsidRDefault="00FD00E9" w:rsidP="00FD00E9">
      <w:pPr>
        <w:pStyle w:val="FootnoteText"/>
      </w:pPr>
      <w:r>
        <w:rPr>
          <w:rStyle w:val="FootnoteCharacters"/>
        </w:rPr>
        <w:footnoteRef/>
      </w:r>
      <w:r>
        <w:t>https://www.princeton.edu</w:t>
      </w:r>
    </w:p>
  </w:footnote>
  <w:footnote w:id="29">
    <w:p w14:paraId="1D43E8B2" w14:textId="77777777" w:rsidR="00FD00E9" w:rsidRDefault="00FD00E9" w:rsidP="00FD00E9">
      <w:pPr>
        <w:pStyle w:val="FootnoteText"/>
      </w:pPr>
      <w:r>
        <w:rPr>
          <w:rStyle w:val="FootnoteCharacters"/>
        </w:rPr>
        <w:footnoteRef/>
      </w:r>
      <w:r>
        <w:t>https://www.arm.com</w:t>
      </w:r>
    </w:p>
  </w:footnote>
  <w:footnote w:id="30">
    <w:p w14:paraId="5142C68F" w14:textId="77777777" w:rsidR="00FD00E9" w:rsidRDefault="00FD00E9" w:rsidP="00FD00E9">
      <w:pPr>
        <w:pStyle w:val="FootnoteText"/>
      </w:pPr>
      <w:r>
        <w:rPr>
          <w:rStyle w:val="FootnoteCharacters"/>
        </w:rPr>
        <w:footnoteRef/>
      </w:r>
      <w:r>
        <w:t>https://www.dell.com</w:t>
      </w:r>
    </w:p>
  </w:footnote>
  <w:footnote w:id="31">
    <w:p w14:paraId="09C84A3F" w14:textId="77777777" w:rsidR="00FD00E9" w:rsidRDefault="00FD00E9" w:rsidP="00FD00E9">
      <w:pPr>
        <w:pStyle w:val="FootnoteText"/>
      </w:pPr>
      <w:r>
        <w:rPr>
          <w:rStyle w:val="FootnoteCharacters"/>
        </w:rPr>
        <w:footnoteRef/>
      </w:r>
      <w:r>
        <w:t>https://www.intel.com</w:t>
      </w:r>
    </w:p>
  </w:footnote>
  <w:footnote w:id="32">
    <w:p w14:paraId="63D514BF" w14:textId="77777777" w:rsidR="00FD00E9" w:rsidRDefault="00FD00E9" w:rsidP="00FD00E9">
      <w:pPr>
        <w:pStyle w:val="FootnoteText"/>
      </w:pPr>
      <w:r>
        <w:rPr>
          <w:rStyle w:val="FootnoteCharacters"/>
        </w:rPr>
        <w:footnoteRef/>
      </w:r>
      <w:r>
        <w:t>https://opcfoundation.org/</w:t>
      </w:r>
    </w:p>
  </w:footnote>
  <w:footnote w:id="33">
    <w:p w14:paraId="30B2391C" w14:textId="77777777" w:rsidR="00853B7D" w:rsidRDefault="00000000">
      <w:pPr>
        <w:pStyle w:val="FootnoteText"/>
      </w:pPr>
      <w:r>
        <w:rPr>
          <w:rStyle w:val="FootnoteCharacters"/>
        </w:rPr>
        <w:footnoteRef/>
      </w:r>
      <w:r>
        <w:t>https://pypi.org/project/paho-mqtt</w:t>
      </w:r>
    </w:p>
  </w:footnote>
  <w:footnote w:id="34">
    <w:p w14:paraId="4045B2DA" w14:textId="77777777" w:rsidR="00853B7D" w:rsidRDefault="00000000">
      <w:pPr>
        <w:pStyle w:val="FootnoteText"/>
      </w:pPr>
      <w:r>
        <w:rPr>
          <w:rStyle w:val="FootnoteCharacters"/>
        </w:rPr>
        <w:footnoteRef/>
      </w:r>
      <w:r>
        <w:t>https://numpy.org</w:t>
      </w:r>
    </w:p>
  </w:footnote>
  <w:footnote w:id="35">
    <w:p w14:paraId="4CEB1A34" w14:textId="77777777" w:rsidR="00853B7D" w:rsidRDefault="00000000">
      <w:pPr>
        <w:pStyle w:val="FootnoteText"/>
      </w:pPr>
      <w:r>
        <w:rPr>
          <w:rStyle w:val="FootnoteCharacters"/>
        </w:rPr>
        <w:footnoteRef/>
      </w:r>
      <w:r>
        <w:t>https://mosquitto.org</w:t>
      </w:r>
    </w:p>
  </w:footnote>
  <w:footnote w:id="36">
    <w:p w14:paraId="725921E4" w14:textId="77777777" w:rsidR="00853B7D" w:rsidRDefault="00000000">
      <w:pPr>
        <w:pStyle w:val="FootnoteText"/>
      </w:pPr>
      <w:r>
        <w:rPr>
          <w:rStyle w:val="FootnoteCharacters"/>
        </w:rPr>
        <w:footnoteRef/>
      </w:r>
      <w:r>
        <w:t>https://pypi.org/projects/requests</w:t>
      </w:r>
    </w:p>
  </w:footnote>
  <w:footnote w:id="37">
    <w:p w14:paraId="4F97A345" w14:textId="1C99EE88" w:rsidR="00EB0799" w:rsidRPr="00EB0799" w:rsidRDefault="00EB0799">
      <w:pPr>
        <w:pStyle w:val="FootnoteText"/>
        <w:rPr>
          <w:lang w:val="sr-Latn-BA"/>
        </w:rPr>
      </w:pPr>
      <w:r>
        <w:rPr>
          <w:rStyle w:val="FootnoteReference"/>
        </w:rPr>
        <w:footnoteRef/>
      </w:r>
      <w:r>
        <w:t xml:space="preserve"> </w:t>
      </w:r>
      <w:r w:rsidRPr="00EB0799">
        <w:t>https://tomcat.apache.org/</w:t>
      </w:r>
    </w:p>
  </w:footnote>
  <w:footnote w:id="38">
    <w:p w14:paraId="60762256" w14:textId="77777777" w:rsidR="00853B7D" w:rsidRDefault="00000000">
      <w:pPr>
        <w:pStyle w:val="FootnoteText"/>
      </w:pPr>
      <w:r>
        <w:rPr>
          <w:rStyle w:val="FootnoteCharacters"/>
        </w:rPr>
        <w:footnoteRef/>
      </w:r>
      <w:r>
        <w:t>https://axios-http.com</w:t>
      </w:r>
    </w:p>
  </w:footnote>
  <w:footnote w:id="39">
    <w:p w14:paraId="2F10167C" w14:textId="77777777" w:rsidR="00853B7D" w:rsidRDefault="00000000">
      <w:pPr>
        <w:pStyle w:val="FootnoteText"/>
      </w:pPr>
      <w:r>
        <w:rPr>
          <w:rStyle w:val="FootnoteCharacters"/>
        </w:rPr>
        <w:footnoteRef/>
      </w:r>
      <w:r>
        <w:t>https://reactrouter.com</w:t>
      </w:r>
    </w:p>
  </w:footnote>
  <w:footnote w:id="40">
    <w:p w14:paraId="173B5357" w14:textId="77777777" w:rsidR="00853B7D" w:rsidRDefault="00000000">
      <w:pPr>
        <w:pStyle w:val="FootnoteText"/>
      </w:pPr>
      <w:r>
        <w:rPr>
          <w:rStyle w:val="FootnoteCharacters"/>
        </w:rPr>
        <w:footnoteRef/>
      </w:r>
      <w:r>
        <w:t>https://github.com/stomp-js</w:t>
      </w:r>
    </w:p>
  </w:footnote>
  <w:footnote w:id="41">
    <w:p w14:paraId="59F8DE3C" w14:textId="77777777" w:rsidR="00853B7D" w:rsidRDefault="00000000">
      <w:pPr>
        <w:pStyle w:val="FootnoteText"/>
      </w:pPr>
      <w:r>
        <w:rPr>
          <w:rStyle w:val="FootnoteCharacters"/>
        </w:rPr>
        <w:footnoteRef/>
      </w:r>
      <w:r>
        <w:t>https://mui.com</w:t>
      </w:r>
    </w:p>
  </w:footnote>
  <w:footnote w:id="42">
    <w:p w14:paraId="3B729564" w14:textId="77777777" w:rsidR="00853B7D" w:rsidRDefault="00000000">
      <w:pPr>
        <w:pStyle w:val="FootnoteText"/>
      </w:pPr>
      <w:r>
        <w:rPr>
          <w:rStyle w:val="FootnoteCharacters"/>
        </w:rPr>
        <w:footnoteRef/>
      </w:r>
      <w:r>
        <w:t>https://recharts.org</w:t>
      </w:r>
    </w:p>
  </w:footnote>
  <w:footnote w:id="43">
    <w:p w14:paraId="35D9DEE4" w14:textId="77777777" w:rsidR="00853B7D" w:rsidRDefault="00000000">
      <w:pPr>
        <w:pStyle w:val="FootnoteText"/>
      </w:pPr>
      <w:r>
        <w:rPr>
          <w:rStyle w:val="FootnoteCharacters"/>
        </w:rPr>
        <w:footnoteRef/>
      </w:r>
      <w:r>
        <w:t>https://www.docker.com</w:t>
      </w:r>
    </w:p>
  </w:footnote>
  <w:footnote w:id="44">
    <w:p w14:paraId="0248A833" w14:textId="77777777" w:rsidR="00853B7D" w:rsidRDefault="00000000">
      <w:pPr>
        <w:pStyle w:val="FootnoteText"/>
      </w:pPr>
      <w:r>
        <w:rPr>
          <w:rStyle w:val="FootnoteCharacters"/>
        </w:rPr>
        <w:footnoteRef/>
      </w:r>
      <w:r>
        <w:t>https://hub.docker.com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5727"/>
    <w:multiLevelType w:val="multilevel"/>
    <w:tmpl w:val="6F9E68B4"/>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Courier New" w:hAnsi="Courier New" w:cs="Courier New"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3CA144C"/>
    <w:multiLevelType w:val="multilevel"/>
    <w:tmpl w:val="C1F0A9C8"/>
    <w:lvl w:ilvl="0">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080" w:hanging="360"/>
      </w:pPr>
      <w:rPr>
        <w:rFonts w:ascii="OpenSymbol" w:hAnsi="OpenSymbol" w:cs="OpenSymbol" w:hint="default"/>
      </w:rPr>
    </w:lvl>
    <w:lvl w:ilvl="2">
      <w:numFmt w:val="bullet"/>
      <w:lvlText w:val="▪"/>
      <w:lvlJc w:val="left"/>
      <w:pPr>
        <w:tabs>
          <w:tab w:val="num" w:pos="0"/>
        </w:tabs>
        <w:ind w:left="1440" w:hanging="360"/>
      </w:pPr>
      <w:rPr>
        <w:rFonts w:ascii="OpenSymbol" w:hAnsi="OpenSymbol" w:cs="OpenSymbol" w:hint="default"/>
      </w:rPr>
    </w:lvl>
    <w:lvl w:ilvl="3">
      <w:numFmt w:val="bullet"/>
      <w:lvlText w:val=""/>
      <w:lvlJc w:val="left"/>
      <w:pPr>
        <w:tabs>
          <w:tab w:val="num" w:pos="0"/>
        </w:tabs>
        <w:ind w:left="1800" w:hanging="360"/>
      </w:pPr>
      <w:rPr>
        <w:rFonts w:ascii="Symbol" w:hAnsi="Symbol" w:cs="Symbol" w:hint="default"/>
      </w:rPr>
    </w:lvl>
    <w:lvl w:ilvl="4">
      <w:numFmt w:val="bullet"/>
      <w:lvlText w:val="◦"/>
      <w:lvlJc w:val="left"/>
      <w:pPr>
        <w:tabs>
          <w:tab w:val="num" w:pos="0"/>
        </w:tabs>
        <w:ind w:left="2160" w:hanging="360"/>
      </w:pPr>
      <w:rPr>
        <w:rFonts w:ascii="OpenSymbol" w:hAnsi="OpenSymbol" w:cs="OpenSymbol" w:hint="default"/>
      </w:rPr>
    </w:lvl>
    <w:lvl w:ilvl="5">
      <w:numFmt w:val="bullet"/>
      <w:lvlText w:val="▪"/>
      <w:lvlJc w:val="left"/>
      <w:pPr>
        <w:tabs>
          <w:tab w:val="num" w:pos="0"/>
        </w:tabs>
        <w:ind w:left="2520" w:hanging="360"/>
      </w:pPr>
      <w:rPr>
        <w:rFonts w:ascii="OpenSymbol" w:hAnsi="OpenSymbol" w:cs="OpenSymbol" w:hint="default"/>
      </w:rPr>
    </w:lvl>
    <w:lvl w:ilvl="6">
      <w:numFmt w:val="bullet"/>
      <w:lvlText w:val=""/>
      <w:lvlJc w:val="left"/>
      <w:pPr>
        <w:tabs>
          <w:tab w:val="num" w:pos="0"/>
        </w:tabs>
        <w:ind w:left="2880" w:hanging="360"/>
      </w:pPr>
      <w:rPr>
        <w:rFonts w:ascii="Symbol" w:hAnsi="Symbol" w:cs="Symbol" w:hint="default"/>
      </w:rPr>
    </w:lvl>
    <w:lvl w:ilvl="7">
      <w:numFmt w:val="bullet"/>
      <w:lvlText w:val="◦"/>
      <w:lvlJc w:val="left"/>
      <w:pPr>
        <w:tabs>
          <w:tab w:val="num" w:pos="0"/>
        </w:tabs>
        <w:ind w:left="3240" w:hanging="360"/>
      </w:pPr>
      <w:rPr>
        <w:rFonts w:ascii="OpenSymbol" w:hAnsi="OpenSymbol" w:cs="OpenSymbol" w:hint="default"/>
      </w:rPr>
    </w:lvl>
    <w:lvl w:ilvl="8">
      <w:numFmt w:val="bullet"/>
      <w:lvlText w:val="▪"/>
      <w:lvlJc w:val="left"/>
      <w:pPr>
        <w:tabs>
          <w:tab w:val="num" w:pos="0"/>
        </w:tabs>
        <w:ind w:left="3600" w:hanging="360"/>
      </w:pPr>
      <w:rPr>
        <w:rFonts w:ascii="OpenSymbol" w:hAnsi="OpenSymbol" w:cs="OpenSymbol" w:hint="default"/>
      </w:rPr>
    </w:lvl>
  </w:abstractNum>
  <w:abstractNum w:abstractNumId="2" w15:restartNumberingAfterBreak="0">
    <w:nsid w:val="0B283301"/>
    <w:multiLevelType w:val="multilevel"/>
    <w:tmpl w:val="F0720312"/>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82722E"/>
    <w:multiLevelType w:val="multilevel"/>
    <w:tmpl w:val="4BF2D0B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15:restartNumberingAfterBreak="0">
    <w:nsid w:val="22CB6CF8"/>
    <w:multiLevelType w:val="multilevel"/>
    <w:tmpl w:val="4B6CFBE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93D5275"/>
    <w:multiLevelType w:val="multilevel"/>
    <w:tmpl w:val="0E841F66"/>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415A0A"/>
    <w:multiLevelType w:val="multilevel"/>
    <w:tmpl w:val="087E1AC2"/>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Courier New" w:hAnsi="Courier New" w:cs="Courier New"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DD87C73"/>
    <w:multiLevelType w:val="multilevel"/>
    <w:tmpl w:val="12A6B73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 w15:restartNumberingAfterBreak="0">
    <w:nsid w:val="3767249D"/>
    <w:multiLevelType w:val="multilevel"/>
    <w:tmpl w:val="878A5002"/>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Courier New" w:hAnsi="Courier New" w:cs="Courier New"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AD0060E"/>
    <w:multiLevelType w:val="multilevel"/>
    <w:tmpl w:val="13DAFD8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3DD14CCC"/>
    <w:multiLevelType w:val="multilevel"/>
    <w:tmpl w:val="EF5C2ADE"/>
    <w:lvl w:ilvl="0">
      <w:start w:val="3"/>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39D128D"/>
    <w:multiLevelType w:val="multilevel"/>
    <w:tmpl w:val="D39CC41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2" w15:restartNumberingAfterBreak="0">
    <w:nsid w:val="4C8C4A19"/>
    <w:multiLevelType w:val="multilevel"/>
    <w:tmpl w:val="B3D8E158"/>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Courier New" w:hAnsi="Courier New" w:cs="Courier New"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59B36575"/>
    <w:multiLevelType w:val="multilevel"/>
    <w:tmpl w:val="EE945B8A"/>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Courier New" w:hAnsi="Courier New" w:cs="Courier New"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DCC673F"/>
    <w:multiLevelType w:val="multilevel"/>
    <w:tmpl w:val="5EB0ED8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6E865280"/>
    <w:multiLevelType w:val="multilevel"/>
    <w:tmpl w:val="6DBAD65A"/>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6FE03826"/>
    <w:multiLevelType w:val="multilevel"/>
    <w:tmpl w:val="8B7A6D18"/>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Courier New" w:hAnsi="Courier New" w:cs="Courier New"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7041491A"/>
    <w:multiLevelType w:val="multilevel"/>
    <w:tmpl w:val="50624E98"/>
    <w:lvl w:ilvl="0">
      <w:numFmt w:val="bullet"/>
      <w:lvlText w:val=""/>
      <w:lvlJc w:val="left"/>
      <w:pPr>
        <w:tabs>
          <w:tab w:val="num" w:pos="0"/>
        </w:tabs>
        <w:ind w:left="720" w:hanging="360"/>
      </w:pPr>
      <w:rPr>
        <w:rFonts w:ascii="Symbol" w:hAnsi="Symbol" w:cs="Symbol" w:hint="default"/>
      </w:rPr>
    </w:lvl>
    <w:lvl w:ilvl="1">
      <w:numFmt w:val="bullet"/>
      <w:lvlText w:val="o"/>
      <w:lvlJc w:val="left"/>
      <w:pPr>
        <w:tabs>
          <w:tab w:val="num" w:pos="0"/>
        </w:tabs>
        <w:ind w:left="1440" w:hanging="360"/>
      </w:pPr>
      <w:rPr>
        <w:rFonts w:ascii="Courier New" w:hAnsi="Courier New" w:cs="Courier New"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num w:numId="1" w16cid:durableId="1246644852">
    <w:abstractNumId w:val="9"/>
  </w:num>
  <w:num w:numId="2" w16cid:durableId="894004362">
    <w:abstractNumId w:val="16"/>
  </w:num>
  <w:num w:numId="3" w16cid:durableId="1322343190">
    <w:abstractNumId w:val="17"/>
  </w:num>
  <w:num w:numId="4" w16cid:durableId="1153065688">
    <w:abstractNumId w:val="12"/>
  </w:num>
  <w:num w:numId="5" w16cid:durableId="1869443614">
    <w:abstractNumId w:val="0"/>
  </w:num>
  <w:num w:numId="6" w16cid:durableId="1163468784">
    <w:abstractNumId w:val="6"/>
  </w:num>
  <w:num w:numId="7" w16cid:durableId="2069528235">
    <w:abstractNumId w:val="13"/>
  </w:num>
  <w:num w:numId="8" w16cid:durableId="852256787">
    <w:abstractNumId w:val="1"/>
  </w:num>
  <w:num w:numId="9" w16cid:durableId="2030138118">
    <w:abstractNumId w:val="8"/>
  </w:num>
  <w:num w:numId="10" w16cid:durableId="2012946150">
    <w:abstractNumId w:val="3"/>
  </w:num>
  <w:num w:numId="11" w16cid:durableId="739641243">
    <w:abstractNumId w:val="15"/>
  </w:num>
  <w:num w:numId="12" w16cid:durableId="1681665323">
    <w:abstractNumId w:val="4"/>
  </w:num>
  <w:num w:numId="13" w16cid:durableId="522322345">
    <w:abstractNumId w:val="7"/>
  </w:num>
  <w:num w:numId="14" w16cid:durableId="1898319073">
    <w:abstractNumId w:val="11"/>
  </w:num>
  <w:num w:numId="15" w16cid:durableId="178280282">
    <w:abstractNumId w:val="14"/>
  </w:num>
  <w:num w:numId="16" w16cid:durableId="2068456839">
    <w:abstractNumId w:val="5"/>
  </w:num>
  <w:num w:numId="17" w16cid:durableId="588581294">
    <w:abstractNumId w:val="2"/>
  </w:num>
  <w:num w:numId="18" w16cid:durableId="19838016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B7D"/>
    <w:rsid w:val="0004006F"/>
    <w:rsid w:val="0004502B"/>
    <w:rsid w:val="00072590"/>
    <w:rsid w:val="00074254"/>
    <w:rsid w:val="00082B41"/>
    <w:rsid w:val="00084BD5"/>
    <w:rsid w:val="00086CCA"/>
    <w:rsid w:val="00095BE3"/>
    <w:rsid w:val="000B062D"/>
    <w:rsid w:val="000B2695"/>
    <w:rsid w:val="000C69E4"/>
    <w:rsid w:val="000D4185"/>
    <w:rsid w:val="000E1A9C"/>
    <w:rsid w:val="000F675E"/>
    <w:rsid w:val="000F769A"/>
    <w:rsid w:val="001120B2"/>
    <w:rsid w:val="00136AE2"/>
    <w:rsid w:val="001422B4"/>
    <w:rsid w:val="00154223"/>
    <w:rsid w:val="00156A35"/>
    <w:rsid w:val="00162E73"/>
    <w:rsid w:val="0016664D"/>
    <w:rsid w:val="0017232B"/>
    <w:rsid w:val="00175282"/>
    <w:rsid w:val="001B2877"/>
    <w:rsid w:val="001C28F1"/>
    <w:rsid w:val="001D5529"/>
    <w:rsid w:val="001D6093"/>
    <w:rsid w:val="001D7FB6"/>
    <w:rsid w:val="001E0752"/>
    <w:rsid w:val="001F2A04"/>
    <w:rsid w:val="002022E2"/>
    <w:rsid w:val="002027C6"/>
    <w:rsid w:val="00206DFA"/>
    <w:rsid w:val="0021101C"/>
    <w:rsid w:val="0021310B"/>
    <w:rsid w:val="00217DF1"/>
    <w:rsid w:val="00223232"/>
    <w:rsid w:val="00226866"/>
    <w:rsid w:val="00234AC9"/>
    <w:rsid w:val="0026203F"/>
    <w:rsid w:val="00291473"/>
    <w:rsid w:val="002A6689"/>
    <w:rsid w:val="002A7D59"/>
    <w:rsid w:val="002B21E4"/>
    <w:rsid w:val="002B6EED"/>
    <w:rsid w:val="002D38D2"/>
    <w:rsid w:val="003048B3"/>
    <w:rsid w:val="003144C5"/>
    <w:rsid w:val="00314CAF"/>
    <w:rsid w:val="00320982"/>
    <w:rsid w:val="00322D9F"/>
    <w:rsid w:val="00332E9C"/>
    <w:rsid w:val="00343B96"/>
    <w:rsid w:val="00355C43"/>
    <w:rsid w:val="003601DE"/>
    <w:rsid w:val="00360525"/>
    <w:rsid w:val="003B3378"/>
    <w:rsid w:val="003B6E72"/>
    <w:rsid w:val="003C3941"/>
    <w:rsid w:val="003D1C9C"/>
    <w:rsid w:val="003D3C18"/>
    <w:rsid w:val="003E0ABA"/>
    <w:rsid w:val="003E48DE"/>
    <w:rsid w:val="003E6160"/>
    <w:rsid w:val="003F66BE"/>
    <w:rsid w:val="00416E4B"/>
    <w:rsid w:val="00420132"/>
    <w:rsid w:val="004241C8"/>
    <w:rsid w:val="004271AC"/>
    <w:rsid w:val="00435E35"/>
    <w:rsid w:val="004366D7"/>
    <w:rsid w:val="00447360"/>
    <w:rsid w:val="00454FD2"/>
    <w:rsid w:val="0046529E"/>
    <w:rsid w:val="004731A3"/>
    <w:rsid w:val="004B38AA"/>
    <w:rsid w:val="00501EE0"/>
    <w:rsid w:val="00504EB3"/>
    <w:rsid w:val="00512CEA"/>
    <w:rsid w:val="00512DFA"/>
    <w:rsid w:val="00520776"/>
    <w:rsid w:val="005317C1"/>
    <w:rsid w:val="00551E65"/>
    <w:rsid w:val="00563514"/>
    <w:rsid w:val="005671EF"/>
    <w:rsid w:val="00570978"/>
    <w:rsid w:val="00571B5C"/>
    <w:rsid w:val="0058455F"/>
    <w:rsid w:val="0059090C"/>
    <w:rsid w:val="005A2BEB"/>
    <w:rsid w:val="005B17B1"/>
    <w:rsid w:val="005D577C"/>
    <w:rsid w:val="005D6DD2"/>
    <w:rsid w:val="005F0B69"/>
    <w:rsid w:val="005F4116"/>
    <w:rsid w:val="00600097"/>
    <w:rsid w:val="00603E88"/>
    <w:rsid w:val="0066614F"/>
    <w:rsid w:val="00666979"/>
    <w:rsid w:val="006C174C"/>
    <w:rsid w:val="006C1941"/>
    <w:rsid w:val="006C35AB"/>
    <w:rsid w:val="006D2A03"/>
    <w:rsid w:val="006E6470"/>
    <w:rsid w:val="006F5986"/>
    <w:rsid w:val="00705FEE"/>
    <w:rsid w:val="0073086F"/>
    <w:rsid w:val="00731318"/>
    <w:rsid w:val="0073416E"/>
    <w:rsid w:val="007412D8"/>
    <w:rsid w:val="00745D0A"/>
    <w:rsid w:val="00751266"/>
    <w:rsid w:val="007743C4"/>
    <w:rsid w:val="00774A48"/>
    <w:rsid w:val="00791670"/>
    <w:rsid w:val="00797A49"/>
    <w:rsid w:val="007B1EA5"/>
    <w:rsid w:val="007C3AC7"/>
    <w:rsid w:val="007E3315"/>
    <w:rsid w:val="008360ED"/>
    <w:rsid w:val="0084421F"/>
    <w:rsid w:val="00853B7D"/>
    <w:rsid w:val="00860B91"/>
    <w:rsid w:val="00897023"/>
    <w:rsid w:val="008B10CC"/>
    <w:rsid w:val="008B2185"/>
    <w:rsid w:val="008B2193"/>
    <w:rsid w:val="008C32FB"/>
    <w:rsid w:val="008C5D4B"/>
    <w:rsid w:val="0091241E"/>
    <w:rsid w:val="00932BDD"/>
    <w:rsid w:val="00991B6E"/>
    <w:rsid w:val="00994AE3"/>
    <w:rsid w:val="00997D03"/>
    <w:rsid w:val="009B09F0"/>
    <w:rsid w:val="009B577B"/>
    <w:rsid w:val="009D793C"/>
    <w:rsid w:val="009E6187"/>
    <w:rsid w:val="00A042C7"/>
    <w:rsid w:val="00A112E8"/>
    <w:rsid w:val="00A12CE3"/>
    <w:rsid w:val="00A16AC2"/>
    <w:rsid w:val="00A3758F"/>
    <w:rsid w:val="00A437D4"/>
    <w:rsid w:val="00A519CA"/>
    <w:rsid w:val="00A51F84"/>
    <w:rsid w:val="00A52DB0"/>
    <w:rsid w:val="00A63F2E"/>
    <w:rsid w:val="00A72E1A"/>
    <w:rsid w:val="00A81C08"/>
    <w:rsid w:val="00A85410"/>
    <w:rsid w:val="00A928D1"/>
    <w:rsid w:val="00AC13D5"/>
    <w:rsid w:val="00AC43C1"/>
    <w:rsid w:val="00AF3C3A"/>
    <w:rsid w:val="00AF6DC9"/>
    <w:rsid w:val="00B07AF8"/>
    <w:rsid w:val="00B07DBC"/>
    <w:rsid w:val="00B34A85"/>
    <w:rsid w:val="00B41C3F"/>
    <w:rsid w:val="00B507CD"/>
    <w:rsid w:val="00B52914"/>
    <w:rsid w:val="00B665D2"/>
    <w:rsid w:val="00B66E79"/>
    <w:rsid w:val="00BB094E"/>
    <w:rsid w:val="00BD4D55"/>
    <w:rsid w:val="00BE6DD6"/>
    <w:rsid w:val="00BF13F6"/>
    <w:rsid w:val="00C44C2F"/>
    <w:rsid w:val="00C604B6"/>
    <w:rsid w:val="00C635B0"/>
    <w:rsid w:val="00C64C76"/>
    <w:rsid w:val="00C677D4"/>
    <w:rsid w:val="00C86671"/>
    <w:rsid w:val="00C93F6B"/>
    <w:rsid w:val="00CA4B46"/>
    <w:rsid w:val="00CB760A"/>
    <w:rsid w:val="00CE74B2"/>
    <w:rsid w:val="00CF0E4F"/>
    <w:rsid w:val="00CF452F"/>
    <w:rsid w:val="00D5382A"/>
    <w:rsid w:val="00DB5581"/>
    <w:rsid w:val="00DB73A5"/>
    <w:rsid w:val="00DB7F4A"/>
    <w:rsid w:val="00DD296A"/>
    <w:rsid w:val="00DE00EE"/>
    <w:rsid w:val="00DE4A05"/>
    <w:rsid w:val="00DE76C8"/>
    <w:rsid w:val="00E2471D"/>
    <w:rsid w:val="00E262DD"/>
    <w:rsid w:val="00E34E87"/>
    <w:rsid w:val="00E53A6A"/>
    <w:rsid w:val="00E5563C"/>
    <w:rsid w:val="00E55A80"/>
    <w:rsid w:val="00E5646C"/>
    <w:rsid w:val="00E57E61"/>
    <w:rsid w:val="00E60D69"/>
    <w:rsid w:val="00E61987"/>
    <w:rsid w:val="00E73EDC"/>
    <w:rsid w:val="00E74170"/>
    <w:rsid w:val="00E83896"/>
    <w:rsid w:val="00E923C7"/>
    <w:rsid w:val="00EA5CEF"/>
    <w:rsid w:val="00EB0799"/>
    <w:rsid w:val="00EC1086"/>
    <w:rsid w:val="00EC6FA0"/>
    <w:rsid w:val="00EE628B"/>
    <w:rsid w:val="00EF23DD"/>
    <w:rsid w:val="00EF6055"/>
    <w:rsid w:val="00F149A7"/>
    <w:rsid w:val="00F259F9"/>
    <w:rsid w:val="00F30E56"/>
    <w:rsid w:val="00F338AC"/>
    <w:rsid w:val="00F35DC7"/>
    <w:rsid w:val="00F463D9"/>
    <w:rsid w:val="00F60CCB"/>
    <w:rsid w:val="00F74D10"/>
    <w:rsid w:val="00F807F3"/>
    <w:rsid w:val="00FA0401"/>
    <w:rsid w:val="00FB0C90"/>
    <w:rsid w:val="00FC1510"/>
    <w:rsid w:val="00FD00E9"/>
    <w:rsid w:val="00FE1F1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08E940"/>
  <w15:docId w15:val="{2E9187CC-1190-4008-8EE7-5BACBD269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6"/>
      <w:textAlignment w:val="baseline"/>
    </w:pPr>
  </w:style>
  <w:style w:type="paragraph" w:styleId="Heading1">
    <w:name w:val="heading 1"/>
    <w:basedOn w:val="Heading"/>
    <w:next w:val="Textbody"/>
    <w:uiPriority w:val="9"/>
    <w:qFormat/>
    <w:pPr>
      <w:outlineLvl w:val="0"/>
    </w:pPr>
    <w:rPr>
      <w:b/>
      <w:bCs/>
      <w:sz w:val="36"/>
      <w:szCs w:val="36"/>
    </w:rPr>
  </w:style>
  <w:style w:type="paragraph" w:styleId="Heading2">
    <w:name w:val="heading 2"/>
    <w:basedOn w:val="Normal"/>
    <w:next w:val="Normal"/>
    <w:uiPriority w:val="9"/>
    <w:unhideWhenUsed/>
    <w:qFormat/>
    <w:pPr>
      <w:keepNext/>
      <w:keepLines/>
      <w:outlineLvl w:val="1"/>
    </w:pPr>
    <w:rPr>
      <w:rFonts w:ascii="Calibri Light" w:eastAsia="Times New Roman" w:hAnsi="Calibri Light" w:cs="Mangal"/>
      <w:color w:val="2F5496"/>
      <w:sz w:val="26"/>
      <w:szCs w:val="23"/>
    </w:rPr>
  </w:style>
  <w:style w:type="paragraph" w:styleId="Heading3">
    <w:name w:val="heading 3"/>
    <w:basedOn w:val="Heading"/>
    <w:next w:val="Textbody"/>
    <w:uiPriority w:val="9"/>
    <w:unhideWhenUsed/>
    <w:qFormat/>
    <w:pPr>
      <w:spacing w:before="0" w:after="86"/>
      <w:outlineLvl w:val="2"/>
    </w:pPr>
    <w:rPr>
      <w:b/>
      <w:bCs/>
    </w:rPr>
  </w:style>
  <w:style w:type="paragraph" w:styleId="Heading4">
    <w:name w:val="heading 4"/>
    <w:basedOn w:val="Normal"/>
    <w:next w:val="Normal"/>
    <w:uiPriority w:val="9"/>
    <w:unhideWhenUsed/>
    <w:qFormat/>
    <w:pPr>
      <w:keepNext/>
      <w:keepLines/>
      <w:spacing w:before="40" w:after="0"/>
      <w:outlineLvl w:val="3"/>
    </w:pPr>
    <w:rPr>
      <w:rFonts w:ascii="Calibri Light" w:eastAsia="Times New Roman" w:hAnsi="Calibri Light" w:cs="Mangal"/>
      <w:i/>
      <w:iCs/>
      <w:color w:val="2F549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qFormat/>
    <w:rPr>
      <w:color w:val="000080"/>
      <w:u w:val="single"/>
    </w:rPr>
  </w:style>
  <w:style w:type="character" w:customStyle="1" w:styleId="IndexLink">
    <w:name w:val="Index Link"/>
    <w:qFormat/>
  </w:style>
  <w:style w:type="character" w:customStyle="1" w:styleId="NumberingSymbols">
    <w:name w:val="Numbering Symbols"/>
    <w:qFormat/>
  </w:style>
  <w:style w:type="character" w:customStyle="1" w:styleId="FooterChar">
    <w:name w:val="Footer Char"/>
    <w:basedOn w:val="DefaultParagraphFont"/>
    <w:uiPriority w:val="99"/>
    <w:qFormat/>
    <w:rPr>
      <w:rFonts w:cs="Mangal"/>
      <w:szCs w:val="21"/>
    </w:rPr>
  </w:style>
  <w:style w:type="character" w:styleId="Hyperlink">
    <w:name w:val="Hyperlink"/>
    <w:basedOn w:val="DefaultParagraphFont"/>
    <w:uiPriority w:val="99"/>
    <w:rPr>
      <w:color w:val="0563C1"/>
      <w:u w:val="single"/>
    </w:rPr>
  </w:style>
  <w:style w:type="character" w:customStyle="1" w:styleId="Heading2Char">
    <w:name w:val="Heading 2 Char"/>
    <w:basedOn w:val="DefaultParagraphFont"/>
    <w:qFormat/>
    <w:rPr>
      <w:rFonts w:ascii="Calibri Light" w:eastAsia="Times New Roman" w:hAnsi="Calibri Light" w:cs="Mangal"/>
      <w:color w:val="2F5496"/>
      <w:sz w:val="26"/>
      <w:szCs w:val="23"/>
    </w:rPr>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qFormat/>
    <w:rPr>
      <w:color w:val="605E5C"/>
      <w:shd w:val="clear" w:color="auto" w:fill="E1DFDD"/>
    </w:rPr>
  </w:style>
  <w:style w:type="character" w:customStyle="1" w:styleId="FootnoteTextChar">
    <w:name w:val="Footnote Text Char"/>
    <w:basedOn w:val="DefaultParagraphFont"/>
    <w:qFormat/>
    <w:rPr>
      <w:rFonts w:cs="Mangal"/>
      <w:sz w:val="20"/>
      <w:szCs w:val="18"/>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customStyle="1" w:styleId="FollowedHyperlink1">
    <w:name w:val="FollowedHyperlink1"/>
    <w:qFormat/>
    <w:rPr>
      <w:color w:val="800000"/>
      <w:u w:val="single"/>
    </w:rPr>
  </w:style>
  <w:style w:type="character" w:styleId="Emphasis">
    <w:name w:val="Emphasis"/>
    <w:basedOn w:val="DefaultParagraphFont"/>
    <w:uiPriority w:val="20"/>
    <w:qFormat/>
    <w:rPr>
      <w:i/>
      <w:iCs/>
    </w:rPr>
  </w:style>
  <w:style w:type="character" w:customStyle="1" w:styleId="sr-only">
    <w:name w:val="sr-only"/>
    <w:basedOn w:val="DefaultParagraphFont"/>
    <w:qFormat/>
  </w:style>
  <w:style w:type="character" w:customStyle="1" w:styleId="rh-cta--component">
    <w:name w:val="rh-cta--component"/>
    <w:basedOn w:val="DefaultParagraphFont"/>
    <w:qFormat/>
  </w:style>
  <w:style w:type="character" w:customStyle="1" w:styleId="Strong1">
    <w:name w:val="Strong1"/>
    <w:qFormat/>
    <w:rPr>
      <w:b/>
      <w:bCs/>
    </w:rPr>
  </w:style>
  <w:style w:type="character" w:customStyle="1" w:styleId="FootnoteSymbol">
    <w:name w:val="Footnote Symbol"/>
    <w:qFormat/>
  </w:style>
  <w:style w:type="character" w:customStyle="1" w:styleId="a-text-bold">
    <w:name w:val="a-text-bold"/>
    <w:basedOn w:val="DefaultParagraphFont"/>
    <w:qFormat/>
  </w:style>
  <w:style w:type="character" w:customStyle="1" w:styleId="Heading4Char">
    <w:name w:val="Heading 4 Char"/>
    <w:basedOn w:val="DefaultParagraphFont"/>
    <w:qFormat/>
    <w:rPr>
      <w:rFonts w:ascii="Calibri Light" w:eastAsia="Times New Roman" w:hAnsi="Calibri Light" w:cs="Mangal"/>
      <w:i/>
      <w:iCs/>
      <w:color w:val="2F5496"/>
      <w:szCs w:val="21"/>
    </w:rPr>
  </w:style>
  <w:style w:type="character" w:customStyle="1" w:styleId="text39">
    <w:name w:val="text_39"/>
    <w:basedOn w:val="DefaultParagraphFont"/>
    <w:qFormat/>
    <w:rsid w:val="009212EF"/>
  </w:style>
  <w:style w:type="character" w:customStyle="1" w:styleId="EndnoteTextChar">
    <w:name w:val="Endnote Text Char"/>
    <w:basedOn w:val="DefaultParagraphFont"/>
    <w:link w:val="EndnoteText"/>
    <w:uiPriority w:val="99"/>
    <w:semiHidden/>
    <w:qFormat/>
    <w:rsid w:val="0041297D"/>
    <w:rPr>
      <w:rFonts w:cs="Mangal"/>
      <w:sz w:val="20"/>
      <w:szCs w:val="18"/>
    </w:rPr>
  </w:style>
  <w:style w:type="character" w:customStyle="1" w:styleId="EndnoteCharacters">
    <w:name w:val="Endnote Characters"/>
    <w:uiPriority w:val="99"/>
    <w:semiHidden/>
    <w:unhideWhenUsed/>
    <w:qFormat/>
    <w:rsid w:val="0041297D"/>
    <w:rPr>
      <w:vertAlign w:val="superscript"/>
    </w:rPr>
  </w:style>
  <w:style w:type="character" w:styleId="EndnoteReference">
    <w:name w:val="endnote reference"/>
    <w:rPr>
      <w:vertAlign w:val="superscript"/>
    </w:rPr>
  </w:style>
  <w:style w:type="character" w:styleId="FollowedHyperlink">
    <w:name w:val="FollowedHyperlink"/>
    <w:rPr>
      <w:color w:val="800000"/>
      <w:u w:val="single"/>
    </w:rPr>
  </w:style>
  <w:style w:type="paragraph" w:customStyle="1" w:styleId="Heading">
    <w:name w:val="Heading"/>
    <w:basedOn w:val="Standard"/>
    <w:next w:val="Textbody"/>
    <w:qFormat/>
    <w:pPr>
      <w:keepNext/>
      <w:spacing w:before="240" w:after="120"/>
    </w:pPr>
    <w:rPr>
      <w:rFonts w:ascii="Liberation Sans" w:eastAsia="Noto Sans CJK SC" w:hAnsi="Liberation Sans" w:cs="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86" w:line="276" w:lineRule="auto"/>
    </w:pPr>
  </w:style>
  <w:style w:type="paragraph" w:customStyle="1" w:styleId="TableContents">
    <w:name w:val="Table Contents"/>
    <w:basedOn w:val="Standard"/>
    <w:qFormat/>
    <w:pPr>
      <w:widowControl w:val="0"/>
      <w:suppressLineNumbers/>
    </w:pPr>
  </w:style>
  <w:style w:type="paragraph" w:customStyle="1" w:styleId="TableHeading">
    <w:name w:val="Table Heading"/>
    <w:basedOn w:val="TableContents"/>
    <w:qFormat/>
    <w:pPr>
      <w:jc w:val="center"/>
    </w:pPr>
    <w:rPr>
      <w:b/>
      <w:bCs/>
    </w:rPr>
  </w:style>
  <w:style w:type="paragraph" w:styleId="IndexHeading">
    <w:name w:val="index heading"/>
    <w:basedOn w:val="Heading"/>
    <w:qFormat/>
  </w:style>
  <w:style w:type="paragraph" w:customStyle="1" w:styleId="TOCHeading1">
    <w:name w:val="TOC Heading1"/>
    <w:basedOn w:val="IndexHeading"/>
    <w:qFormat/>
  </w:style>
  <w:style w:type="paragraph" w:styleId="TOC1">
    <w:name w:val="toc 1"/>
    <w:basedOn w:val="Normal"/>
    <w:next w:val="Normal"/>
    <w:autoRedefine/>
    <w:uiPriority w:val="39"/>
    <w:pPr>
      <w:spacing w:after="100"/>
    </w:pPr>
    <w:rPr>
      <w:rFonts w:cs="Mangal"/>
      <w:szCs w:val="21"/>
    </w:rPr>
  </w:style>
  <w:style w:type="paragraph" w:customStyle="1" w:styleId="HeaderandFooter">
    <w:name w:val="Header and Footer"/>
    <w:basedOn w:val="Standard"/>
    <w:qFormat/>
    <w:pPr>
      <w:suppressLineNumbers/>
      <w:tabs>
        <w:tab w:val="center" w:pos="4819"/>
        <w:tab w:val="right" w:pos="9638"/>
      </w:tabs>
    </w:pPr>
  </w:style>
  <w:style w:type="paragraph" w:styleId="Header">
    <w:name w:val="header"/>
    <w:basedOn w:val="HeaderandFooter"/>
  </w:style>
  <w:style w:type="paragraph" w:customStyle="1" w:styleId="Noheaderpage">
    <w:name w:val="No header page"/>
    <w:basedOn w:val="Textbody"/>
    <w:qFormat/>
  </w:style>
  <w:style w:type="paragraph" w:styleId="Footer">
    <w:name w:val="footer"/>
    <w:basedOn w:val="Normal"/>
    <w:uiPriority w:val="99"/>
    <w:pPr>
      <w:tabs>
        <w:tab w:val="center" w:pos="4680"/>
        <w:tab w:val="right" w:pos="9360"/>
      </w:tabs>
    </w:pPr>
    <w:rPr>
      <w:rFonts w:cs="Mangal"/>
      <w:szCs w:val="21"/>
    </w:rPr>
  </w:style>
  <w:style w:type="paragraph" w:styleId="ListParagraph">
    <w:name w:val="List Paragraph"/>
    <w:basedOn w:val="Normal"/>
    <w:qFormat/>
    <w:pPr>
      <w:ind w:left="720"/>
    </w:pPr>
    <w:rPr>
      <w:rFonts w:cs="Mangal"/>
      <w:szCs w:val="21"/>
    </w:rPr>
  </w:style>
  <w:style w:type="paragraph" w:styleId="TOC2">
    <w:name w:val="toc 2"/>
    <w:basedOn w:val="Normal"/>
    <w:next w:val="Normal"/>
    <w:autoRedefine/>
    <w:uiPriority w:val="39"/>
    <w:pPr>
      <w:spacing w:after="100"/>
      <w:ind w:left="240"/>
    </w:pPr>
    <w:rPr>
      <w:rFonts w:cs="Mangal"/>
      <w:szCs w:val="21"/>
    </w:rPr>
  </w:style>
  <w:style w:type="paragraph" w:styleId="TOC3">
    <w:name w:val="toc 3"/>
    <w:basedOn w:val="Normal"/>
    <w:next w:val="Normal"/>
    <w:autoRedefine/>
    <w:uiPriority w:val="39"/>
    <w:pPr>
      <w:spacing w:after="100"/>
      <w:ind w:left="480"/>
    </w:pPr>
    <w:rPr>
      <w:rFonts w:cs="Mangal"/>
      <w:szCs w:val="21"/>
    </w:rPr>
  </w:style>
  <w:style w:type="paragraph" w:styleId="FootnoteText">
    <w:name w:val="footnote text"/>
    <w:basedOn w:val="Normal"/>
    <w:pPr>
      <w:spacing w:after="0"/>
    </w:pPr>
    <w:rPr>
      <w:rFonts w:cs="Mangal"/>
      <w:sz w:val="20"/>
      <w:szCs w:val="18"/>
    </w:rPr>
  </w:style>
  <w:style w:type="paragraph" w:styleId="NormalWeb">
    <w:name w:val="Normal (Web)"/>
    <w:basedOn w:val="Normal"/>
    <w:qFormat/>
    <w:pPr>
      <w:suppressAutoHyphens w:val="0"/>
      <w:spacing w:before="100" w:after="100"/>
      <w:textAlignment w:val="auto"/>
    </w:pPr>
    <w:rPr>
      <w:rFonts w:ascii="Times New Roman" w:eastAsia="Times New Roman" w:hAnsi="Times New Roman" w:cs="Times New Roman"/>
      <w:kern w:val="0"/>
      <w:lang w:eastAsia="en-US" w:bidi="ar-SA"/>
    </w:rPr>
  </w:style>
  <w:style w:type="paragraph" w:customStyle="1" w:styleId="HorizontalLine">
    <w:name w:val="Horizontal Line"/>
    <w:basedOn w:val="Standard"/>
    <w:next w:val="Textbody"/>
    <w:qFormat/>
    <w:pPr>
      <w:suppressLineNumbers/>
      <w:spacing w:after="283"/>
    </w:pPr>
    <w:rPr>
      <w:sz w:val="12"/>
      <w:szCs w:val="12"/>
    </w:rPr>
  </w:style>
  <w:style w:type="paragraph" w:styleId="EndnoteText">
    <w:name w:val="endnote text"/>
    <w:basedOn w:val="Normal"/>
    <w:link w:val="EndnoteTextChar"/>
    <w:uiPriority w:val="99"/>
    <w:semiHidden/>
    <w:unhideWhenUsed/>
    <w:rsid w:val="0041297D"/>
    <w:pPr>
      <w:spacing w:after="0"/>
    </w:pPr>
    <w:rPr>
      <w:rFonts w:cs="Mangal"/>
      <w:sz w:val="20"/>
      <w:szCs w:val="18"/>
    </w:rPr>
  </w:style>
  <w:style w:type="paragraph" w:customStyle="1" w:styleId="ListContents">
    <w:name w:val="List Contents"/>
    <w:basedOn w:val="Normal"/>
    <w:qFormat/>
    <w:pPr>
      <w:ind w:left="567"/>
    </w:pPr>
  </w:style>
  <w:style w:type="numbering" w:customStyle="1" w:styleId="Numbering123">
    <w:name w:val="Numbering 123"/>
    <w:qFormat/>
  </w:style>
  <w:style w:type="numbering" w:customStyle="1" w:styleId="Bullet">
    <w:name w:val="Bullet •"/>
    <w:qFormat/>
  </w:style>
  <w:style w:type="table" w:styleId="PlainTable2">
    <w:name w:val="Plain Table 2"/>
    <w:basedOn w:val="TableNormal"/>
    <w:uiPriority w:val="42"/>
    <w:rsid w:val="00EC10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09529">
      <w:bodyDiv w:val="1"/>
      <w:marLeft w:val="0"/>
      <w:marRight w:val="0"/>
      <w:marTop w:val="0"/>
      <w:marBottom w:val="0"/>
      <w:divBdr>
        <w:top w:val="none" w:sz="0" w:space="0" w:color="auto"/>
        <w:left w:val="none" w:sz="0" w:space="0" w:color="auto"/>
        <w:bottom w:val="none" w:sz="0" w:space="0" w:color="auto"/>
        <w:right w:val="none" w:sz="0" w:space="0" w:color="auto"/>
      </w:divBdr>
      <w:divsChild>
        <w:div w:id="1470323480">
          <w:marLeft w:val="0"/>
          <w:marRight w:val="0"/>
          <w:marTop w:val="0"/>
          <w:marBottom w:val="0"/>
          <w:divBdr>
            <w:top w:val="none" w:sz="0" w:space="0" w:color="auto"/>
            <w:left w:val="none" w:sz="0" w:space="0" w:color="auto"/>
            <w:bottom w:val="none" w:sz="0" w:space="0" w:color="auto"/>
            <w:right w:val="none" w:sz="0" w:space="0" w:color="auto"/>
          </w:divBdr>
        </w:div>
      </w:divsChild>
    </w:div>
    <w:div w:id="1305309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geekflare.com/fog-computing/" TargetMode="External"/><Relationship Id="rId21" Type="http://schemas.openxmlformats.org/officeDocument/2006/relationships/image" Target="media/image9.png"/><Relationship Id="rId34" Type="http://schemas.openxmlformats.org/officeDocument/2006/relationships/hyperlink" Target="https://www.cisco.com/c/en/us/solutions/internet-of-things/what-is-iot.html" TargetMode="External"/><Relationship Id="rId42" Type="http://schemas.openxmlformats.org/officeDocument/2006/relationships/hyperlink" Target="https://www.multitech.com/landing-pages/what-is-an-iot-gateway"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techtarget.com/iotagenda/definition/Internet-of-Things-IoT" TargetMode="External"/><Relationship Id="rId37" Type="http://schemas.openxmlformats.org/officeDocument/2006/relationships/hyperlink" Target="https://www.wiley.com/en-us/search?pq=|relevance|author%3ASatish+Narayana++Srirama" TargetMode="External"/><Relationship Id="rId40" Type="http://schemas.openxmlformats.org/officeDocument/2006/relationships/hyperlink" Target="https://www.baeldung.com/cs/fog-computing" TargetMode="External"/><Relationship Id="rId45" Type="http://schemas.openxmlformats.org/officeDocument/2006/relationships/hyperlink" Target="https://a2ztechtalks.com/iot-gateway-architecture-and-fog-computin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chart" Target="charts/chart2.xml"/><Relationship Id="rId36" Type="http://schemas.openxmlformats.org/officeDocument/2006/relationships/hyperlink" Target="https://www.wiley.com/en-us/search?pq=|relevance|author%3ARajkumar+Buyya" TargetMode="Externa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hyperlink" Target="https://www.techtarget.com/iotagenda/definition/Internet-of-Things-IoT" TargetMode="External"/><Relationship Id="rId44" Type="http://schemas.openxmlformats.org/officeDocument/2006/relationships/hyperlink" Target="https://www.emnify.com/iot-glossary/iot-gateway"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chart" Target="charts/chart1.xml"/><Relationship Id="rId30" Type="http://schemas.openxmlformats.org/officeDocument/2006/relationships/hyperlink" Target="https://www.techtarget.com/contributor/Alexander-S-Gillis" TargetMode="External"/><Relationship Id="rId35" Type="http://schemas.openxmlformats.org/officeDocument/2006/relationships/hyperlink" Target="https://www.cloudflare.com/learning/cloud/what-is-the-cloud/" TargetMode="External"/><Relationship Id="rId43" Type="http://schemas.openxmlformats.org/officeDocument/2006/relationships/hyperlink" Target="https://www.sam-solutions.com/blog/iot-gateway" TargetMode="External"/><Relationship Id="rId8" Type="http://schemas.openxmlformats.org/officeDocument/2006/relationships/footer" Target="footer1.xml"/><Relationship Id="rId3" Type="http://schemas.openxmlformats.org/officeDocument/2006/relationships/styles" Target="styles.xml"/><Relationship Id="rId12" Type="http://schemas.microsoft.com/office/2007/relationships/hdphoto" Target="media/hdphoto1.wdp"/><Relationship Id="rId17" Type="http://schemas.microsoft.com/office/2007/relationships/hdphoto" Target="media/hdphoto2.wdp"/><Relationship Id="rId25" Type="http://schemas.openxmlformats.org/officeDocument/2006/relationships/image" Target="media/image13.png"/><Relationship Id="rId33" Type="http://schemas.openxmlformats.org/officeDocument/2006/relationships/hyperlink" Target="https://www.spiceworks.com/tech/iot/articles/what-is-internet-of-everthing/" TargetMode="External"/><Relationship Id="rId38" Type="http://schemas.openxmlformats.org/officeDocument/2006/relationships/hyperlink" Target="https://www.ibm.com/topics/edge-computingm"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www.mouser.mx/blog/critical-role-of-gateways-i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sr-Cyrl-RS"/>
              <a:t>Температура</a:t>
            </a:r>
            <a:endParaRPr lang="en-US"/>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dk1">
                  <a:tint val="885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7E0-4C00-B7E9-BAEC136952D0}"/>
              </c:ext>
            </c:extLst>
          </c:dPt>
          <c:dPt>
            <c:idx val="1"/>
            <c:bubble3D val="0"/>
            <c:spPr>
              <a:solidFill>
                <a:schemeClr val="dk1">
                  <a:tint val="55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7E0-4C00-B7E9-BAEC136952D0}"/>
              </c:ext>
            </c:extLst>
          </c:dPt>
          <c:dPt>
            <c:idx val="2"/>
            <c:bubble3D val="0"/>
            <c:spPr>
              <a:solidFill>
                <a:schemeClr val="dk1">
                  <a:tint val="75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47E0-4C00-B7E9-BAEC136952D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2"/>
                <c:pt idx="0">
                  <c:v>Неупотријебљени подаци</c:v>
                </c:pt>
                <c:pt idx="1">
                  <c:v>Послати подаци</c:v>
                </c:pt>
              </c:strCache>
            </c:strRef>
          </c:cat>
          <c:val>
            <c:numRef>
              <c:f>Sheet1!$B$2:$B$4</c:f>
              <c:numCache>
                <c:formatCode>General</c:formatCode>
                <c:ptCount val="3"/>
                <c:pt idx="0">
                  <c:v>20164</c:v>
                </c:pt>
                <c:pt idx="1">
                  <c:v>2856</c:v>
                </c:pt>
              </c:numCache>
            </c:numRef>
          </c:val>
          <c:extLst>
            <c:ext xmlns:c16="http://schemas.microsoft.com/office/drawing/2014/chart" uri="{C3380CC4-5D6E-409C-BE32-E72D297353CC}">
              <c16:uniqueId val="{00000006-47E0-4C00-B7E9-BAEC136952D0}"/>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legendEntry>
        <c:idx val="2"/>
        <c:delete val="1"/>
      </c:legendEntry>
      <c:layout>
        <c:manualLayout>
          <c:xMode val="edge"/>
          <c:yMode val="edge"/>
          <c:x val="5.6704628836039189E-2"/>
          <c:y val="0.17449728598248826"/>
          <c:w val="0.89904010931777201"/>
          <c:h val="0.1502980877390325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sr-Cyrl-RS"/>
              <a:t>терет</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Подаци о терету</c:v>
                </c:pt>
              </c:strCache>
            </c:strRef>
          </c:tx>
          <c:dPt>
            <c:idx val="0"/>
            <c:bubble3D val="0"/>
            <c:spPr>
              <a:solidFill>
                <a:schemeClr val="dk1">
                  <a:tint val="885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35B3-47BA-8BD5-7F4EF11586E5}"/>
              </c:ext>
            </c:extLst>
          </c:dPt>
          <c:dPt>
            <c:idx val="1"/>
            <c:bubble3D val="0"/>
            <c:spPr>
              <a:solidFill>
                <a:schemeClr val="dk1">
                  <a:tint val="55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35B3-47BA-8BD5-7F4EF11586E5}"/>
              </c:ext>
            </c:extLst>
          </c:dPt>
          <c:dPt>
            <c:idx val="2"/>
            <c:bubble3D val="0"/>
            <c:spPr>
              <a:solidFill>
                <a:schemeClr val="dk1">
                  <a:tint val="75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35B3-47BA-8BD5-7F4EF11586E5}"/>
              </c:ext>
            </c:extLst>
          </c:dPt>
          <c:dPt>
            <c:idx val="3"/>
            <c:bubble3D val="0"/>
            <c:spPr>
              <a:solidFill>
                <a:schemeClr val="dk1">
                  <a:tint val="985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35B3-47BA-8BD5-7F4EF11586E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Неупотријебљени подаци</c:v>
                </c:pt>
                <c:pt idx="1">
                  <c:v>Послати подаци</c:v>
                </c:pt>
              </c:strCache>
            </c:strRef>
          </c:cat>
          <c:val>
            <c:numRef>
              <c:f>Sheet1!$B$2:$B$5</c:f>
              <c:numCache>
                <c:formatCode>General</c:formatCode>
                <c:ptCount val="4"/>
                <c:pt idx="0">
                  <c:v>3460</c:v>
                </c:pt>
                <c:pt idx="1">
                  <c:v>1904</c:v>
                </c:pt>
              </c:numCache>
            </c:numRef>
          </c:val>
          <c:extLst>
            <c:ext xmlns:c16="http://schemas.microsoft.com/office/drawing/2014/chart" uri="{C3380CC4-5D6E-409C-BE32-E72D297353CC}">
              <c16:uniqueId val="{00000008-35B3-47BA-8BD5-7F4EF11586E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legendEntry>
        <c:idx val="2"/>
        <c:delete val="1"/>
      </c:legendEntry>
      <c:legendEntry>
        <c:idx val="3"/>
        <c:delete val="1"/>
      </c:legendEntry>
      <c:layout>
        <c:manualLayout>
          <c:xMode val="edge"/>
          <c:yMode val="edge"/>
          <c:x val="7.0439722151391243E-2"/>
          <c:y val="0.16941047426139336"/>
          <c:w val="0.87333198734773543"/>
          <c:h val="0.1514095597205278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sr-Cyrl-RS"/>
              <a:t>ниво горива</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Подаци о нивоу горива</c:v>
                </c:pt>
              </c:strCache>
            </c:strRef>
          </c:tx>
          <c:dPt>
            <c:idx val="0"/>
            <c:bubble3D val="0"/>
            <c:spPr>
              <a:solidFill>
                <a:schemeClr val="dk1">
                  <a:tint val="885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A8CB-4DD1-92CD-B9B5C7C7249D}"/>
              </c:ext>
            </c:extLst>
          </c:dPt>
          <c:dPt>
            <c:idx val="1"/>
            <c:bubble3D val="0"/>
            <c:spPr>
              <a:solidFill>
                <a:schemeClr val="dk1">
                  <a:tint val="55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A8CB-4DD1-92CD-B9B5C7C7249D}"/>
              </c:ext>
            </c:extLst>
          </c:dPt>
          <c:dPt>
            <c:idx val="2"/>
            <c:bubble3D val="0"/>
            <c:spPr>
              <a:solidFill>
                <a:schemeClr val="dk1">
                  <a:tint val="75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A8CB-4DD1-92CD-B9B5C7C7249D}"/>
              </c:ext>
            </c:extLst>
          </c:dPt>
          <c:dPt>
            <c:idx val="3"/>
            <c:bubble3D val="0"/>
            <c:spPr>
              <a:solidFill>
                <a:schemeClr val="dk1">
                  <a:tint val="985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A8CB-4DD1-92CD-B9B5C7C7249D}"/>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Неупотријебљени подаци</c:v>
                </c:pt>
                <c:pt idx="1">
                  <c:v>Послати подаци</c:v>
                </c:pt>
              </c:strCache>
            </c:strRef>
          </c:cat>
          <c:val>
            <c:numRef>
              <c:f>Sheet1!$B$2:$B$5</c:f>
              <c:numCache>
                <c:formatCode>General</c:formatCode>
                <c:ptCount val="4"/>
                <c:pt idx="0">
                  <c:v>22700</c:v>
                </c:pt>
                <c:pt idx="1">
                  <c:v>316</c:v>
                </c:pt>
              </c:numCache>
            </c:numRef>
          </c:val>
          <c:extLst>
            <c:ext xmlns:c16="http://schemas.microsoft.com/office/drawing/2014/chart" uri="{C3380CC4-5D6E-409C-BE32-E72D297353CC}">
              <c16:uniqueId val="{00000008-A8CB-4DD1-92CD-B9B5C7C7249D}"/>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legendEntry>
        <c:idx val="2"/>
        <c:delete val="1"/>
      </c:legendEntry>
      <c:legendEntry>
        <c:idx val="3"/>
        <c:delete val="1"/>
      </c:legendEntry>
      <c:layout>
        <c:manualLayout>
          <c:xMode val="edge"/>
          <c:yMode val="edge"/>
          <c:x val="3.723135571522046E-2"/>
          <c:y val="0.14433575522111536"/>
          <c:w val="0.90366832407691311"/>
          <c:h val="0.2215707013796234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6B430-C464-4CD2-864A-9A8C2D097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3423</TotalTime>
  <Pages>65</Pages>
  <Words>23275</Words>
  <Characters>132674</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Zeljko Tripic</dc:creator>
  <dc:description/>
  <cp:lastModifiedBy>Zeljko Tripic</cp:lastModifiedBy>
  <cp:revision>736</cp:revision>
  <cp:lastPrinted>2023-10-17T07:48:00Z</cp:lastPrinted>
  <dcterms:created xsi:type="dcterms:W3CDTF">2023-09-01T06:15:00Z</dcterms:created>
  <dcterms:modified xsi:type="dcterms:W3CDTF">2023-10-17T07:48:00Z</dcterms:modified>
  <dc:language>en-GB</dc:language>
</cp:coreProperties>
</file>