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1B" w:rsidRDefault="00B85BB6" w:rsidP="00B85BB6">
      <w:pPr>
        <w:jc w:val="center"/>
        <w:rPr>
          <w:b/>
          <w:color w:val="00B050"/>
          <w:sz w:val="144"/>
          <w:szCs w:val="144"/>
          <w:u w:val="single"/>
        </w:rPr>
      </w:pPr>
      <w:r w:rsidRPr="00B85BB6">
        <w:rPr>
          <w:b/>
          <w:color w:val="00B050"/>
          <w:sz w:val="144"/>
          <w:szCs w:val="144"/>
          <w:u w:val="single"/>
        </w:rPr>
        <w:t xml:space="preserve">Наша </w:t>
      </w:r>
      <w:r w:rsidRPr="00B85BB6">
        <w:rPr>
          <w:b/>
          <w:color w:val="00B050"/>
          <w:sz w:val="144"/>
          <w:szCs w:val="144"/>
          <w:u w:val="single"/>
          <w:lang w:val="en-US"/>
        </w:rPr>
        <w:t>e</w:t>
      </w:r>
      <w:r w:rsidRPr="00D046A8">
        <w:rPr>
          <w:b/>
          <w:color w:val="00B050"/>
          <w:sz w:val="144"/>
          <w:szCs w:val="144"/>
          <w:u w:val="single"/>
        </w:rPr>
        <w:t>-</w:t>
      </w:r>
      <w:r w:rsidRPr="00B85BB6">
        <w:rPr>
          <w:b/>
          <w:color w:val="00B050"/>
          <w:sz w:val="144"/>
          <w:szCs w:val="144"/>
          <w:u w:val="single"/>
          <w:lang w:val="en-US"/>
        </w:rPr>
        <w:t>mail</w:t>
      </w:r>
      <w:r w:rsidRPr="00D046A8">
        <w:rPr>
          <w:b/>
          <w:color w:val="00B050"/>
          <w:sz w:val="144"/>
          <w:szCs w:val="144"/>
          <w:u w:val="single"/>
        </w:rPr>
        <w:t xml:space="preserve"> </w:t>
      </w:r>
      <w:r w:rsidRPr="00B85BB6">
        <w:rPr>
          <w:b/>
          <w:color w:val="00B050"/>
          <w:sz w:val="144"/>
          <w:szCs w:val="144"/>
          <w:u w:val="single"/>
        </w:rPr>
        <w:t>рассылка</w:t>
      </w:r>
    </w:p>
    <w:p w:rsidR="00B85BB6" w:rsidRDefault="00D046A8" w:rsidP="00B85BB6">
      <w:pPr>
        <w:rPr>
          <w:color w:val="00B050"/>
          <w:sz w:val="72"/>
          <w:szCs w:val="7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401570" cy="2401570"/>
            <wp:effectExtent l="0" t="0" r="0" b="0"/>
            <wp:wrapTight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1" name="Рисунок 1" descr="http://qrcoder.ru/code/?http%3A%2F%2Fbit.ly%2FZelKorNews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%3A%2F%2Fbit.ly%2FZelKorNews&amp;6&amp;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 w:rsidR="00B85BB6">
        <w:rPr>
          <w:sz w:val="72"/>
          <w:szCs w:val="72"/>
        </w:rPr>
        <w:t xml:space="preserve">Для того, чтобы получать </w:t>
      </w:r>
      <w:r w:rsidR="00B85BB6" w:rsidRPr="00B85BB6">
        <w:rPr>
          <w:i/>
          <w:color w:val="00B050"/>
          <w:sz w:val="72"/>
          <w:szCs w:val="72"/>
        </w:rPr>
        <w:t>свежие новости</w:t>
      </w:r>
      <w:r w:rsidR="00B85BB6">
        <w:rPr>
          <w:sz w:val="72"/>
          <w:szCs w:val="72"/>
        </w:rPr>
        <w:t xml:space="preserve"> </w:t>
      </w:r>
      <w:r w:rsidR="00B85BB6" w:rsidRPr="00B85BB6">
        <w:rPr>
          <w:i/>
          <w:sz w:val="72"/>
          <w:szCs w:val="72"/>
        </w:rPr>
        <w:t>и выпуски газеты</w:t>
      </w:r>
      <w:r w:rsidR="00B85BB6">
        <w:rPr>
          <w:sz w:val="72"/>
          <w:szCs w:val="72"/>
        </w:rPr>
        <w:t xml:space="preserve"> «</w:t>
      </w:r>
      <w:r w:rsidR="00B85BB6" w:rsidRPr="00B85BB6">
        <w:rPr>
          <w:b/>
          <w:color w:val="00B050"/>
          <w:sz w:val="72"/>
          <w:szCs w:val="72"/>
        </w:rPr>
        <w:t>Базилик</w:t>
      </w:r>
      <w:r w:rsidR="00B85BB6">
        <w:rPr>
          <w:sz w:val="72"/>
          <w:szCs w:val="72"/>
        </w:rPr>
        <w:t xml:space="preserve">» прямо по электронной почте, зарегистрируйтесь по </w:t>
      </w:r>
      <w:bookmarkStart w:id="0" w:name="_GoBack"/>
      <w:bookmarkEnd w:id="0"/>
      <w:r w:rsidR="00B85BB6">
        <w:rPr>
          <w:sz w:val="72"/>
          <w:szCs w:val="72"/>
        </w:rPr>
        <w:t xml:space="preserve">ссылке: </w:t>
      </w:r>
      <w:r>
        <w:rPr>
          <w:i/>
          <w:color w:val="00B050"/>
          <w:sz w:val="72"/>
          <w:szCs w:val="72"/>
        </w:rPr>
        <w:t>bit.ly/</w:t>
      </w:r>
      <w:proofErr w:type="spellStart"/>
      <w:r>
        <w:rPr>
          <w:i/>
          <w:color w:val="00B050"/>
          <w:sz w:val="72"/>
          <w:szCs w:val="72"/>
        </w:rPr>
        <w:t>ZelKorNews</w:t>
      </w:r>
      <w:proofErr w:type="spellEnd"/>
      <w:r w:rsidR="00B85BB6" w:rsidRPr="00B85BB6">
        <w:rPr>
          <w:color w:val="00B050"/>
          <w:sz w:val="72"/>
          <w:szCs w:val="72"/>
        </w:rPr>
        <w:t xml:space="preserve"> </w:t>
      </w:r>
      <w:r w:rsidR="00B85BB6">
        <w:rPr>
          <w:sz w:val="72"/>
          <w:szCs w:val="72"/>
        </w:rPr>
        <w:t xml:space="preserve">или просканируйте </w:t>
      </w:r>
      <w:r w:rsidR="00B85BB6">
        <w:rPr>
          <w:sz w:val="72"/>
          <w:szCs w:val="72"/>
          <w:lang w:val="en-US"/>
        </w:rPr>
        <w:t>QR</w:t>
      </w:r>
      <w:r w:rsidR="00B85BB6">
        <w:rPr>
          <w:sz w:val="72"/>
          <w:szCs w:val="72"/>
        </w:rPr>
        <w:t>-код ниже:</w:t>
      </w:r>
    </w:p>
    <w:p w:rsidR="00B85BB6" w:rsidRPr="00B85BB6" w:rsidRDefault="00B85BB6" w:rsidP="00B85BB6">
      <w:pPr>
        <w:rPr>
          <w:color w:val="00B050"/>
          <w:sz w:val="72"/>
          <w:szCs w:val="72"/>
        </w:rPr>
      </w:pPr>
    </w:p>
    <w:sectPr w:rsidR="00B85BB6" w:rsidRPr="00B85BB6" w:rsidSect="00B85BB6">
      <w:pgSz w:w="16838" w:h="11906" w:orient="landscape"/>
      <w:pgMar w:top="1134" w:right="1418" w:bottom="1134" w:left="1418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sDCxMLMwMLUwMbVQ0lEKTi0uzszPAykwqgUAdE28WSwAAAA="/>
  </w:docVars>
  <w:rsids>
    <w:rsidRoot w:val="00B85BB6"/>
    <w:rsid w:val="000D16A4"/>
    <w:rsid w:val="0027159E"/>
    <w:rsid w:val="007B55AF"/>
    <w:rsid w:val="00B85BB6"/>
    <w:rsid w:val="00B9324E"/>
    <w:rsid w:val="00D0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CDE2"/>
  <w15:chartTrackingRefBased/>
  <w15:docId w15:val="{0D321DD9-D072-4CD1-9D68-FE729633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Hatty Hattington</dc:creator>
  <cp:keywords/>
  <dc:description/>
  <cp:lastModifiedBy>Hatty Hattington</cp:lastModifiedBy>
  <cp:revision>2</cp:revision>
  <dcterms:created xsi:type="dcterms:W3CDTF">2017-03-07T19:28:00Z</dcterms:created>
  <dcterms:modified xsi:type="dcterms:W3CDTF">2017-03-12T09:59:00Z</dcterms:modified>
</cp:coreProperties>
</file>