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b w:val="0"/>
        </w:rPr>
        <w:t>Федеральное государственное автономное образовательное учреждение высшего образования</w:t>
      </w:r>
    </w:p>
    <w:p>
      <w:pPr>
        <w:jc w:val="center"/>
      </w:pPr>
      <w:r>
        <w:rPr>
          <w:b w:val="0"/>
        </w:rPr>
        <w:t>«Санкт-Петербургский государственный университет аэрокосмического приборостроения»</w:t>
      </w:r>
    </w:p>
    <w:p>
      <w:pPr>
        <w:jc w:val="center"/>
      </w:pPr>
      <w:r>
        <w:rPr>
          <w:b/>
        </w:rPr>
        <w:t>КАФЕДРА 33</w:t>
      </w:r>
    </w:p>
    <w:p/>
    <w:p/>
    <w:p/>
    <w:p/>
    <w:p>
      <w:pPr>
        <w:jc w:val="center"/>
      </w:pPr>
      <w:r>
        <w:rPr>
          <w:b/>
        </w:rPr>
        <w:t>РУКОВОДСТВО ПОЛЬЗОВАТЕЛЯ</w:t>
      </w:r>
    </w:p>
    <w:p>
      <w:pPr>
        <w:jc w:val="center"/>
      </w:pPr>
      <w:r>
        <w:rPr>
          <w:b/>
        </w:rPr>
        <w:t>Базовая СФМ ВОЛС</w:t>
      </w:r>
    </w:p>
    <w:p/>
    <w:p/>
    <w:p/>
    <w:p/>
    <w:p/>
    <w:p/>
    <w:p>
      <w:pPr>
        <w:jc w:val="right"/>
      </w:pPr>
      <w:r>
        <w:t>Студент: ____________________</w:t>
        <w:br/>
      </w:r>
      <w:r>
        <w:t>Группа: ____________________</w:t>
        <w:br/>
      </w:r>
      <w:r>
        <w:t>Преподаватель: ____________________</w:t>
      </w:r>
    </w:p>
    <w:p/>
    <w:p/>
    <w:p/>
    <w:p/>
    <w:p/>
    <w:p/>
    <w:p>
      <w:pPr>
        <w:jc w:val="center"/>
      </w:pPr>
      <w:r>
        <w:t>Санкт-Петербург</w:t>
        <w:br/>
        <w:t>2026</w:t>
      </w:r>
    </w:p>
    <w:p>
      <w:r>
        <w:br w:type="page"/>
      </w:r>
    </w:p>
    <w:p>
      <w:pPr>
        <w:spacing w:after="240"/>
        <w:jc w:val="center"/>
      </w:pPr>
      <w:r>
        <w:rPr>
          <w:b/>
        </w:rPr>
        <w:t>Руководство пользователя</w:t>
      </w:r>
    </w:p>
    <w:p>
      <w:pPr>
        <w:spacing w:line="360" w:lineRule="auto" w:after="0"/>
        <w:ind w:firstLine="709"/>
        <w:jc w:val="both"/>
      </w:pPr>
      <w:r>
        <w:t>Программа «Базовая СФМ ВОЛС» предназначена для подготовки базовой структурно-функциональной модели волоконно-оптической линии связи в виде таблицы. Интерфейс состоит из области ввода параметров строки и области просмотра сформированной таблицы.</w:t>
      </w:r>
    </w:p>
    <w:p>
      <w:pPr>
        <w:spacing w:line="360" w:lineRule="auto" w:after="0"/>
        <w:ind w:firstLine="709"/>
        <w:jc w:val="both"/>
      </w:pPr>
      <w:r>
        <w:t>Для начала работы необходимо установить Python 3.10 или более новой версии. В Windows следует запустить файл install_windows.bat, затем run_windows.bat. В Linux нужно выдать права на выполнение файлам install_linux.sh и run_linux.sh, после чего последовательно выполнить их в терминале.</w:t>
      </w:r>
    </w:p>
    <w:p>
      <w:pPr>
        <w:spacing w:line="360" w:lineRule="auto" w:after="0"/>
        <w:ind w:firstLine="709"/>
        <w:jc w:val="both"/>
      </w:pPr>
      <w:r>
        <w:t>1. После запуска программы в поле «Название объекта» введите наименование моделируемой ВОЛС.</w:t>
      </w:r>
    </w:p>
    <w:p>
      <w:pPr>
        <w:spacing w:line="360" w:lineRule="auto" w:after="0"/>
        <w:ind w:firstLine="709"/>
        <w:jc w:val="both"/>
      </w:pPr>
      <w:r>
        <w:t>2. Заполните поля строки: техническая система, функция, требование или ограничение, показатель качества, значения Qmin и Qmax, признак критичности параметра.</w:t>
      </w:r>
    </w:p>
    <w:p>
      <w:pPr>
        <w:spacing w:line="360" w:lineRule="auto" w:after="0"/>
        <w:ind w:firstLine="709"/>
        <w:jc w:val="both"/>
      </w:pPr>
      <w:r>
        <w:t>3. Нажмите кнопку «Добавить строку». Строка появится в итоговой таблице справа.</w:t>
      </w:r>
    </w:p>
    <w:p>
      <w:pPr>
        <w:spacing w:line="360" w:lineRule="auto" w:after="0"/>
        <w:ind w:firstLine="709"/>
        <w:jc w:val="both"/>
      </w:pPr>
      <w:r>
        <w:t>4. Для изменения записи выделите строку в таблице, отредактируйте данные в форме и нажмите «Обновить строку».</w:t>
      </w:r>
    </w:p>
    <w:p>
      <w:pPr>
        <w:spacing w:line="360" w:lineRule="auto" w:after="0"/>
        <w:ind w:firstLine="709"/>
        <w:jc w:val="both"/>
      </w:pPr>
      <w:r>
        <w:t>5. Для удаления строки выделите её и нажмите «Удалить строку».</w:t>
      </w:r>
    </w:p>
    <w:p>
      <w:pPr>
        <w:spacing w:line="360" w:lineRule="auto" w:after="0"/>
        <w:ind w:firstLine="709"/>
        <w:jc w:val="both"/>
      </w:pPr>
      <w:r>
        <w:t>6. Кнопка «Шаблон по умолчанию» загружает пример базовой модели ВОЛС.</w:t>
      </w:r>
    </w:p>
    <w:p>
      <w:pPr>
        <w:spacing w:line="360" w:lineRule="auto" w:after="0"/>
        <w:ind w:firstLine="709"/>
        <w:jc w:val="both"/>
      </w:pPr>
      <w:r>
        <w:t>7. Для сохранения модели в рабочем формате используйте кнопку «Сохранить JSON». Для переноса таблицы в отчёт или электронные таблицы используйте кнопку «Экспорт CSV».</w:t>
      </w:r>
    </w:p>
    <w:p>
      <w:pPr>
        <w:spacing w:line="360" w:lineRule="auto" w:after="0"/>
        <w:ind w:firstLine="709"/>
        <w:jc w:val="both"/>
      </w:pPr>
      <w:r>
        <w:t>При вводе данных программа проверяет корректность значений Qmin и Qmax. Если значение Qmin больше Qmax либо введены нечисловые данные, пользователю выводится предупреждение.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