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C16309" w14:textId="77777777" w:rsidR="00F150F9" w:rsidRPr="0080038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14:paraId="3E012E9B" w14:textId="77777777" w:rsidR="00F150F9" w:rsidRPr="0080038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ЛЬВІВСЬКИЙ НАЦІОНАЛЬНИЙ УНІВЕРСИТЕТ ІМЕНІ ІВАНА ФРАНКА</w:t>
      </w:r>
    </w:p>
    <w:p w14:paraId="4E65BE15" w14:textId="77777777" w:rsidR="00F150F9" w:rsidRPr="0080038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03A1A4D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 та інформатики</w:t>
      </w:r>
    </w:p>
    <w:p w14:paraId="366B6DB3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25C2F5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58FEE4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DB3CD16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5CFBBE8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D6870F3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AC1E09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AD0B654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3EF68F7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29AAB44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ЗВІТ</w:t>
      </w:r>
    </w:p>
    <w:p w14:paraId="22A919E2" w14:textId="27108A85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до індивідуального завдання №1</w:t>
      </w:r>
    </w:p>
    <w:p w14:paraId="4C52C632" w14:textId="62461603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Моделі статистичного навчання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A56DD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C3328F0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76DF3F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D5F2689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6564DE2" w14:textId="0B620C07" w:rsidR="00F150F9" w:rsidRPr="00005C61" w:rsidRDefault="002023E2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Виконали</w:t>
      </w:r>
    </w:p>
    <w:p w14:paraId="57F69118" w14:textId="2AB559D6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групи ПМ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293630" w14:textId="685F4A61" w:rsidR="00F150F9" w:rsidRPr="00005C61" w:rsidRDefault="002023E2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Бордун Михайло</w:t>
      </w:r>
    </w:p>
    <w:p w14:paraId="5344EA00" w14:textId="1CC0822B" w:rsidR="002023E2" w:rsidRPr="00005C61" w:rsidRDefault="002023E2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Зелінський Олександр</w:t>
      </w:r>
    </w:p>
    <w:p w14:paraId="712CD221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F862EA1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9B7AD08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675DDE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02CDCFA4" w14:textId="1ED0F991" w:rsidR="00F150F9" w:rsidRPr="00005C61" w:rsidRDefault="009D6CE6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Проф.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Заболоцький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Т. 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2CA38452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8180B0C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D6C79E3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58CF1F2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B2AD41D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5183878" w14:textId="5D29490B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3E40909" w14:textId="2E3B502C" w:rsidR="00EF13F2" w:rsidRPr="00005C61" w:rsidRDefault="00EF13F2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47F80C7" w14:textId="77777777" w:rsidR="00EF13F2" w:rsidRPr="00005C61" w:rsidRDefault="00EF13F2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7E7ED59" w14:textId="2CB773A8" w:rsidR="00A62B53" w:rsidRPr="00005C61" w:rsidRDefault="00F150F9" w:rsidP="00D358B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F07944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11C75AE4" w14:textId="7729F098" w:rsidR="00D358BC" w:rsidRPr="009127A3" w:rsidRDefault="00D358BC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Хід</w:t>
      </w:r>
      <w:r w:rsidR="008E4613"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виконання</w:t>
      </w:r>
    </w:p>
    <w:p w14:paraId="3144FF2E" w14:textId="2E89CD18" w:rsidR="009A0D05" w:rsidRPr="00E21CD4" w:rsidRDefault="000F7779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Пункт </w:t>
      </w:r>
      <w:r w:rsidR="00E7320E"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  <w:r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(</w:t>
      </w:r>
      <w:r w:rsidRPr="00014EAC">
        <w:rPr>
          <w:rFonts w:ascii="Times New Roman" w:hAnsi="Times New Roman" w:cs="Times New Roman"/>
          <w:b/>
          <w:bCs/>
          <w:sz w:val="28"/>
          <w:szCs w:val="28"/>
        </w:rPr>
        <w:t>College</w:t>
      </w:r>
      <w:r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704C0993" w14:textId="274189AE" w:rsidR="000F7779" w:rsidRPr="00B77B0C" w:rsidRDefault="00CF3994" w:rsidP="00B77B0C">
      <w:pPr>
        <w:pStyle w:val="ListParagraph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77B0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Завантажені та викликані дані </w:t>
      </w:r>
      <w:r w:rsidRPr="00B77B0C">
        <w:rPr>
          <w:rFonts w:ascii="Times New Roman" w:hAnsi="Times New Roman" w:cs="Times New Roman"/>
          <w:sz w:val="28"/>
          <w:szCs w:val="28"/>
        </w:rPr>
        <w:t>College</w:t>
      </w:r>
      <w:r w:rsidR="003078D2" w:rsidRPr="00B77B0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2266D72" w14:textId="77777777" w:rsidR="00B77B0C" w:rsidRPr="00B77B0C" w:rsidRDefault="00B77B0C" w:rsidP="00B77B0C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6697834" w14:textId="6951C3C3" w:rsidR="00DC12A1" w:rsidRDefault="00DC12A1" w:rsidP="0091038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C12A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F5264E8" wp14:editId="78B9143A">
            <wp:extent cx="4776470" cy="3634740"/>
            <wp:effectExtent l="0" t="0" r="508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2" b="23134"/>
                    <a:stretch/>
                  </pic:blipFill>
                  <pic:spPr bwMode="auto">
                    <a:xfrm>
                      <a:off x="0" y="0"/>
                      <a:ext cx="4776666" cy="363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FED5B" w14:textId="77777777" w:rsidR="00C85B4B" w:rsidRDefault="00C85B4B" w:rsidP="0091038F">
      <w:pPr>
        <w:pStyle w:val="ListParagraph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14:paraId="67D24486" w14:textId="4BC456BE" w:rsidR="00B77B0C" w:rsidRDefault="00C85B4B" w:rsidP="00B77B0C">
      <w:pPr>
        <w:pStyle w:val="ListParagraph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77B0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Дані переглянуті за допомогою функції </w:t>
      </w:r>
      <w:r w:rsidRPr="00B77B0C">
        <w:rPr>
          <w:rFonts w:ascii="Times New Roman" w:hAnsi="Times New Roman" w:cs="Times New Roman"/>
          <w:bCs/>
          <w:sz w:val="28"/>
          <w:szCs w:val="28"/>
        </w:rPr>
        <w:t>fix</w:t>
      </w:r>
      <w:r w:rsidR="003078D2" w:rsidRPr="00B77B0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464092E3" w14:textId="77777777" w:rsidR="00B77B0C" w:rsidRPr="00B77B0C" w:rsidRDefault="00B77B0C" w:rsidP="00B77B0C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2E4C122" w14:textId="44F874FC" w:rsidR="00C85B4B" w:rsidRDefault="00C85B4B" w:rsidP="0091038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85B4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A7FA946" wp14:editId="57FDB3ED">
            <wp:extent cx="5585460" cy="26344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9764" cy="265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B98F" w14:textId="2E965BA8" w:rsidR="00C85B4B" w:rsidRDefault="00522FB3" w:rsidP="0091038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Після виконання команд</w:t>
      </w:r>
    </w:p>
    <w:p w14:paraId="20791B98" w14:textId="77777777" w:rsidR="00522FB3" w:rsidRDefault="00522FB3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&gt; rownames (college )=college [,1]</w:t>
      </w:r>
    </w:p>
    <w:p w14:paraId="612463EB" w14:textId="7890CAD4" w:rsidR="00522FB3" w:rsidRDefault="00522FB3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&gt; fix (college )</w:t>
      </w:r>
    </w:p>
    <w:p w14:paraId="65C22904" w14:textId="77777777" w:rsidR="00945458" w:rsidRPr="00945458" w:rsidRDefault="00945458" w:rsidP="0094545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0A9F5A5A" w14:textId="264CF90E" w:rsidR="00522FB3" w:rsidRPr="00522FB3" w:rsidRDefault="00522FB3" w:rsidP="0091038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22FB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1FB5531" wp14:editId="08722FF1">
            <wp:extent cx="6152515" cy="272669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DB5F" w14:textId="66D2F812" w:rsidR="00C85B4B" w:rsidRDefault="00C85B4B" w:rsidP="0091038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683AF05" w14:textId="2DE85D00" w:rsidR="00522FB3" w:rsidRPr="002B7002" w:rsidRDefault="00522FB3" w:rsidP="0091038F">
      <w:pPr>
        <w:pStyle w:val="ListParagraph"/>
        <w:spacing w:after="0" w:line="360" w:lineRule="auto"/>
        <w:ind w:left="0"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Можемо помітити, що </w:t>
      </w:r>
      <w:r w:rsidR="00EC2F6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назви факультетів здублювались в </w:t>
      </w:r>
      <w:r w:rsidR="00EC2F60">
        <w:rPr>
          <w:rFonts w:ascii="Times New Roman" w:hAnsi="Times New Roman" w:cs="Times New Roman"/>
          <w:bCs/>
          <w:sz w:val="28"/>
          <w:szCs w:val="28"/>
        </w:rPr>
        <w:t>row</w:t>
      </w:r>
      <w:r w:rsidR="00EC2F60" w:rsidRPr="00EC2F60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EC2F60">
        <w:rPr>
          <w:rFonts w:ascii="Times New Roman" w:hAnsi="Times New Roman" w:cs="Times New Roman"/>
          <w:bCs/>
          <w:sz w:val="28"/>
          <w:szCs w:val="28"/>
        </w:rPr>
        <w:t>names</w:t>
      </w:r>
      <w:r w:rsidR="002B7002" w:rsidRPr="002B700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="002B700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а </w:t>
      </w:r>
      <w:r w:rsidR="002B70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після виконання команд </w:t>
      </w:r>
    </w:p>
    <w:p w14:paraId="7BB4EE58" w14:textId="77777777" w:rsidR="002B7002" w:rsidRDefault="002B7002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&gt; rownames (college )=college [,1]</w:t>
      </w:r>
    </w:p>
    <w:p w14:paraId="6728A379" w14:textId="77777777" w:rsidR="002B7002" w:rsidRDefault="002B7002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&gt; fix (college )</w:t>
      </w:r>
    </w:p>
    <w:p w14:paraId="4828DC98" w14:textId="0E1808FD" w:rsidR="00D51E30" w:rsidRDefault="00C4625E" w:rsidP="0091038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</w:t>
      </w:r>
      <w:r w:rsidR="002B7002">
        <w:rPr>
          <w:rFonts w:ascii="Times New Roman" w:hAnsi="Times New Roman" w:cs="Times New Roman"/>
          <w:bCs/>
          <w:sz w:val="28"/>
          <w:szCs w:val="28"/>
          <w:lang w:val="uk-UA"/>
        </w:rPr>
        <w:t>ядок з іменами університетів зник з даних і залишився лише у вигляді назв рядків (</w:t>
      </w:r>
      <w:r w:rsidR="00937C8A">
        <w:rPr>
          <w:rFonts w:ascii="Times New Roman" w:hAnsi="Times New Roman" w:cs="Times New Roman"/>
          <w:bCs/>
          <w:sz w:val="28"/>
          <w:szCs w:val="28"/>
        </w:rPr>
        <w:t>row</w:t>
      </w:r>
      <w:r w:rsidR="00937C8A" w:rsidRPr="00EC2F60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937C8A">
        <w:rPr>
          <w:rFonts w:ascii="Times New Roman" w:hAnsi="Times New Roman" w:cs="Times New Roman"/>
          <w:bCs/>
          <w:sz w:val="28"/>
          <w:szCs w:val="28"/>
        </w:rPr>
        <w:t>names</w:t>
      </w:r>
      <w:r w:rsidR="002B7002">
        <w:rPr>
          <w:rFonts w:ascii="Times New Roman" w:hAnsi="Times New Roman" w:cs="Times New Roman"/>
          <w:bCs/>
          <w:sz w:val="28"/>
          <w:szCs w:val="28"/>
          <w:lang w:val="uk-UA"/>
        </w:rPr>
        <w:t>).</w:t>
      </w:r>
    </w:p>
    <w:p w14:paraId="4B1D8409" w14:textId="77777777" w:rsidR="00073114" w:rsidRPr="002B7002" w:rsidRDefault="00073114" w:rsidP="0091038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77F2E77" w14:textId="63005B69" w:rsidR="00522FB3" w:rsidRDefault="00A26109" w:rsidP="0091038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2610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CF2A0EC" wp14:editId="6F1DAC14">
            <wp:extent cx="4137660" cy="22874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808" b="17376"/>
                    <a:stretch/>
                  </pic:blipFill>
                  <pic:spPr bwMode="auto">
                    <a:xfrm>
                      <a:off x="0" y="0"/>
                      <a:ext cx="4166546" cy="2303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04213" w14:textId="77777777" w:rsidR="00A26109" w:rsidRPr="00522FB3" w:rsidRDefault="00A26109" w:rsidP="0091038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E3D457C" w14:textId="011A45C2" w:rsidR="003D0CF4" w:rsidRDefault="00871DE2" w:rsidP="003D0CF4">
      <w:pPr>
        <w:spacing w:after="0" w:line="360" w:lineRule="auto"/>
        <w:ind w:left="-54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22061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 w:rsidRPr="00EB6A65">
        <w:rPr>
          <w:rFonts w:ascii="Times New Roman" w:hAnsi="Times New Roman" w:cs="Times New Roman"/>
          <w:b/>
          <w:sz w:val="28"/>
          <w:szCs w:val="28"/>
          <w:lang w:val="ru-RU"/>
        </w:rPr>
        <w:t>.3.1</w:t>
      </w:r>
      <w:r w:rsidR="003A18A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3A18A7" w:rsidRPr="003A18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 допомогою функції </w:t>
      </w:r>
      <w:r w:rsidR="00E22061">
        <w:rPr>
          <w:rFonts w:ascii="Times New Roman" w:hAnsi="Times New Roman" w:cs="Times New Roman"/>
          <w:bCs/>
          <w:sz w:val="28"/>
          <w:szCs w:val="28"/>
        </w:rPr>
        <w:t>summary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E220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можемо 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uk-UA"/>
        </w:rPr>
        <w:t>побачити деякі статистичні величини по</w:t>
      </w:r>
      <w:r w:rsidR="00F46BF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uk-UA"/>
        </w:rPr>
        <w:t>кожному з рядків</w:t>
      </w:r>
      <w:r w:rsidR="00E220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Також можемо побачити, що всі значення числові окрім </w:t>
      </w:r>
      <w:r w:rsidR="00E22061">
        <w:rPr>
          <w:rFonts w:ascii="Times New Roman" w:hAnsi="Times New Roman" w:cs="Times New Roman"/>
          <w:bCs/>
          <w:sz w:val="28"/>
          <w:szCs w:val="28"/>
        </w:rPr>
        <w:t>Private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</w:t>
      </w:r>
      <w:r w:rsidR="00E22061">
        <w:rPr>
          <w:rFonts w:ascii="Times New Roman" w:hAnsi="Times New Roman" w:cs="Times New Roman"/>
          <w:bCs/>
          <w:sz w:val="28"/>
          <w:szCs w:val="28"/>
          <w:lang w:val="uk-UA"/>
        </w:rPr>
        <w:t>приватний університет чи ні)</w:t>
      </w:r>
      <w:r w:rsidR="00F6458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67F2D8D3" w14:textId="77777777" w:rsidR="003D0CF4" w:rsidRPr="00E22061" w:rsidRDefault="003D0CF4" w:rsidP="003D0CF4">
      <w:pPr>
        <w:spacing w:after="0" w:line="360" w:lineRule="auto"/>
        <w:ind w:left="-54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D5F7F7C" w14:textId="1AE527F6" w:rsidR="00B951C7" w:rsidRDefault="00DA31C0" w:rsidP="0091038F">
      <w:pPr>
        <w:spacing w:after="0" w:line="360" w:lineRule="auto"/>
        <w:ind w:left="-54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A31C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24F00EB" wp14:editId="3DBB1339">
            <wp:extent cx="3947241" cy="42576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5333" cy="426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D072" w14:textId="433E0FCE" w:rsidR="00FB5105" w:rsidRDefault="00FB5105" w:rsidP="00FB5105">
      <w:pPr>
        <w:spacing w:after="0" w:line="360" w:lineRule="auto"/>
        <w:ind w:left="-54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3EF11D97" w14:textId="4308F5D5" w:rsidR="00E81BD4" w:rsidRDefault="00E81BD4" w:rsidP="00FB5105">
      <w:pPr>
        <w:spacing w:after="0" w:line="360" w:lineRule="auto"/>
        <w:ind w:left="-54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49CBCD43" w14:textId="2A8E57DC" w:rsidR="00E81BD4" w:rsidRDefault="00E81BD4" w:rsidP="00FB5105">
      <w:pPr>
        <w:spacing w:after="0" w:line="360" w:lineRule="auto"/>
        <w:ind w:left="-54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31CD6891" w14:textId="30314DC1" w:rsidR="00E81BD4" w:rsidRDefault="00E81BD4" w:rsidP="00FB5105">
      <w:pPr>
        <w:spacing w:after="0" w:line="360" w:lineRule="auto"/>
        <w:ind w:left="-54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6E80BF1A" w14:textId="5C30280D" w:rsidR="00E81BD4" w:rsidRDefault="00E81BD4" w:rsidP="00FB5105">
      <w:pPr>
        <w:spacing w:after="0" w:line="360" w:lineRule="auto"/>
        <w:ind w:left="-54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3E7D723C" w14:textId="6D9436C5" w:rsidR="00E81BD4" w:rsidRDefault="00E81BD4" w:rsidP="00FB5105">
      <w:pPr>
        <w:spacing w:after="0" w:line="360" w:lineRule="auto"/>
        <w:ind w:left="-54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6A060EA3" w14:textId="056C72C9" w:rsidR="00E81BD4" w:rsidRDefault="00E81BD4" w:rsidP="00FB5105">
      <w:pPr>
        <w:spacing w:after="0" w:line="360" w:lineRule="auto"/>
        <w:ind w:left="-54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2C7C4E41" w14:textId="77777777" w:rsidR="00E81BD4" w:rsidRDefault="00E81BD4" w:rsidP="00FB5105">
      <w:pPr>
        <w:spacing w:after="0" w:line="360" w:lineRule="auto"/>
        <w:ind w:left="-54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2FDFA785" w14:textId="06198CF0" w:rsidR="00F937DB" w:rsidRPr="005824D4" w:rsidRDefault="003E40F8" w:rsidP="00897A0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A460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1.3.2 </w:t>
      </w:r>
      <w:r w:rsidR="00155961">
        <w:rPr>
          <w:rFonts w:ascii="Times New Roman" w:hAnsi="Times New Roman" w:cs="Times New Roman"/>
          <w:bCs/>
          <w:sz w:val="28"/>
          <w:szCs w:val="28"/>
          <w:lang w:val="uk-UA"/>
        </w:rPr>
        <w:t>Для побудови матриці графіків перших 10 стовпців викор</w:t>
      </w:r>
      <w:r w:rsidR="00E21CD4">
        <w:rPr>
          <w:rFonts w:ascii="Times New Roman" w:hAnsi="Times New Roman" w:cs="Times New Roman"/>
          <w:bCs/>
          <w:sz w:val="28"/>
          <w:szCs w:val="28"/>
          <w:lang w:val="uk-UA"/>
        </w:rPr>
        <w:t>и</w:t>
      </w:r>
      <w:r w:rsidR="001559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стано функцію </w:t>
      </w:r>
      <w:r w:rsidR="00155961" w:rsidRPr="00155961">
        <w:rPr>
          <w:rFonts w:ascii="Times New Roman" w:hAnsi="Times New Roman" w:cs="Times New Roman"/>
          <w:bCs/>
          <w:sz w:val="28"/>
          <w:szCs w:val="28"/>
          <w:lang w:val="uk-UA"/>
        </w:rPr>
        <w:t>pairs(college[1:10])</w:t>
      </w:r>
      <w:r w:rsidR="003078D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444AF1CA" w14:textId="1D4095A7" w:rsidR="00297E07" w:rsidRPr="00A13B57" w:rsidRDefault="006142BB" w:rsidP="005824D4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142B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D4D4A08" wp14:editId="23794B06">
            <wp:extent cx="5095240" cy="5069472"/>
            <wp:effectExtent l="0" t="0" r="0" b="0"/>
            <wp:docPr id="35" name="Рисунок 3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Зображення, що містить текс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2146" cy="509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B662" w14:textId="62C2847B" w:rsidR="00E81BD4" w:rsidRDefault="0013387A" w:rsidP="005824D4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Детальн</w:t>
      </w:r>
      <w:r w:rsidR="00866196">
        <w:rPr>
          <w:rFonts w:ascii="Times New Roman" w:hAnsi="Times New Roman" w:cs="Times New Roman"/>
          <w:bCs/>
          <w:sz w:val="28"/>
          <w:szCs w:val="28"/>
          <w:lang w:val="uk-UA"/>
        </w:rPr>
        <w:t>ий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опис</w:t>
      </w:r>
      <w:r w:rsidR="0086619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цього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графіка можна глянути в пункті 1.3.6.</w:t>
      </w:r>
    </w:p>
    <w:p w14:paraId="5B615579" w14:textId="2C2F43E2" w:rsidR="005824D4" w:rsidRDefault="005824D4" w:rsidP="005824D4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C4BF82A" w14:textId="797C2C89" w:rsidR="00D81733" w:rsidRDefault="00D81733" w:rsidP="005824D4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BC57656" w14:textId="515990BE" w:rsidR="00D81733" w:rsidRDefault="00D81733" w:rsidP="005824D4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4129825" w14:textId="0863BC74" w:rsidR="00D81733" w:rsidRDefault="00D81733" w:rsidP="005824D4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5416F1A" w14:textId="6A5024CA" w:rsidR="00D81733" w:rsidRDefault="00D81733" w:rsidP="005824D4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FA04C66" w14:textId="639FB7EC" w:rsidR="00D81733" w:rsidRDefault="00D81733" w:rsidP="005824D4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15FD4E5" w14:textId="77777777" w:rsidR="00D81733" w:rsidRPr="005824D4" w:rsidRDefault="00D81733" w:rsidP="005824D4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FB8F3E3" w14:textId="18A0E626" w:rsidR="00155BA2" w:rsidRDefault="00C571DB" w:rsidP="00897A0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824D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1.3.</w:t>
      </w:r>
      <w:r w:rsidR="00A84E17" w:rsidRPr="005824D4"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Pr="005824D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DE670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Для побудови графіку залежності </w:t>
      </w:r>
      <w:r w:rsidR="00DE6709" w:rsidRPr="00DE6709">
        <w:rPr>
          <w:rFonts w:ascii="Times New Roman" w:hAnsi="Times New Roman" w:cs="Times New Roman"/>
          <w:bCs/>
          <w:sz w:val="28"/>
          <w:szCs w:val="28"/>
          <w:lang w:val="uk-UA"/>
        </w:rPr>
        <w:t>college$Private</w:t>
      </w:r>
      <w:r w:rsidR="00DE670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та </w:t>
      </w:r>
      <w:r w:rsidR="00DE6709" w:rsidRPr="00DE6709">
        <w:rPr>
          <w:rFonts w:ascii="Times New Roman" w:hAnsi="Times New Roman" w:cs="Times New Roman"/>
          <w:bCs/>
          <w:sz w:val="28"/>
          <w:szCs w:val="28"/>
          <w:lang w:val="uk-UA"/>
        </w:rPr>
        <w:t>college$Outstate</w:t>
      </w:r>
      <w:r w:rsidR="00DE670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використану функцію </w:t>
      </w:r>
      <w:r w:rsidR="00DE6709" w:rsidRPr="00DE6709">
        <w:rPr>
          <w:rFonts w:ascii="Times New Roman" w:hAnsi="Times New Roman" w:cs="Times New Roman"/>
          <w:bCs/>
          <w:sz w:val="28"/>
          <w:szCs w:val="28"/>
          <w:lang w:val="uk-UA"/>
        </w:rPr>
        <w:t>plot</w:t>
      </w:r>
      <w:r w:rsidR="003078D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6FA9F11B" w14:textId="77777777" w:rsidR="00383D62" w:rsidRPr="00DE6709" w:rsidRDefault="00383D62" w:rsidP="00897A0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62D4108" w14:textId="29E36DCF" w:rsidR="00047582" w:rsidRDefault="00047582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4758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BA7FD5E" wp14:editId="7826E4D7">
            <wp:extent cx="3656233" cy="379095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6233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6755" w14:textId="77777777" w:rsidR="00383D62" w:rsidRDefault="00383D62" w:rsidP="00383D62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6FA7F785" w14:textId="552B6620" w:rsidR="00EC33F2" w:rsidRDefault="0067028E" w:rsidP="003F0CC9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  <w:t xml:space="preserve">Зважаючи на наведений вище графік можна сказати, що вартість навчання </w:t>
      </w:r>
      <w:r w:rsidR="0005522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для іноземних студентів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в приватних коледжах вища ніж у державних</w:t>
      </w:r>
      <w:r w:rsidR="00DB4A40">
        <w:rPr>
          <w:rFonts w:ascii="Times New Roman" w:hAnsi="Times New Roman" w:cs="Times New Roman"/>
          <w:bCs/>
          <w:sz w:val="28"/>
          <w:szCs w:val="28"/>
          <w:lang w:val="uk-UA"/>
        </w:rPr>
        <w:t>, проте існують деякі державні коледжі в яких вартість навчання</w:t>
      </w:r>
      <w:r w:rsidR="00772A6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для іноземних студентів</w:t>
      </w:r>
      <w:r w:rsidR="00DB4A4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більша ніж середня вартість навчання в приватних, проте таких не багато.</w:t>
      </w:r>
    </w:p>
    <w:p w14:paraId="3784FBC5" w14:textId="77777777" w:rsidR="0067028E" w:rsidRPr="00186892" w:rsidRDefault="0067028E" w:rsidP="00EC33F2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0609245" w14:textId="6F572991" w:rsidR="00EA2ACC" w:rsidRDefault="0091038F" w:rsidP="00EA2ACC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038F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1.3.4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Створено новий показник </w:t>
      </w:r>
      <w:r>
        <w:rPr>
          <w:rFonts w:ascii="Times New Roman" w:hAnsi="Times New Roman" w:cs="Times New Roman"/>
          <w:bCs/>
          <w:sz w:val="28"/>
          <w:szCs w:val="28"/>
        </w:rPr>
        <w:t>Elit</w:t>
      </w:r>
      <w:r w:rsidRPr="0091038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91038F">
        <w:rPr>
          <w:rFonts w:ascii="Times New Roman" w:hAnsi="Times New Roman" w:cs="Times New Roman"/>
          <w:sz w:val="28"/>
          <w:szCs w:val="28"/>
          <w:lang w:val="uk-UA"/>
        </w:rPr>
        <w:t>використовуючи Top10perc. Поділимо всі університети на дві групи в залежності чи перевищує відсоток студентів з топ 10% шкіл 50% чи ні.</w:t>
      </w:r>
    </w:p>
    <w:p w14:paraId="7DE28F3E" w14:textId="64BC80A2" w:rsidR="00EA2ACC" w:rsidRDefault="00EA2ACC" w:rsidP="00EA2ACC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A2ACC">
        <w:rPr>
          <w:rFonts w:ascii="Times New Roman" w:hAnsi="Times New Roman" w:cs="Times New Roman"/>
          <w:sz w:val="28"/>
          <w:szCs w:val="28"/>
          <w:lang w:val="uk-UA"/>
        </w:rPr>
        <w:t>За допомогою функції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summary</w:t>
      </w:r>
      <w:r w:rsidR="00233F4C" w:rsidRPr="00233F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33F4C">
        <w:rPr>
          <w:rFonts w:ascii="Times New Roman" w:hAnsi="Times New Roman" w:cs="Times New Roman"/>
          <w:sz w:val="28"/>
          <w:szCs w:val="28"/>
          <w:lang w:val="uk-UA"/>
        </w:rPr>
        <w:t>було визначено, що елітних шкіл 78, а не елітних 699.</w:t>
      </w:r>
    </w:p>
    <w:p w14:paraId="2E9FA1E4" w14:textId="77777777" w:rsidR="008C3CFD" w:rsidRPr="00233F4C" w:rsidRDefault="008C3CFD" w:rsidP="00EA2ACC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17770AA" w14:textId="7CA4AB81" w:rsidR="009651E3" w:rsidRDefault="00EA2ACC" w:rsidP="00CC282B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A2AC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D3CA1C" wp14:editId="384E3A46">
            <wp:extent cx="3971925" cy="3842383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3518" cy="38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E19E" w14:textId="77777777" w:rsidR="00CC282B" w:rsidRDefault="00CC282B" w:rsidP="00CC282B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193FFCB6" w14:textId="595A1E9F" w:rsidR="00602F1D" w:rsidRDefault="00520035" w:rsidP="00602F1D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20035">
        <w:rPr>
          <w:rFonts w:ascii="Times New Roman" w:hAnsi="Times New Roman" w:cs="Times New Roman"/>
          <w:sz w:val="28"/>
          <w:szCs w:val="28"/>
          <w:lang w:val="uk-UA"/>
        </w:rPr>
        <w:t>Також було побудовано гр</w:t>
      </w:r>
      <w:r w:rsidR="001A5F44">
        <w:rPr>
          <w:rFonts w:ascii="Times New Roman" w:hAnsi="Times New Roman" w:cs="Times New Roman"/>
          <w:sz w:val="28"/>
          <w:szCs w:val="28"/>
          <w:lang w:val="uk-UA"/>
        </w:rPr>
        <w:t>афік залежності college$Elit від</w:t>
      </w:r>
      <w:r w:rsidRPr="00520035">
        <w:rPr>
          <w:rFonts w:ascii="Times New Roman" w:hAnsi="Times New Roman" w:cs="Times New Roman"/>
          <w:sz w:val="28"/>
          <w:szCs w:val="28"/>
          <w:lang w:val="uk-UA"/>
        </w:rPr>
        <w:t xml:space="preserve"> college$Outstate</w:t>
      </w:r>
      <w:r w:rsidR="003078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155AAC0" w14:textId="77777777" w:rsidR="00CC282B" w:rsidRDefault="00CC282B" w:rsidP="00602F1D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47EF2CC" w14:textId="4D30C774" w:rsidR="009B0B38" w:rsidRDefault="002B3548" w:rsidP="00CC282B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35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2481C3" wp14:editId="5DBE5492">
            <wp:extent cx="4177633" cy="3733734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05" t="15246" r="4286" b="3816"/>
                    <a:stretch/>
                  </pic:blipFill>
                  <pic:spPr bwMode="auto">
                    <a:xfrm>
                      <a:off x="0" y="0"/>
                      <a:ext cx="4183638" cy="3739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8F43C" w14:textId="7431CD68" w:rsidR="00AD5330" w:rsidRDefault="009B0B38" w:rsidP="009B0B3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ab/>
        <w:t>Зважаючи на цей графік можна стверджувати, що навчання в елітних коледжах дорожче для іноземних студентів ніж в не елітних, про те є два винятки, дорогих не елітних коледжів.</w:t>
      </w:r>
    </w:p>
    <w:p w14:paraId="138BE30A" w14:textId="54E10E2D" w:rsidR="00520035" w:rsidRDefault="00520035" w:rsidP="00602F1D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21A72D" w14:textId="4DDAC1DA" w:rsidR="00A15DEF" w:rsidRPr="003E312E" w:rsidRDefault="0018587F" w:rsidP="00E92A3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628C">
        <w:rPr>
          <w:rFonts w:ascii="Times New Roman" w:hAnsi="Times New Roman" w:cs="Times New Roman"/>
          <w:b/>
          <w:bCs/>
          <w:sz w:val="28"/>
          <w:szCs w:val="28"/>
          <w:lang w:val="uk-UA"/>
        </w:rPr>
        <w:t>1.3.5</w:t>
      </w:r>
      <w:r w:rsidR="00EC2DE8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функці</w:t>
      </w:r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ї hist було побудовано 4 гістограми: </w:t>
      </w:r>
      <w:r w:rsidR="00D91E19" w:rsidRPr="003E312E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Витрати на навчання на одного студента, </w:t>
      </w:r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вартість навчання іноземних студентів, відсоток факультетів з PhD та </w:t>
      </w:r>
      <w:r w:rsidR="00D91E19" w:rsidRPr="003E312E">
        <w:rPr>
          <w:rStyle w:val="jlqj4b"/>
          <w:rFonts w:ascii="Times New Roman" w:hAnsi="Times New Roman" w:cs="Times New Roman"/>
          <w:sz w:val="28"/>
          <w:szCs w:val="28"/>
          <w:lang w:val="uk-UA"/>
        </w:rPr>
        <w:t>Відсоток професорсько-викладацького складу</w:t>
      </w:r>
      <w:r w:rsidR="003E312E">
        <w:rPr>
          <w:rStyle w:val="jlqj4b"/>
          <w:rFonts w:ascii="Times New Roman" w:hAnsi="Times New Roman" w:cs="Times New Roman"/>
          <w:sz w:val="28"/>
          <w:szCs w:val="28"/>
          <w:lang w:val="uk-UA"/>
        </w:rPr>
        <w:t>.</w:t>
      </w:r>
    </w:p>
    <w:p w14:paraId="1FB9165A" w14:textId="77777777" w:rsidR="00190725" w:rsidRPr="00123C63" w:rsidRDefault="00190725" w:rsidP="00190725">
      <w:pPr>
        <w:autoSpaceDE w:val="0"/>
        <w:autoSpaceDN w:val="0"/>
        <w:adjustRightInd w:val="0"/>
        <w:spacing w:after="0" w:line="360" w:lineRule="auto"/>
        <w:contextualSpacing/>
        <w:rPr>
          <w:rFonts w:cstheme="minorHAnsi"/>
          <w:lang w:val="ru-RU"/>
        </w:rPr>
      </w:pPr>
    </w:p>
    <w:p w14:paraId="6EBED30C" w14:textId="59B56A3A" w:rsidR="00EC2DE8" w:rsidRPr="00EC2DE8" w:rsidRDefault="00EC2DE8" w:rsidP="004906EA">
      <w:pPr>
        <w:autoSpaceDE w:val="0"/>
        <w:autoSpaceDN w:val="0"/>
        <w:adjustRightInd w:val="0"/>
        <w:spacing w:after="0" w:line="360" w:lineRule="auto"/>
        <w:ind w:firstLine="360"/>
        <w:contextualSpacing/>
        <w:rPr>
          <w:rFonts w:cstheme="minorHAnsi"/>
          <w:lang w:val="uk-UA"/>
        </w:rPr>
      </w:pPr>
      <w:r w:rsidRPr="00E21CD4">
        <w:rPr>
          <w:rFonts w:cstheme="minorHAnsi"/>
        </w:rPr>
        <w:t xml:space="preserve">&gt; </w:t>
      </w:r>
      <w:r w:rsidRPr="00EC2DE8">
        <w:rPr>
          <w:rFonts w:cstheme="minorHAnsi"/>
          <w:lang w:val="uk-UA"/>
        </w:rPr>
        <w:t>par(mfrow=c(2,2))</w:t>
      </w:r>
    </w:p>
    <w:p w14:paraId="29B358D0" w14:textId="11890B64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r w:rsidRPr="00EC2DE8">
        <w:rPr>
          <w:rFonts w:cstheme="minorHAnsi"/>
          <w:lang w:val="uk-UA"/>
        </w:rPr>
        <w:t>hist(college$Expend)</w:t>
      </w:r>
    </w:p>
    <w:p w14:paraId="6062FB4D" w14:textId="5186C7D4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r w:rsidRPr="00EC2DE8">
        <w:rPr>
          <w:rFonts w:cstheme="minorHAnsi"/>
          <w:lang w:val="uk-UA"/>
        </w:rPr>
        <w:t>hist(college$Outstate)</w:t>
      </w:r>
    </w:p>
    <w:p w14:paraId="504FADB6" w14:textId="3AACFB50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r w:rsidRPr="00EC2DE8">
        <w:rPr>
          <w:rFonts w:cstheme="minorHAnsi"/>
          <w:lang w:val="uk-UA"/>
        </w:rPr>
        <w:t>hist(college$PhD)</w:t>
      </w:r>
    </w:p>
    <w:p w14:paraId="39F07BF2" w14:textId="5C4BB477" w:rsid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r w:rsidRPr="00EC2DE8">
        <w:rPr>
          <w:rFonts w:cstheme="minorHAnsi"/>
          <w:lang w:val="uk-UA"/>
        </w:rPr>
        <w:t>hist(college$Terminal)</w:t>
      </w:r>
    </w:p>
    <w:p w14:paraId="5F572520" w14:textId="77777777" w:rsidR="00190725" w:rsidRPr="00EC2DE8" w:rsidRDefault="00190725" w:rsidP="00190725">
      <w:pPr>
        <w:autoSpaceDE w:val="0"/>
        <w:autoSpaceDN w:val="0"/>
        <w:adjustRightInd w:val="0"/>
        <w:spacing w:after="0" w:line="360" w:lineRule="auto"/>
        <w:contextualSpacing/>
        <w:rPr>
          <w:rFonts w:cstheme="minorHAnsi"/>
          <w:lang w:val="uk-UA"/>
        </w:rPr>
      </w:pPr>
    </w:p>
    <w:p w14:paraId="4B431560" w14:textId="4CAA9114" w:rsidR="00E10777" w:rsidRDefault="003B3ED8" w:rsidP="00244989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B3E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A860AE" wp14:editId="1A49DF54">
            <wp:extent cx="4610100" cy="4610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32" t="6509" r="3497" b="1763"/>
                    <a:stretch/>
                  </pic:blipFill>
                  <pic:spPr bwMode="auto">
                    <a:xfrm>
                      <a:off x="0" y="0"/>
                      <a:ext cx="4613350" cy="461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33759" w14:textId="5234CA58" w:rsidR="00A15DEF" w:rsidRPr="003149EB" w:rsidRDefault="00E10777" w:rsidP="00AD469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>Зважаючи на ц</w:t>
      </w:r>
      <w:r w:rsidR="003149EB">
        <w:rPr>
          <w:rFonts w:ascii="Times New Roman" w:hAnsi="Times New Roman" w:cs="Times New Roman"/>
          <w:sz w:val="28"/>
          <w:szCs w:val="28"/>
          <w:lang w:val="uk-UA"/>
        </w:rPr>
        <w:t xml:space="preserve">і гістограми можна сказати, що в даних, щодо </w:t>
      </w:r>
      <w:r w:rsidR="003149EB">
        <w:rPr>
          <w:rFonts w:ascii="Times New Roman" w:hAnsi="Times New Roman" w:cs="Times New Roman"/>
          <w:sz w:val="28"/>
          <w:szCs w:val="28"/>
        </w:rPr>
        <w:t>PhD</w:t>
      </w:r>
      <w:r w:rsidR="003149EB" w:rsidRPr="00314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149EB">
        <w:rPr>
          <w:rFonts w:ascii="Times New Roman" w:hAnsi="Times New Roman" w:cs="Times New Roman"/>
          <w:sz w:val="28"/>
          <w:szCs w:val="28"/>
          <w:lang w:val="uk-UA"/>
        </w:rPr>
        <w:t>є помилка, тому що % не може бути більшим за 100.</w:t>
      </w:r>
    </w:p>
    <w:p w14:paraId="4AAECA13" w14:textId="77777777" w:rsidR="00E10777" w:rsidRDefault="00E10777" w:rsidP="00A15DEF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F97788B" w14:textId="58155363" w:rsidR="003B3ED8" w:rsidRDefault="003B3ED8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BC2656">
        <w:rPr>
          <w:rFonts w:ascii="Times New Roman" w:hAnsi="Times New Roman" w:cs="Times New Roman"/>
          <w:b/>
          <w:bCs/>
          <w:sz w:val="28"/>
          <w:szCs w:val="28"/>
          <w:lang w:val="uk-UA"/>
        </w:rPr>
        <w:t>1.3.6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Отже спираючись на дані можна зробити такі висновки:</w:t>
      </w:r>
    </w:p>
    <w:p w14:paraId="452CD35B" w14:textId="3CFFEC2D" w:rsidR="00EC763D" w:rsidRPr="00EC763D" w:rsidRDefault="00EC763D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Зважаючи на дані можна сказати що одна змінна </w:t>
      </w:r>
      <w:r>
        <w:rPr>
          <w:rFonts w:ascii="Times New Roman" w:hAnsi="Times New Roman" w:cs="Times New Roman"/>
          <w:sz w:val="28"/>
          <w:szCs w:val="28"/>
        </w:rPr>
        <w:t>Private</w:t>
      </w:r>
      <w:r w:rsidRPr="00EC763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623B8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uk-UA"/>
        </w:rPr>
        <w:t>якісна змінна, а всі решта змінні – кількісні.</w:t>
      </w:r>
    </w:p>
    <w:p w14:paraId="17AA1C62" w14:textId="767A18DA" w:rsidR="0039028E" w:rsidRDefault="002323F9" w:rsidP="00221C17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Також м</w:t>
      </w:r>
      <w:r w:rsidR="00221C17">
        <w:rPr>
          <w:rFonts w:ascii="Times New Roman" w:hAnsi="Times New Roman" w:cs="Times New Roman"/>
          <w:sz w:val="28"/>
          <w:szCs w:val="28"/>
          <w:lang w:val="uk-UA"/>
        </w:rPr>
        <w:t xml:space="preserve">ожна виділити чіткі попарні лінійні залежності між </w:t>
      </w:r>
      <w:r w:rsidR="00221C17">
        <w:rPr>
          <w:rFonts w:ascii="Times New Roman" w:hAnsi="Times New Roman" w:cs="Times New Roman"/>
          <w:sz w:val="28"/>
          <w:szCs w:val="28"/>
        </w:rPr>
        <w:t>Apps</w:t>
      </w:r>
      <w:r w:rsidR="00221C1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221C17">
        <w:rPr>
          <w:rFonts w:ascii="Times New Roman" w:hAnsi="Times New Roman" w:cs="Times New Roman"/>
          <w:sz w:val="28"/>
          <w:szCs w:val="28"/>
        </w:rPr>
        <w:t>Accept</w:t>
      </w:r>
      <w:r w:rsidR="00221C17" w:rsidRPr="00221C1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221C17">
        <w:rPr>
          <w:rFonts w:ascii="Times New Roman" w:hAnsi="Times New Roman" w:cs="Times New Roman"/>
          <w:sz w:val="28"/>
          <w:szCs w:val="28"/>
        </w:rPr>
        <w:t>Enroll</w:t>
      </w:r>
      <w:r w:rsidR="00221C17" w:rsidRPr="00221C1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221C17">
        <w:rPr>
          <w:rFonts w:ascii="Times New Roman" w:hAnsi="Times New Roman" w:cs="Times New Roman"/>
          <w:sz w:val="28"/>
          <w:szCs w:val="28"/>
        </w:rPr>
        <w:t>F</w:t>
      </w:r>
      <w:r w:rsidR="00221C17" w:rsidRPr="00221C1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21C17">
        <w:rPr>
          <w:rFonts w:ascii="Times New Roman" w:hAnsi="Times New Roman" w:cs="Times New Roman"/>
          <w:sz w:val="28"/>
          <w:szCs w:val="28"/>
        </w:rPr>
        <w:t>Undergrad</w:t>
      </w:r>
      <w:r w:rsidR="00112F98">
        <w:rPr>
          <w:rFonts w:ascii="Times New Roman" w:hAnsi="Times New Roman" w:cs="Times New Roman"/>
          <w:sz w:val="28"/>
          <w:szCs w:val="28"/>
          <w:lang w:val="uk-UA"/>
        </w:rPr>
        <w:t xml:space="preserve"> т</w:t>
      </w:r>
      <w:r w:rsidR="001729A4"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  <w:r w:rsidR="00C331F4">
        <w:rPr>
          <w:rFonts w:ascii="Times New Roman" w:hAnsi="Times New Roman" w:cs="Times New Roman"/>
          <w:sz w:val="28"/>
          <w:szCs w:val="28"/>
          <w:lang w:val="uk-UA"/>
        </w:rPr>
        <w:t xml:space="preserve">між </w:t>
      </w:r>
      <w:r w:rsidR="00C331F4">
        <w:rPr>
          <w:rFonts w:ascii="Times New Roman" w:hAnsi="Times New Roman" w:cs="Times New Roman"/>
          <w:sz w:val="28"/>
          <w:szCs w:val="28"/>
        </w:rPr>
        <w:t>Top</w:t>
      </w:r>
      <w:r w:rsidR="00C331F4" w:rsidRPr="00C331F4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="00C331F4">
        <w:rPr>
          <w:rFonts w:ascii="Times New Roman" w:hAnsi="Times New Roman" w:cs="Times New Roman"/>
          <w:sz w:val="28"/>
          <w:szCs w:val="28"/>
        </w:rPr>
        <w:t>perc</w:t>
      </w:r>
      <w:r w:rsidR="00C331F4" w:rsidRPr="00C331F4">
        <w:rPr>
          <w:rFonts w:ascii="Times New Roman" w:hAnsi="Times New Roman" w:cs="Times New Roman"/>
          <w:sz w:val="28"/>
          <w:szCs w:val="28"/>
          <w:lang w:val="uk-UA"/>
        </w:rPr>
        <w:t xml:space="preserve"> т</w:t>
      </w:r>
      <w:r w:rsidR="00C331F4"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  <w:r w:rsidR="00C331F4">
        <w:rPr>
          <w:rFonts w:ascii="Times New Roman" w:hAnsi="Times New Roman" w:cs="Times New Roman"/>
          <w:sz w:val="28"/>
          <w:szCs w:val="28"/>
        </w:rPr>
        <w:t>Top</w:t>
      </w:r>
      <w:r w:rsidR="00C331F4" w:rsidRPr="00C331F4">
        <w:rPr>
          <w:rFonts w:ascii="Times New Roman" w:hAnsi="Times New Roman" w:cs="Times New Roman"/>
          <w:sz w:val="28"/>
          <w:szCs w:val="28"/>
          <w:lang w:val="uk-UA"/>
        </w:rPr>
        <w:t>25</w:t>
      </w:r>
      <w:r w:rsidR="00C331F4">
        <w:rPr>
          <w:rFonts w:ascii="Times New Roman" w:hAnsi="Times New Roman" w:cs="Times New Roman"/>
          <w:sz w:val="28"/>
          <w:szCs w:val="28"/>
        </w:rPr>
        <w:t>perc</w:t>
      </w:r>
      <w:r w:rsidR="002D5B39" w:rsidRPr="002D5B39">
        <w:rPr>
          <w:rFonts w:ascii="Times New Roman" w:hAnsi="Times New Roman" w:cs="Times New Roman"/>
          <w:sz w:val="28"/>
          <w:szCs w:val="28"/>
          <w:lang w:val="uk-UA"/>
        </w:rPr>
        <w:t>. Ці залежності є досить логічними та інтуїтивно зрозумілими</w:t>
      </w:r>
      <w:r w:rsidR="002D5B3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ADA7ECB" w14:textId="6BB563A2" w:rsidR="00020B94" w:rsidRPr="00EC763D" w:rsidRDefault="00876370" w:rsidP="00221C17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додачу</w:t>
      </w:r>
      <w:r w:rsidR="00020B9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видно</w:t>
      </w:r>
      <w:r w:rsidR="00020B94">
        <w:rPr>
          <w:rFonts w:ascii="Times New Roman" w:hAnsi="Times New Roman" w:cs="Times New Roman"/>
          <w:sz w:val="28"/>
          <w:szCs w:val="28"/>
          <w:lang w:val="uk-UA"/>
        </w:rPr>
        <w:t xml:space="preserve">, що в даних є помилка, а саме в колонці </w:t>
      </w:r>
      <w:r w:rsidR="00020B94">
        <w:rPr>
          <w:rFonts w:ascii="Times New Roman" w:hAnsi="Times New Roman" w:cs="Times New Roman"/>
          <w:sz w:val="28"/>
          <w:szCs w:val="28"/>
        </w:rPr>
        <w:t>PhD</w:t>
      </w:r>
      <w:r w:rsidR="00020B9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20B94" w:rsidRPr="00020B94">
        <w:rPr>
          <w:rFonts w:ascii="Times New Roman" w:hAnsi="Times New Roman" w:cs="Times New Roman"/>
          <w:sz w:val="28"/>
          <w:szCs w:val="28"/>
          <w:lang w:val="uk-UA"/>
        </w:rPr>
        <w:t>бо</w:t>
      </w:r>
      <w:r w:rsidR="00020B94">
        <w:rPr>
          <w:rFonts w:ascii="Times New Roman" w:hAnsi="Times New Roman" w:cs="Times New Roman"/>
          <w:sz w:val="28"/>
          <w:szCs w:val="28"/>
          <w:lang w:val="ru-RU"/>
        </w:rPr>
        <w:t xml:space="preserve"> 104% це нереальна цифра.</w:t>
      </w:r>
    </w:p>
    <w:p w14:paraId="711B1D95" w14:textId="7403589A" w:rsidR="00221C17" w:rsidRDefault="00221C17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F6B0C99" w14:textId="08CF1EC7" w:rsidR="00D60193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CDC7FEE" w14:textId="02247374" w:rsidR="00D60193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B6DE023" w14:textId="513C84FE" w:rsidR="00D60193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9C6F2CC" w14:textId="005D2C84" w:rsidR="00D60193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1818478" w14:textId="30C3B222" w:rsidR="00D60193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E958F95" w14:textId="2AB23341" w:rsidR="00D60193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164FC37" w14:textId="6A2C74EA" w:rsidR="00D60193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68E11EB" w14:textId="53524733" w:rsidR="00D60193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6825FC6" w14:textId="22A0E627" w:rsidR="00D60193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1AA3AFD" w14:textId="4AA5C710" w:rsidR="00D60193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4D291C5" w14:textId="2D2F0E0E" w:rsidR="00D60193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13B009D" w14:textId="4F932C20" w:rsidR="00D60193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C109E18" w14:textId="048DD531" w:rsidR="00D60193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0385D71" w14:textId="1D658B13" w:rsidR="00D60193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B951544" w14:textId="015DC8D8" w:rsidR="00D60193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5EEB29B" w14:textId="77777777" w:rsidR="00D60193" w:rsidRPr="00221C17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47BA767" w14:textId="592AFB2C" w:rsidR="000F7779" w:rsidRPr="002240EB" w:rsidRDefault="000F7779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240EB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Пункт 2 (Auto)</w:t>
      </w:r>
    </w:p>
    <w:p w14:paraId="4E3E713E" w14:textId="383CA2FD" w:rsidR="00186892" w:rsidRDefault="00186892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Переконався, що в даних </w:t>
      </w:r>
      <w:r>
        <w:rPr>
          <w:rFonts w:ascii="Times New Roman" w:hAnsi="Times New Roman" w:cs="Times New Roman"/>
          <w:sz w:val="28"/>
          <w:szCs w:val="28"/>
        </w:rPr>
        <w:t>Auto</w:t>
      </w:r>
      <w:r w:rsidRPr="005073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видалені пропущені значення за допомогою функції </w:t>
      </w:r>
      <w:r w:rsidR="001A5F44">
        <w:rPr>
          <w:rFonts w:ascii="Times New Roman" w:hAnsi="Times New Roman" w:cs="Times New Roman"/>
          <w:sz w:val="28"/>
          <w:szCs w:val="28"/>
        </w:rPr>
        <w:t>na</w:t>
      </w:r>
      <w:r w:rsidR="001A5F44" w:rsidRPr="0050735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A5F44">
        <w:rPr>
          <w:rFonts w:ascii="Times New Roman" w:hAnsi="Times New Roman" w:cs="Times New Roman"/>
          <w:sz w:val="28"/>
          <w:szCs w:val="28"/>
        </w:rPr>
        <w:t>omit</w:t>
      </w:r>
      <w:r w:rsidR="001A5F44" w:rsidRPr="0050735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0735F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9850E8">
        <w:rPr>
          <w:rFonts w:ascii="Times New Roman" w:hAnsi="Times New Roman" w:cs="Times New Roman"/>
          <w:sz w:val="28"/>
          <w:szCs w:val="28"/>
          <w:lang w:val="uk-UA"/>
        </w:rPr>
        <w:t>переглянув дані</w:t>
      </w:r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функції </w:t>
      </w:r>
      <w:r w:rsidR="001A5F44">
        <w:rPr>
          <w:rFonts w:ascii="Times New Roman" w:hAnsi="Times New Roman" w:cs="Times New Roman"/>
          <w:sz w:val="28"/>
          <w:szCs w:val="28"/>
        </w:rPr>
        <w:t>fix</w:t>
      </w:r>
      <w:r w:rsidR="0050735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0735F" w:rsidRPr="0050735F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33E5214F" w14:textId="77777777" w:rsidR="004906EA" w:rsidRDefault="004906EA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3ABF3E6" w14:textId="77777777" w:rsidR="004906EA" w:rsidRPr="004906EA" w:rsidRDefault="004906EA" w:rsidP="004906EA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cstheme="minorHAnsi"/>
        </w:rPr>
      </w:pPr>
      <w:r w:rsidRPr="004906EA">
        <w:rPr>
          <w:rFonts w:cstheme="minorHAnsi"/>
        </w:rPr>
        <w:t xml:space="preserve">&gt;autos = read.csv('Auto.csv', header = T, na.string = '?') </w:t>
      </w:r>
    </w:p>
    <w:p w14:paraId="6384634F" w14:textId="77777777" w:rsidR="004906EA" w:rsidRPr="004906EA" w:rsidRDefault="004906EA" w:rsidP="004906EA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cstheme="minorHAnsi"/>
        </w:rPr>
      </w:pPr>
      <w:r w:rsidRPr="004906EA">
        <w:rPr>
          <w:rFonts w:cstheme="minorHAnsi"/>
        </w:rPr>
        <w:t xml:space="preserve">&gt;autos = na.omit(autos) </w:t>
      </w:r>
    </w:p>
    <w:p w14:paraId="2D846B97" w14:textId="783BA9CA" w:rsidR="000D29F4" w:rsidRDefault="004906EA" w:rsidP="004906EA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cstheme="minorHAnsi"/>
        </w:rPr>
      </w:pPr>
      <w:r w:rsidRPr="004906EA">
        <w:rPr>
          <w:rFonts w:cstheme="minorHAnsi"/>
        </w:rPr>
        <w:t>&gt;fix(autos)</w:t>
      </w:r>
    </w:p>
    <w:p w14:paraId="23ED9F46" w14:textId="77777777" w:rsidR="004906EA" w:rsidRPr="004906EA" w:rsidRDefault="004906EA" w:rsidP="007C5AFA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cstheme="minorHAnsi"/>
        </w:rPr>
      </w:pPr>
    </w:p>
    <w:p w14:paraId="2B643072" w14:textId="3AF3AE48" w:rsidR="00722E72" w:rsidRDefault="001A5F44" w:rsidP="00D60193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5F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1CD0F8" wp14:editId="451AA93A">
            <wp:extent cx="4542637" cy="3397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9424" cy="341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C0EF" w14:textId="77777777" w:rsidR="00D60193" w:rsidRDefault="00D60193" w:rsidP="00D60193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7F3E026" w14:textId="557F5BB6" w:rsidR="001A5F44" w:rsidRPr="00A465FC" w:rsidRDefault="001A5F44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A5F44">
        <w:rPr>
          <w:rFonts w:ascii="Times New Roman" w:hAnsi="Times New Roman" w:cs="Times New Roman"/>
          <w:b/>
          <w:sz w:val="28"/>
          <w:szCs w:val="28"/>
          <w:lang w:val="ru-RU"/>
        </w:rPr>
        <w:t>2.1</w:t>
      </w:r>
      <w:r w:rsidR="0083674B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FE1609" w:rsidRPr="00A465FC">
        <w:rPr>
          <w:rFonts w:ascii="Times New Roman" w:hAnsi="Times New Roman" w:cs="Times New Roman"/>
          <w:sz w:val="28"/>
          <w:szCs w:val="28"/>
          <w:lang w:val="uk-UA"/>
        </w:rPr>
        <w:t>Знизу наведено розподіл показників за критерієм кількісні/якісні</w:t>
      </w:r>
    </w:p>
    <w:p w14:paraId="6F6CFCEB" w14:textId="3398EBB7" w:rsidR="00FE1609" w:rsidRDefault="00FE1609" w:rsidP="00FE160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Якісні: </w:t>
      </w:r>
      <w:r>
        <w:rPr>
          <w:rFonts w:ascii="Times New Roman" w:hAnsi="Times New Roman" w:cs="Times New Roman"/>
          <w:sz w:val="28"/>
          <w:szCs w:val="28"/>
        </w:rPr>
        <w:t>origin, year</w:t>
      </w:r>
      <w:r w:rsidR="00E44962">
        <w:rPr>
          <w:rFonts w:ascii="Times New Roman" w:hAnsi="Times New Roman" w:cs="Times New Roman"/>
          <w:sz w:val="28"/>
          <w:szCs w:val="28"/>
        </w:rPr>
        <w:t>, cylinders</w:t>
      </w:r>
      <w:r w:rsidR="009850E8">
        <w:rPr>
          <w:rFonts w:ascii="Times New Roman" w:hAnsi="Times New Roman" w:cs="Times New Roman"/>
          <w:sz w:val="28"/>
          <w:szCs w:val="28"/>
        </w:rPr>
        <w:t>, name</w:t>
      </w:r>
    </w:p>
    <w:p w14:paraId="13F35477" w14:textId="1AC6F9CB" w:rsidR="00C73A33" w:rsidRDefault="00FE1609" w:rsidP="00FE160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Кількісні</w:t>
      </w:r>
      <w:r w:rsidRPr="00FE160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mpg, </w:t>
      </w:r>
      <w:r w:rsidR="00E44962">
        <w:rPr>
          <w:rFonts w:ascii="Times New Roman" w:hAnsi="Times New Roman" w:cs="Times New Roman"/>
          <w:sz w:val="28"/>
          <w:szCs w:val="28"/>
        </w:rPr>
        <w:t xml:space="preserve">displacement, </w:t>
      </w:r>
      <w:r>
        <w:rPr>
          <w:rFonts w:ascii="Times New Roman" w:hAnsi="Times New Roman" w:cs="Times New Roman"/>
          <w:sz w:val="28"/>
          <w:szCs w:val="28"/>
        </w:rPr>
        <w:t>horsepower, weight, acceleration</w:t>
      </w:r>
    </w:p>
    <w:p w14:paraId="2EE19069" w14:textId="77777777" w:rsidR="00DC74EE" w:rsidRDefault="00DC74EE" w:rsidP="00DC74E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3C6EB23" w14:textId="2EE24F66" w:rsidR="00DC74EE" w:rsidRPr="00DC74EE" w:rsidRDefault="00DC74EE" w:rsidP="00722E72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Якісні показники я визначив в середовищі програмування за допомогою функції </w:t>
      </w:r>
      <w:r>
        <w:rPr>
          <w:rFonts w:ascii="Times New Roman" w:hAnsi="Times New Roman" w:cs="Times New Roman"/>
          <w:sz w:val="28"/>
          <w:szCs w:val="28"/>
        </w:rPr>
        <w:t>as</w:t>
      </w:r>
      <w:r w:rsidRPr="00DC74EE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factor</w:t>
      </w:r>
      <w:r w:rsidRPr="00DC74EE">
        <w:rPr>
          <w:rFonts w:ascii="Times New Roman" w:hAnsi="Times New Roman" w:cs="Times New Roman"/>
          <w:sz w:val="28"/>
          <w:szCs w:val="28"/>
          <w:lang w:val="uk-UA"/>
        </w:rPr>
        <w:t>() 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вивів підсумок для кожної змінної з таблиці за допомогою функції </w:t>
      </w:r>
      <w:r>
        <w:rPr>
          <w:rFonts w:ascii="Times New Roman" w:hAnsi="Times New Roman" w:cs="Times New Roman"/>
          <w:sz w:val="28"/>
          <w:szCs w:val="28"/>
        </w:rPr>
        <w:t>summary</w:t>
      </w:r>
      <w:r w:rsidRPr="00DC74EE">
        <w:rPr>
          <w:rFonts w:ascii="Times New Roman" w:hAnsi="Times New Roman" w:cs="Times New Roman"/>
          <w:sz w:val="28"/>
          <w:szCs w:val="28"/>
          <w:lang w:val="uk-UA"/>
        </w:rPr>
        <w:t>().</w:t>
      </w:r>
    </w:p>
    <w:p w14:paraId="13E40259" w14:textId="77777777" w:rsidR="00DC74EE" w:rsidRPr="00DC74EE" w:rsidRDefault="00DC74EE" w:rsidP="00DC74E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69156D6" w14:textId="77777777" w:rsidR="00DC74EE" w:rsidRPr="00DC74EE" w:rsidRDefault="00DC74EE" w:rsidP="00DC74E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cstheme="minorHAnsi"/>
        </w:rPr>
      </w:pPr>
      <w:r w:rsidRPr="00DC74EE">
        <w:rPr>
          <w:rFonts w:cstheme="minorHAnsi"/>
        </w:rPr>
        <w:lastRenderedPageBreak/>
        <w:t>&gt;qualitative = c(2, 7, 8, 9)</w:t>
      </w:r>
    </w:p>
    <w:p w14:paraId="7EFB73BF" w14:textId="1FF2E9F1" w:rsidR="00DC74EE" w:rsidRPr="00DC74EE" w:rsidRDefault="00DC74EE" w:rsidP="00DC74E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cstheme="minorHAnsi"/>
        </w:rPr>
      </w:pPr>
      <w:r w:rsidRPr="00DC74EE">
        <w:rPr>
          <w:rFonts w:cstheme="minorHAnsi"/>
        </w:rPr>
        <w:t>&gt;for (val in qualitative) {</w:t>
      </w:r>
      <w:r w:rsidR="009C5B98">
        <w:rPr>
          <w:rFonts w:cstheme="minorHAnsi"/>
        </w:rPr>
        <w:t xml:space="preserve"> </w:t>
      </w:r>
      <w:r w:rsidRPr="00DC74EE">
        <w:rPr>
          <w:rFonts w:cstheme="minorHAnsi"/>
        </w:rPr>
        <w:t xml:space="preserve">autos[, val] = as.factor(autos[, val]) } </w:t>
      </w:r>
    </w:p>
    <w:p w14:paraId="69326A9F" w14:textId="336EC971" w:rsidR="00DC74EE" w:rsidRDefault="00DC74EE" w:rsidP="00DC74E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cstheme="minorHAnsi"/>
        </w:rPr>
      </w:pPr>
      <w:r w:rsidRPr="00DC74EE">
        <w:rPr>
          <w:rFonts w:cstheme="minorHAnsi"/>
        </w:rPr>
        <w:t>&gt;print(summary(autos[]))</w:t>
      </w:r>
    </w:p>
    <w:p w14:paraId="3C32B0D1" w14:textId="7FB627AD" w:rsidR="00DC74EE" w:rsidRDefault="00DC74EE" w:rsidP="00C627AA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</w:rPr>
      </w:pPr>
    </w:p>
    <w:p w14:paraId="0A1D0B51" w14:textId="022B2195" w:rsidR="00DC74EE" w:rsidRDefault="00DC74EE" w:rsidP="00DC74EE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</w:rPr>
      </w:pPr>
      <w:r w:rsidRPr="00DC74EE">
        <w:rPr>
          <w:rFonts w:cstheme="minorHAnsi"/>
          <w:noProof/>
        </w:rPr>
        <w:drawing>
          <wp:inline distT="0" distB="0" distL="0" distR="0" wp14:anchorId="21682EA8" wp14:editId="6CA8FA77">
            <wp:extent cx="4470372" cy="2312007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9470" cy="23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F252" w14:textId="77777777" w:rsidR="009C5B98" w:rsidRPr="0019425D" w:rsidRDefault="009C5B98" w:rsidP="00E85B8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491F93" w14:textId="36337BCB" w:rsidR="0083674B" w:rsidRPr="009C5B98" w:rsidRDefault="0083674B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674B">
        <w:rPr>
          <w:rFonts w:ascii="Times New Roman" w:hAnsi="Times New Roman" w:cs="Times New Roman"/>
          <w:b/>
          <w:sz w:val="28"/>
          <w:szCs w:val="28"/>
          <w:lang w:val="ru-RU"/>
        </w:rPr>
        <w:t>2.2.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9C5B98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Використовуючи функцію </w:t>
      </w:r>
      <w:r w:rsidR="009C5B98">
        <w:rPr>
          <w:rFonts w:ascii="Times New Roman" w:hAnsi="Times New Roman" w:cs="Times New Roman"/>
          <w:sz w:val="28"/>
          <w:szCs w:val="28"/>
        </w:rPr>
        <w:t>range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() </w:t>
      </w:r>
      <w:r w:rsidR="009C5B98">
        <w:rPr>
          <w:rFonts w:ascii="Times New Roman" w:hAnsi="Times New Roman" w:cs="Times New Roman"/>
          <w:sz w:val="28"/>
          <w:szCs w:val="28"/>
          <w:lang w:val="uk-UA"/>
        </w:rPr>
        <w:t>я визначив межі для кожного кількісного показника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C5B98">
        <w:rPr>
          <w:rFonts w:ascii="Times New Roman" w:hAnsi="Times New Roman" w:cs="Times New Roman"/>
          <w:sz w:val="28"/>
          <w:szCs w:val="28"/>
          <w:lang w:val="uk-UA"/>
        </w:rPr>
        <w:t xml:space="preserve">Вивід поданий в такому порядку показників: </w:t>
      </w:r>
      <w:r w:rsidR="009C5B98">
        <w:rPr>
          <w:rFonts w:ascii="Times New Roman" w:hAnsi="Times New Roman" w:cs="Times New Roman"/>
          <w:sz w:val="28"/>
          <w:szCs w:val="28"/>
        </w:rPr>
        <w:t>mpg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5B98">
        <w:rPr>
          <w:rFonts w:ascii="Times New Roman" w:hAnsi="Times New Roman" w:cs="Times New Roman"/>
          <w:sz w:val="28"/>
          <w:szCs w:val="28"/>
        </w:rPr>
        <w:t>displacement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5B98">
        <w:rPr>
          <w:rFonts w:ascii="Times New Roman" w:hAnsi="Times New Roman" w:cs="Times New Roman"/>
          <w:sz w:val="28"/>
          <w:szCs w:val="28"/>
        </w:rPr>
        <w:t>horsepower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5B98">
        <w:rPr>
          <w:rFonts w:ascii="Times New Roman" w:hAnsi="Times New Roman" w:cs="Times New Roman"/>
          <w:sz w:val="28"/>
          <w:szCs w:val="28"/>
        </w:rPr>
        <w:t>weight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5B98">
        <w:rPr>
          <w:rFonts w:ascii="Times New Roman" w:hAnsi="Times New Roman" w:cs="Times New Roman"/>
          <w:sz w:val="28"/>
          <w:szCs w:val="28"/>
        </w:rPr>
        <w:t>acceleration</w:t>
      </w:r>
      <w:r w:rsidR="009C5B9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FAAF67E" w14:textId="77777777" w:rsidR="009C5B98" w:rsidRDefault="009C5B98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CA6CABB" w14:textId="77777777" w:rsidR="009C5B98" w:rsidRPr="009C5B98" w:rsidRDefault="009C5B98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cstheme="minorHAnsi"/>
          <w:lang w:val="uk-UA"/>
        </w:rPr>
      </w:pPr>
      <w:r w:rsidRPr="009C5B98">
        <w:rPr>
          <w:rFonts w:cstheme="minorHAnsi"/>
        </w:rPr>
        <w:t>&gt;</w:t>
      </w:r>
      <w:r w:rsidRPr="009C5B98">
        <w:rPr>
          <w:rFonts w:cstheme="minorHAnsi"/>
          <w:lang w:val="uk-UA"/>
        </w:rPr>
        <w:t>quantitative = c(1, 3, 4, 5, 6)</w:t>
      </w:r>
    </w:p>
    <w:p w14:paraId="3F0BCCE6" w14:textId="089D91E6" w:rsidR="009C5B98" w:rsidRPr="009C5B98" w:rsidRDefault="009C5B98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cstheme="minorHAnsi"/>
          <w:lang w:val="uk-UA"/>
        </w:rPr>
      </w:pPr>
      <w:r w:rsidRPr="009C5B98">
        <w:rPr>
          <w:rFonts w:cstheme="minorHAnsi"/>
        </w:rPr>
        <w:t>&gt;</w:t>
      </w:r>
      <w:r w:rsidRPr="009C5B98">
        <w:rPr>
          <w:rFonts w:cstheme="minorHAnsi"/>
          <w:lang w:val="uk-UA"/>
        </w:rPr>
        <w:t>for (val in quantitative) { print(range(autos[, val])) }</w:t>
      </w:r>
    </w:p>
    <w:p w14:paraId="2EDB0C82" w14:textId="3CBF2AEC" w:rsidR="000F7779" w:rsidRDefault="000F7779" w:rsidP="00507B9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CDE6FD6" w14:textId="0A0B5244" w:rsidR="009C5B98" w:rsidRDefault="009C5B98" w:rsidP="009C5B9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C5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77904E" wp14:editId="22D20451">
            <wp:extent cx="895565" cy="996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5559" cy="100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B392" w14:textId="40533A36" w:rsidR="009C5B98" w:rsidRDefault="009C5B98" w:rsidP="007B1E5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ECF18C" w14:textId="112D8693" w:rsidR="009112BE" w:rsidRDefault="009112BE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112BE">
        <w:rPr>
          <w:rFonts w:ascii="Times New Roman" w:hAnsi="Times New Roman" w:cs="Times New Roman"/>
          <w:b/>
          <w:sz w:val="28"/>
          <w:szCs w:val="28"/>
          <w:lang w:val="uk-UA"/>
        </w:rPr>
        <w:t>2.3</w:t>
      </w:r>
      <w:r w:rsidR="00CD57F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791FA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791FAE">
        <w:rPr>
          <w:rFonts w:ascii="Times New Roman" w:hAnsi="Times New Roman" w:cs="Times New Roman"/>
          <w:sz w:val="28"/>
          <w:szCs w:val="28"/>
          <w:lang w:val="uk-UA"/>
        </w:rPr>
        <w:t xml:space="preserve">Обчислив середнє та стандартне відхилення для всіх кількісних показників за допомогою функцій </w:t>
      </w:r>
      <w:r w:rsidR="00791FAE">
        <w:rPr>
          <w:rFonts w:ascii="Times New Roman" w:hAnsi="Times New Roman" w:cs="Times New Roman"/>
          <w:sz w:val="28"/>
          <w:szCs w:val="28"/>
        </w:rPr>
        <w:t>mean</w:t>
      </w:r>
      <w:r w:rsidR="00791FAE" w:rsidRPr="00791FAE">
        <w:rPr>
          <w:rFonts w:ascii="Times New Roman" w:hAnsi="Times New Roman" w:cs="Times New Roman"/>
          <w:sz w:val="28"/>
          <w:szCs w:val="28"/>
          <w:lang w:val="uk-UA"/>
        </w:rPr>
        <w:t xml:space="preserve">() </w:t>
      </w:r>
      <w:r w:rsidR="00791FAE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791FAE">
        <w:rPr>
          <w:rFonts w:ascii="Times New Roman" w:hAnsi="Times New Roman" w:cs="Times New Roman"/>
          <w:sz w:val="28"/>
          <w:szCs w:val="28"/>
        </w:rPr>
        <w:t>sd</w:t>
      </w:r>
      <w:r w:rsidR="00791FAE" w:rsidRPr="00791FAE">
        <w:rPr>
          <w:rFonts w:ascii="Times New Roman" w:hAnsi="Times New Roman" w:cs="Times New Roman"/>
          <w:sz w:val="28"/>
          <w:szCs w:val="28"/>
          <w:lang w:val="uk-UA"/>
        </w:rPr>
        <w:t>()</w:t>
      </w:r>
      <w:r w:rsidR="00791FAE"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відповідно.</w:t>
      </w:r>
    </w:p>
    <w:p w14:paraId="1A907518" w14:textId="77777777" w:rsidR="00B00B7F" w:rsidRDefault="00B00B7F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0C64A9C" w14:textId="77777777" w:rsidR="00B00B7F" w:rsidRPr="00B00B7F" w:rsidRDefault="00B00B7F" w:rsidP="009112BE">
      <w:pPr>
        <w:spacing w:after="0" w:line="360" w:lineRule="auto"/>
        <w:contextualSpacing/>
        <w:jc w:val="both"/>
        <w:rPr>
          <w:rFonts w:cstheme="minorHAnsi"/>
        </w:rPr>
      </w:pPr>
      <w:r w:rsidRPr="00B00B7F">
        <w:rPr>
          <w:rFonts w:cstheme="minorHAnsi"/>
        </w:rPr>
        <w:t>&gt; for (val in quantitative) { print(paste("Mean", mean(autos[, val]),</w:t>
      </w:r>
    </w:p>
    <w:p w14:paraId="403F6F65" w14:textId="31469743" w:rsidR="00B00B7F" w:rsidRPr="00D60193" w:rsidRDefault="00B00B7F" w:rsidP="009112BE">
      <w:pPr>
        <w:spacing w:after="0" w:line="360" w:lineRule="auto"/>
        <w:contextualSpacing/>
        <w:jc w:val="both"/>
        <w:rPr>
          <w:rFonts w:cstheme="minorHAnsi"/>
        </w:rPr>
      </w:pPr>
      <w:r w:rsidRPr="00B00B7F">
        <w:rPr>
          <w:rFonts w:cstheme="minorHAnsi"/>
        </w:rPr>
        <w:t>"- Sd", sd(autos[, val]))) }</w:t>
      </w:r>
    </w:p>
    <w:p w14:paraId="33B9E2FA" w14:textId="5325B2C1" w:rsidR="00B00B7F" w:rsidRDefault="00B00B7F" w:rsidP="00B00B7F">
      <w:pPr>
        <w:spacing w:after="0" w:line="360" w:lineRule="auto"/>
        <w:contextualSpacing/>
        <w:jc w:val="center"/>
        <w:rPr>
          <w:rFonts w:cstheme="minorHAnsi"/>
        </w:rPr>
      </w:pPr>
      <w:r w:rsidRPr="00B00B7F">
        <w:rPr>
          <w:rFonts w:cstheme="minorHAnsi"/>
          <w:noProof/>
        </w:rPr>
        <w:lastRenderedPageBreak/>
        <w:drawing>
          <wp:inline distT="0" distB="0" distL="0" distR="0" wp14:anchorId="1A27A9F8" wp14:editId="0A21F0F6">
            <wp:extent cx="3476804" cy="1041400"/>
            <wp:effectExtent l="0" t="0" r="952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6042" cy="107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8874" w14:textId="77777777" w:rsidR="00B00B7F" w:rsidRPr="00EB3449" w:rsidRDefault="00B00B7F" w:rsidP="00EB3449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614A83B9" w14:textId="36B4E266" w:rsidR="009112BE" w:rsidRDefault="009112BE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2.4</w:t>
      </w:r>
      <w:r w:rsidR="00CD57F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B00B7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B00B7F">
        <w:rPr>
          <w:rFonts w:ascii="Times New Roman" w:hAnsi="Times New Roman" w:cs="Times New Roman"/>
          <w:sz w:val="28"/>
          <w:szCs w:val="28"/>
          <w:lang w:val="uk-UA"/>
        </w:rPr>
        <w:t xml:space="preserve">Видалив спостереження з 10-го по 85-те з допомогою вилучення масиву заданого діапазону з нашої вибірки. Також переглянув дані за допомогою функції </w:t>
      </w:r>
      <w:r w:rsidR="00B00B7F">
        <w:rPr>
          <w:rFonts w:ascii="Times New Roman" w:hAnsi="Times New Roman" w:cs="Times New Roman"/>
          <w:sz w:val="28"/>
          <w:szCs w:val="28"/>
        </w:rPr>
        <w:t>fix</w:t>
      </w:r>
      <w:r w:rsidR="00B00B7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B00B7F" w:rsidRPr="0050735F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545E2B96" w14:textId="3BBAECBD" w:rsidR="00B00B7F" w:rsidRDefault="00B00B7F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D827210" w14:textId="303A2419" w:rsidR="00B00B7F" w:rsidRPr="00B00B7F" w:rsidRDefault="00B00B7F" w:rsidP="009112BE">
      <w:pPr>
        <w:spacing w:after="0" w:line="360" w:lineRule="auto"/>
        <w:contextualSpacing/>
        <w:jc w:val="both"/>
        <w:rPr>
          <w:rFonts w:cstheme="minorHAnsi"/>
          <w:lang w:val="uk-UA"/>
        </w:rPr>
      </w:pPr>
      <w:r w:rsidRPr="00CB293B">
        <w:rPr>
          <w:rFonts w:cstheme="minorHAnsi"/>
          <w:lang w:val="uk-UA"/>
        </w:rPr>
        <w:t>&gt;</w:t>
      </w:r>
      <w:r w:rsidRPr="00B00B7F">
        <w:rPr>
          <w:rFonts w:cstheme="minorHAnsi"/>
          <w:lang w:val="uk-UA"/>
        </w:rPr>
        <w:t>autos_clipped = autos[-c(10:84),]</w:t>
      </w:r>
    </w:p>
    <w:p w14:paraId="0D18E0EF" w14:textId="645242CC" w:rsidR="00B00B7F" w:rsidRDefault="00B00B7F" w:rsidP="009112BE">
      <w:pPr>
        <w:spacing w:after="0" w:line="360" w:lineRule="auto"/>
        <w:contextualSpacing/>
        <w:jc w:val="both"/>
        <w:rPr>
          <w:rFonts w:cstheme="minorHAnsi"/>
          <w:lang w:val="uk-UA"/>
        </w:rPr>
      </w:pPr>
      <w:r w:rsidRPr="00CB293B">
        <w:rPr>
          <w:rFonts w:cstheme="minorHAnsi"/>
          <w:lang w:val="uk-UA"/>
        </w:rPr>
        <w:t>&gt;</w:t>
      </w:r>
      <w:r w:rsidRPr="00B00B7F">
        <w:rPr>
          <w:rFonts w:cstheme="minorHAnsi"/>
          <w:lang w:val="uk-UA"/>
        </w:rPr>
        <w:t>fix(autos</w:t>
      </w:r>
      <w:r w:rsidRPr="00CB293B">
        <w:rPr>
          <w:rFonts w:cstheme="minorHAnsi"/>
          <w:lang w:val="uk-UA"/>
        </w:rPr>
        <w:t>_</w:t>
      </w:r>
      <w:r>
        <w:rPr>
          <w:rFonts w:cstheme="minorHAnsi"/>
        </w:rPr>
        <w:t>clipped</w:t>
      </w:r>
      <w:r w:rsidRPr="00B00B7F">
        <w:rPr>
          <w:rFonts w:cstheme="minorHAnsi"/>
          <w:lang w:val="uk-UA"/>
        </w:rPr>
        <w:t>)</w:t>
      </w:r>
    </w:p>
    <w:p w14:paraId="42D9704A" w14:textId="77777777" w:rsidR="009A5E2E" w:rsidRPr="00960F15" w:rsidRDefault="009A5E2E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E1D8EA8" w14:textId="472EBECD" w:rsidR="00B00B7F" w:rsidRDefault="009A5E2E" w:rsidP="009A5E2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A5E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259C49" wp14:editId="26D56A0D">
            <wp:extent cx="4599932" cy="3435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5381" cy="344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5B5C" w14:textId="77777777" w:rsidR="007D3E68" w:rsidRDefault="007D3E68" w:rsidP="007D3E6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5D60F8F" w14:textId="4E8DF94F" w:rsidR="007D3E68" w:rsidRDefault="007D3E68" w:rsidP="007C6FE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Обчислив середнє та стандартне відхилення для всіх кількісних показників за допомогою функцій </w:t>
      </w:r>
      <w:r>
        <w:rPr>
          <w:rFonts w:ascii="Times New Roman" w:hAnsi="Times New Roman" w:cs="Times New Roman"/>
          <w:sz w:val="28"/>
          <w:szCs w:val="28"/>
        </w:rPr>
        <w:t>mean</w:t>
      </w:r>
      <w:r w:rsidRPr="00791FAE">
        <w:rPr>
          <w:rFonts w:ascii="Times New Roman" w:hAnsi="Times New Roman" w:cs="Times New Roman"/>
          <w:sz w:val="28"/>
          <w:szCs w:val="28"/>
          <w:lang w:val="uk-UA"/>
        </w:rPr>
        <w:t xml:space="preserve">()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sd</w:t>
      </w:r>
      <w:r w:rsidRPr="00791FAE">
        <w:rPr>
          <w:rFonts w:ascii="Times New Roman" w:hAnsi="Times New Roman" w:cs="Times New Roman"/>
          <w:sz w:val="28"/>
          <w:szCs w:val="28"/>
          <w:lang w:val="uk-UA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відповідно.</w:t>
      </w:r>
    </w:p>
    <w:p w14:paraId="37A22756" w14:textId="77777777" w:rsidR="00654828" w:rsidRDefault="00654828" w:rsidP="007C6FE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B23F3B9" w14:textId="308832BD" w:rsidR="007C6FE3" w:rsidRDefault="007C6FE3" w:rsidP="007C6FE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6FE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407A19" wp14:editId="67B692F5">
            <wp:extent cx="3070860" cy="8773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2819" cy="88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548C" w14:textId="70518D9A" w:rsidR="007C6FE3" w:rsidRDefault="007C6FE3" w:rsidP="007C6FE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233725" w14:textId="77777777" w:rsidR="007C6FE3" w:rsidRDefault="007C6FE3" w:rsidP="007C6FE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свідчать про те, що для наступних показників відбулося </w:t>
      </w:r>
    </w:p>
    <w:p w14:paraId="03B23DF1" w14:textId="040780A9" w:rsidR="007C6FE3" w:rsidRPr="00F449EE" w:rsidRDefault="007C6FE3" w:rsidP="00F449EE">
      <w:pPr>
        <w:pStyle w:val="ListParagraph"/>
        <w:numPr>
          <w:ilvl w:val="0"/>
          <w:numId w:val="10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зростання середнього </w:t>
      </w:r>
      <w:r w:rsidRPr="007C6FE3">
        <w:sym w:font="Wingdings" w:char="F0E0"/>
      </w:r>
      <w:r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F449EE">
        <w:rPr>
          <w:rFonts w:ascii="Times New Roman" w:hAnsi="Times New Roman" w:cs="Times New Roman"/>
          <w:sz w:val="28"/>
          <w:szCs w:val="28"/>
        </w:rPr>
        <w:t>mpg</w:t>
      </w:r>
      <w:r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 w:rsidRPr="00F449EE">
        <w:rPr>
          <w:rFonts w:ascii="Times New Roman" w:hAnsi="Times New Roman" w:cs="Times New Roman"/>
          <w:sz w:val="28"/>
          <w:szCs w:val="28"/>
        </w:rPr>
        <w:t>acceleration</w:t>
      </w:r>
    </w:p>
    <w:p w14:paraId="742F0735" w14:textId="08C79428" w:rsidR="007C6FE3" w:rsidRPr="00F449EE" w:rsidRDefault="007C6FE3" w:rsidP="00F449EE">
      <w:pPr>
        <w:pStyle w:val="ListParagraph"/>
        <w:numPr>
          <w:ilvl w:val="0"/>
          <w:numId w:val="10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спадання середнього </w:t>
      </w:r>
      <w:r w:rsidRPr="007C6FE3">
        <w:sym w:font="Wingdings" w:char="F0E0"/>
      </w:r>
      <w:r w:rsidR="0001274A"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1274A" w:rsidRPr="00F449EE">
        <w:rPr>
          <w:rFonts w:ascii="Times New Roman" w:hAnsi="Times New Roman" w:cs="Times New Roman"/>
          <w:sz w:val="28"/>
          <w:szCs w:val="28"/>
        </w:rPr>
        <w:t>displacement</w:t>
      </w:r>
      <w:r w:rsidR="0001274A"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 w:rsidRPr="00F449EE">
        <w:rPr>
          <w:rFonts w:ascii="Times New Roman" w:hAnsi="Times New Roman" w:cs="Times New Roman"/>
          <w:sz w:val="28"/>
          <w:szCs w:val="28"/>
        </w:rPr>
        <w:t>horsepower</w:t>
      </w:r>
      <w:r w:rsidR="0001274A"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 w:rsidRPr="00F449EE">
        <w:rPr>
          <w:rFonts w:ascii="Times New Roman" w:hAnsi="Times New Roman" w:cs="Times New Roman"/>
          <w:sz w:val="28"/>
          <w:szCs w:val="28"/>
        </w:rPr>
        <w:t>weight</w:t>
      </w:r>
    </w:p>
    <w:p w14:paraId="79B90458" w14:textId="49E8A85E" w:rsidR="007C6FE3" w:rsidRPr="007C6FE3" w:rsidRDefault="007C6FE3" w:rsidP="00F449EE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8FF67C" w14:textId="56738C6E" w:rsidR="007C6FE3" w:rsidRPr="00F449EE" w:rsidRDefault="007C6FE3" w:rsidP="00F449EE">
      <w:pPr>
        <w:pStyle w:val="ListParagraph"/>
        <w:numPr>
          <w:ilvl w:val="0"/>
          <w:numId w:val="10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зростання стандартного відхилення </w:t>
      </w:r>
      <w:r w:rsidRPr="007C6FE3">
        <w:sym w:font="Wingdings" w:char="F0E0"/>
      </w:r>
      <w:r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449EE">
        <w:rPr>
          <w:rFonts w:ascii="Times New Roman" w:hAnsi="Times New Roman" w:cs="Times New Roman"/>
          <w:sz w:val="28"/>
          <w:szCs w:val="28"/>
        </w:rPr>
        <w:t>mpg</w:t>
      </w:r>
    </w:p>
    <w:p w14:paraId="70CD4503" w14:textId="3AB15618" w:rsidR="007C6FE3" w:rsidRPr="00F449EE" w:rsidRDefault="007C6FE3" w:rsidP="00F449EE">
      <w:pPr>
        <w:pStyle w:val="ListParagraph"/>
        <w:numPr>
          <w:ilvl w:val="0"/>
          <w:numId w:val="10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спадання стандартного відхилення </w:t>
      </w:r>
      <w:r w:rsidRPr="007C6FE3">
        <w:sym w:font="Wingdings" w:char="F0E0"/>
      </w:r>
      <w:r w:rsidR="0001274A"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1274A" w:rsidRPr="00F449EE">
        <w:rPr>
          <w:rFonts w:ascii="Times New Roman" w:hAnsi="Times New Roman" w:cs="Times New Roman"/>
          <w:sz w:val="28"/>
          <w:szCs w:val="28"/>
        </w:rPr>
        <w:t>displacement</w:t>
      </w:r>
      <w:r w:rsidR="0001274A"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 w:rsidRPr="00F449EE">
        <w:rPr>
          <w:rFonts w:ascii="Times New Roman" w:hAnsi="Times New Roman" w:cs="Times New Roman"/>
          <w:sz w:val="28"/>
          <w:szCs w:val="28"/>
        </w:rPr>
        <w:t>horsepower</w:t>
      </w:r>
      <w:r w:rsidR="0001274A"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 w:rsidRPr="00F449EE">
        <w:rPr>
          <w:rFonts w:ascii="Times New Roman" w:hAnsi="Times New Roman" w:cs="Times New Roman"/>
          <w:sz w:val="28"/>
          <w:szCs w:val="28"/>
        </w:rPr>
        <w:t>weight</w:t>
      </w:r>
      <w:r w:rsidR="0001274A"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 w:rsidRPr="00F449EE">
        <w:rPr>
          <w:rFonts w:ascii="Times New Roman" w:hAnsi="Times New Roman" w:cs="Times New Roman"/>
          <w:sz w:val="28"/>
          <w:szCs w:val="28"/>
        </w:rPr>
        <w:t>acceleration</w:t>
      </w:r>
    </w:p>
    <w:p w14:paraId="492BBA3B" w14:textId="2F10AA7C" w:rsidR="007C6FE3" w:rsidRPr="0001274A" w:rsidRDefault="007C6FE3" w:rsidP="00904E2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D692F77" w14:textId="220F5830" w:rsidR="007C6FE3" w:rsidRDefault="007C6FE3" w:rsidP="007C6FE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6F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8721CA" wp14:editId="74D9DF53">
            <wp:extent cx="4076700" cy="87679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5738" cy="89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EB00" w14:textId="7C25B817" w:rsidR="00CB293B" w:rsidRDefault="00CB293B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E144799" w14:textId="7B0B96C3" w:rsidR="00D60193" w:rsidRDefault="00D60193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6A3C369" w14:textId="538C3D54" w:rsidR="00D60193" w:rsidRDefault="00D60193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619A378" w14:textId="60A11845" w:rsidR="00D60193" w:rsidRDefault="00D60193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F2CFB91" w14:textId="1BBB9DC1" w:rsidR="00D60193" w:rsidRDefault="00D60193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79FB1CF" w14:textId="14750AA0" w:rsidR="00D60193" w:rsidRDefault="00D60193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92546FB" w14:textId="5621077D" w:rsidR="00D60193" w:rsidRDefault="00D60193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C292D5C" w14:textId="62BE124A" w:rsidR="00D60193" w:rsidRDefault="00D60193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0D081FE" w14:textId="4A17B055" w:rsidR="00D60193" w:rsidRDefault="00D60193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9D49C87" w14:textId="3C858CE2" w:rsidR="00D60193" w:rsidRDefault="00D60193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A7A8986" w14:textId="79FAC832" w:rsidR="00D60193" w:rsidRDefault="00D60193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53DDCE7" w14:textId="77777777" w:rsidR="00D60193" w:rsidRPr="0001274A" w:rsidRDefault="00D60193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199ACEE" w14:textId="786F93C5" w:rsidR="009112BE" w:rsidRPr="00647C5C" w:rsidRDefault="00CB293B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B293B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2.5</w:t>
      </w:r>
      <w:r w:rsidR="00E51750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3C2F6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>Використавши функцію</w:t>
      </w:r>
      <w:r w:rsidR="00966129" w:rsidRP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66129">
        <w:rPr>
          <w:rFonts w:ascii="Times New Roman" w:hAnsi="Times New Roman" w:cs="Times New Roman"/>
          <w:color w:val="000000"/>
          <w:sz w:val="28"/>
          <w:szCs w:val="28"/>
        </w:rPr>
        <w:t>pairs</w:t>
      </w:r>
      <w:r w:rsidR="00966129" w:rsidRP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>()</w:t>
      </w:r>
      <w:r w:rsidR="0096612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я вивів</w:t>
      </w:r>
      <w:r w:rsidR="00966129" w:rsidRP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матрицю графіків </w:t>
      </w:r>
      <w:r w:rsidR="00DA08B5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набо</w:t>
      </w:r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>ру даних.</w:t>
      </w:r>
    </w:p>
    <w:p w14:paraId="4FCC860B" w14:textId="77A3DB3F" w:rsidR="00CB293B" w:rsidRDefault="00E51750" w:rsidP="003C2F6C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C2F6C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7B58BB0" wp14:editId="0ABCD1F5">
            <wp:extent cx="5398376" cy="5405062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4882" cy="541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01E3" w14:textId="6B84E559" w:rsidR="00673A97" w:rsidRDefault="00673A97" w:rsidP="00904E2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45F800A" w14:textId="3A836CA4" w:rsidR="002C4D56" w:rsidRPr="00123C63" w:rsidRDefault="00FA442C" w:rsidP="00541D9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23C6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Підсумовуючи наведені </w:t>
      </w:r>
      <w:r w:rsidR="002C4D56" w:rsidRPr="00123C63">
        <w:rPr>
          <w:rFonts w:ascii="Times New Roman" w:hAnsi="Times New Roman" w:cs="Times New Roman"/>
          <w:color w:val="000000"/>
          <w:sz w:val="28"/>
          <w:szCs w:val="28"/>
          <w:lang w:val="uk-UA"/>
        </w:rPr>
        <w:t>вище</w:t>
      </w:r>
      <w:r w:rsidRPr="00123C6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графіки, </w:t>
      </w:r>
      <w:r w:rsidR="002C4D56" w:rsidRPr="00123C6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можна сказати, що серед кількісних показників є досить </w:t>
      </w:r>
      <w:r w:rsidR="00C36C2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часто </w:t>
      </w:r>
      <w:r w:rsidR="002C4D56" w:rsidRPr="00123C63">
        <w:rPr>
          <w:rFonts w:ascii="Times New Roman" w:hAnsi="Times New Roman" w:cs="Times New Roman"/>
          <w:color w:val="000000"/>
          <w:sz w:val="28"/>
          <w:szCs w:val="28"/>
          <w:lang w:val="uk-UA"/>
        </w:rPr>
        <w:t>виражена лінійна залежність між собою.</w:t>
      </w:r>
      <w:r w:rsidR="00123C63" w:rsidRPr="00C36C2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123C63" w:rsidRPr="00123C6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Також певні нелінійні зв’язки є між показником </w:t>
      </w:r>
      <w:r w:rsidR="00123C63" w:rsidRPr="00123C63">
        <w:rPr>
          <w:rFonts w:ascii="Times New Roman" w:hAnsi="Times New Roman" w:cs="Times New Roman"/>
          <w:color w:val="000000"/>
          <w:sz w:val="28"/>
          <w:szCs w:val="28"/>
        </w:rPr>
        <w:t>mpg</w:t>
      </w:r>
      <w:r w:rsidR="00123C63" w:rsidRPr="00123C6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та показниками </w:t>
      </w:r>
      <w:r w:rsidR="00123C63" w:rsidRPr="00123C63">
        <w:rPr>
          <w:rFonts w:ascii="Times New Roman" w:hAnsi="Times New Roman" w:cs="Times New Roman"/>
          <w:color w:val="000000"/>
          <w:sz w:val="28"/>
          <w:szCs w:val="28"/>
        </w:rPr>
        <w:t>displacement</w:t>
      </w:r>
      <w:r w:rsidR="00123C63" w:rsidRPr="00123C6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123C63" w:rsidRPr="00123C63">
        <w:rPr>
          <w:rFonts w:ascii="Times New Roman" w:hAnsi="Times New Roman" w:cs="Times New Roman"/>
          <w:color w:val="000000"/>
          <w:sz w:val="28"/>
          <w:szCs w:val="28"/>
        </w:rPr>
        <w:t>horsepower</w:t>
      </w:r>
      <w:r w:rsidR="00123C63" w:rsidRPr="00123C6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r w:rsidR="00123C63" w:rsidRPr="00123C63">
        <w:rPr>
          <w:rFonts w:ascii="Times New Roman" w:hAnsi="Times New Roman" w:cs="Times New Roman"/>
          <w:color w:val="000000"/>
          <w:sz w:val="28"/>
          <w:szCs w:val="28"/>
        </w:rPr>
        <w:t>weight</w:t>
      </w:r>
      <w:r w:rsidR="00123C63" w:rsidRPr="00123C63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44FFEE4" w14:textId="77777777" w:rsidR="002C4D56" w:rsidRPr="00CB293B" w:rsidRDefault="002C4D56" w:rsidP="00904E2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97CF410" w14:textId="73B64405" w:rsidR="00CB293B" w:rsidRDefault="00CB293B" w:rsidP="00CB293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2.6</w:t>
      </w:r>
      <w:r w:rsidR="00673A97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0B1F0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400075">
        <w:rPr>
          <w:rFonts w:ascii="Times New Roman" w:hAnsi="Times New Roman" w:cs="Times New Roman"/>
          <w:bCs/>
          <w:sz w:val="28"/>
          <w:szCs w:val="28"/>
          <w:lang w:val="uk-UA"/>
        </w:rPr>
        <w:t>Для аналізу розходу пального (</w:t>
      </w:r>
      <w:r w:rsidR="00400075">
        <w:rPr>
          <w:rFonts w:ascii="Times New Roman" w:hAnsi="Times New Roman" w:cs="Times New Roman"/>
          <w:bCs/>
          <w:sz w:val="28"/>
          <w:szCs w:val="28"/>
        </w:rPr>
        <w:t>mpg</w:t>
      </w:r>
      <w:r w:rsidR="00400075" w:rsidRPr="00400075">
        <w:rPr>
          <w:rFonts w:ascii="Times New Roman" w:hAnsi="Times New Roman" w:cs="Times New Roman"/>
          <w:bCs/>
          <w:sz w:val="28"/>
          <w:szCs w:val="28"/>
          <w:lang w:val="uk-UA"/>
        </w:rPr>
        <w:t>)</w:t>
      </w:r>
      <w:r w:rsidR="0040007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від інших наявних показників використано функцію </w:t>
      </w:r>
      <w:r w:rsidR="00400075">
        <w:rPr>
          <w:rFonts w:ascii="Times New Roman" w:hAnsi="Times New Roman" w:cs="Times New Roman"/>
          <w:bCs/>
          <w:sz w:val="28"/>
          <w:szCs w:val="28"/>
        </w:rPr>
        <w:t>pairs</w:t>
      </w:r>
      <w:r w:rsidR="00400075">
        <w:rPr>
          <w:rFonts w:ascii="Times New Roman" w:hAnsi="Times New Roman" w:cs="Times New Roman"/>
          <w:bCs/>
          <w:sz w:val="28"/>
          <w:szCs w:val="28"/>
          <w:lang w:val="uk-UA"/>
        </w:rPr>
        <w:t>()</w:t>
      </w:r>
      <w:r w:rsidR="00400075" w:rsidRPr="0040007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40007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 аргументом </w:t>
      </w:r>
      <w:r w:rsidR="00400075">
        <w:rPr>
          <w:rFonts w:ascii="Times New Roman" w:hAnsi="Times New Roman" w:cs="Times New Roman"/>
          <w:bCs/>
          <w:sz w:val="28"/>
          <w:szCs w:val="28"/>
        </w:rPr>
        <w:t>verInd</w:t>
      </w:r>
      <w:r w:rsidR="00400075" w:rsidRPr="00400075">
        <w:rPr>
          <w:rFonts w:ascii="Times New Roman" w:hAnsi="Times New Roman" w:cs="Times New Roman"/>
          <w:bCs/>
          <w:sz w:val="28"/>
          <w:szCs w:val="28"/>
          <w:lang w:val="uk-UA"/>
        </w:rPr>
        <w:t>=1</w:t>
      </w:r>
      <w:r w:rsidR="0040007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для виведення графічної залежності тільки для першої змінної.</w:t>
      </w:r>
    </w:p>
    <w:p w14:paraId="325C5E97" w14:textId="7841AC20" w:rsidR="00705B1B" w:rsidRPr="009A27A2" w:rsidRDefault="00705B1B" w:rsidP="00705B1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9DEF91C" w14:textId="6A82AE03" w:rsidR="00CB293B" w:rsidRDefault="00E51750" w:rsidP="00E51750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5175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4002582" wp14:editId="4EE96C27">
            <wp:extent cx="5043985" cy="4974747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6497" cy="498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98CF" w14:textId="0A75473B" w:rsidR="00400075" w:rsidRDefault="00400075" w:rsidP="00E51750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03A62CC" w14:textId="57090C17" w:rsidR="00BE6F10" w:rsidRDefault="00BE6F10" w:rsidP="00BE6F10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7563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Загалом з наведених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вище</w:t>
      </w:r>
      <w:r w:rsidRPr="0027563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графіків можна сказати, що рівень розходу пального обернено пропорційно залежить від показників </w:t>
      </w:r>
      <w:r>
        <w:rPr>
          <w:rFonts w:ascii="Times New Roman" w:hAnsi="Times New Roman" w:cs="Times New Roman"/>
          <w:color w:val="000000"/>
          <w:sz w:val="28"/>
          <w:szCs w:val="28"/>
        </w:rPr>
        <w:t>displacement</w:t>
      </w:r>
      <w:r w:rsidRPr="0027563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hoursepower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color w:val="000000"/>
          <w:sz w:val="28"/>
          <w:szCs w:val="28"/>
        </w:rPr>
        <w:t>weight</w:t>
      </w:r>
      <w:r w:rsidRPr="0027563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Також можна дійти до однозначного висновку щодо розхід пального має тенденцію до зростання відповідно до зростання показника </w:t>
      </w:r>
      <w:r>
        <w:rPr>
          <w:rFonts w:ascii="Times New Roman" w:hAnsi="Times New Roman" w:cs="Times New Roman"/>
          <w:color w:val="000000"/>
          <w:sz w:val="28"/>
          <w:szCs w:val="28"/>
        </w:rPr>
        <w:t>year</w:t>
      </w:r>
      <w:r w:rsidRPr="0051739A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CBFD419" w14:textId="1D310B8D" w:rsidR="00BE6F10" w:rsidRDefault="00BE6F10" w:rsidP="00E51750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D94EA79" w14:textId="54F42462" w:rsidR="0074654A" w:rsidRDefault="0074654A" w:rsidP="00E51750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524AA54" w14:textId="5AA7337A" w:rsidR="0074654A" w:rsidRDefault="0074654A" w:rsidP="00E51750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B6EBCCA" w14:textId="424D79AF" w:rsidR="0074654A" w:rsidRDefault="0074654A" w:rsidP="00E51750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142026C" w14:textId="77777777" w:rsidR="0074654A" w:rsidRPr="00CB293B" w:rsidRDefault="0074654A" w:rsidP="00E51750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27B8EC7" w14:textId="4C64FE4F" w:rsidR="000F7779" w:rsidRPr="0001274A" w:rsidRDefault="000F7779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274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Пункт 3 (</w:t>
      </w:r>
      <w:r w:rsidRPr="002240EB">
        <w:rPr>
          <w:rFonts w:ascii="Times New Roman" w:hAnsi="Times New Roman" w:cs="Times New Roman"/>
          <w:b/>
          <w:bCs/>
          <w:sz w:val="28"/>
          <w:szCs w:val="28"/>
        </w:rPr>
        <w:t>Boston</w:t>
      </w:r>
      <w:r w:rsidRPr="0001274A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2BDFC454" w14:textId="2AD1E5A5" w:rsidR="000F7779" w:rsidRPr="003E585D" w:rsidRDefault="00D2426F" w:rsidP="00507B9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B743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3.1 </w:t>
      </w:r>
      <w:r w:rsidR="00705604">
        <w:rPr>
          <w:rFonts w:ascii="Times New Roman" w:hAnsi="Times New Roman" w:cs="Times New Roman"/>
          <w:sz w:val="28"/>
          <w:szCs w:val="28"/>
          <w:lang w:val="uk-UA"/>
        </w:rPr>
        <w:t xml:space="preserve">Завантажено дані </w:t>
      </w:r>
      <w:r w:rsidR="00705604">
        <w:rPr>
          <w:rFonts w:ascii="Times New Roman" w:hAnsi="Times New Roman" w:cs="Times New Roman"/>
          <w:sz w:val="28"/>
          <w:szCs w:val="28"/>
        </w:rPr>
        <w:t>Boston</w:t>
      </w:r>
      <w:r w:rsidR="00705604" w:rsidRPr="00C758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5604">
        <w:rPr>
          <w:rFonts w:ascii="Times New Roman" w:hAnsi="Times New Roman" w:cs="Times New Roman"/>
          <w:sz w:val="28"/>
          <w:szCs w:val="28"/>
          <w:lang w:val="uk-UA"/>
        </w:rPr>
        <w:t xml:space="preserve">з бібліотеки </w:t>
      </w:r>
      <w:r w:rsidR="00C75801" w:rsidRPr="00C75801">
        <w:rPr>
          <w:rFonts w:ascii="Times New Roman" w:hAnsi="Times New Roman" w:cs="Times New Roman"/>
          <w:sz w:val="28"/>
          <w:szCs w:val="28"/>
        </w:rPr>
        <w:t>MASS</w:t>
      </w:r>
      <w:r w:rsidR="003E585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0CB11D2A" w14:textId="3352C729" w:rsidR="00D2426F" w:rsidRDefault="00D2426F" w:rsidP="00D2426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242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752A11" wp14:editId="30FC4398">
            <wp:extent cx="5013699" cy="3901440"/>
            <wp:effectExtent l="0" t="0" r="0" b="3810"/>
            <wp:docPr id="9" name="Рисунок 9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Зображення, що містить стіл&#10;&#10;Автоматично згенерований опис"/>
                    <pic:cNvPicPr/>
                  </pic:nvPicPr>
                  <pic:blipFill rotWithShape="1">
                    <a:blip r:embed="rId27"/>
                    <a:srcRect b="6212"/>
                    <a:stretch/>
                  </pic:blipFill>
                  <pic:spPr bwMode="auto">
                    <a:xfrm>
                      <a:off x="0" y="0"/>
                      <a:ext cx="5026772" cy="391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F37C1" w14:textId="77777777" w:rsidR="004F7C9A" w:rsidRDefault="004F7C9A" w:rsidP="00D2426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9973018" w14:textId="7851FCF4" w:rsidR="00677AFA" w:rsidRPr="001F0783" w:rsidRDefault="004F7C9A" w:rsidP="004F7C9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</w:t>
      </w:r>
      <w:r w:rsidRPr="004F7C9A">
        <w:rPr>
          <w:rFonts w:ascii="Times New Roman" w:hAnsi="Times New Roman" w:cs="Times New Roman"/>
          <w:sz w:val="28"/>
          <w:szCs w:val="28"/>
          <w:lang w:val="ru-RU"/>
        </w:rPr>
        <w:t>?</w:t>
      </w:r>
      <w:r>
        <w:rPr>
          <w:rFonts w:ascii="Times New Roman" w:hAnsi="Times New Roman" w:cs="Times New Roman"/>
          <w:sz w:val="28"/>
          <w:szCs w:val="28"/>
        </w:rPr>
        <w:t>Boston</w:t>
      </w:r>
      <w:r w:rsidRPr="004F7C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7C9A">
        <w:rPr>
          <w:rFonts w:ascii="Times New Roman" w:hAnsi="Times New Roman" w:cs="Times New Roman"/>
          <w:sz w:val="28"/>
          <w:szCs w:val="28"/>
          <w:lang w:val="uk-UA"/>
        </w:rPr>
        <w:t>можна переглянути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F0783">
        <w:rPr>
          <w:rFonts w:ascii="Times New Roman" w:hAnsi="Times New Roman" w:cs="Times New Roman"/>
          <w:sz w:val="28"/>
          <w:szCs w:val="28"/>
          <w:lang w:val="uk-UA"/>
        </w:rPr>
        <w:t>інформацію про дані. Видно що дані містять 506 рядків та 14 колонок</w:t>
      </w:r>
      <w:r w:rsidR="00221FD5">
        <w:rPr>
          <w:rFonts w:ascii="Times New Roman" w:hAnsi="Times New Roman" w:cs="Times New Roman"/>
          <w:sz w:val="28"/>
          <w:szCs w:val="28"/>
          <w:lang w:val="uk-UA"/>
        </w:rPr>
        <w:t xml:space="preserve"> з </w:t>
      </w:r>
      <w:r w:rsidR="001F5F1A">
        <w:rPr>
          <w:rFonts w:ascii="Times New Roman" w:hAnsi="Times New Roman" w:cs="Times New Roman"/>
          <w:sz w:val="28"/>
          <w:szCs w:val="28"/>
          <w:lang w:val="uk-UA"/>
        </w:rPr>
        <w:t>їхнім описом</w:t>
      </w:r>
      <w:r w:rsidR="00221FD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725F7BA" w14:textId="77777777" w:rsidR="004F7C9A" w:rsidRDefault="004F7C9A" w:rsidP="006C4C2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AE3CED1" w14:textId="46C52C89" w:rsidR="00677AFA" w:rsidRDefault="00677AFA" w:rsidP="00D2426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77A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BB3558" wp14:editId="565AE294">
            <wp:extent cx="6152515" cy="1407795"/>
            <wp:effectExtent l="0" t="0" r="635" b="1905"/>
            <wp:docPr id="18" name="Рисунок 1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текст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6EC5" w14:textId="77777777" w:rsidR="0068489C" w:rsidRDefault="0068489C" w:rsidP="0068489C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26157D6" w14:textId="43A551F5" w:rsidR="00677AFA" w:rsidRDefault="00677AFA" w:rsidP="00003DB7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677A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B64897" wp14:editId="76F05BDC">
            <wp:extent cx="3894439" cy="4206240"/>
            <wp:effectExtent l="0" t="0" r="0" b="3810"/>
            <wp:docPr id="20" name="Рисунок 2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0623" cy="421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0E67" w14:textId="5526DE41" w:rsidR="00677AFA" w:rsidRDefault="00677AFA" w:rsidP="00D2426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77A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C500A" wp14:editId="3ED82AE7">
            <wp:extent cx="6152515" cy="3876675"/>
            <wp:effectExtent l="0" t="0" r="635" b="9525"/>
            <wp:docPr id="21" name="Рисунок 2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30"/>
                    <a:srcRect t="9274"/>
                    <a:stretch/>
                  </pic:blipFill>
                  <pic:spPr bwMode="auto">
                    <a:xfrm>
                      <a:off x="0" y="0"/>
                      <a:ext cx="6152515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4A7D" w14:textId="7E1B864E" w:rsidR="00227A7D" w:rsidRDefault="00227A7D" w:rsidP="00227A7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3999CE7" w14:textId="152EE371" w:rsidR="00EC3F9A" w:rsidRPr="00EC3F9A" w:rsidRDefault="00EC3F9A" w:rsidP="00EC3F9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476F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3.2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функції </w:t>
      </w:r>
      <w:r>
        <w:rPr>
          <w:rFonts w:ascii="Times New Roman" w:hAnsi="Times New Roman" w:cs="Times New Roman"/>
          <w:sz w:val="28"/>
          <w:szCs w:val="28"/>
        </w:rPr>
        <w:t>pairs</w:t>
      </w:r>
      <w:r w:rsidRPr="00EC3F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було побудовано попарні графіки для </w:t>
      </w:r>
      <w:r w:rsidR="00E56356">
        <w:rPr>
          <w:rFonts w:ascii="Times New Roman" w:hAnsi="Times New Roman" w:cs="Times New Roman"/>
          <w:sz w:val="28"/>
          <w:szCs w:val="28"/>
          <w:lang w:val="uk-UA"/>
        </w:rPr>
        <w:t>деяких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B3522">
        <w:rPr>
          <w:rFonts w:ascii="Times New Roman" w:hAnsi="Times New Roman" w:cs="Times New Roman"/>
          <w:sz w:val="28"/>
          <w:szCs w:val="28"/>
          <w:lang w:val="uk-UA"/>
        </w:rPr>
        <w:t>величин</w:t>
      </w:r>
      <w:r w:rsidR="00FB3522" w:rsidRPr="00FB3522">
        <w:rPr>
          <w:rFonts w:ascii="Times New Roman" w:hAnsi="Times New Roman" w:cs="Times New Roman"/>
          <w:sz w:val="28"/>
          <w:szCs w:val="28"/>
          <w:lang w:val="uk-UA"/>
        </w:rPr>
        <w:t xml:space="preserve"> (вік, </w:t>
      </w:r>
      <w:r w:rsidR="00CB1BA8" w:rsidRPr="005A6999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повноцінна ставка податку на майно за \ 10000 доларів, рівень злочинності на душу населення, </w:t>
      </w:r>
      <w:r w:rsidR="00DE2BCF" w:rsidRPr="005A6999">
        <w:rPr>
          <w:rStyle w:val="jlqj4b"/>
          <w:rFonts w:ascii="Times New Roman" w:hAnsi="Times New Roman" w:cs="Times New Roman"/>
          <w:sz w:val="28"/>
          <w:szCs w:val="28"/>
          <w:lang w:val="uk-UA"/>
        </w:rPr>
        <w:t>індекс доступності до радіальних магістралей, співвідношення вчитель-учень</w:t>
      </w:r>
      <w:r w:rsidR="00FB3522" w:rsidRPr="00FB3522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73113B" w:rsidRPr="00FB352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3EB5CE7" w14:textId="0890B2A4" w:rsidR="00EC3F9A" w:rsidRDefault="00E56356" w:rsidP="00227A7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E563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21E045" wp14:editId="620A4A79">
            <wp:extent cx="6152515" cy="6033770"/>
            <wp:effectExtent l="0" t="0" r="63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69EE" w14:textId="4F2042C0" w:rsidR="00227A7D" w:rsidRDefault="00227A7D" w:rsidP="00DE3CA2">
      <w:pPr>
        <w:spacing w:after="0" w:line="360" w:lineRule="auto"/>
        <w:ind w:left="-108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59E29017" w14:textId="7D318A5C" w:rsidR="009C3C8E" w:rsidRPr="00187B93" w:rsidRDefault="00FF21FA" w:rsidP="00F016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21F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3.3 </w:t>
      </w:r>
      <w:r w:rsidR="000C6BB9">
        <w:rPr>
          <w:rFonts w:ascii="Times New Roman" w:hAnsi="Times New Roman" w:cs="Times New Roman"/>
          <w:sz w:val="28"/>
          <w:szCs w:val="28"/>
          <w:lang w:val="uk-UA"/>
        </w:rPr>
        <w:t xml:space="preserve">Для того щоб перевірити чи пов’язаний якийсь показник із рівнем злочинності на душу населення було побудовано попарні графіки </w:t>
      </w:r>
      <w:r w:rsidR="00CE5C00">
        <w:rPr>
          <w:rFonts w:ascii="Times New Roman" w:hAnsi="Times New Roman" w:cs="Times New Roman"/>
          <w:sz w:val="28"/>
          <w:szCs w:val="28"/>
          <w:lang w:val="uk-UA"/>
        </w:rPr>
        <w:t xml:space="preserve">його </w:t>
      </w:r>
      <w:r w:rsidR="00187B93">
        <w:rPr>
          <w:rFonts w:ascii="Times New Roman" w:hAnsi="Times New Roman" w:cs="Times New Roman"/>
          <w:sz w:val="28"/>
          <w:szCs w:val="28"/>
          <w:lang w:val="uk-UA"/>
        </w:rPr>
        <w:t>з кожним іншим параметром.</w:t>
      </w:r>
    </w:p>
    <w:p w14:paraId="42BABC60" w14:textId="7095F849" w:rsidR="009A7CB3" w:rsidRDefault="009A7CB3" w:rsidP="009A7CB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A7CB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B028E8" wp14:editId="4E1534D1">
            <wp:extent cx="4955265" cy="5753100"/>
            <wp:effectExtent l="0" t="0" r="0" b="0"/>
            <wp:docPr id="23" name="Рисунок 23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стіл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3686" cy="576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F4F1" w14:textId="235B9519" w:rsidR="00187B93" w:rsidRDefault="00187B93" w:rsidP="009A7CB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04AB8A6" w14:textId="77777777" w:rsidR="007A11D5" w:rsidRDefault="007A11D5" w:rsidP="00187B93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Загалом я</w:t>
      </w:r>
      <w:r w:rsidR="00C736E9"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вних лінійних зв’язків не видно.</w:t>
      </w:r>
    </w:p>
    <w:p w14:paraId="57B9F17A" w14:textId="158E73C2" w:rsidR="00C736E9" w:rsidRPr="007E2E71" w:rsidRDefault="00C736E9" w:rsidP="00187B93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Можна сказати що рівень злочинності дещо зростає зі збільшенням відсотку бідного населення (</w:t>
      </w:r>
      <w:r w:rsidRPr="00C736E9">
        <w:rPr>
          <w:rFonts w:ascii="Times New Roman" w:hAnsi="Times New Roman" w:cs="Times New Roman"/>
          <w:color w:val="000000"/>
          <w:sz w:val="28"/>
          <w:szCs w:val="28"/>
        </w:rPr>
        <w:t>lstat</w:t>
      </w:r>
      <w:r w:rsidR="007A11D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), а також </w:t>
      </w:r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дещо спадає зі збільшенням відстані до 5 центрів зайнятості (</w:t>
      </w:r>
      <w:r w:rsidRPr="00C736E9">
        <w:rPr>
          <w:rFonts w:ascii="Times New Roman" w:hAnsi="Times New Roman" w:cs="Times New Roman"/>
          <w:color w:val="000000"/>
          <w:sz w:val="28"/>
          <w:szCs w:val="28"/>
        </w:rPr>
        <w:t>dis</w:t>
      </w:r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) і зростанням медіанної вартості нерухомості (</w:t>
      </w:r>
      <w:r w:rsidRPr="00C736E9">
        <w:rPr>
          <w:rFonts w:ascii="Times New Roman" w:hAnsi="Times New Roman" w:cs="Times New Roman"/>
          <w:color w:val="000000"/>
          <w:sz w:val="28"/>
          <w:szCs w:val="28"/>
        </w:rPr>
        <w:t>medv</w:t>
      </w:r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). Також з графіка </w:t>
      </w:r>
      <w:r w:rsidRPr="00C736E9">
        <w:rPr>
          <w:rFonts w:ascii="Times New Roman" w:hAnsi="Times New Roman" w:cs="Times New Roman"/>
          <w:color w:val="000000"/>
          <w:sz w:val="28"/>
          <w:szCs w:val="28"/>
        </w:rPr>
        <w:t>crim</w:t>
      </w:r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/</w:t>
      </w:r>
      <w:r w:rsidRPr="00C736E9">
        <w:rPr>
          <w:rFonts w:ascii="Times New Roman" w:hAnsi="Times New Roman" w:cs="Times New Roman"/>
          <w:color w:val="000000"/>
          <w:sz w:val="28"/>
          <w:szCs w:val="28"/>
        </w:rPr>
        <w:t>chas</w:t>
      </w:r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видно що всі райони з особливо високим рівнем злочинності не межують з річкою </w:t>
      </w:r>
      <w:r w:rsidRPr="00C736E9">
        <w:rPr>
          <w:rFonts w:ascii="Times New Roman" w:hAnsi="Times New Roman" w:cs="Times New Roman"/>
          <w:color w:val="000000"/>
          <w:sz w:val="28"/>
          <w:szCs w:val="28"/>
        </w:rPr>
        <w:t>Charles</w:t>
      </w:r>
      <w:r w:rsidRPr="007E2E71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8F20FA5" w14:textId="77777777" w:rsidR="00C736E9" w:rsidRDefault="00C736E9" w:rsidP="00187B9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C2F9231" w14:textId="49625F1B" w:rsidR="00014742" w:rsidRDefault="00A3493F" w:rsidP="00A3493F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3.4 </w:t>
      </w:r>
      <w:r w:rsidRPr="003A18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 допомогою функції </w:t>
      </w:r>
      <w:r>
        <w:rPr>
          <w:rFonts w:ascii="Times New Roman" w:hAnsi="Times New Roman" w:cs="Times New Roman"/>
          <w:bCs/>
          <w:sz w:val="28"/>
          <w:szCs w:val="28"/>
        </w:rPr>
        <w:t>summary</w:t>
      </w:r>
      <w:r w:rsidRPr="00E2206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можемо </w:t>
      </w:r>
      <w:r w:rsidRPr="00E22061">
        <w:rPr>
          <w:rFonts w:ascii="Times New Roman" w:hAnsi="Times New Roman" w:cs="Times New Roman"/>
          <w:bCs/>
          <w:sz w:val="28"/>
          <w:szCs w:val="28"/>
          <w:lang w:val="uk-UA"/>
        </w:rPr>
        <w:t>побачити деякі статистичні величини по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E22061">
        <w:rPr>
          <w:rFonts w:ascii="Times New Roman" w:hAnsi="Times New Roman" w:cs="Times New Roman"/>
          <w:bCs/>
          <w:sz w:val="28"/>
          <w:szCs w:val="28"/>
          <w:lang w:val="uk-UA"/>
        </w:rPr>
        <w:t>кожному з рядків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02C3BC48" w14:textId="77777777" w:rsidR="00A3493F" w:rsidRDefault="00A3493F" w:rsidP="00A3493F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CB3E617" w14:textId="77777777" w:rsidR="00A3493F" w:rsidRPr="0018039B" w:rsidRDefault="00A3493F" w:rsidP="00A3493F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C987749" w14:textId="77777777" w:rsidR="003A0D28" w:rsidRDefault="003A0D28" w:rsidP="005012EC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07FFBAE" w14:textId="02510C5D" w:rsidR="00581E2B" w:rsidRDefault="00581E2B" w:rsidP="00547CE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81E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CB67A0" wp14:editId="5B45F9D7">
            <wp:extent cx="5059680" cy="3652326"/>
            <wp:effectExtent l="0" t="0" r="7620" b="5715"/>
            <wp:docPr id="30" name="Рисунок 3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Зображення, що містить текст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3133" cy="369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F392" w14:textId="2A1AB63A" w:rsidR="00540BAE" w:rsidRDefault="00540BAE" w:rsidP="00547CE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DA935AC" w14:textId="6F7CE358" w:rsidR="009A27A2" w:rsidRDefault="009A27A2" w:rsidP="00A3493F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16CFDF6" w14:textId="3D578190" w:rsidR="00DE706E" w:rsidRDefault="00DE706E" w:rsidP="00DE706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872F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124634" wp14:editId="38EF5993">
            <wp:extent cx="3235548" cy="3295992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4959" cy="333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E92A" w14:textId="0049FC9F" w:rsidR="009A27A2" w:rsidRPr="00187B93" w:rsidRDefault="009A27A2" w:rsidP="009A27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огляду на гістограму для показника рівня злочинності можна сказати, що вона сильно нерівномірна і показує, що загалом рівень злочинності є низький, проте в окремих декількох кварталах цей рівень сильно зростає.</w:t>
      </w:r>
      <w:r w:rsidRPr="00C736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FF6D21D" w14:textId="55FC5852" w:rsidR="006A3982" w:rsidRDefault="006A3982" w:rsidP="006A398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9D31BDA" w14:textId="7819B8E4" w:rsidR="006A3982" w:rsidRDefault="00DE706E" w:rsidP="006A398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E70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CFEA93" wp14:editId="5DB19D64">
            <wp:extent cx="3586471" cy="356426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540" cy="357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FF23" w14:textId="7CF1C383" w:rsidR="006A3982" w:rsidRDefault="006A3982" w:rsidP="006A398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Щодо податкових ставок, то їхній діапазон становить 187-711</w:t>
      </w:r>
      <w:r w:rsidRPr="00A3493F">
        <w:rPr>
          <w:rFonts w:ascii="Times New Roman" w:hAnsi="Times New Roman" w:cs="Times New Roman"/>
          <w:sz w:val="28"/>
          <w:szCs w:val="28"/>
          <w:lang w:val="ru-RU"/>
        </w:rPr>
        <w:t>$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10 000</w:t>
      </w:r>
      <w:r w:rsidRPr="00A3493F">
        <w:rPr>
          <w:rFonts w:ascii="Times New Roman" w:hAnsi="Times New Roman" w:cs="Times New Roman"/>
          <w:sz w:val="28"/>
          <w:szCs w:val="28"/>
          <w:lang w:val="ru-RU"/>
        </w:rPr>
        <w:t>$.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Аналізуючи гістограму податкових ставок можна дійти до висновку щодо певного розподілу кварталів на 2 класи, а саме з ставкою дешевшою за 500</w:t>
      </w:r>
      <w:r w:rsidRPr="006A3982">
        <w:rPr>
          <w:rFonts w:ascii="Times New Roman" w:hAnsi="Times New Roman" w:cs="Times New Roman"/>
          <w:sz w:val="28"/>
          <w:szCs w:val="28"/>
          <w:lang w:val="ru-RU"/>
        </w:rPr>
        <w:t>$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дорочою за 650</w:t>
      </w:r>
      <w:r w:rsidRPr="006A3982">
        <w:rPr>
          <w:rFonts w:ascii="Times New Roman" w:hAnsi="Times New Roman" w:cs="Times New Roman"/>
          <w:sz w:val="28"/>
          <w:szCs w:val="28"/>
          <w:lang w:val="ru-RU"/>
        </w:rPr>
        <w:t>$.</w:t>
      </w:r>
    </w:p>
    <w:p w14:paraId="61E678CA" w14:textId="77777777" w:rsidR="006A3982" w:rsidRPr="00A25242" w:rsidRDefault="006A3982" w:rsidP="006A398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5E2690D" w14:textId="6703B3A2" w:rsidR="006A3982" w:rsidRDefault="006A3982" w:rsidP="006A398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E70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0F2B71" wp14:editId="25023C82">
            <wp:extent cx="3562410" cy="3593297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0235" cy="361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9F05" w14:textId="45808F23" w:rsidR="00A3493F" w:rsidRPr="00A3493F" w:rsidRDefault="00A3493F" w:rsidP="006A398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Співвідношення учні-вчителі</w:t>
      </w:r>
      <w:r w:rsidR="00A25242">
        <w:rPr>
          <w:rFonts w:ascii="Times New Roman" w:hAnsi="Times New Roman" w:cs="Times New Roman"/>
          <w:sz w:val="28"/>
          <w:szCs w:val="28"/>
          <w:lang w:val="uk-UA"/>
        </w:rPr>
        <w:t xml:space="preserve"> є в</w:t>
      </w:r>
      <w:r w:rsidR="007E2E71">
        <w:rPr>
          <w:rFonts w:ascii="Times New Roman" w:hAnsi="Times New Roman" w:cs="Times New Roman"/>
          <w:sz w:val="28"/>
          <w:szCs w:val="28"/>
          <w:lang w:val="uk-UA"/>
        </w:rPr>
        <w:t xml:space="preserve"> межах від 12.6 до 22 з модою </w:t>
      </w:r>
      <w:r w:rsidR="0074654A">
        <w:rPr>
          <w:rFonts w:ascii="Times New Roman" w:hAnsi="Times New Roman" w:cs="Times New Roman"/>
          <w:sz w:val="28"/>
          <w:szCs w:val="28"/>
          <w:lang w:val="uk-UA"/>
        </w:rPr>
        <w:t xml:space="preserve">в значенні </w:t>
      </w:r>
      <w:bookmarkStart w:id="0" w:name="_GoBack"/>
      <w:bookmarkEnd w:id="0"/>
      <w:r w:rsidR="00A25242">
        <w:rPr>
          <w:rFonts w:ascii="Times New Roman" w:hAnsi="Times New Roman" w:cs="Times New Roman"/>
          <w:sz w:val="28"/>
          <w:szCs w:val="28"/>
          <w:lang w:val="uk-UA"/>
        </w:rPr>
        <w:t>21.</w:t>
      </w:r>
    </w:p>
    <w:p w14:paraId="0BFD0F8C" w14:textId="77777777" w:rsidR="00A3493F" w:rsidRDefault="00A3493F" w:rsidP="00A3493F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658CB09" w14:textId="0A2DA3F8" w:rsidR="00B66274" w:rsidRPr="0053072B" w:rsidRDefault="0003135C" w:rsidP="009113B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1632B">
        <w:rPr>
          <w:rFonts w:ascii="Times New Roman" w:hAnsi="Times New Roman" w:cs="Times New Roman"/>
          <w:b/>
          <w:bCs/>
          <w:sz w:val="28"/>
          <w:szCs w:val="28"/>
          <w:lang w:val="uk-UA"/>
        </w:rPr>
        <w:t>3.5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66AC2">
        <w:rPr>
          <w:rFonts w:ascii="Times New Roman" w:hAnsi="Times New Roman" w:cs="Times New Roman"/>
          <w:sz w:val="28"/>
          <w:szCs w:val="28"/>
          <w:lang w:val="uk-UA"/>
        </w:rPr>
        <w:t xml:space="preserve">Визначити скільки кварталів межують з річкою можна визначити за допомогою функції </w:t>
      </w:r>
      <w:r w:rsidR="00566AC2">
        <w:rPr>
          <w:rFonts w:ascii="Times New Roman" w:hAnsi="Times New Roman" w:cs="Times New Roman"/>
          <w:sz w:val="28"/>
          <w:szCs w:val="28"/>
        </w:rPr>
        <w:t>summary</w:t>
      </w:r>
      <w:r w:rsidR="0053072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5D057B2" w14:textId="4AE8EADE" w:rsidR="00B66274" w:rsidRDefault="00566AC2" w:rsidP="009113B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66A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EBFA7" wp14:editId="640B4DC5">
            <wp:extent cx="581106" cy="695422"/>
            <wp:effectExtent l="0" t="0" r="9525" b="9525"/>
            <wp:docPr id="29" name="Рисунок 2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Зображення, що містить текст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2838" w14:textId="09DBA84E" w:rsidR="009113BC" w:rsidRPr="00566AC2" w:rsidRDefault="00566AC2" w:rsidP="009113B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Або запиту нижче</w:t>
      </w:r>
    </w:p>
    <w:p w14:paraId="137DD20C" w14:textId="6D7DB027" w:rsidR="009113BC" w:rsidRDefault="0003135C" w:rsidP="000F7AC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13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157D6A" wp14:editId="4C793681">
            <wp:extent cx="5249008" cy="381053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4D0C" w14:textId="1D6BF8FE" w:rsidR="009B68E6" w:rsidRDefault="005A6E25" w:rsidP="004053B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цього випливає що таких записів є </w:t>
      </w:r>
      <w:r w:rsidRPr="005A6E25">
        <w:rPr>
          <w:rFonts w:ascii="Times New Roman" w:hAnsi="Times New Roman" w:cs="Times New Roman"/>
          <w:sz w:val="28"/>
          <w:szCs w:val="28"/>
          <w:lang w:val="ru-RU"/>
        </w:rPr>
        <w:t>35</w:t>
      </w:r>
      <w:r w:rsidR="004D7818" w:rsidRPr="004D781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23BEFAE" w14:textId="77777777" w:rsidR="00E617C2" w:rsidRDefault="00E617C2" w:rsidP="004053B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F2A92A7" w14:textId="1A571170" w:rsidR="00236D7A" w:rsidRPr="002D7FD9" w:rsidRDefault="00134993" w:rsidP="009B68E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376602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3.6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821FC">
        <w:rPr>
          <w:rFonts w:ascii="Times New Roman" w:hAnsi="Times New Roman" w:cs="Times New Roman"/>
          <w:sz w:val="28"/>
          <w:szCs w:val="28"/>
          <w:lang w:val="uk-UA"/>
        </w:rPr>
        <w:t xml:space="preserve">Медіану визначено за допомогою функції </w:t>
      </w:r>
      <w:r w:rsidR="003821FC">
        <w:rPr>
          <w:rFonts w:ascii="Times New Roman" w:hAnsi="Times New Roman" w:cs="Times New Roman"/>
          <w:sz w:val="28"/>
          <w:szCs w:val="28"/>
        </w:rPr>
        <w:t>median</w:t>
      </w:r>
      <w:r w:rsidR="002D7FD9" w:rsidRPr="002D7FD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33F016" w14:textId="6B488CE4" w:rsidR="0067554F" w:rsidRDefault="00B576A2" w:rsidP="00DB280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576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2500D7" wp14:editId="2790FBB4">
            <wp:extent cx="5730240" cy="393252"/>
            <wp:effectExtent l="0" t="0" r="381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6438" cy="39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03A8" w14:textId="77777777" w:rsidR="00B801CA" w:rsidRPr="00B801CA" w:rsidRDefault="00B801CA" w:rsidP="00DB280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385646F" w14:textId="2AF85B89" w:rsidR="00232328" w:rsidRDefault="00D65D23" w:rsidP="0021536F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00091">
        <w:rPr>
          <w:rFonts w:ascii="Times New Roman" w:hAnsi="Times New Roman" w:cs="Times New Roman"/>
          <w:b/>
          <w:bCs/>
          <w:sz w:val="28"/>
          <w:szCs w:val="28"/>
          <w:lang w:val="uk-UA"/>
        </w:rPr>
        <w:t>3.7</w:t>
      </w:r>
      <w:r w:rsidR="00500091">
        <w:rPr>
          <w:rFonts w:ascii="Times New Roman" w:hAnsi="Times New Roman" w:cs="Times New Roman"/>
          <w:sz w:val="28"/>
          <w:szCs w:val="28"/>
          <w:lang w:val="uk-UA"/>
        </w:rPr>
        <w:t xml:space="preserve"> Для знаходження </w:t>
      </w:r>
      <w:r w:rsidR="0021536F">
        <w:rPr>
          <w:rFonts w:ascii="Times New Roman" w:hAnsi="Times New Roman" w:cs="Times New Roman"/>
          <w:sz w:val="28"/>
          <w:szCs w:val="28"/>
          <w:lang w:val="uk-UA"/>
        </w:rPr>
        <w:t xml:space="preserve">кварталів міста з найнижчою медіаною </w:t>
      </w:r>
      <w:r w:rsidR="000726C3">
        <w:rPr>
          <w:rFonts w:ascii="Times New Roman" w:hAnsi="Times New Roman" w:cs="Times New Roman"/>
          <w:sz w:val="28"/>
          <w:szCs w:val="28"/>
          <w:lang w:val="uk-UA"/>
        </w:rPr>
        <w:t>кількості за</w:t>
      </w:r>
      <w:r w:rsidR="006A25B8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0726C3">
        <w:rPr>
          <w:rFonts w:ascii="Times New Roman" w:hAnsi="Times New Roman" w:cs="Times New Roman"/>
          <w:sz w:val="28"/>
          <w:szCs w:val="28"/>
          <w:lang w:val="uk-UA"/>
        </w:rPr>
        <w:t xml:space="preserve">нятих помешкань </w:t>
      </w:r>
      <w:r w:rsidR="0021536F">
        <w:rPr>
          <w:rFonts w:ascii="Times New Roman" w:hAnsi="Times New Roman" w:cs="Times New Roman"/>
          <w:sz w:val="28"/>
          <w:szCs w:val="28"/>
          <w:lang w:val="uk-UA"/>
        </w:rPr>
        <w:t>та інших показників цих кварталів</w:t>
      </w:r>
      <w:r w:rsidR="00C21BE1">
        <w:rPr>
          <w:rFonts w:ascii="Times New Roman" w:hAnsi="Times New Roman" w:cs="Times New Roman"/>
          <w:sz w:val="28"/>
          <w:szCs w:val="28"/>
          <w:lang w:val="uk-UA"/>
        </w:rPr>
        <w:t xml:space="preserve"> використано пошук за індексом</w:t>
      </w:r>
      <w:r w:rsidR="00482806">
        <w:rPr>
          <w:rFonts w:ascii="Times New Roman" w:hAnsi="Times New Roman" w:cs="Times New Roman"/>
          <w:sz w:val="28"/>
          <w:szCs w:val="28"/>
          <w:lang w:val="uk-UA"/>
        </w:rPr>
        <w:t xml:space="preserve"> з використанням функції </w:t>
      </w:r>
      <w:r w:rsidR="00482806">
        <w:rPr>
          <w:rFonts w:ascii="Times New Roman" w:hAnsi="Times New Roman" w:cs="Times New Roman"/>
          <w:sz w:val="28"/>
          <w:szCs w:val="28"/>
        </w:rPr>
        <w:t>min()</w:t>
      </w:r>
      <w:r w:rsidR="00C21BE1">
        <w:rPr>
          <w:rFonts w:ascii="Times New Roman" w:hAnsi="Times New Roman" w:cs="Times New Roman"/>
          <w:sz w:val="28"/>
          <w:szCs w:val="28"/>
          <w:lang w:val="uk-UA"/>
        </w:rPr>
        <w:t xml:space="preserve"> серед набору даних </w:t>
      </w:r>
      <w:r w:rsidR="00C21BE1">
        <w:rPr>
          <w:rFonts w:ascii="Times New Roman" w:hAnsi="Times New Roman" w:cs="Times New Roman"/>
          <w:sz w:val="28"/>
          <w:szCs w:val="28"/>
        </w:rPr>
        <w:t>Boston.</w:t>
      </w:r>
    </w:p>
    <w:p w14:paraId="07EC8807" w14:textId="77777777" w:rsidR="00861F49" w:rsidRPr="00C21BE1" w:rsidRDefault="00861F49" w:rsidP="0021536F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1F7B5E" w14:textId="021D4EEE" w:rsidR="00861F49" w:rsidRDefault="00861F49" w:rsidP="0021536F">
      <w:pPr>
        <w:spacing w:after="0" w:line="360" w:lineRule="auto"/>
        <w:contextualSpacing/>
        <w:jc w:val="both"/>
        <w:rPr>
          <w:rFonts w:cstheme="minorHAnsi"/>
          <w:lang w:val="uk-UA"/>
        </w:rPr>
      </w:pPr>
      <w:r w:rsidRPr="00861F49">
        <w:rPr>
          <w:rFonts w:cstheme="minorHAnsi"/>
          <w:noProof/>
        </w:rPr>
        <w:drawing>
          <wp:inline distT="0" distB="0" distL="0" distR="0" wp14:anchorId="454B7125" wp14:editId="5E01B22D">
            <wp:extent cx="6152515" cy="122428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A720" w14:textId="2B9F3E39" w:rsidR="00861F49" w:rsidRDefault="00861F49" w:rsidP="0021536F">
      <w:pPr>
        <w:spacing w:after="0" w:line="360" w:lineRule="auto"/>
        <w:contextualSpacing/>
        <w:jc w:val="both"/>
        <w:rPr>
          <w:rFonts w:cstheme="minorHAnsi"/>
          <w:lang w:val="uk-UA"/>
        </w:rPr>
      </w:pPr>
    </w:p>
    <w:p w14:paraId="4B4EA04E" w14:textId="45C3D3A4" w:rsidR="005D1DF1" w:rsidRDefault="00482806" w:rsidP="005D1DF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Тобто, було знайдено два квартали з найнижчою медіаною кількості занятих помешкань, </w:t>
      </w:r>
      <w:r>
        <w:rPr>
          <w:rFonts w:ascii="Times New Roman" w:hAnsi="Times New Roman" w:cs="Times New Roman"/>
          <w:sz w:val="28"/>
          <w:szCs w:val="28"/>
        </w:rPr>
        <w:t>medv</w:t>
      </w:r>
      <w:r w:rsidRPr="00482806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5. Для наведених кварталів якісна змінна </w:t>
      </w:r>
      <w:r>
        <w:rPr>
          <w:rFonts w:ascii="Times New Roman" w:hAnsi="Times New Roman" w:cs="Times New Roman"/>
          <w:sz w:val="28"/>
          <w:szCs w:val="28"/>
        </w:rPr>
        <w:t>chas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=0, що свідчить про відсутність межування з річкою </w:t>
      </w:r>
      <w:r>
        <w:rPr>
          <w:rFonts w:ascii="Times New Roman" w:hAnsi="Times New Roman" w:cs="Times New Roman"/>
          <w:sz w:val="28"/>
          <w:szCs w:val="28"/>
        </w:rPr>
        <w:t>Charles</w:t>
      </w:r>
      <w:r w:rsidRPr="00482806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Аналіз</w:t>
      </w:r>
      <w:r w:rsidR="005515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71074">
        <w:rPr>
          <w:rFonts w:ascii="Times New Roman" w:hAnsi="Times New Roman" w:cs="Times New Roman"/>
          <w:sz w:val="28"/>
          <w:szCs w:val="28"/>
          <w:lang w:val="uk-UA"/>
        </w:rPr>
        <w:t>співвідношення решти показників зі значеннями показників інших кварталів здійснено з використанням різниці з середнім значенням по всьому місту.</w:t>
      </w:r>
    </w:p>
    <w:p w14:paraId="4C61B1D4" w14:textId="77777777" w:rsidR="00482806" w:rsidRDefault="00482806" w:rsidP="005D1DF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E9492A4" w14:textId="74FC97EC" w:rsidR="00D65D23" w:rsidRDefault="00471074" w:rsidP="005D1DF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10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5D303F" wp14:editId="6FC31408">
            <wp:extent cx="6152515" cy="1153160"/>
            <wp:effectExtent l="0" t="0" r="63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0C0F" w14:textId="77777777" w:rsidR="00471074" w:rsidRDefault="00471074" w:rsidP="005D1DF1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BDFC8BF" w14:textId="77777777" w:rsidR="00471074" w:rsidRDefault="00471074" w:rsidP="005D1DF1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</w:t>
      </w:r>
      <w:r w:rsidRPr="0047107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езультати показують, що значення показників </w:t>
      </w:r>
    </w:p>
    <w:p w14:paraId="4F0B0BC1" w14:textId="5BF442DD" w:rsidR="00A449C8" w:rsidRPr="00EF4ED9" w:rsidRDefault="00471074" w:rsidP="00EF4ED9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EF4ED9">
        <w:rPr>
          <w:rFonts w:ascii="Times New Roman" w:hAnsi="Times New Roman" w:cs="Times New Roman"/>
          <w:color w:val="000000"/>
          <w:sz w:val="28"/>
          <w:szCs w:val="28"/>
        </w:rPr>
        <w:t>crim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EF4ED9">
        <w:rPr>
          <w:rFonts w:ascii="Times New Roman" w:hAnsi="Times New Roman" w:cs="Times New Roman"/>
          <w:color w:val="000000"/>
          <w:sz w:val="28"/>
          <w:szCs w:val="28"/>
        </w:rPr>
        <w:t>indus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EF4ED9">
        <w:rPr>
          <w:rFonts w:ascii="Times New Roman" w:hAnsi="Times New Roman" w:cs="Times New Roman"/>
          <w:color w:val="000000"/>
          <w:sz w:val="28"/>
          <w:szCs w:val="28"/>
        </w:rPr>
        <w:t>nox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EF4ED9">
        <w:rPr>
          <w:rFonts w:ascii="Times New Roman" w:hAnsi="Times New Roman" w:cs="Times New Roman"/>
          <w:color w:val="000000"/>
          <w:sz w:val="28"/>
          <w:szCs w:val="28"/>
        </w:rPr>
        <w:t>age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EF4ED9">
        <w:rPr>
          <w:rFonts w:ascii="Times New Roman" w:hAnsi="Times New Roman" w:cs="Times New Roman"/>
          <w:color w:val="000000"/>
          <w:sz w:val="28"/>
          <w:szCs w:val="28"/>
        </w:rPr>
        <w:t>rad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EF4ED9">
        <w:rPr>
          <w:rFonts w:ascii="Times New Roman" w:hAnsi="Times New Roman" w:cs="Times New Roman"/>
          <w:color w:val="000000"/>
          <w:sz w:val="28"/>
          <w:szCs w:val="28"/>
        </w:rPr>
        <w:t>tex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EF4ED9">
        <w:rPr>
          <w:rFonts w:ascii="Times New Roman" w:hAnsi="Times New Roman" w:cs="Times New Roman"/>
          <w:color w:val="000000"/>
          <w:sz w:val="28"/>
          <w:szCs w:val="28"/>
        </w:rPr>
        <w:t>ptratio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EF4ED9">
        <w:rPr>
          <w:rFonts w:ascii="Times New Roman" w:hAnsi="Times New Roman" w:cs="Times New Roman"/>
          <w:color w:val="000000"/>
          <w:sz w:val="28"/>
          <w:szCs w:val="28"/>
        </w:rPr>
        <w:t>black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EF4ED9">
        <w:rPr>
          <w:rFonts w:ascii="Times New Roman" w:hAnsi="Times New Roman" w:cs="Times New Roman"/>
          <w:color w:val="000000"/>
          <w:sz w:val="28"/>
          <w:szCs w:val="28"/>
        </w:rPr>
        <w:t>lstat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A449C8" w:rsidRPr="007C6FE3">
        <w:sym w:font="Wingdings" w:char="F0E0"/>
      </w:r>
      <w:r w:rsidR="00A449C8" w:rsidRPr="00EF4ED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>більші ніж се</w:t>
      </w:r>
      <w:r w:rsidR="00A449C8"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редні значення по всьому місту.</w:t>
      </w:r>
    </w:p>
    <w:p w14:paraId="4C769E06" w14:textId="41660B9D" w:rsidR="00471074" w:rsidRPr="00EF4ED9" w:rsidRDefault="00471074" w:rsidP="00EF4ED9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F4ED9">
        <w:rPr>
          <w:rFonts w:ascii="Times New Roman" w:hAnsi="Times New Roman" w:cs="Times New Roman"/>
          <w:color w:val="000000"/>
          <w:sz w:val="28"/>
          <w:szCs w:val="28"/>
        </w:rPr>
        <w:t>zn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EF4ED9">
        <w:rPr>
          <w:rFonts w:ascii="Times New Roman" w:hAnsi="Times New Roman" w:cs="Times New Roman"/>
          <w:color w:val="000000"/>
          <w:sz w:val="28"/>
          <w:szCs w:val="28"/>
        </w:rPr>
        <w:t>rm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EF4ED9">
        <w:rPr>
          <w:rFonts w:ascii="Times New Roman" w:hAnsi="Times New Roman" w:cs="Times New Roman"/>
          <w:color w:val="000000"/>
          <w:sz w:val="28"/>
          <w:szCs w:val="28"/>
        </w:rPr>
        <w:t>dis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EF4ED9">
        <w:rPr>
          <w:rFonts w:ascii="Times New Roman" w:hAnsi="Times New Roman" w:cs="Times New Roman"/>
          <w:color w:val="000000"/>
          <w:sz w:val="28"/>
          <w:szCs w:val="28"/>
        </w:rPr>
        <w:t>medv</w:t>
      </w:r>
      <w:r w:rsidR="00A449C8"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A449C8" w:rsidRPr="007C6FE3">
        <w:sym w:font="Wingdings" w:char="F0E0"/>
      </w:r>
      <w:r w:rsidR="00A449C8" w:rsidRPr="00EF4ED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>менші</w:t>
      </w:r>
      <w:r w:rsidR="00A449C8"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ніж середні значення по всьому місту.</w:t>
      </w:r>
    </w:p>
    <w:sectPr w:rsidR="00471074" w:rsidRPr="00EF4ED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2F3F8E" w14:textId="77777777" w:rsidR="009A6EB6" w:rsidRDefault="009A6EB6" w:rsidP="003149EB">
      <w:pPr>
        <w:spacing w:after="0" w:line="240" w:lineRule="auto"/>
      </w:pPr>
      <w:r>
        <w:separator/>
      </w:r>
    </w:p>
  </w:endnote>
  <w:endnote w:type="continuationSeparator" w:id="0">
    <w:p w14:paraId="60D776E3" w14:textId="77777777" w:rsidR="009A6EB6" w:rsidRDefault="009A6EB6" w:rsidP="00314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BFF65D" w14:textId="77777777" w:rsidR="009A6EB6" w:rsidRDefault="009A6EB6" w:rsidP="003149EB">
      <w:pPr>
        <w:spacing w:after="0" w:line="240" w:lineRule="auto"/>
      </w:pPr>
      <w:r>
        <w:separator/>
      </w:r>
    </w:p>
  </w:footnote>
  <w:footnote w:type="continuationSeparator" w:id="0">
    <w:p w14:paraId="0943C4EA" w14:textId="77777777" w:rsidR="009A6EB6" w:rsidRDefault="009A6EB6" w:rsidP="00314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161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5A5F80"/>
    <w:multiLevelType w:val="hybridMultilevel"/>
    <w:tmpl w:val="E096684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7030F65"/>
    <w:multiLevelType w:val="hybridMultilevel"/>
    <w:tmpl w:val="99224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B2699"/>
    <w:multiLevelType w:val="multilevel"/>
    <w:tmpl w:val="CA4692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" w15:restartNumberingAfterBreak="0">
    <w:nsid w:val="1D046818"/>
    <w:multiLevelType w:val="multilevel"/>
    <w:tmpl w:val="61881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39622773"/>
    <w:multiLevelType w:val="hybridMultilevel"/>
    <w:tmpl w:val="CF00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B9773D"/>
    <w:multiLevelType w:val="hybridMultilevel"/>
    <w:tmpl w:val="B322C34A"/>
    <w:lvl w:ilvl="0" w:tplc="8C5E61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5C6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7CC4703"/>
    <w:multiLevelType w:val="hybridMultilevel"/>
    <w:tmpl w:val="02B8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B5009F"/>
    <w:multiLevelType w:val="hybridMultilevel"/>
    <w:tmpl w:val="FC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5"/>
  </w:num>
  <w:num w:numId="5">
    <w:abstractNumId w:val="0"/>
  </w:num>
  <w:num w:numId="6">
    <w:abstractNumId w:val="4"/>
  </w:num>
  <w:num w:numId="7">
    <w:abstractNumId w:val="9"/>
  </w:num>
  <w:num w:numId="8">
    <w:abstractNumId w:val="3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E7A"/>
    <w:rsid w:val="00002E3C"/>
    <w:rsid w:val="00003DB7"/>
    <w:rsid w:val="00003EC0"/>
    <w:rsid w:val="00005C61"/>
    <w:rsid w:val="0001274A"/>
    <w:rsid w:val="00014742"/>
    <w:rsid w:val="00014EAC"/>
    <w:rsid w:val="00020B94"/>
    <w:rsid w:val="00030A44"/>
    <w:rsid w:val="0003135C"/>
    <w:rsid w:val="0003220F"/>
    <w:rsid w:val="00047582"/>
    <w:rsid w:val="00053441"/>
    <w:rsid w:val="00055221"/>
    <w:rsid w:val="0006012F"/>
    <w:rsid w:val="000726C3"/>
    <w:rsid w:val="00073114"/>
    <w:rsid w:val="00085129"/>
    <w:rsid w:val="000A3EEF"/>
    <w:rsid w:val="000B1F05"/>
    <w:rsid w:val="000B30BA"/>
    <w:rsid w:val="000C2AC5"/>
    <w:rsid w:val="000C6BB9"/>
    <w:rsid w:val="000D29F4"/>
    <w:rsid w:val="000E1680"/>
    <w:rsid w:val="000E3275"/>
    <w:rsid w:val="000E454C"/>
    <w:rsid w:val="000F7779"/>
    <w:rsid w:val="000F790A"/>
    <w:rsid w:val="000F7AC3"/>
    <w:rsid w:val="00112F98"/>
    <w:rsid w:val="00123C63"/>
    <w:rsid w:val="0013387A"/>
    <w:rsid w:val="00134993"/>
    <w:rsid w:val="00155961"/>
    <w:rsid w:val="00155BA2"/>
    <w:rsid w:val="001729A4"/>
    <w:rsid w:val="0018039B"/>
    <w:rsid w:val="0018587F"/>
    <w:rsid w:val="00186892"/>
    <w:rsid w:val="00187B93"/>
    <w:rsid w:val="00190725"/>
    <w:rsid w:val="0019425D"/>
    <w:rsid w:val="001A141C"/>
    <w:rsid w:val="001A4606"/>
    <w:rsid w:val="001A5F44"/>
    <w:rsid w:val="001C760F"/>
    <w:rsid w:val="001D3CC2"/>
    <w:rsid w:val="001E522A"/>
    <w:rsid w:val="001F0783"/>
    <w:rsid w:val="001F5212"/>
    <w:rsid w:val="001F5F1A"/>
    <w:rsid w:val="001F6A77"/>
    <w:rsid w:val="00200543"/>
    <w:rsid w:val="002023E2"/>
    <w:rsid w:val="0021536F"/>
    <w:rsid w:val="00221C17"/>
    <w:rsid w:val="00221FD5"/>
    <w:rsid w:val="002240EB"/>
    <w:rsid w:val="00227A7D"/>
    <w:rsid w:val="00232328"/>
    <w:rsid w:val="002323F9"/>
    <w:rsid w:val="00233F4C"/>
    <w:rsid w:val="00236D7A"/>
    <w:rsid w:val="00244989"/>
    <w:rsid w:val="0026449B"/>
    <w:rsid w:val="00266C6F"/>
    <w:rsid w:val="0027563F"/>
    <w:rsid w:val="00297E07"/>
    <w:rsid w:val="002B1C77"/>
    <w:rsid w:val="002B3548"/>
    <w:rsid w:val="002B7002"/>
    <w:rsid w:val="002C0892"/>
    <w:rsid w:val="002C4D56"/>
    <w:rsid w:val="002D5B39"/>
    <w:rsid w:val="002D7FD9"/>
    <w:rsid w:val="002E2EEC"/>
    <w:rsid w:val="002E5F18"/>
    <w:rsid w:val="002F4F4D"/>
    <w:rsid w:val="003078D2"/>
    <w:rsid w:val="003149EB"/>
    <w:rsid w:val="0031632B"/>
    <w:rsid w:val="003234AB"/>
    <w:rsid w:val="00340426"/>
    <w:rsid w:val="00340CCB"/>
    <w:rsid w:val="003623B8"/>
    <w:rsid w:val="00375929"/>
    <w:rsid w:val="003762D1"/>
    <w:rsid w:val="00376602"/>
    <w:rsid w:val="0037685D"/>
    <w:rsid w:val="00377CDB"/>
    <w:rsid w:val="003821FC"/>
    <w:rsid w:val="00383D62"/>
    <w:rsid w:val="0039028E"/>
    <w:rsid w:val="00392A1D"/>
    <w:rsid w:val="003A0D28"/>
    <w:rsid w:val="003A18A7"/>
    <w:rsid w:val="003B3ED8"/>
    <w:rsid w:val="003C2F6C"/>
    <w:rsid w:val="003D0CF4"/>
    <w:rsid w:val="003D6A9A"/>
    <w:rsid w:val="003E312E"/>
    <w:rsid w:val="003E40F8"/>
    <w:rsid w:val="003E5207"/>
    <w:rsid w:val="003E585D"/>
    <w:rsid w:val="003F0CC9"/>
    <w:rsid w:val="00400075"/>
    <w:rsid w:val="004053B7"/>
    <w:rsid w:val="004209CC"/>
    <w:rsid w:val="004344B6"/>
    <w:rsid w:val="00435D0E"/>
    <w:rsid w:val="00442079"/>
    <w:rsid w:val="004476FD"/>
    <w:rsid w:val="00454746"/>
    <w:rsid w:val="004669E9"/>
    <w:rsid w:val="00471074"/>
    <w:rsid w:val="004720B3"/>
    <w:rsid w:val="00476AD6"/>
    <w:rsid w:val="00482806"/>
    <w:rsid w:val="004872F9"/>
    <w:rsid w:val="004906EA"/>
    <w:rsid w:val="00493D12"/>
    <w:rsid w:val="004A465F"/>
    <w:rsid w:val="004A732C"/>
    <w:rsid w:val="004B2FAA"/>
    <w:rsid w:val="004D0A5F"/>
    <w:rsid w:val="004D56C4"/>
    <w:rsid w:val="004D7818"/>
    <w:rsid w:val="004E4B77"/>
    <w:rsid w:val="004E6DB7"/>
    <w:rsid w:val="004F23CF"/>
    <w:rsid w:val="004F27BA"/>
    <w:rsid w:val="004F7C9A"/>
    <w:rsid w:val="004F7FD8"/>
    <w:rsid w:val="00500091"/>
    <w:rsid w:val="005012EC"/>
    <w:rsid w:val="0050735F"/>
    <w:rsid w:val="00507B92"/>
    <w:rsid w:val="0051739A"/>
    <w:rsid w:val="00520035"/>
    <w:rsid w:val="00522FB3"/>
    <w:rsid w:val="0053072B"/>
    <w:rsid w:val="00540BAE"/>
    <w:rsid w:val="00541D9B"/>
    <w:rsid w:val="005442A7"/>
    <w:rsid w:val="00547CE6"/>
    <w:rsid w:val="0055157A"/>
    <w:rsid w:val="00557D5D"/>
    <w:rsid w:val="00566AC2"/>
    <w:rsid w:val="00581E2B"/>
    <w:rsid w:val="005824D4"/>
    <w:rsid w:val="005A6999"/>
    <w:rsid w:val="005A6E25"/>
    <w:rsid w:val="005D1DF1"/>
    <w:rsid w:val="005D6733"/>
    <w:rsid w:val="005E5969"/>
    <w:rsid w:val="005E628C"/>
    <w:rsid w:val="005E757A"/>
    <w:rsid w:val="00602F1D"/>
    <w:rsid w:val="00605B07"/>
    <w:rsid w:val="006142BB"/>
    <w:rsid w:val="006306CA"/>
    <w:rsid w:val="00631B72"/>
    <w:rsid w:val="00640D77"/>
    <w:rsid w:val="00647C5C"/>
    <w:rsid w:val="0065106A"/>
    <w:rsid w:val="00654828"/>
    <w:rsid w:val="00667FF2"/>
    <w:rsid w:val="0067028E"/>
    <w:rsid w:val="00673A97"/>
    <w:rsid w:val="00674D55"/>
    <w:rsid w:val="0067554F"/>
    <w:rsid w:val="00677AFA"/>
    <w:rsid w:val="0068489C"/>
    <w:rsid w:val="006854B9"/>
    <w:rsid w:val="00686DD1"/>
    <w:rsid w:val="006937A3"/>
    <w:rsid w:val="00694FA7"/>
    <w:rsid w:val="006A25B8"/>
    <w:rsid w:val="006A3982"/>
    <w:rsid w:val="006A3F2F"/>
    <w:rsid w:val="006C4C22"/>
    <w:rsid w:val="006D6DC3"/>
    <w:rsid w:val="006E0A53"/>
    <w:rsid w:val="00701872"/>
    <w:rsid w:val="00704F3F"/>
    <w:rsid w:val="00705604"/>
    <w:rsid w:val="00705B1B"/>
    <w:rsid w:val="00722E72"/>
    <w:rsid w:val="0073113B"/>
    <w:rsid w:val="0074654A"/>
    <w:rsid w:val="0076511D"/>
    <w:rsid w:val="00772A64"/>
    <w:rsid w:val="007872D7"/>
    <w:rsid w:val="00791FAE"/>
    <w:rsid w:val="00795645"/>
    <w:rsid w:val="007A11D5"/>
    <w:rsid w:val="007A2B2F"/>
    <w:rsid w:val="007A65CF"/>
    <w:rsid w:val="007B1E56"/>
    <w:rsid w:val="007C1716"/>
    <w:rsid w:val="007C5AFA"/>
    <w:rsid w:val="007C6FE3"/>
    <w:rsid w:val="007D3E68"/>
    <w:rsid w:val="007E2E71"/>
    <w:rsid w:val="0081092D"/>
    <w:rsid w:val="00816CDE"/>
    <w:rsid w:val="00824729"/>
    <w:rsid w:val="00825C8D"/>
    <w:rsid w:val="00826052"/>
    <w:rsid w:val="008261F8"/>
    <w:rsid w:val="008358FF"/>
    <w:rsid w:val="0083674B"/>
    <w:rsid w:val="00860D86"/>
    <w:rsid w:val="00861F49"/>
    <w:rsid w:val="00866196"/>
    <w:rsid w:val="00871DE2"/>
    <w:rsid w:val="0087350E"/>
    <w:rsid w:val="0087479C"/>
    <w:rsid w:val="00875BDC"/>
    <w:rsid w:val="00876370"/>
    <w:rsid w:val="00890E7A"/>
    <w:rsid w:val="008944A1"/>
    <w:rsid w:val="00897A0B"/>
    <w:rsid w:val="008C0506"/>
    <w:rsid w:val="008C3CFD"/>
    <w:rsid w:val="008E4613"/>
    <w:rsid w:val="008F111E"/>
    <w:rsid w:val="00902779"/>
    <w:rsid w:val="00904E23"/>
    <w:rsid w:val="0091038F"/>
    <w:rsid w:val="009112BE"/>
    <w:rsid w:val="009113BC"/>
    <w:rsid w:val="009127A3"/>
    <w:rsid w:val="00934B63"/>
    <w:rsid w:val="009374CF"/>
    <w:rsid w:val="00937C8A"/>
    <w:rsid w:val="00945458"/>
    <w:rsid w:val="00951462"/>
    <w:rsid w:val="0096098C"/>
    <w:rsid w:val="00960F15"/>
    <w:rsid w:val="009651E3"/>
    <w:rsid w:val="00966129"/>
    <w:rsid w:val="009850E8"/>
    <w:rsid w:val="0099093F"/>
    <w:rsid w:val="009A0D05"/>
    <w:rsid w:val="009A27A2"/>
    <w:rsid w:val="009A5E2E"/>
    <w:rsid w:val="009A6EB6"/>
    <w:rsid w:val="009A7CB3"/>
    <w:rsid w:val="009A7D14"/>
    <w:rsid w:val="009B0B38"/>
    <w:rsid w:val="009B68E6"/>
    <w:rsid w:val="009C3C8E"/>
    <w:rsid w:val="009C5B98"/>
    <w:rsid w:val="009D5A8B"/>
    <w:rsid w:val="009D6CE6"/>
    <w:rsid w:val="00A13B57"/>
    <w:rsid w:val="00A15DEF"/>
    <w:rsid w:val="00A25242"/>
    <w:rsid w:val="00A26109"/>
    <w:rsid w:val="00A3493F"/>
    <w:rsid w:val="00A36E88"/>
    <w:rsid w:val="00A449C8"/>
    <w:rsid w:val="00A465FC"/>
    <w:rsid w:val="00A471D7"/>
    <w:rsid w:val="00A61356"/>
    <w:rsid w:val="00A62B53"/>
    <w:rsid w:val="00A70DE7"/>
    <w:rsid w:val="00A71617"/>
    <w:rsid w:val="00A84E17"/>
    <w:rsid w:val="00AA5ED1"/>
    <w:rsid w:val="00AB00AF"/>
    <w:rsid w:val="00AB04CF"/>
    <w:rsid w:val="00AB6646"/>
    <w:rsid w:val="00AC4888"/>
    <w:rsid w:val="00AD4694"/>
    <w:rsid w:val="00AD5330"/>
    <w:rsid w:val="00AD782C"/>
    <w:rsid w:val="00AF0547"/>
    <w:rsid w:val="00B00B7F"/>
    <w:rsid w:val="00B2232D"/>
    <w:rsid w:val="00B459E4"/>
    <w:rsid w:val="00B5563B"/>
    <w:rsid w:val="00B576A2"/>
    <w:rsid w:val="00B61086"/>
    <w:rsid w:val="00B62FC6"/>
    <w:rsid w:val="00B66274"/>
    <w:rsid w:val="00B66C03"/>
    <w:rsid w:val="00B743D4"/>
    <w:rsid w:val="00B77B0C"/>
    <w:rsid w:val="00B801CA"/>
    <w:rsid w:val="00B9273B"/>
    <w:rsid w:val="00B951C7"/>
    <w:rsid w:val="00BB4139"/>
    <w:rsid w:val="00BB447D"/>
    <w:rsid w:val="00BC2656"/>
    <w:rsid w:val="00BC376F"/>
    <w:rsid w:val="00BD4B43"/>
    <w:rsid w:val="00BE6A03"/>
    <w:rsid w:val="00BE6F10"/>
    <w:rsid w:val="00C21BE1"/>
    <w:rsid w:val="00C331F4"/>
    <w:rsid w:val="00C36C20"/>
    <w:rsid w:val="00C409F2"/>
    <w:rsid w:val="00C4625E"/>
    <w:rsid w:val="00C571DB"/>
    <w:rsid w:val="00C57DC6"/>
    <w:rsid w:val="00C627AA"/>
    <w:rsid w:val="00C648A1"/>
    <w:rsid w:val="00C70F33"/>
    <w:rsid w:val="00C736E9"/>
    <w:rsid w:val="00C73A33"/>
    <w:rsid w:val="00C75801"/>
    <w:rsid w:val="00C77B29"/>
    <w:rsid w:val="00C85B4B"/>
    <w:rsid w:val="00C966E3"/>
    <w:rsid w:val="00CA2BB8"/>
    <w:rsid w:val="00CB1BA8"/>
    <w:rsid w:val="00CB293B"/>
    <w:rsid w:val="00CC282B"/>
    <w:rsid w:val="00CD57F5"/>
    <w:rsid w:val="00CD6BC5"/>
    <w:rsid w:val="00CE5C00"/>
    <w:rsid w:val="00CF3994"/>
    <w:rsid w:val="00CF49A3"/>
    <w:rsid w:val="00D21D09"/>
    <w:rsid w:val="00D2426F"/>
    <w:rsid w:val="00D358BC"/>
    <w:rsid w:val="00D51E30"/>
    <w:rsid w:val="00D55C6D"/>
    <w:rsid w:val="00D60193"/>
    <w:rsid w:val="00D65D23"/>
    <w:rsid w:val="00D81733"/>
    <w:rsid w:val="00D91E19"/>
    <w:rsid w:val="00D94238"/>
    <w:rsid w:val="00D96B33"/>
    <w:rsid w:val="00DA08B5"/>
    <w:rsid w:val="00DA31C0"/>
    <w:rsid w:val="00DA7553"/>
    <w:rsid w:val="00DB280E"/>
    <w:rsid w:val="00DB4A40"/>
    <w:rsid w:val="00DC0300"/>
    <w:rsid w:val="00DC12A1"/>
    <w:rsid w:val="00DC74EE"/>
    <w:rsid w:val="00DE2BCF"/>
    <w:rsid w:val="00DE3CA2"/>
    <w:rsid w:val="00DE6709"/>
    <w:rsid w:val="00DE706E"/>
    <w:rsid w:val="00DE7210"/>
    <w:rsid w:val="00DF5560"/>
    <w:rsid w:val="00E10777"/>
    <w:rsid w:val="00E21CD4"/>
    <w:rsid w:val="00E22061"/>
    <w:rsid w:val="00E44962"/>
    <w:rsid w:val="00E51750"/>
    <w:rsid w:val="00E53744"/>
    <w:rsid w:val="00E552DB"/>
    <w:rsid w:val="00E56356"/>
    <w:rsid w:val="00E617C2"/>
    <w:rsid w:val="00E67B66"/>
    <w:rsid w:val="00E7320E"/>
    <w:rsid w:val="00E81BD4"/>
    <w:rsid w:val="00E81FF9"/>
    <w:rsid w:val="00E85B82"/>
    <w:rsid w:val="00E92A31"/>
    <w:rsid w:val="00EA2ACC"/>
    <w:rsid w:val="00EB3449"/>
    <w:rsid w:val="00EB6A65"/>
    <w:rsid w:val="00EC16E6"/>
    <w:rsid w:val="00EC2DE8"/>
    <w:rsid w:val="00EC2F60"/>
    <w:rsid w:val="00EC33F2"/>
    <w:rsid w:val="00EC3F9A"/>
    <w:rsid w:val="00EC763D"/>
    <w:rsid w:val="00EF13F2"/>
    <w:rsid w:val="00EF21D7"/>
    <w:rsid w:val="00EF4ED9"/>
    <w:rsid w:val="00EF79CB"/>
    <w:rsid w:val="00F016F0"/>
    <w:rsid w:val="00F0490C"/>
    <w:rsid w:val="00F07944"/>
    <w:rsid w:val="00F14215"/>
    <w:rsid w:val="00F150F9"/>
    <w:rsid w:val="00F16994"/>
    <w:rsid w:val="00F27315"/>
    <w:rsid w:val="00F36399"/>
    <w:rsid w:val="00F449EE"/>
    <w:rsid w:val="00F46BFF"/>
    <w:rsid w:val="00F63DEA"/>
    <w:rsid w:val="00F6458C"/>
    <w:rsid w:val="00F679C7"/>
    <w:rsid w:val="00F858DC"/>
    <w:rsid w:val="00F92D0C"/>
    <w:rsid w:val="00F937DB"/>
    <w:rsid w:val="00FA442C"/>
    <w:rsid w:val="00FB3522"/>
    <w:rsid w:val="00FB5105"/>
    <w:rsid w:val="00FC16D3"/>
    <w:rsid w:val="00FC6832"/>
    <w:rsid w:val="00FD0593"/>
    <w:rsid w:val="00FE1609"/>
    <w:rsid w:val="00FF1B9D"/>
    <w:rsid w:val="00FF21FA"/>
    <w:rsid w:val="00FF2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5D9D"/>
  <w15:chartTrackingRefBased/>
  <w15:docId w15:val="{8AB8763B-E67C-4331-A74E-89798D7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50F9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58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58BC"/>
    <w:rPr>
      <w:color w:val="0563C1" w:themeColor="hyperlink"/>
      <w:u w:val="single"/>
    </w:rPr>
  </w:style>
  <w:style w:type="character" w:customStyle="1" w:styleId="1">
    <w:name w:val="Незакрита згадка1"/>
    <w:basedOn w:val="DefaultParagraphFont"/>
    <w:uiPriority w:val="99"/>
    <w:semiHidden/>
    <w:unhideWhenUsed/>
    <w:rsid w:val="00D358B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320E"/>
    <w:rPr>
      <w:color w:val="954F72" w:themeColor="followedHyperlink"/>
      <w:u w:val="single"/>
    </w:rPr>
  </w:style>
  <w:style w:type="character" w:customStyle="1" w:styleId="jlqj4b">
    <w:name w:val="jlqj4b"/>
    <w:basedOn w:val="DefaultParagraphFont"/>
    <w:rsid w:val="00D91E19"/>
  </w:style>
  <w:style w:type="character" w:styleId="HTMLCode">
    <w:name w:val="HTML Code"/>
    <w:basedOn w:val="DefaultParagraphFont"/>
    <w:uiPriority w:val="99"/>
    <w:semiHidden/>
    <w:unhideWhenUsed/>
    <w:rsid w:val="009A7CB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49E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49EB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757DA4-4EE6-4E2C-BC77-47AE7383E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1897</TotalTime>
  <Pages>23</Pages>
  <Words>1236</Words>
  <Characters>7050</Characters>
  <Application>Microsoft Office Word</Application>
  <DocSecurity>0</DocSecurity>
  <Lines>58</Lines>
  <Paragraphs>16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8270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Бордун</dc:creator>
  <cp:keywords/>
  <dc:description/>
  <cp:lastModifiedBy>RePack by Diakov</cp:lastModifiedBy>
  <cp:revision>436</cp:revision>
  <cp:lastPrinted>2021-03-15T14:38:00Z</cp:lastPrinted>
  <dcterms:created xsi:type="dcterms:W3CDTF">2021-03-14T21:46:00Z</dcterms:created>
  <dcterms:modified xsi:type="dcterms:W3CDTF">2021-09-22T15:00:00Z</dcterms:modified>
</cp:coreProperties>
</file>