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a3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здублювались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4828DC98" w14:textId="0E1808FD" w:rsidR="00D51E30" w:rsidRDefault="00C4625E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E3D457C" w14:textId="011A45C2" w:rsidR="003D0CF4" w:rsidRDefault="00871DE2" w:rsidP="003D0CF4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7F2D8D3" w14:textId="77777777" w:rsidR="003D0CF4" w:rsidRPr="00E22061" w:rsidRDefault="003D0CF4" w:rsidP="003D0CF4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433E0FCE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EF11D97" w14:textId="4308F5D5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9CBCD43" w14:textId="2A8E57DC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1CD6891" w14:textId="30314DC1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E80BF1A" w14:textId="5C30280D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E7D723C" w14:textId="6D9436C5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A060EA3" w14:textId="056C72C9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C7C4E41" w14:textId="77777777" w:rsidR="00E81BD4" w:rsidRDefault="00E81BD4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FDFA785" w14:textId="06198CF0" w:rsidR="00F937DB" w:rsidRPr="005824D4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pairs(college[1:10])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44AF1CA" w14:textId="1D4095A7" w:rsidR="00297E07" w:rsidRPr="00A13B57" w:rsidRDefault="006142BB" w:rsidP="005824D4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42B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D4D4A08" wp14:editId="23794B06">
            <wp:extent cx="5095240" cy="5069472"/>
            <wp:effectExtent l="0" t="0" r="0" b="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146" cy="50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B662" w14:textId="62C2847B" w:rsidR="00E81BD4" w:rsidRDefault="0013387A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Детальн</w:t>
      </w:r>
      <w:r w:rsidR="00866196">
        <w:rPr>
          <w:rFonts w:ascii="Times New Roman" w:hAnsi="Times New Roman" w:cs="Times New Roman"/>
          <w:bCs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опис</w:t>
      </w:r>
      <w:r w:rsidR="008661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цього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графіка можна глянути в пункті 1.3.6.</w:t>
      </w:r>
    </w:p>
    <w:p w14:paraId="5B615579" w14:textId="2C2F43E2" w:rsidR="005824D4" w:rsidRDefault="005824D4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C4BF82A" w14:textId="797C2C89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BC57656" w14:textId="515990BE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129825" w14:textId="0863BC74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416F1A" w14:textId="6A5024CA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A04C66" w14:textId="639FB7EC" w:rsidR="00D81733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5FD4E5" w14:textId="77777777" w:rsidR="00D81733" w:rsidRPr="005824D4" w:rsidRDefault="00D81733" w:rsidP="005824D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FB8F3E3" w14:textId="18A0E626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24D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1.3.</w:t>
      </w:r>
      <w:r w:rsidR="00A84E17" w:rsidRPr="005824D4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5824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FA9F11B" w14:textId="77777777" w:rsidR="00383D62" w:rsidRPr="00DE6709" w:rsidRDefault="00383D6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29E36DCF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7826E4D7">
            <wp:extent cx="3656233" cy="37909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6233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755" w14:textId="77777777" w:rsidR="00383D62" w:rsidRDefault="00383D62" w:rsidP="00383D6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FA7F785" w14:textId="552B6620" w:rsidR="00EC33F2" w:rsidRDefault="0067028E" w:rsidP="003F0CC9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Зважаючи на наведений вище графік можна сказати, що вартість навчання </w:t>
      </w:r>
      <w:r w:rsidR="000552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іноземних студентів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 приватних коледжах вища ніж у державних</w:t>
      </w:r>
      <w:r w:rsidR="00DB4A40">
        <w:rPr>
          <w:rFonts w:ascii="Times New Roman" w:hAnsi="Times New Roman" w:cs="Times New Roman"/>
          <w:bCs/>
          <w:sz w:val="28"/>
          <w:szCs w:val="28"/>
          <w:lang w:val="uk-UA"/>
        </w:rPr>
        <w:t>, проте існують деякі державні коледжі в яких вартість навчання</w:t>
      </w:r>
      <w:r w:rsidR="00772A6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іноземних студентів</w:t>
      </w:r>
      <w:r w:rsidR="00DB4A4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більша ніж середня вартість навчання в приватних, проте таких не багато.</w:t>
      </w:r>
    </w:p>
    <w:p w14:paraId="3784FBC5" w14:textId="77777777" w:rsidR="0067028E" w:rsidRPr="00186892" w:rsidRDefault="0067028E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r>
        <w:rPr>
          <w:rFonts w:ascii="Times New Roman" w:hAnsi="Times New Roman" w:cs="Times New Roman"/>
          <w:bCs/>
          <w:sz w:val="28"/>
          <w:szCs w:val="28"/>
        </w:rPr>
        <w:t>Elit</w:t>
      </w:r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7770AA" w14:textId="7CA4AB81" w:rsidR="009651E3" w:rsidRDefault="00EA2ACC" w:rsidP="00CC28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3CA1C" wp14:editId="384E3A46">
            <wp:extent cx="3971925" cy="384238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518" cy="38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19E" w14:textId="77777777" w:rsidR="00CC282B" w:rsidRDefault="00CC282B" w:rsidP="00CC282B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595A1E9F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>афік залежності college$Elit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college$Outstate</w:t>
      </w:r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55AAC0" w14:textId="77777777" w:rsidR="00CC282B" w:rsidRDefault="00CC282B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EF2CC" w14:textId="4D30C774" w:rsidR="009B0B38" w:rsidRDefault="002B3548" w:rsidP="00CC282B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481C3" wp14:editId="5DBE5492">
            <wp:extent cx="4177633" cy="37337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05" t="15246" r="4286" b="3816"/>
                    <a:stretch/>
                  </pic:blipFill>
                  <pic:spPr bwMode="auto">
                    <a:xfrm>
                      <a:off x="0" y="0"/>
                      <a:ext cx="4183638" cy="373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F43C" w14:textId="7431CD68" w:rsidR="00AD5330" w:rsidRDefault="009B0B38" w:rsidP="009B0B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ab/>
        <w:t>Зважаючи на цей графік можна стверджувати, що навчання в елітних коледжах дорожче для іноземних студентів ніж в не елітних, про те є два винятки, дорогих не елітних коледжів.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21A72D" w14:textId="4DDAC1DA" w:rsidR="00A15DEF" w:rsidRP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hist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PhD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1FB9165A" w14:textId="77777777" w:rsidR="00190725" w:rsidRDefault="00190725" w:rsidP="00190725">
      <w:pPr>
        <w:autoSpaceDE w:val="0"/>
        <w:autoSpaceDN w:val="0"/>
        <w:adjustRightInd w:val="0"/>
        <w:spacing w:after="0" w:line="360" w:lineRule="auto"/>
        <w:contextualSpacing/>
        <w:rPr>
          <w:rFonts w:cstheme="minorHAnsi"/>
        </w:rPr>
      </w:pPr>
    </w:p>
    <w:p w14:paraId="6EBED30C" w14:textId="59B56A3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par(mfrow=c(2,2))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hist(college$Expend)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hist(college$Outstate)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hist(college$PhD)</w:t>
      </w:r>
    </w:p>
    <w:p w14:paraId="39F07BF2" w14:textId="5C4BB477" w:rsid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hist(college$Terminal)</w:t>
      </w:r>
    </w:p>
    <w:p w14:paraId="5F572520" w14:textId="77777777" w:rsidR="00190725" w:rsidRPr="00EC2DE8" w:rsidRDefault="00190725" w:rsidP="00190725">
      <w:pPr>
        <w:autoSpaceDE w:val="0"/>
        <w:autoSpaceDN w:val="0"/>
        <w:adjustRightInd w:val="0"/>
        <w:spacing w:after="0" w:line="360" w:lineRule="auto"/>
        <w:contextualSpacing/>
        <w:rPr>
          <w:rFonts w:cstheme="minorHAnsi"/>
          <w:lang w:val="uk-UA"/>
        </w:rPr>
      </w:pPr>
    </w:p>
    <w:p w14:paraId="4B431560" w14:textId="4CAA9114" w:rsidR="00E10777" w:rsidRDefault="003B3ED8" w:rsidP="00244989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860AE" wp14:editId="1A49DF54">
            <wp:extent cx="46101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2" t="6509" r="3497" b="1763"/>
                    <a:stretch/>
                  </pic:blipFill>
                  <pic:spPr bwMode="auto">
                    <a:xfrm>
                      <a:off x="0" y="0"/>
                      <a:ext cx="4613350" cy="46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3759" w14:textId="5234CA58" w:rsidR="00A15DEF" w:rsidRPr="003149EB" w:rsidRDefault="00E10777" w:rsidP="00AD469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Зважаючи на ц</w:t>
      </w:r>
      <w:r w:rsidR="003149EB">
        <w:rPr>
          <w:rFonts w:ascii="Times New Roman" w:hAnsi="Times New Roman" w:cs="Times New Roman"/>
          <w:sz w:val="28"/>
          <w:szCs w:val="28"/>
          <w:lang w:val="uk-UA"/>
        </w:rPr>
        <w:t xml:space="preserve">і гістограми можна сказати, що в даних, щодо </w:t>
      </w:r>
      <w:r w:rsidR="003149EB">
        <w:rPr>
          <w:rFonts w:ascii="Times New Roman" w:hAnsi="Times New Roman" w:cs="Times New Roman"/>
          <w:sz w:val="28"/>
          <w:szCs w:val="28"/>
        </w:rPr>
        <w:t>PhD</w:t>
      </w:r>
      <w:r w:rsidR="003149EB" w:rsidRPr="00314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49EB">
        <w:rPr>
          <w:rFonts w:ascii="Times New Roman" w:hAnsi="Times New Roman" w:cs="Times New Roman"/>
          <w:sz w:val="28"/>
          <w:szCs w:val="28"/>
          <w:lang w:val="uk-UA"/>
        </w:rPr>
        <w:t>є помилка, тому що % не може бути більшим за 100.</w:t>
      </w:r>
    </w:p>
    <w:p w14:paraId="4AAECA13" w14:textId="77777777" w:rsidR="00E10777" w:rsidRDefault="00E10777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58155363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452CD35B" w14:textId="3CFFEC2D" w:rsidR="00EC763D" w:rsidRPr="00EC763D" w:rsidRDefault="00EC763D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Зважаючи на дані можна сказати що одна змінна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EC76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23B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якісна змінна, а всі решта змінні – кількісні.</w:t>
      </w:r>
    </w:p>
    <w:p w14:paraId="17AA1C62" w14:textId="767A18DA" w:rsidR="0039028E" w:rsidRDefault="002323F9" w:rsidP="00221C1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м</w:t>
      </w:r>
      <w:r w:rsidR="00221C17">
        <w:rPr>
          <w:rFonts w:ascii="Times New Roman" w:hAnsi="Times New Roman" w:cs="Times New Roman"/>
          <w:sz w:val="28"/>
          <w:szCs w:val="28"/>
          <w:lang w:val="uk-UA"/>
        </w:rPr>
        <w:t xml:space="preserve">ожна виділити чіткі попарні лінійні залежності між </w:t>
      </w:r>
      <w:r w:rsidR="00221C17">
        <w:rPr>
          <w:rFonts w:ascii="Times New Roman" w:hAnsi="Times New Roman" w:cs="Times New Roman"/>
          <w:sz w:val="28"/>
          <w:szCs w:val="28"/>
        </w:rPr>
        <w:t>Apps</w:t>
      </w:r>
      <w:r w:rsid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Accept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Enroll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1C17">
        <w:rPr>
          <w:rFonts w:ascii="Times New Roman" w:hAnsi="Times New Roman" w:cs="Times New Roman"/>
          <w:sz w:val="28"/>
          <w:szCs w:val="28"/>
        </w:rPr>
        <w:t>F</w:t>
      </w:r>
      <w:r w:rsidR="00221C17" w:rsidRPr="00221C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21C17">
        <w:rPr>
          <w:rFonts w:ascii="Times New Roman" w:hAnsi="Times New Roman" w:cs="Times New Roman"/>
          <w:sz w:val="28"/>
          <w:szCs w:val="28"/>
        </w:rPr>
        <w:t>Undergrad</w:t>
      </w:r>
      <w:r w:rsidR="00112F98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="001729A4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C331F4">
        <w:rPr>
          <w:rFonts w:ascii="Times New Roman" w:hAnsi="Times New Roman" w:cs="Times New Roman"/>
          <w:sz w:val="28"/>
          <w:szCs w:val="28"/>
          <w:lang w:val="uk-UA"/>
        </w:rPr>
        <w:t xml:space="preserve">між </w:t>
      </w:r>
      <w:r w:rsidR="00C331F4">
        <w:rPr>
          <w:rFonts w:ascii="Times New Roman" w:hAnsi="Times New Roman" w:cs="Times New Roman"/>
          <w:sz w:val="28"/>
          <w:szCs w:val="28"/>
        </w:rPr>
        <w:t>Top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C331F4">
        <w:rPr>
          <w:rFonts w:ascii="Times New Roman" w:hAnsi="Times New Roman" w:cs="Times New Roman"/>
          <w:sz w:val="28"/>
          <w:szCs w:val="28"/>
        </w:rPr>
        <w:t>perc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="00C331F4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C331F4">
        <w:rPr>
          <w:rFonts w:ascii="Times New Roman" w:hAnsi="Times New Roman" w:cs="Times New Roman"/>
          <w:sz w:val="28"/>
          <w:szCs w:val="28"/>
        </w:rPr>
        <w:t>Top</w:t>
      </w:r>
      <w:r w:rsidR="00C331F4" w:rsidRPr="00C331F4">
        <w:rPr>
          <w:rFonts w:ascii="Times New Roman" w:hAnsi="Times New Roman" w:cs="Times New Roman"/>
          <w:sz w:val="28"/>
          <w:szCs w:val="28"/>
          <w:lang w:val="uk-UA"/>
        </w:rPr>
        <w:t>25</w:t>
      </w:r>
      <w:r w:rsidR="00C331F4">
        <w:rPr>
          <w:rFonts w:ascii="Times New Roman" w:hAnsi="Times New Roman" w:cs="Times New Roman"/>
          <w:sz w:val="28"/>
          <w:szCs w:val="28"/>
        </w:rPr>
        <w:t>perc</w:t>
      </w:r>
      <w:r w:rsidR="002D5B39" w:rsidRPr="002D5B39">
        <w:rPr>
          <w:rFonts w:ascii="Times New Roman" w:hAnsi="Times New Roman" w:cs="Times New Roman"/>
          <w:sz w:val="28"/>
          <w:szCs w:val="28"/>
          <w:lang w:val="uk-UA"/>
        </w:rPr>
        <w:t>. Ці залежності є досить логічними та інтуїтивно зрозумілими</w:t>
      </w:r>
      <w:r w:rsidR="002D5B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DA7ECB" w14:textId="6BB563A2" w:rsidR="00020B94" w:rsidRPr="00EC763D" w:rsidRDefault="00876370" w:rsidP="00221C1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додачу</w:t>
      </w:r>
      <w:r w:rsidR="00020B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видно</w:t>
      </w:r>
      <w:r w:rsidR="00020B94">
        <w:rPr>
          <w:rFonts w:ascii="Times New Roman" w:hAnsi="Times New Roman" w:cs="Times New Roman"/>
          <w:sz w:val="28"/>
          <w:szCs w:val="28"/>
          <w:lang w:val="uk-UA"/>
        </w:rPr>
        <w:t xml:space="preserve">, що в даних є помилка, а саме в колонці </w:t>
      </w:r>
      <w:r w:rsidR="00020B94">
        <w:rPr>
          <w:rFonts w:ascii="Times New Roman" w:hAnsi="Times New Roman" w:cs="Times New Roman"/>
          <w:sz w:val="28"/>
          <w:szCs w:val="28"/>
        </w:rPr>
        <w:t>PhD</w:t>
      </w:r>
      <w:r w:rsidR="00020B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20B94" w:rsidRPr="00020B94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="00020B94">
        <w:rPr>
          <w:rFonts w:ascii="Times New Roman" w:hAnsi="Times New Roman" w:cs="Times New Roman"/>
          <w:sz w:val="28"/>
          <w:szCs w:val="28"/>
          <w:lang w:val="ru-RU"/>
        </w:rPr>
        <w:t xml:space="preserve"> 104% це нереальна цифра.</w:t>
      </w:r>
    </w:p>
    <w:p w14:paraId="711B1D95" w14:textId="7403589A" w:rsidR="00221C17" w:rsidRDefault="00221C17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6B0C99" w14:textId="08CF1EC7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C7FEE" w14:textId="02247374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B6DE023" w14:textId="513C84FE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9C6F2CC" w14:textId="005D2C84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818478" w14:textId="30C3B222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E958F95" w14:textId="2AB23341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64FC37" w14:textId="6A2C74EA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68E11EB" w14:textId="53524733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6825FC6" w14:textId="22A0E627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AA3AFD" w14:textId="4AA5C710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4D291C5" w14:textId="2D2F0E0E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13B009D" w14:textId="4F932C20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C109E18" w14:textId="048DD531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385D71" w14:textId="1D658B13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B951544" w14:textId="015DC8D8" w:rsidR="00D60193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5EEB29B" w14:textId="77777777" w:rsidR="00D60193" w:rsidRPr="00221C17" w:rsidRDefault="00D60193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Пункт 2 (Auto)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na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read.csv('Auto.csv', header = T, na.string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na.omit(autos)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&gt;fix(autos)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2B643072" w14:textId="3AF3AE48" w:rsidR="00722E72" w:rsidRDefault="001A5F44" w:rsidP="00D60193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0EF" w14:textId="77777777" w:rsidR="00D60193" w:rsidRDefault="00D60193" w:rsidP="00D6019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Якісні: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22E72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lastRenderedPageBreak/>
        <w:t>&gt;qualitative = c(2,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(val in qualitative) 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 xml:space="preserve">autos[, val] = as.factor(autos[, val])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&gt;print(summary(autos[]))</w:t>
      </w:r>
    </w:p>
    <w:p w14:paraId="3C32B0D1" w14:textId="7FB627AD" w:rsidR="00DC74EE" w:rsidRDefault="00DC74EE" w:rsidP="00C627A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r w:rsidRPr="009C5B98">
        <w:rPr>
          <w:rFonts w:cstheme="minorHAnsi"/>
          <w:lang w:val="uk-UA"/>
        </w:rPr>
        <w:t>quantitative = c(1,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r w:rsidRPr="009C5B98">
        <w:rPr>
          <w:rFonts w:cstheme="minorHAnsi"/>
          <w:lang w:val="uk-UA"/>
        </w:rPr>
        <w:t>for (val in quantitative) { print(range(autos[, val]))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791FAE">
        <w:rPr>
          <w:rFonts w:ascii="Times New Roman" w:hAnsi="Times New Roman" w:cs="Times New Roman"/>
          <w:sz w:val="28"/>
          <w:szCs w:val="28"/>
        </w:rPr>
        <w:t>sd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&gt; for (val in quantitative) { print(paste("Mean", mean(autos[, val]),</w:t>
      </w:r>
    </w:p>
    <w:p w14:paraId="403F6F65" w14:textId="31469743" w:rsidR="00B00B7F" w:rsidRPr="00D60193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"- Sd", sd(autos[, val]))) }</w:t>
      </w: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r w:rsidRPr="00B00B7F">
        <w:rPr>
          <w:rFonts w:cstheme="minorHAnsi"/>
          <w:lang w:val="uk-UA"/>
        </w:rPr>
        <w:t>autos_clipped = autos[-c(10:84),]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r w:rsidRPr="00B00B7F">
        <w:rPr>
          <w:rFonts w:cstheme="minorHAnsi"/>
          <w:lang w:val="uk-UA"/>
        </w:rPr>
        <w:t>fix(autos</w:t>
      </w:r>
      <w:r w:rsidRPr="00CB293B">
        <w:rPr>
          <w:rFonts w:cstheme="minorHAnsi"/>
          <w:lang w:val="uk-UA"/>
        </w:rPr>
        <w:t>_</w:t>
      </w:r>
      <w:r>
        <w:rPr>
          <w:rFonts w:cstheme="minorHAnsi"/>
        </w:rPr>
        <w:t>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sd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F449EE" w:rsidRDefault="007C6FE3" w:rsidP="00F449EE">
      <w:pPr>
        <w:pStyle w:val="a3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середнього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F449EE" w:rsidRDefault="007C6FE3" w:rsidP="00F449EE">
      <w:pPr>
        <w:pStyle w:val="a3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F449E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F449EE" w:rsidRDefault="007C6FE3" w:rsidP="00F449EE">
      <w:pPr>
        <w:pStyle w:val="a3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sym w:font="Wingdings" w:char="F0E0"/>
      </w: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49EE"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F449EE" w:rsidRDefault="007C6FE3" w:rsidP="00F449EE">
      <w:pPr>
        <w:pStyle w:val="a3"/>
        <w:numPr>
          <w:ilvl w:val="0"/>
          <w:numId w:val="10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sym w:font="Wingdings" w:char="F0E0"/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 w:rsidRPr="00F449EE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horsepower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weight</w:t>
      </w:r>
      <w:r w:rsidR="0001274A" w:rsidRPr="00F449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 w:rsidRPr="00F449EE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220F5830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B00" w14:textId="7C25B817" w:rsidR="00CB293B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144799" w14:textId="7B0B96C3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A3C369" w14:textId="538C3D54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19A378" w14:textId="60A11845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CFB91" w14:textId="1BBB9DC1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9FB1CF" w14:textId="14750AA0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2546FB" w14:textId="5621077D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292D5C" w14:textId="62BE124A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D081FE" w14:textId="4A17B055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D49C87" w14:textId="3C858CE2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7A8986" w14:textId="79FAC832" w:rsidR="00D60193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3DDCE7" w14:textId="77777777" w:rsidR="00D60193" w:rsidRPr="0001274A" w:rsidRDefault="00D60193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9ACEE" w14:textId="786F93C5" w:rsidR="009112BE" w:rsidRPr="00647C5C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B29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2.5</w:t>
      </w:r>
      <w:r w:rsidR="00E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3C2F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Використавши функцію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</w:rPr>
        <w:t>pairs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 вивів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матрицю графіків </w:t>
      </w:r>
      <w:r w:rsidR="00DA08B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ру даних.</w:t>
      </w:r>
    </w:p>
    <w:p w14:paraId="4FCC860B" w14:textId="77A3DB3F" w:rsidR="00CB293B" w:rsidRDefault="00E51750" w:rsidP="003C2F6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2F6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7B58BB0" wp14:editId="0ABCD1F5">
            <wp:extent cx="5398376" cy="54050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882" cy="5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1E3" w14:textId="6B84E559" w:rsidR="00673A97" w:rsidRDefault="00673A97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45F800A" w14:textId="131C2366" w:rsidR="002C4D56" w:rsidRPr="009A27A2" w:rsidRDefault="00FA442C" w:rsidP="00541D9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Підсумовуючи наведені </w:t>
      </w:r>
      <w:r w:rsidR="002C4D56"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графіки, </w:t>
      </w:r>
      <w:r w:rsidR="002C4D56" w:rsidRPr="00FA442C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можна сказати, що серед кількісних показників є досить чітко виражена лінійна залежність між собою.</w:t>
      </w:r>
    </w:p>
    <w:p w14:paraId="344FFEE4" w14:textId="77777777" w:rsidR="002C4D56" w:rsidRPr="00CB293B" w:rsidRDefault="002C4D56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7CF410" w14:textId="73B64405" w:rsidR="00CB293B" w:rsidRDefault="00CB293B" w:rsidP="00CB293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2.6</w:t>
      </w:r>
      <w:r w:rsidR="00673A9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B1F0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Для аналізу розходу пального (</w:t>
      </w:r>
      <w:r w:rsidR="00400075">
        <w:rPr>
          <w:rFonts w:ascii="Times New Roman" w:hAnsi="Times New Roman" w:cs="Times New Roman"/>
          <w:bCs/>
          <w:sz w:val="28"/>
          <w:szCs w:val="28"/>
        </w:rPr>
        <w:t>mpg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інших наявних показників використано функцію </w:t>
      </w:r>
      <w:r w:rsidR="00400075">
        <w:rPr>
          <w:rFonts w:ascii="Times New Roman" w:hAnsi="Times New Roman" w:cs="Times New Roman"/>
          <w:bCs/>
          <w:sz w:val="28"/>
          <w:szCs w:val="28"/>
        </w:rPr>
        <w:t>pairs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()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аргументом </w:t>
      </w:r>
      <w:r w:rsidR="00400075">
        <w:rPr>
          <w:rFonts w:ascii="Times New Roman" w:hAnsi="Times New Roman" w:cs="Times New Roman"/>
          <w:bCs/>
          <w:sz w:val="28"/>
          <w:szCs w:val="28"/>
        </w:rPr>
        <w:t>verInd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=1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виведення графічної залежності тільки для першої змінної.</w:t>
      </w:r>
    </w:p>
    <w:p w14:paraId="325C5E97" w14:textId="7841AC20" w:rsidR="00705B1B" w:rsidRPr="009A27A2" w:rsidRDefault="00705B1B" w:rsidP="00705B1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9DEF91C" w14:textId="6A82AE03" w:rsidR="00CB293B" w:rsidRDefault="00E5175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175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4002582" wp14:editId="4EE96C27">
            <wp:extent cx="5043985" cy="49747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6497" cy="49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8CF" w14:textId="0A75473B" w:rsidR="00400075" w:rsidRDefault="00400075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3A62CC" w14:textId="57090C17" w:rsidR="00BE6F10" w:rsidRDefault="00BE6F10" w:rsidP="00BE6F1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Загалом з наведених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вище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графіків можна сказати, що рівень розходу пального обернено пропорційно залежить від показників </w:t>
      </w:r>
      <w:r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hoursepower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27563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Також можна дійти до однозначного висновку щодо розхід пального має тенденцію до зростання відповідно до зростання показника </w:t>
      </w:r>
      <w:r>
        <w:rPr>
          <w:rFonts w:ascii="Times New Roman" w:hAnsi="Times New Roman" w:cs="Times New Roman"/>
          <w:color w:val="000000"/>
          <w:sz w:val="28"/>
          <w:szCs w:val="28"/>
        </w:rPr>
        <w:t>year</w:t>
      </w:r>
      <w:r w:rsidRPr="0051739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CBFD419" w14:textId="77777777" w:rsidR="00BE6F10" w:rsidRPr="00CB293B" w:rsidRDefault="00BE6F1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4C64FE4F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7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30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152EE371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побудовано попарні графіки для </w:t>
      </w:r>
      <w:r w:rsidR="00E56356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522">
        <w:rPr>
          <w:rFonts w:ascii="Times New Roman" w:hAnsi="Times New Roman" w:cs="Times New Roman"/>
          <w:sz w:val="28"/>
          <w:szCs w:val="28"/>
          <w:lang w:val="uk-UA"/>
        </w:rPr>
        <w:t>величин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 xml:space="preserve"> (вік, 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повноцінна ставка податку на майно за \ 10000 доларів, рівень злочинності на душу населення, 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індекс доступності до радіальних магістралей, співвідношення вчитель-учень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3113B" w:rsidRPr="00FB35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0890B2A4" w:rsidR="00EC3F9A" w:rsidRDefault="00E56356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563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1E045" wp14:editId="620A4A79">
            <wp:extent cx="6152515" cy="60337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69EE" w14:textId="4F2042C0" w:rsidR="00227A7D" w:rsidRDefault="00227A7D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E29017" w14:textId="7D318A5C" w:rsidR="009C3C8E" w:rsidRPr="00187B93" w:rsidRDefault="00FF21FA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1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</w:t>
      </w:r>
      <w:r w:rsidR="000C6BB9"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перевірити чи пов’язаний якийсь показник із рівнем злочинності на душу населення було побудовано попарні графіки </w:t>
      </w:r>
      <w:r w:rsidR="00CE5C00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187B93">
        <w:rPr>
          <w:rFonts w:ascii="Times New Roman" w:hAnsi="Times New Roman" w:cs="Times New Roman"/>
          <w:sz w:val="28"/>
          <w:szCs w:val="28"/>
          <w:lang w:val="uk-UA"/>
        </w:rPr>
        <w:t>з кожним іншим параметром.</w:t>
      </w:r>
    </w:p>
    <w:p w14:paraId="42BABC60" w14:textId="7095F849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028E8" wp14:editId="4E1534D1">
            <wp:extent cx="4955265" cy="5753100"/>
            <wp:effectExtent l="0" t="0" r="0" b="0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686" cy="57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F4F1" w14:textId="235B9519" w:rsidR="00187B93" w:rsidRDefault="00187B9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4AB8A6" w14:textId="77777777" w:rsidR="007A11D5" w:rsidRDefault="007A11D5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Загалом я</w:t>
      </w:r>
      <w:r w:rsidR="00C736E9"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вних лінійних зв’язків не видно.</w:t>
      </w:r>
    </w:p>
    <w:p w14:paraId="57B9F17A" w14:textId="158E73C2" w:rsidR="00C736E9" w:rsidRPr="007E2E71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 сказати що рівень злочинності дещо зростає зі збільшенням відсотку бідного населення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lstat</w:t>
      </w:r>
      <w:r w:rsidR="007A11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а також 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дещо спадає зі збільшенням відстані до 5 центрів зайнятості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і зростанням медіанної вартості нерухомості (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medv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Також з графіка 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crim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chas</w:t>
      </w:r>
      <w:r w:rsidRPr="00C736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видно що всі райони з особливо високим рівнем злочинності не межують з річкою </w:t>
      </w:r>
      <w:r w:rsidRPr="00C736E9">
        <w:rPr>
          <w:rFonts w:ascii="Times New Roman" w:hAnsi="Times New Roman" w:cs="Times New Roman"/>
          <w:color w:val="000000"/>
          <w:sz w:val="28"/>
          <w:szCs w:val="28"/>
        </w:rPr>
        <w:t>Charles</w:t>
      </w:r>
      <w:r w:rsidRPr="007E2E7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F20FA5" w14:textId="77777777" w:rsidR="00C736E9" w:rsidRDefault="00C736E9" w:rsidP="00187B9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2F9231" w14:textId="49625F1B" w:rsidR="00014742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3.4 </w:t>
      </w:r>
      <w:r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bCs/>
          <w:sz w:val="28"/>
          <w:szCs w:val="28"/>
        </w:rPr>
        <w:t>summary</w:t>
      </w:r>
      <w:r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2C3BC48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CB3E617" w14:textId="77777777" w:rsidR="00A3493F" w:rsidRPr="0018039B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C987749" w14:textId="77777777" w:rsidR="003A0D28" w:rsidRDefault="003A0D28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7FFBAE" w14:textId="02510C5D" w:rsidR="00581E2B" w:rsidRDefault="00581E2B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E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B67A0" wp14:editId="5B45F9D7">
            <wp:extent cx="5059680" cy="3652326"/>
            <wp:effectExtent l="0" t="0" r="7620" b="5715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3133" cy="36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F392" w14:textId="2A1AB63A" w:rsidR="00540BAE" w:rsidRDefault="00540BAE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A935AC" w14:textId="6F7CE358" w:rsidR="009A27A2" w:rsidRDefault="009A27A2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6CFDF6" w14:textId="3D578190" w:rsidR="00DE706E" w:rsidRDefault="00DE706E" w:rsidP="00DE706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72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124634" wp14:editId="38EF5993">
            <wp:extent cx="3235548" cy="3295992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4959" cy="33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E92A" w14:textId="0049FC9F" w:rsidR="009A27A2" w:rsidRPr="00187B93" w:rsidRDefault="009A27A2" w:rsidP="009A27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огляду на гістограму для показника рівня злочинності можна сказати, що вона сильно нерівномірна і показує, що загалом рівень злочинності є низький, проте в окремих декількох кварталах цей рівень сильно зростає.</w:t>
      </w:r>
      <w:r w:rsidRPr="00C736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FF6D21D" w14:textId="55FC585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D31BDA" w14:textId="7819B8E4" w:rsidR="006A3982" w:rsidRDefault="00DE706E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EA93" wp14:editId="5DB19D64">
            <wp:extent cx="3586471" cy="35642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540" cy="35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F23" w14:textId="7CF1C383" w:rsidR="006A398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Щодо податкових ставок, то їхній діапазон становить 187-711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10 000</w:t>
      </w:r>
      <w:r w:rsidRPr="00A3493F">
        <w:rPr>
          <w:rFonts w:ascii="Times New Roman" w:hAnsi="Times New Roman" w:cs="Times New Roman"/>
          <w:sz w:val="28"/>
          <w:szCs w:val="28"/>
          <w:lang w:val="ru-RU"/>
        </w:rPr>
        <w:t>$.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Аналізуючи гістограму податкових ставок можна дійти до висновку щодо певного розподілу кварталів на 2 класи, а саме з ставкою дешевшою за 500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дорочою за 650</w:t>
      </w:r>
      <w:r w:rsidRPr="006A3982">
        <w:rPr>
          <w:rFonts w:ascii="Times New Roman" w:hAnsi="Times New Roman" w:cs="Times New Roman"/>
          <w:sz w:val="28"/>
          <w:szCs w:val="28"/>
          <w:lang w:val="ru-RU"/>
        </w:rPr>
        <w:t>$.</w:t>
      </w:r>
    </w:p>
    <w:p w14:paraId="61E678CA" w14:textId="77777777" w:rsidR="006A3982" w:rsidRPr="00A25242" w:rsidRDefault="006A3982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E2690D" w14:textId="6703B3A2" w:rsidR="006A3982" w:rsidRDefault="006A3982" w:rsidP="006A398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E70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F2B71" wp14:editId="25023C82">
            <wp:extent cx="3562410" cy="359329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235" cy="36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F05" w14:textId="240A2FBC" w:rsidR="00A3493F" w:rsidRPr="00A3493F" w:rsidRDefault="00A3493F" w:rsidP="006A398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Співвідношення учні-вчителі</w:t>
      </w:r>
      <w:r w:rsidR="00A25242">
        <w:rPr>
          <w:rFonts w:ascii="Times New Roman" w:hAnsi="Times New Roman" w:cs="Times New Roman"/>
          <w:sz w:val="28"/>
          <w:szCs w:val="28"/>
          <w:lang w:val="uk-UA"/>
        </w:rPr>
        <w:t xml:space="preserve"> є в</w:t>
      </w:r>
      <w:r w:rsidR="007E2E71">
        <w:rPr>
          <w:rFonts w:ascii="Times New Roman" w:hAnsi="Times New Roman" w:cs="Times New Roman"/>
          <w:sz w:val="28"/>
          <w:szCs w:val="28"/>
          <w:lang w:val="uk-UA"/>
        </w:rPr>
        <w:t xml:space="preserve"> межах від 12.6 до 22 з модою зі значенням </w:t>
      </w:r>
      <w:r w:rsidR="00A25242">
        <w:rPr>
          <w:rFonts w:ascii="Times New Roman" w:hAnsi="Times New Roman" w:cs="Times New Roman"/>
          <w:sz w:val="28"/>
          <w:szCs w:val="28"/>
          <w:lang w:val="uk-UA"/>
        </w:rPr>
        <w:t>21.</w:t>
      </w:r>
    </w:p>
    <w:p w14:paraId="0BFD0F8C" w14:textId="77777777" w:rsidR="00A3493F" w:rsidRDefault="00A3493F" w:rsidP="00A349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8CB09" w14:textId="0A2DA3F8" w:rsidR="00B66274" w:rsidRPr="0053072B" w:rsidRDefault="0003135C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32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AC2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скільки кварталів межують з річкою можна визначити за допомогою функції </w:t>
      </w:r>
      <w:r w:rsidR="00566AC2">
        <w:rPr>
          <w:rFonts w:ascii="Times New Roman" w:hAnsi="Times New Roman" w:cs="Times New Roman"/>
          <w:sz w:val="28"/>
          <w:szCs w:val="28"/>
        </w:rPr>
        <w:t>summary</w:t>
      </w:r>
      <w:r w:rsidR="005307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D057B2" w14:textId="4AE8EADE" w:rsidR="00B66274" w:rsidRDefault="00566AC2" w:rsidP="009113B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6A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EBFA7" wp14:editId="640B4DC5">
            <wp:extent cx="581106" cy="695422"/>
            <wp:effectExtent l="0" t="0" r="9525" b="952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838" w14:textId="09DBA84E" w:rsidR="009113BC" w:rsidRPr="00566AC2" w:rsidRDefault="00566AC2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Або запиту нижче</w:t>
      </w:r>
    </w:p>
    <w:p w14:paraId="137DD20C" w14:textId="6D7DB027" w:rsidR="009113BC" w:rsidRDefault="0003135C" w:rsidP="000F7AC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3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57D6A" wp14:editId="4C793681">
            <wp:extent cx="5249008" cy="3810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0C" w14:textId="1D6BF8FE" w:rsidR="009B68E6" w:rsidRDefault="005A6E25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цього випливає що таких записів є </w:t>
      </w:r>
      <w:r w:rsidRPr="005A6E25">
        <w:rPr>
          <w:rFonts w:ascii="Times New Roman" w:hAnsi="Times New Roman" w:cs="Times New Roman"/>
          <w:sz w:val="28"/>
          <w:szCs w:val="28"/>
          <w:lang w:val="ru-RU"/>
        </w:rPr>
        <w:t>35</w:t>
      </w:r>
      <w:r w:rsidR="004D7818" w:rsidRPr="004D7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3BEFAE" w14:textId="77777777" w:rsidR="00E617C2" w:rsidRDefault="00E617C2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A92A7" w14:textId="1A571170" w:rsidR="00236D7A" w:rsidRPr="002D7FD9" w:rsidRDefault="00134993" w:rsidP="009B68E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7660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21FC">
        <w:rPr>
          <w:rFonts w:ascii="Times New Roman" w:hAnsi="Times New Roman" w:cs="Times New Roman"/>
          <w:sz w:val="28"/>
          <w:szCs w:val="28"/>
          <w:lang w:val="uk-UA"/>
        </w:rPr>
        <w:t xml:space="preserve">Медіану визначено за допомогою функції </w:t>
      </w:r>
      <w:r w:rsidR="003821FC">
        <w:rPr>
          <w:rFonts w:ascii="Times New Roman" w:hAnsi="Times New Roman" w:cs="Times New Roman"/>
          <w:sz w:val="28"/>
          <w:szCs w:val="28"/>
        </w:rPr>
        <w:t>median</w:t>
      </w:r>
      <w:r w:rsidR="002D7FD9" w:rsidRPr="002D7F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33F016" w14:textId="6B488CE4" w:rsidR="0067554F" w:rsidRDefault="00B576A2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57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500D7" wp14:editId="2790FBB4">
            <wp:extent cx="5730240" cy="393252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438" cy="3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3A8" w14:textId="77777777" w:rsidR="00B801CA" w:rsidRPr="00B801CA" w:rsidRDefault="00B801CA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385646F" w14:textId="2AF85B89" w:rsidR="00232328" w:rsidRDefault="00D65D23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009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  <w:r w:rsidR="00500091">
        <w:rPr>
          <w:rFonts w:ascii="Times New Roman" w:hAnsi="Times New Roman" w:cs="Times New Roman"/>
          <w:sz w:val="28"/>
          <w:szCs w:val="28"/>
          <w:lang w:val="uk-UA"/>
        </w:rPr>
        <w:t xml:space="preserve"> Для знаходження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 xml:space="preserve">кварталів міста з найнижчою медіаною 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>кількості за</w:t>
      </w:r>
      <w:r w:rsidR="006A25B8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0726C3">
        <w:rPr>
          <w:rFonts w:ascii="Times New Roman" w:hAnsi="Times New Roman" w:cs="Times New Roman"/>
          <w:sz w:val="28"/>
          <w:szCs w:val="28"/>
          <w:lang w:val="uk-UA"/>
        </w:rPr>
        <w:t xml:space="preserve">нятих помешкань </w:t>
      </w:r>
      <w:r w:rsidR="0021536F">
        <w:rPr>
          <w:rFonts w:ascii="Times New Roman" w:hAnsi="Times New Roman" w:cs="Times New Roman"/>
          <w:sz w:val="28"/>
          <w:szCs w:val="28"/>
          <w:lang w:val="uk-UA"/>
        </w:rPr>
        <w:t>та інших показників цих кварталів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використано пошук за індексом</w:t>
      </w:r>
      <w:r w:rsidR="00482806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функції </w:t>
      </w:r>
      <w:r w:rsidR="00482806">
        <w:rPr>
          <w:rFonts w:ascii="Times New Roman" w:hAnsi="Times New Roman" w:cs="Times New Roman"/>
          <w:sz w:val="28"/>
          <w:szCs w:val="28"/>
        </w:rPr>
        <w:t>min()</w:t>
      </w:r>
      <w:r w:rsidR="00C21BE1">
        <w:rPr>
          <w:rFonts w:ascii="Times New Roman" w:hAnsi="Times New Roman" w:cs="Times New Roman"/>
          <w:sz w:val="28"/>
          <w:szCs w:val="28"/>
          <w:lang w:val="uk-UA"/>
        </w:rPr>
        <w:t xml:space="preserve"> серед набору даних </w:t>
      </w:r>
      <w:r w:rsidR="00C21BE1">
        <w:rPr>
          <w:rFonts w:ascii="Times New Roman" w:hAnsi="Times New Roman" w:cs="Times New Roman"/>
          <w:sz w:val="28"/>
          <w:szCs w:val="28"/>
        </w:rPr>
        <w:t>Boston.</w:t>
      </w:r>
    </w:p>
    <w:p w14:paraId="07EC8807" w14:textId="77777777" w:rsidR="00861F49" w:rsidRPr="00C21BE1" w:rsidRDefault="00861F49" w:rsidP="0021536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1F7B5E" w14:textId="021D4EEE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861F49">
        <w:rPr>
          <w:rFonts w:cstheme="minorHAnsi"/>
          <w:noProof/>
        </w:rPr>
        <w:drawing>
          <wp:inline distT="0" distB="0" distL="0" distR="0" wp14:anchorId="454B7125" wp14:editId="5E01B22D">
            <wp:extent cx="6152515" cy="122428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720" w14:textId="2B9F3E39" w:rsidR="00861F49" w:rsidRDefault="00861F49" w:rsidP="0021536F">
      <w:pPr>
        <w:spacing w:after="0" w:line="360" w:lineRule="auto"/>
        <w:contextualSpacing/>
        <w:jc w:val="both"/>
        <w:rPr>
          <w:rFonts w:cstheme="minorHAnsi"/>
          <w:lang w:val="uk-UA"/>
        </w:rPr>
      </w:pPr>
    </w:p>
    <w:p w14:paraId="4B4EA04E" w14:textId="45C3D3A4" w:rsidR="005D1DF1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Тобто, було знайдено два квартали з найнижчою медіаною кількості занятих помешкань, </w:t>
      </w:r>
      <w:r>
        <w:rPr>
          <w:rFonts w:ascii="Times New Roman" w:hAnsi="Times New Roman" w:cs="Times New Roman"/>
          <w:sz w:val="28"/>
          <w:szCs w:val="28"/>
        </w:rPr>
        <w:t>medv</w:t>
      </w:r>
      <w:r w:rsidRPr="00482806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Для наведених кварталів якісна змінна </w:t>
      </w:r>
      <w:r>
        <w:rPr>
          <w:rFonts w:ascii="Times New Roman" w:hAnsi="Times New Roman" w:cs="Times New Roman"/>
          <w:sz w:val="28"/>
          <w:szCs w:val="28"/>
        </w:rPr>
        <w:t>chas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=0, що свідчить про відсутність межування з річкою </w:t>
      </w:r>
      <w:r>
        <w:rPr>
          <w:rFonts w:ascii="Times New Roman" w:hAnsi="Times New Roman" w:cs="Times New Roman"/>
          <w:sz w:val="28"/>
          <w:szCs w:val="28"/>
        </w:rPr>
        <w:t>Charles</w:t>
      </w:r>
      <w:r w:rsidRPr="004828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</w:t>
      </w:r>
      <w:r w:rsidR="005515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1074">
        <w:rPr>
          <w:rFonts w:ascii="Times New Roman" w:hAnsi="Times New Roman" w:cs="Times New Roman"/>
          <w:sz w:val="28"/>
          <w:szCs w:val="28"/>
          <w:lang w:val="uk-UA"/>
        </w:rPr>
        <w:t>співвідношення решти показників зі значеннями показників інших кварталів здійснено з використанням різниці з середнім значенням по всьому місту.</w:t>
      </w:r>
    </w:p>
    <w:p w14:paraId="4C61B1D4" w14:textId="77777777" w:rsidR="00482806" w:rsidRDefault="00482806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9492A4" w14:textId="74FC97EC" w:rsidR="00D65D23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1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D303F" wp14:editId="6FC31408">
            <wp:extent cx="6152515" cy="1153160"/>
            <wp:effectExtent l="0" t="0" r="63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0C0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BDFC8BF" w14:textId="77777777" w:rsidR="00471074" w:rsidRDefault="00471074" w:rsidP="005D1DF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47107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езультати показують, що значення показників </w:t>
      </w:r>
    </w:p>
    <w:p w14:paraId="4F0B0BC1" w14:textId="5BF442DD" w:rsidR="00A449C8" w:rsidRPr="00EF4ED9" w:rsidRDefault="00471074" w:rsidP="00EF4ED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F4ED9">
        <w:rPr>
          <w:rFonts w:ascii="Times New Roman" w:hAnsi="Times New Roman" w:cs="Times New Roman"/>
          <w:color w:val="000000"/>
          <w:sz w:val="28"/>
          <w:szCs w:val="28"/>
        </w:rPr>
        <w:t>crim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indus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nox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age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rad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tex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ptratio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black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lstat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більші ніж се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редні значення по всьому місту.</w:t>
      </w:r>
    </w:p>
    <w:p w14:paraId="4C769E06" w14:textId="41660B9D" w:rsidR="00471074" w:rsidRPr="00EF4ED9" w:rsidRDefault="00471074" w:rsidP="00EF4ED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4ED9">
        <w:rPr>
          <w:rFonts w:ascii="Times New Roman" w:hAnsi="Times New Roman" w:cs="Times New Roman"/>
          <w:color w:val="000000"/>
          <w:sz w:val="28"/>
          <w:szCs w:val="28"/>
        </w:rPr>
        <w:t>zn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rm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EF4ED9">
        <w:rPr>
          <w:rFonts w:ascii="Times New Roman" w:hAnsi="Times New Roman" w:cs="Times New Roman"/>
          <w:color w:val="000000"/>
          <w:sz w:val="28"/>
          <w:szCs w:val="28"/>
        </w:rPr>
        <w:t>medv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449C8" w:rsidRPr="007C6FE3">
        <w:sym w:font="Wingdings" w:char="F0E0"/>
      </w:r>
      <w:r w:rsidR="00A449C8" w:rsidRPr="00EF4E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>менші</w:t>
      </w:r>
      <w:r w:rsidR="00A449C8" w:rsidRPr="00EF4ED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середні значення по всьому місту.</w:t>
      </w:r>
    </w:p>
    <w:sectPr w:rsidR="00471074" w:rsidRPr="00EF4ED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6CA4B" w14:textId="77777777" w:rsidR="006937A3" w:rsidRDefault="006937A3" w:rsidP="003149EB">
      <w:pPr>
        <w:spacing w:after="0" w:line="240" w:lineRule="auto"/>
      </w:pPr>
      <w:r>
        <w:separator/>
      </w:r>
    </w:p>
  </w:endnote>
  <w:endnote w:type="continuationSeparator" w:id="0">
    <w:p w14:paraId="198E2CA5" w14:textId="77777777" w:rsidR="006937A3" w:rsidRDefault="006937A3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F5A8E" w14:textId="77777777" w:rsidR="006937A3" w:rsidRDefault="006937A3" w:rsidP="003149EB">
      <w:pPr>
        <w:spacing w:after="0" w:line="240" w:lineRule="auto"/>
      </w:pPr>
      <w:r>
        <w:separator/>
      </w:r>
    </w:p>
  </w:footnote>
  <w:footnote w:type="continuationSeparator" w:id="0">
    <w:p w14:paraId="1F66C7F3" w14:textId="77777777" w:rsidR="006937A3" w:rsidRDefault="006937A3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20B94"/>
    <w:rsid w:val="00030A44"/>
    <w:rsid w:val="0003135C"/>
    <w:rsid w:val="0003220F"/>
    <w:rsid w:val="00047582"/>
    <w:rsid w:val="00053441"/>
    <w:rsid w:val="00055221"/>
    <w:rsid w:val="0006012F"/>
    <w:rsid w:val="000726C3"/>
    <w:rsid w:val="00073114"/>
    <w:rsid w:val="00085129"/>
    <w:rsid w:val="000A3EEF"/>
    <w:rsid w:val="000B1F05"/>
    <w:rsid w:val="000B30BA"/>
    <w:rsid w:val="000C2AC5"/>
    <w:rsid w:val="000C6BB9"/>
    <w:rsid w:val="000D29F4"/>
    <w:rsid w:val="000E1680"/>
    <w:rsid w:val="000E3275"/>
    <w:rsid w:val="000E454C"/>
    <w:rsid w:val="000F7779"/>
    <w:rsid w:val="000F790A"/>
    <w:rsid w:val="000F7AC3"/>
    <w:rsid w:val="00112F98"/>
    <w:rsid w:val="0013387A"/>
    <w:rsid w:val="00134993"/>
    <w:rsid w:val="00155961"/>
    <w:rsid w:val="00155BA2"/>
    <w:rsid w:val="001729A4"/>
    <w:rsid w:val="0018039B"/>
    <w:rsid w:val="0018587F"/>
    <w:rsid w:val="00186892"/>
    <w:rsid w:val="00187B93"/>
    <w:rsid w:val="00190725"/>
    <w:rsid w:val="0019425D"/>
    <w:rsid w:val="001A141C"/>
    <w:rsid w:val="001A4606"/>
    <w:rsid w:val="001A5F44"/>
    <w:rsid w:val="001C760F"/>
    <w:rsid w:val="001D3CC2"/>
    <w:rsid w:val="001E522A"/>
    <w:rsid w:val="001F0783"/>
    <w:rsid w:val="001F5212"/>
    <w:rsid w:val="001F5F1A"/>
    <w:rsid w:val="001F6A77"/>
    <w:rsid w:val="00200543"/>
    <w:rsid w:val="002023E2"/>
    <w:rsid w:val="0021536F"/>
    <w:rsid w:val="00221C17"/>
    <w:rsid w:val="00221FD5"/>
    <w:rsid w:val="002240EB"/>
    <w:rsid w:val="00227A7D"/>
    <w:rsid w:val="00232328"/>
    <w:rsid w:val="002323F9"/>
    <w:rsid w:val="00233F4C"/>
    <w:rsid w:val="00236D7A"/>
    <w:rsid w:val="00244989"/>
    <w:rsid w:val="0026449B"/>
    <w:rsid w:val="00266C6F"/>
    <w:rsid w:val="0027563F"/>
    <w:rsid w:val="00297E07"/>
    <w:rsid w:val="002B1C77"/>
    <w:rsid w:val="002B3548"/>
    <w:rsid w:val="002B7002"/>
    <w:rsid w:val="002C0892"/>
    <w:rsid w:val="002C4D56"/>
    <w:rsid w:val="002D5B39"/>
    <w:rsid w:val="002D7FD9"/>
    <w:rsid w:val="002E2EEC"/>
    <w:rsid w:val="002E5F18"/>
    <w:rsid w:val="002F4F4D"/>
    <w:rsid w:val="003078D2"/>
    <w:rsid w:val="003149EB"/>
    <w:rsid w:val="0031632B"/>
    <w:rsid w:val="003234AB"/>
    <w:rsid w:val="00340426"/>
    <w:rsid w:val="00340CCB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A0D28"/>
    <w:rsid w:val="003A18A7"/>
    <w:rsid w:val="003B3ED8"/>
    <w:rsid w:val="003C2F6C"/>
    <w:rsid w:val="003D0CF4"/>
    <w:rsid w:val="003D6A9A"/>
    <w:rsid w:val="003E312E"/>
    <w:rsid w:val="003E40F8"/>
    <w:rsid w:val="003E5207"/>
    <w:rsid w:val="003E585D"/>
    <w:rsid w:val="003F0CC9"/>
    <w:rsid w:val="00400075"/>
    <w:rsid w:val="004053B7"/>
    <w:rsid w:val="004209CC"/>
    <w:rsid w:val="004344B6"/>
    <w:rsid w:val="00435D0E"/>
    <w:rsid w:val="00442079"/>
    <w:rsid w:val="004476FD"/>
    <w:rsid w:val="00454746"/>
    <w:rsid w:val="004669E9"/>
    <w:rsid w:val="00471074"/>
    <w:rsid w:val="004720B3"/>
    <w:rsid w:val="00476AD6"/>
    <w:rsid w:val="00482806"/>
    <w:rsid w:val="004872F9"/>
    <w:rsid w:val="004906EA"/>
    <w:rsid w:val="00493D12"/>
    <w:rsid w:val="004A465F"/>
    <w:rsid w:val="004A732C"/>
    <w:rsid w:val="004B2FAA"/>
    <w:rsid w:val="004D0A5F"/>
    <w:rsid w:val="004D56C4"/>
    <w:rsid w:val="004D7818"/>
    <w:rsid w:val="004E4B7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6AC2"/>
    <w:rsid w:val="00581E2B"/>
    <w:rsid w:val="005824D4"/>
    <w:rsid w:val="005A6999"/>
    <w:rsid w:val="005A6E25"/>
    <w:rsid w:val="005D1DF1"/>
    <w:rsid w:val="005D6733"/>
    <w:rsid w:val="005E5969"/>
    <w:rsid w:val="005E628C"/>
    <w:rsid w:val="005E757A"/>
    <w:rsid w:val="00602F1D"/>
    <w:rsid w:val="00605B07"/>
    <w:rsid w:val="006142BB"/>
    <w:rsid w:val="006306CA"/>
    <w:rsid w:val="00631B72"/>
    <w:rsid w:val="00640D77"/>
    <w:rsid w:val="00647C5C"/>
    <w:rsid w:val="0065106A"/>
    <w:rsid w:val="00654828"/>
    <w:rsid w:val="00667FF2"/>
    <w:rsid w:val="0067028E"/>
    <w:rsid w:val="00673A97"/>
    <w:rsid w:val="00674D55"/>
    <w:rsid w:val="0067554F"/>
    <w:rsid w:val="00677AFA"/>
    <w:rsid w:val="0068489C"/>
    <w:rsid w:val="006854B9"/>
    <w:rsid w:val="00686DD1"/>
    <w:rsid w:val="006937A3"/>
    <w:rsid w:val="00694FA7"/>
    <w:rsid w:val="006A25B8"/>
    <w:rsid w:val="006A3982"/>
    <w:rsid w:val="006A3F2F"/>
    <w:rsid w:val="006C4C22"/>
    <w:rsid w:val="006D6DC3"/>
    <w:rsid w:val="006E0A53"/>
    <w:rsid w:val="00701872"/>
    <w:rsid w:val="00704F3F"/>
    <w:rsid w:val="00705604"/>
    <w:rsid w:val="00705B1B"/>
    <w:rsid w:val="00722E72"/>
    <w:rsid w:val="0073113B"/>
    <w:rsid w:val="0076511D"/>
    <w:rsid w:val="00772A64"/>
    <w:rsid w:val="007872D7"/>
    <w:rsid w:val="00791FAE"/>
    <w:rsid w:val="00795645"/>
    <w:rsid w:val="007A11D5"/>
    <w:rsid w:val="007A2B2F"/>
    <w:rsid w:val="007A65CF"/>
    <w:rsid w:val="007B1E56"/>
    <w:rsid w:val="007C1716"/>
    <w:rsid w:val="007C5AFA"/>
    <w:rsid w:val="007C6FE3"/>
    <w:rsid w:val="007D3E68"/>
    <w:rsid w:val="007E2E71"/>
    <w:rsid w:val="0081092D"/>
    <w:rsid w:val="00816CDE"/>
    <w:rsid w:val="00824729"/>
    <w:rsid w:val="00825C8D"/>
    <w:rsid w:val="00826052"/>
    <w:rsid w:val="008261F8"/>
    <w:rsid w:val="008358FF"/>
    <w:rsid w:val="0083674B"/>
    <w:rsid w:val="00860D86"/>
    <w:rsid w:val="00861F49"/>
    <w:rsid w:val="00866196"/>
    <w:rsid w:val="00871DE2"/>
    <w:rsid w:val="0087350E"/>
    <w:rsid w:val="0087479C"/>
    <w:rsid w:val="00875BDC"/>
    <w:rsid w:val="00876370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51462"/>
    <w:rsid w:val="0096098C"/>
    <w:rsid w:val="00960F15"/>
    <w:rsid w:val="009651E3"/>
    <w:rsid w:val="00966129"/>
    <w:rsid w:val="009850E8"/>
    <w:rsid w:val="0099093F"/>
    <w:rsid w:val="009A0D05"/>
    <w:rsid w:val="009A27A2"/>
    <w:rsid w:val="009A5E2E"/>
    <w:rsid w:val="009A7CB3"/>
    <w:rsid w:val="009A7D14"/>
    <w:rsid w:val="009B0B38"/>
    <w:rsid w:val="009B68E6"/>
    <w:rsid w:val="009C3C8E"/>
    <w:rsid w:val="009C5B98"/>
    <w:rsid w:val="009D5A8B"/>
    <w:rsid w:val="009D6CE6"/>
    <w:rsid w:val="00A13B57"/>
    <w:rsid w:val="00A15DEF"/>
    <w:rsid w:val="00A25242"/>
    <w:rsid w:val="00A26109"/>
    <w:rsid w:val="00A3493F"/>
    <w:rsid w:val="00A36E88"/>
    <w:rsid w:val="00A449C8"/>
    <w:rsid w:val="00A465FC"/>
    <w:rsid w:val="00A471D7"/>
    <w:rsid w:val="00A61356"/>
    <w:rsid w:val="00A62B53"/>
    <w:rsid w:val="00A70DE7"/>
    <w:rsid w:val="00A71617"/>
    <w:rsid w:val="00A84E17"/>
    <w:rsid w:val="00AA5ED1"/>
    <w:rsid w:val="00AB00AF"/>
    <w:rsid w:val="00AB04CF"/>
    <w:rsid w:val="00AB6646"/>
    <w:rsid w:val="00AC4888"/>
    <w:rsid w:val="00AD4694"/>
    <w:rsid w:val="00AD5330"/>
    <w:rsid w:val="00AD782C"/>
    <w:rsid w:val="00AF0547"/>
    <w:rsid w:val="00B00B7F"/>
    <w:rsid w:val="00B2232D"/>
    <w:rsid w:val="00B459E4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9273B"/>
    <w:rsid w:val="00B951C7"/>
    <w:rsid w:val="00BB4139"/>
    <w:rsid w:val="00BB447D"/>
    <w:rsid w:val="00BC2656"/>
    <w:rsid w:val="00BC376F"/>
    <w:rsid w:val="00BD4B43"/>
    <w:rsid w:val="00BE6A03"/>
    <w:rsid w:val="00BE6F10"/>
    <w:rsid w:val="00C21BE1"/>
    <w:rsid w:val="00C331F4"/>
    <w:rsid w:val="00C409F2"/>
    <w:rsid w:val="00C4625E"/>
    <w:rsid w:val="00C571DB"/>
    <w:rsid w:val="00C57DC6"/>
    <w:rsid w:val="00C627AA"/>
    <w:rsid w:val="00C648A1"/>
    <w:rsid w:val="00C70F33"/>
    <w:rsid w:val="00C736E9"/>
    <w:rsid w:val="00C73A33"/>
    <w:rsid w:val="00C75801"/>
    <w:rsid w:val="00C77B29"/>
    <w:rsid w:val="00C85B4B"/>
    <w:rsid w:val="00C966E3"/>
    <w:rsid w:val="00CA2BB8"/>
    <w:rsid w:val="00CB1BA8"/>
    <w:rsid w:val="00CB293B"/>
    <w:rsid w:val="00CC282B"/>
    <w:rsid w:val="00CD57F5"/>
    <w:rsid w:val="00CD6BC5"/>
    <w:rsid w:val="00CE5C00"/>
    <w:rsid w:val="00CF3994"/>
    <w:rsid w:val="00CF49A3"/>
    <w:rsid w:val="00D21D09"/>
    <w:rsid w:val="00D2426F"/>
    <w:rsid w:val="00D358BC"/>
    <w:rsid w:val="00D51E30"/>
    <w:rsid w:val="00D55C6D"/>
    <w:rsid w:val="00D60193"/>
    <w:rsid w:val="00D65D23"/>
    <w:rsid w:val="00D81733"/>
    <w:rsid w:val="00D91E19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E2BCF"/>
    <w:rsid w:val="00DE3CA2"/>
    <w:rsid w:val="00DE6709"/>
    <w:rsid w:val="00DE706E"/>
    <w:rsid w:val="00DE7210"/>
    <w:rsid w:val="00DF5560"/>
    <w:rsid w:val="00E10777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C763D"/>
    <w:rsid w:val="00EF13F2"/>
    <w:rsid w:val="00EF21D7"/>
    <w:rsid w:val="00EF4ED9"/>
    <w:rsid w:val="00EF79CB"/>
    <w:rsid w:val="00F016F0"/>
    <w:rsid w:val="00F0490C"/>
    <w:rsid w:val="00F07944"/>
    <w:rsid w:val="00F14215"/>
    <w:rsid w:val="00F150F9"/>
    <w:rsid w:val="00F16994"/>
    <w:rsid w:val="00F27315"/>
    <w:rsid w:val="00F36399"/>
    <w:rsid w:val="00F449EE"/>
    <w:rsid w:val="00F46BFF"/>
    <w:rsid w:val="00F63DEA"/>
    <w:rsid w:val="00F6458C"/>
    <w:rsid w:val="00F679C7"/>
    <w:rsid w:val="00F858DC"/>
    <w:rsid w:val="00F92D0C"/>
    <w:rsid w:val="00F937DB"/>
    <w:rsid w:val="00FA442C"/>
    <w:rsid w:val="00FB3522"/>
    <w:rsid w:val="00FB5105"/>
    <w:rsid w:val="00FC16D3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29C48-D6E4-426D-836D-5F4545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23</Pages>
  <Words>1221</Words>
  <Characters>6961</Characters>
  <Application>Microsoft Office Word</Application>
  <DocSecurity>0</DocSecurity>
  <Lines>58</Lines>
  <Paragraphs>16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433</cp:revision>
  <cp:lastPrinted>2021-03-15T14:38:00Z</cp:lastPrinted>
  <dcterms:created xsi:type="dcterms:W3CDTF">2021-03-14T21:46:00Z</dcterms:created>
  <dcterms:modified xsi:type="dcterms:W3CDTF">2021-09-22T08:32:00Z</dcterms:modified>
</cp:coreProperties>
</file>