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DF2" w:rsidRDefault="00900DF2" w:rsidP="00900DF2">
      <w:r>
        <w:t xml:space="preserve">1. Ми використовували логістичну регресію для прогнозування ймовірності дефолту на основі </w:t>
      </w:r>
      <w:proofErr w:type="spellStart"/>
      <w:r w:rsidRPr="00900DF2">
        <w:t>income</w:t>
      </w:r>
      <w:proofErr w:type="spellEnd"/>
      <w:r w:rsidRPr="00900DF2">
        <w:t xml:space="preserve"> </w:t>
      </w:r>
      <w:r>
        <w:t>та</w:t>
      </w:r>
      <w:r w:rsidRPr="00900DF2">
        <w:t xml:space="preserve"> </w:t>
      </w:r>
      <w:proofErr w:type="spellStart"/>
      <w:r w:rsidRPr="00900DF2">
        <w:t>balance</w:t>
      </w:r>
      <w:proofErr w:type="spellEnd"/>
      <w:r w:rsidRPr="00900DF2">
        <w:t xml:space="preserve"> </w:t>
      </w:r>
      <w:r>
        <w:t>з даних</w:t>
      </w:r>
      <w:r w:rsidRPr="00900DF2">
        <w:t xml:space="preserve"> </w:t>
      </w:r>
      <w:proofErr w:type="spellStart"/>
      <w:r w:rsidRPr="00900DF2">
        <w:t>Default</w:t>
      </w:r>
      <w:proofErr w:type="spellEnd"/>
      <w:r>
        <w:t xml:space="preserve">. Оцініть тестову помилку цієї моделі логістичної регресії, використовуючи метод </w:t>
      </w:r>
      <w:proofErr w:type="spellStart"/>
      <w:r>
        <w:t>валідаційного</w:t>
      </w:r>
      <w:proofErr w:type="spellEnd"/>
      <w:r>
        <w:t xml:space="preserve"> набору.</w:t>
      </w:r>
    </w:p>
    <w:p w:rsidR="00900DF2" w:rsidRDefault="00900DF2" w:rsidP="00900DF2"/>
    <w:p w:rsidR="00012ACA" w:rsidRDefault="00012ACA" w:rsidP="00012ACA">
      <w:r>
        <w:t xml:space="preserve">1.1. Побудуйте логістичну регресійну модель, яка використовує </w:t>
      </w:r>
      <w:proofErr w:type="spellStart"/>
      <w:r>
        <w:t>income</w:t>
      </w:r>
      <w:proofErr w:type="spellEnd"/>
      <w:r>
        <w:t xml:space="preserve"> та </w:t>
      </w:r>
      <w:proofErr w:type="spellStart"/>
      <w:r>
        <w:t>balance</w:t>
      </w:r>
      <w:proofErr w:type="spellEnd"/>
      <w:r>
        <w:t xml:space="preserve"> для передбачення </w:t>
      </w:r>
      <w:proofErr w:type="spellStart"/>
      <w:r>
        <w:t>default</w:t>
      </w:r>
      <w:proofErr w:type="spellEnd"/>
      <w:r>
        <w:t>.</w:t>
      </w:r>
    </w:p>
    <w:p w:rsidR="00012ACA" w:rsidRDefault="00012ACA" w:rsidP="00012ACA"/>
    <w:p w:rsidR="00012ACA" w:rsidRDefault="00012ACA" w:rsidP="00012ACA">
      <w:r>
        <w:t xml:space="preserve">1.2. Використовуючи метод </w:t>
      </w:r>
      <w:proofErr w:type="spellStart"/>
      <w:r>
        <w:t>валідаційного</w:t>
      </w:r>
      <w:proofErr w:type="spellEnd"/>
      <w:r>
        <w:t xml:space="preserve"> набору, оцініть тестову помилку цієї моделі. Для цього виконайте такі дії:</w:t>
      </w:r>
    </w:p>
    <w:p w:rsidR="00012ACA" w:rsidRDefault="00012ACA" w:rsidP="00012ACA"/>
    <w:p w:rsidR="00012ACA" w:rsidRDefault="00012ACA" w:rsidP="00012ACA">
      <w:r>
        <w:t>1.2.1. Розділіть вибірку на навчальний та тестовий набори.</w:t>
      </w:r>
    </w:p>
    <w:p w:rsidR="00012ACA" w:rsidRDefault="00012ACA" w:rsidP="00012ACA"/>
    <w:p w:rsidR="00012ACA" w:rsidRDefault="00012ACA" w:rsidP="00012ACA">
      <w:r>
        <w:t>1.2.2. Оцініть логістичну регресійну модель, використовуючи навчальну вибірку.</w:t>
      </w:r>
    </w:p>
    <w:p w:rsidR="00012ACA" w:rsidRDefault="00012ACA" w:rsidP="00012ACA"/>
    <w:p w:rsidR="00012ACA" w:rsidRDefault="00012ACA" w:rsidP="00012ACA">
      <w:r>
        <w:t>1.2.3. Спрогнозуйте дефолт-статус для кожної людини в тестовій вибірці на основі передбаченн</w:t>
      </w:r>
      <w:r w:rsidR="00A93CE1">
        <w:t>я апостеріорної ймовірності дефо</w:t>
      </w:r>
      <w:r>
        <w:t>лту для цієї людини та встановлення статусу дефолт, якщо отримана ймовірність перевищує значення  0,5.</w:t>
      </w:r>
    </w:p>
    <w:p w:rsidR="00012ACA" w:rsidRDefault="00012ACA" w:rsidP="00012ACA"/>
    <w:p w:rsidR="00012ACA" w:rsidRDefault="00012ACA" w:rsidP="00012ACA">
      <w:r>
        <w:t xml:space="preserve">1.2.4. Оцініть тестову помилку на </w:t>
      </w:r>
      <w:proofErr w:type="spellStart"/>
      <w:r>
        <w:t>валідаційній</w:t>
      </w:r>
      <w:proofErr w:type="spellEnd"/>
      <w:r>
        <w:t xml:space="preserve"> множині шляхом обчислення частки статусу осіб, які неправильно класифіковані.</w:t>
      </w:r>
    </w:p>
    <w:p w:rsidR="00012ACA" w:rsidRDefault="00012ACA" w:rsidP="00012ACA"/>
    <w:p w:rsidR="00012ACA" w:rsidRDefault="00012ACA" w:rsidP="00012ACA">
      <w:r>
        <w:t xml:space="preserve">1.3. Повторіть 1.2 три рази, використовуючи три різні розбиття вибірки на навчальний та тестовий набори. Прокоментуйте отримані </w:t>
      </w:r>
      <w:proofErr w:type="spellStart"/>
      <w:r>
        <w:t>результи</w:t>
      </w:r>
      <w:proofErr w:type="spellEnd"/>
      <w:r>
        <w:t>.</w:t>
      </w:r>
    </w:p>
    <w:p w:rsidR="00012ACA" w:rsidRDefault="00012ACA" w:rsidP="00012ACA"/>
    <w:p w:rsidR="00012ACA" w:rsidRDefault="00012ACA" w:rsidP="00012ACA">
      <w:r>
        <w:t xml:space="preserve">1.4. Розгляньте модель логістичної регресії, яка передбачає ймовірність дефолту за допомогою змінних </w:t>
      </w:r>
      <w:proofErr w:type="spellStart"/>
      <w:r>
        <w:t>income</w:t>
      </w:r>
      <w:proofErr w:type="spellEnd"/>
      <w:r>
        <w:t xml:space="preserve">, </w:t>
      </w:r>
      <w:proofErr w:type="spellStart"/>
      <w:r>
        <w:t>balance</w:t>
      </w:r>
      <w:proofErr w:type="spellEnd"/>
      <w:r>
        <w:t xml:space="preserve"> та фіктивної змінної для </w:t>
      </w:r>
      <w:proofErr w:type="spellStart"/>
      <w:r>
        <w:t>student</w:t>
      </w:r>
      <w:proofErr w:type="spellEnd"/>
      <w:r>
        <w:t xml:space="preserve">. Оцініть тестову помилку для цієї моделі, використовуючи використаний вище </w:t>
      </w:r>
      <w:r>
        <w:lastRenderedPageBreak/>
        <w:t xml:space="preserve">підхід. Прокоментуйте, чи призводить включення фіктивної змінної для </w:t>
      </w:r>
      <w:proofErr w:type="spellStart"/>
      <w:r>
        <w:t>student</w:t>
      </w:r>
      <w:proofErr w:type="spellEnd"/>
      <w:r>
        <w:t xml:space="preserve"> до зменшення тестової помилки. </w:t>
      </w:r>
    </w:p>
    <w:p w:rsidR="00012ACA" w:rsidRDefault="00012ACA" w:rsidP="00012ACA"/>
    <w:p w:rsidR="00900DF2" w:rsidRDefault="00012ACA" w:rsidP="00900DF2">
      <w:r>
        <w:t>2</w:t>
      </w:r>
      <w:r w:rsidR="00900DF2">
        <w:t xml:space="preserve">. </w:t>
      </w:r>
      <w:r>
        <w:t xml:space="preserve">Продовжимо дослідження логістичної регресії для прогнозування ймовірності дефолту на основі </w:t>
      </w:r>
      <w:proofErr w:type="spellStart"/>
      <w:r w:rsidRPr="00900DF2">
        <w:t>income</w:t>
      </w:r>
      <w:proofErr w:type="spellEnd"/>
      <w:r w:rsidRPr="00900DF2">
        <w:t xml:space="preserve"> </w:t>
      </w:r>
      <w:r>
        <w:t>та</w:t>
      </w:r>
      <w:r w:rsidRPr="00900DF2">
        <w:t xml:space="preserve"> </w:t>
      </w:r>
      <w:proofErr w:type="spellStart"/>
      <w:r w:rsidRPr="00900DF2">
        <w:t>balance</w:t>
      </w:r>
      <w:proofErr w:type="spellEnd"/>
      <w:r w:rsidRPr="00900DF2">
        <w:t xml:space="preserve"> </w:t>
      </w:r>
      <w:r>
        <w:t>з даних</w:t>
      </w:r>
      <w:r w:rsidRPr="00900DF2">
        <w:t xml:space="preserve"> </w:t>
      </w:r>
      <w:proofErr w:type="spellStart"/>
      <w:r w:rsidRPr="00900DF2">
        <w:t>Default</w:t>
      </w:r>
      <w:proofErr w:type="spellEnd"/>
      <w:r>
        <w:t xml:space="preserve">. Оцініть </w:t>
      </w:r>
      <w:r w:rsidR="00A93CE1">
        <w:t>стандартне відхилення оцінок параметрів</w:t>
      </w:r>
      <w:r>
        <w:t xml:space="preserve"> цієї моделі логістичної регресії, використовуючи: </w:t>
      </w:r>
      <w:proofErr w:type="spellStart"/>
      <w:r>
        <w:t>бутстрап</w:t>
      </w:r>
      <w:proofErr w:type="spellEnd"/>
      <w:r>
        <w:t xml:space="preserve">; стандартну формулу функції </w:t>
      </w:r>
      <w:proofErr w:type="spellStart"/>
      <w:r w:rsidR="00900DF2">
        <w:t>glm</w:t>
      </w:r>
      <w:proofErr w:type="spellEnd"/>
      <w:r w:rsidR="00900DF2">
        <w:t>().</w:t>
      </w:r>
    </w:p>
    <w:p w:rsidR="00012ACA" w:rsidRDefault="00012ACA" w:rsidP="00012ACA">
      <w:r>
        <w:t xml:space="preserve">2.1. Використовуючи функції </w:t>
      </w:r>
      <w:proofErr w:type="spellStart"/>
      <w:r>
        <w:t>summary</w:t>
      </w:r>
      <w:proofErr w:type="spellEnd"/>
      <w:r>
        <w:t xml:space="preserve">() та </w:t>
      </w:r>
      <w:proofErr w:type="spellStart"/>
      <w:r>
        <w:t>glm</w:t>
      </w:r>
      <w:proofErr w:type="spellEnd"/>
      <w:r>
        <w:t xml:space="preserve">(), визначте оцінку </w:t>
      </w:r>
      <w:proofErr w:type="spellStart"/>
      <w:r>
        <w:t>середньоквадратиного</w:t>
      </w:r>
      <w:proofErr w:type="spellEnd"/>
      <w:r>
        <w:t xml:space="preserve"> відхилення параметрів логістичної регресії, яка використовує </w:t>
      </w:r>
      <w:proofErr w:type="spellStart"/>
      <w:r>
        <w:t>income</w:t>
      </w:r>
      <w:proofErr w:type="spellEnd"/>
      <w:r>
        <w:t xml:space="preserve"> та </w:t>
      </w:r>
      <w:proofErr w:type="spellStart"/>
      <w:r>
        <w:t>balance</w:t>
      </w:r>
      <w:proofErr w:type="spellEnd"/>
      <w:r>
        <w:t xml:space="preserve"> для оцінки ймовірності дефолту.</w:t>
      </w:r>
    </w:p>
    <w:p w:rsidR="00012ACA" w:rsidRDefault="00012ACA" w:rsidP="00012ACA"/>
    <w:p w:rsidR="00012ACA" w:rsidRDefault="00012ACA" w:rsidP="00012ACA">
      <w:r>
        <w:t xml:space="preserve">2.2. Напишіть функцію </w:t>
      </w:r>
      <w:proofErr w:type="spellStart"/>
      <w:r>
        <w:t>boot.fn</w:t>
      </w:r>
      <w:proofErr w:type="spellEnd"/>
      <w:r>
        <w:t xml:space="preserve"> (), яка приймає на вхід набір даних та індекси спостережень для використання і виводить оцінки коефіцієнтів логістичної регресії, яка використовує </w:t>
      </w:r>
      <w:proofErr w:type="spellStart"/>
      <w:r>
        <w:t>income</w:t>
      </w:r>
      <w:proofErr w:type="spellEnd"/>
      <w:r>
        <w:t xml:space="preserve"> та </w:t>
      </w:r>
      <w:proofErr w:type="spellStart"/>
      <w:r>
        <w:t>balance</w:t>
      </w:r>
      <w:proofErr w:type="spellEnd"/>
      <w:r>
        <w:t xml:space="preserve"> для оцінки ймовірності дефолту. </w:t>
      </w:r>
    </w:p>
    <w:p w:rsidR="00012ACA" w:rsidRDefault="00012ACA" w:rsidP="00012ACA"/>
    <w:p w:rsidR="00012ACA" w:rsidRDefault="00012ACA" w:rsidP="00012ACA">
      <w:r>
        <w:t xml:space="preserve">2.3. Використайте функцію </w:t>
      </w:r>
      <w:proofErr w:type="spellStart"/>
      <w:r>
        <w:t>boot</w:t>
      </w:r>
      <w:proofErr w:type="spellEnd"/>
      <w:r>
        <w:t xml:space="preserve">() разом із функцією </w:t>
      </w:r>
      <w:proofErr w:type="spellStart"/>
      <w:r>
        <w:t>boot.fn</w:t>
      </w:r>
      <w:proofErr w:type="spellEnd"/>
      <w:r>
        <w:t xml:space="preserve">() для оцінки </w:t>
      </w:r>
      <w:proofErr w:type="spellStart"/>
      <w:r>
        <w:t>середньоквадратиного</w:t>
      </w:r>
      <w:proofErr w:type="spellEnd"/>
      <w:r>
        <w:t xml:space="preserve"> відхилення параметрів логістичної регресії, яка використовує </w:t>
      </w:r>
      <w:proofErr w:type="spellStart"/>
      <w:r>
        <w:t>income</w:t>
      </w:r>
      <w:proofErr w:type="spellEnd"/>
      <w:r>
        <w:t xml:space="preserve"> та </w:t>
      </w:r>
      <w:proofErr w:type="spellStart"/>
      <w:r>
        <w:t>balance</w:t>
      </w:r>
      <w:proofErr w:type="spellEnd"/>
      <w:r>
        <w:t xml:space="preserve"> для оцінки ймовірності дефолту.</w:t>
      </w:r>
    </w:p>
    <w:p w:rsidR="00012ACA" w:rsidRDefault="00012ACA" w:rsidP="00012ACA"/>
    <w:p w:rsidR="00012ACA" w:rsidRDefault="00012ACA" w:rsidP="00012ACA">
      <w:r>
        <w:t xml:space="preserve">2.4. Прокоментуйте отримані результати. </w:t>
      </w:r>
    </w:p>
    <w:p w:rsidR="00012ACA" w:rsidRDefault="00012ACA" w:rsidP="00012ACA"/>
    <w:p w:rsidR="00012ACA" w:rsidRDefault="00012ACA" w:rsidP="00012ACA"/>
    <w:p w:rsidR="00012ACA" w:rsidRDefault="00012ACA" w:rsidP="00012ACA"/>
    <w:p w:rsidR="00A562BC" w:rsidRDefault="00A562BC" w:rsidP="00A562BC">
      <w:r>
        <w:t>3. Обчисліть оцінку тестової помилки мет</w:t>
      </w:r>
      <w:r w:rsidR="009E0C26">
        <w:t>одом LOOCV, використовуючи лише</w:t>
      </w:r>
      <w:r>
        <w:t xml:space="preserve"> функції </w:t>
      </w:r>
      <w:proofErr w:type="spellStart"/>
      <w:r>
        <w:t>glm</w:t>
      </w:r>
      <w:proofErr w:type="spellEnd"/>
      <w:r>
        <w:t xml:space="preserve"> (), </w:t>
      </w:r>
      <w:proofErr w:type="spellStart"/>
      <w:r>
        <w:t>predict.glm</w:t>
      </w:r>
      <w:proofErr w:type="spellEnd"/>
      <w:r>
        <w:t xml:space="preserve"> () та цикл </w:t>
      </w:r>
      <w:proofErr w:type="spellStart"/>
      <w:r>
        <w:t>for</w:t>
      </w:r>
      <w:proofErr w:type="spellEnd"/>
      <w:r>
        <w:t xml:space="preserve">. </w:t>
      </w:r>
    </w:p>
    <w:p w:rsidR="00A562BC" w:rsidRDefault="00A562BC" w:rsidP="00A562BC"/>
    <w:p w:rsidR="00A562BC" w:rsidRDefault="00A562BC" w:rsidP="00A562BC">
      <w:r>
        <w:t>Застосуйте такий підхід для того, щоб обчислити оцінку тестової помилки методом LOOCV для логістичної</w:t>
      </w:r>
      <w:r w:rsidR="0094783D">
        <w:rPr>
          <w:lang w:val="en-US"/>
        </w:rPr>
        <w:t xml:space="preserve"> </w:t>
      </w:r>
      <w:r>
        <w:t xml:space="preserve">регресійної моделі на наборі даних </w:t>
      </w:r>
      <w:proofErr w:type="spellStart"/>
      <w:r>
        <w:t>Weekly</w:t>
      </w:r>
      <w:proofErr w:type="spellEnd"/>
      <w:r>
        <w:t xml:space="preserve">. </w:t>
      </w:r>
    </w:p>
    <w:p w:rsidR="00A562BC" w:rsidRDefault="00A562BC" w:rsidP="00A562BC"/>
    <w:p w:rsidR="00A562BC" w:rsidRDefault="00A562BC" w:rsidP="00A562BC">
      <w:r>
        <w:lastRenderedPageBreak/>
        <w:t xml:space="preserve">3.1. Побудуйте модель логістичної регресії, яка передбачає </w:t>
      </w:r>
      <w:proofErr w:type="spellStart"/>
      <w:r>
        <w:t>Direction</w:t>
      </w:r>
      <w:proofErr w:type="spellEnd"/>
      <w:r>
        <w:t xml:space="preserve"> за допомогою змінних Lag1 та Lag2.</w:t>
      </w:r>
    </w:p>
    <w:p w:rsidR="00A562BC" w:rsidRDefault="00A562BC" w:rsidP="00A562BC"/>
    <w:p w:rsidR="00A562BC" w:rsidRDefault="00A562BC" w:rsidP="00A562BC">
      <w:r>
        <w:t xml:space="preserve">3.2. Побудуйте модель логістичної регресії, яка передбачає </w:t>
      </w:r>
      <w:proofErr w:type="spellStart"/>
      <w:r>
        <w:t>Direction</w:t>
      </w:r>
      <w:proofErr w:type="spellEnd"/>
      <w:r>
        <w:t xml:space="preserve"> за допомогою змінних Lag1 та Lag2, використовуючи всі спостереження, крім першого.</w:t>
      </w:r>
    </w:p>
    <w:p w:rsidR="00A562BC" w:rsidRDefault="00A562BC" w:rsidP="00A562BC"/>
    <w:p w:rsidR="00A562BC" w:rsidRDefault="00A562BC" w:rsidP="00A562BC">
      <w:r>
        <w:t xml:space="preserve">3.3. Використайте модель з 3.2, щоб передбачити </w:t>
      </w:r>
      <w:proofErr w:type="spellStart"/>
      <w:r>
        <w:t>Direction</w:t>
      </w:r>
      <w:proofErr w:type="spellEnd"/>
      <w:r>
        <w:t xml:space="preserve"> для першого спостереження. Це можна зробити, передбачивши, що перше спостереження піде вгору, якщо P(</w:t>
      </w:r>
      <w:proofErr w:type="spellStart"/>
      <w:r>
        <w:t>Direction</w:t>
      </w:r>
      <w:proofErr w:type="spellEnd"/>
      <w:r>
        <w:t xml:space="preserve"> = "</w:t>
      </w:r>
      <w:proofErr w:type="spellStart"/>
      <w:r>
        <w:t>Up</w:t>
      </w:r>
      <w:proofErr w:type="spellEnd"/>
      <w:r>
        <w:t>" | Lag1, Lag2)&gt; 0,5. Чи правильно класифіковано це спостереження?</w:t>
      </w:r>
    </w:p>
    <w:p w:rsidR="00A562BC" w:rsidRDefault="00A562BC" w:rsidP="00A562BC"/>
    <w:p w:rsidR="00A562BC" w:rsidRDefault="00A562BC" w:rsidP="00A562BC">
      <w:r>
        <w:t xml:space="preserve">3.4. Напишіть цикл </w:t>
      </w:r>
      <w:proofErr w:type="spellStart"/>
      <w:r>
        <w:t>for</w:t>
      </w:r>
      <w:proofErr w:type="spellEnd"/>
      <w:r>
        <w:t xml:space="preserve"> від i = 1 до i = n, де n - число спостережень в наборі даних, який виконує наступні кроки:</w:t>
      </w:r>
    </w:p>
    <w:p w:rsidR="00A562BC" w:rsidRDefault="00A562BC" w:rsidP="00A562BC">
      <w:r>
        <w:t xml:space="preserve">Будує модель логістичної регресії, яка передбачає </w:t>
      </w:r>
      <w:proofErr w:type="spellStart"/>
      <w:r>
        <w:t>Direction</w:t>
      </w:r>
      <w:proofErr w:type="spellEnd"/>
      <w:r>
        <w:t xml:space="preserve"> за допомогою змінних Lag1 та Lag2, використовуючи всі спостереження, крім і-ого.</w:t>
      </w:r>
    </w:p>
    <w:p w:rsidR="00A562BC" w:rsidRDefault="00A562BC" w:rsidP="00A562BC">
      <w:r>
        <w:t>Обчислює апостеріорну ймовірність руху ринку вгору для i-го спостереження.</w:t>
      </w:r>
    </w:p>
    <w:p w:rsidR="00A562BC" w:rsidRDefault="00A562BC" w:rsidP="00A562BC">
      <w:r>
        <w:t>Використовує апостеріорну ймовірність для i-го спостереження для прогнозування, чи рухатиметься ринок вгору чи ні.</w:t>
      </w:r>
    </w:p>
    <w:p w:rsidR="00A562BC" w:rsidRDefault="00A562BC" w:rsidP="00A562BC">
      <w:r>
        <w:t xml:space="preserve">Визначає, чи допущена помилка при прогнозуванні </w:t>
      </w:r>
      <w:proofErr w:type="spellStart"/>
      <w:r>
        <w:t>Direction</w:t>
      </w:r>
      <w:proofErr w:type="spellEnd"/>
      <w:r>
        <w:t xml:space="preserve"> для i-го спостереження.  Якщо була допущена помилка, то вказує</w:t>
      </w:r>
      <w:r w:rsidR="009E0C26">
        <w:t>мо</w:t>
      </w:r>
      <w:r>
        <w:t xml:space="preserve"> це як 1, а в іншому випадку - як 0.</w:t>
      </w:r>
    </w:p>
    <w:p w:rsidR="00A562BC" w:rsidRDefault="00A562BC" w:rsidP="00A562BC"/>
    <w:p w:rsidR="00A562BC" w:rsidRDefault="00A562BC" w:rsidP="00A562BC">
      <w:r>
        <w:t xml:space="preserve">3.5. Обчисліть середнє з n чисел, отриманих у 3.4.4, для того, щоб отримати оцінку LOOCV для тестової помилки. Прокоментуйте результати. </w:t>
      </w:r>
    </w:p>
    <w:p w:rsidR="00A562BC" w:rsidRDefault="00A562BC" w:rsidP="00A562BC"/>
    <w:p w:rsidR="00E75A8A" w:rsidRDefault="00E75A8A" w:rsidP="00E75A8A">
      <w:r>
        <w:t>4. Проведіть перехресну перевірку на змодельованому наборі даних.</w:t>
      </w:r>
    </w:p>
    <w:p w:rsidR="00E75A8A" w:rsidRDefault="00E75A8A" w:rsidP="00E75A8A"/>
    <w:p w:rsidR="00E75A8A" w:rsidRDefault="00E75A8A" w:rsidP="00E75A8A">
      <w:r>
        <w:t>4.1. Створіть змодельований набір даних наступним чином:</w:t>
      </w:r>
    </w:p>
    <w:p w:rsidR="00E75A8A" w:rsidRDefault="00E75A8A" w:rsidP="00E75A8A">
      <w:r>
        <w:t xml:space="preserve">&gt; </w:t>
      </w:r>
      <w:proofErr w:type="spellStart"/>
      <w:r>
        <w:t>set</w:t>
      </w:r>
      <w:proofErr w:type="spellEnd"/>
      <w:r>
        <w:t xml:space="preserve"> .</w:t>
      </w:r>
      <w:proofErr w:type="spellStart"/>
      <w:r>
        <w:t>seed</w:t>
      </w:r>
      <w:proofErr w:type="spellEnd"/>
      <w:r>
        <w:t xml:space="preserve"> (1)</w:t>
      </w:r>
    </w:p>
    <w:p w:rsidR="00E75A8A" w:rsidRDefault="00E75A8A" w:rsidP="00E75A8A">
      <w:r>
        <w:lastRenderedPageBreak/>
        <w:t xml:space="preserve">&gt; y = </w:t>
      </w:r>
      <w:proofErr w:type="spellStart"/>
      <w:r>
        <w:t>rnorm</w:t>
      </w:r>
      <w:proofErr w:type="spellEnd"/>
      <w:r>
        <w:t xml:space="preserve"> (100)</w:t>
      </w:r>
    </w:p>
    <w:p w:rsidR="00E75A8A" w:rsidRDefault="00E75A8A" w:rsidP="00E75A8A">
      <w:r>
        <w:t xml:space="preserve">&gt; x = </w:t>
      </w:r>
      <w:proofErr w:type="spellStart"/>
      <w:r>
        <w:t>rnorm</w:t>
      </w:r>
      <w:proofErr w:type="spellEnd"/>
      <w:r>
        <w:t xml:space="preserve"> (100)</w:t>
      </w:r>
    </w:p>
    <w:p w:rsidR="00E75A8A" w:rsidRDefault="00E75A8A" w:rsidP="00E75A8A">
      <w:r>
        <w:t xml:space="preserve">&gt; y = x-2 * x ^ 2 + </w:t>
      </w:r>
      <w:proofErr w:type="spellStart"/>
      <w:r>
        <w:t>rnorm</w:t>
      </w:r>
      <w:proofErr w:type="spellEnd"/>
      <w:r>
        <w:t xml:space="preserve"> (100)</w:t>
      </w:r>
    </w:p>
    <w:p w:rsidR="00E75A8A" w:rsidRDefault="00E75A8A" w:rsidP="00E75A8A"/>
    <w:p w:rsidR="00E75A8A" w:rsidRDefault="00E75A8A" w:rsidP="00E75A8A">
      <w:r>
        <w:t xml:space="preserve">Що в цьому наборі даних </w:t>
      </w:r>
      <w:r w:rsidRPr="00E75A8A">
        <w:rPr>
          <w:i/>
        </w:rPr>
        <w:t>n</w:t>
      </w:r>
      <w:r>
        <w:t xml:space="preserve"> і що </w:t>
      </w:r>
      <w:r w:rsidRPr="00E75A8A">
        <w:rPr>
          <w:i/>
        </w:rPr>
        <w:t>p</w:t>
      </w:r>
      <w:r>
        <w:t xml:space="preserve">? </w:t>
      </w:r>
      <w:proofErr w:type="spellStart"/>
      <w:r>
        <w:t>Випишіть</w:t>
      </w:r>
      <w:proofErr w:type="spellEnd"/>
      <w:r>
        <w:t xml:space="preserve"> модель, що використовувалася для генерації даних у формі рівняння.</w:t>
      </w:r>
    </w:p>
    <w:p w:rsidR="00E75A8A" w:rsidRDefault="00E75A8A" w:rsidP="00E75A8A"/>
    <w:p w:rsidR="00E75A8A" w:rsidRDefault="00E75A8A" w:rsidP="00E75A8A">
      <w:r>
        <w:t xml:space="preserve">4.2. Побудуйте діаграму розсіювання X </w:t>
      </w:r>
      <w:proofErr w:type="spellStart"/>
      <w:r>
        <w:t>vs</w:t>
      </w:r>
      <w:proofErr w:type="spellEnd"/>
      <w:r>
        <w:t xml:space="preserve"> Y. Прокоментуйте результати.</w:t>
      </w:r>
    </w:p>
    <w:p w:rsidR="00E75A8A" w:rsidRDefault="00E75A8A" w:rsidP="00E75A8A"/>
    <w:p w:rsidR="00E75A8A" w:rsidRDefault="00E75A8A" w:rsidP="00E75A8A">
      <w:r>
        <w:t xml:space="preserve">4.3. Встановіть </w:t>
      </w:r>
      <w:proofErr w:type="spellStart"/>
      <w:r>
        <w:t>random.seed</w:t>
      </w:r>
      <w:proofErr w:type="spellEnd"/>
      <w:r>
        <w:t xml:space="preserve"> та обчисліть оцінки тестових помилок методом LOOCV,  для наступних чотирьох моделей</w:t>
      </w:r>
    </w:p>
    <w:p w:rsidR="00E75A8A" w:rsidRDefault="00E75A8A" w:rsidP="00E75A8A"/>
    <w:p w:rsidR="00E75A8A" w:rsidRDefault="00E75A8A" w:rsidP="00E75A8A">
      <w:r>
        <w:t xml:space="preserve">4.3.1. </w:t>
      </w:r>
      <w:r w:rsidRPr="00481693">
        <w:rPr>
          <w:i/>
        </w:rPr>
        <w:t>Y</w:t>
      </w:r>
      <w:r>
        <w:t xml:space="preserve"> = </w:t>
      </w:r>
      <w:r w:rsidRPr="00481693">
        <w:rPr>
          <w:i/>
        </w:rPr>
        <w:t>β</w:t>
      </w:r>
      <w:r w:rsidRPr="00481693">
        <w:rPr>
          <w:vertAlign w:val="subscript"/>
        </w:rPr>
        <w:t>0</w:t>
      </w:r>
      <w:r>
        <w:t xml:space="preserve"> + </w:t>
      </w:r>
      <w:r w:rsidRPr="00481693">
        <w:rPr>
          <w:i/>
        </w:rPr>
        <w:t>β</w:t>
      </w:r>
      <w:r w:rsidRPr="00481693">
        <w:rPr>
          <w:vertAlign w:val="subscript"/>
        </w:rPr>
        <w:t>1</w:t>
      </w:r>
      <w:r w:rsidRPr="00481693">
        <w:rPr>
          <w:i/>
        </w:rPr>
        <w:t>X</w:t>
      </w:r>
      <w:r>
        <w:t xml:space="preserve"> +</w:t>
      </w:r>
      <w:r w:rsidR="00481693">
        <w:t xml:space="preserve"> </w:t>
      </w:r>
      <w:r w:rsidR="00481693" w:rsidRPr="00481693">
        <w:rPr>
          <w:rFonts w:cs="Times New Roman"/>
          <w:i/>
        </w:rPr>
        <w:t>ε</w:t>
      </w:r>
    </w:p>
    <w:p w:rsidR="00E75A8A" w:rsidRDefault="00E75A8A" w:rsidP="00E75A8A">
      <w:r>
        <w:t xml:space="preserve">4.3.2. </w:t>
      </w:r>
      <w:r w:rsidRPr="00481693">
        <w:rPr>
          <w:i/>
        </w:rPr>
        <w:t>Y</w:t>
      </w:r>
      <w:r>
        <w:t xml:space="preserve"> = </w:t>
      </w:r>
      <w:r w:rsidRPr="00481693">
        <w:rPr>
          <w:i/>
        </w:rPr>
        <w:t>β</w:t>
      </w:r>
      <w:r w:rsidRPr="00481693">
        <w:rPr>
          <w:vertAlign w:val="subscript"/>
        </w:rPr>
        <w:t>0</w:t>
      </w:r>
      <w:r>
        <w:t xml:space="preserve"> + </w:t>
      </w:r>
      <w:r w:rsidRPr="00481693">
        <w:rPr>
          <w:i/>
        </w:rPr>
        <w:t>β</w:t>
      </w:r>
      <w:r w:rsidRPr="00481693">
        <w:rPr>
          <w:vertAlign w:val="subscript"/>
        </w:rPr>
        <w:t>1</w:t>
      </w:r>
      <w:r w:rsidRPr="00481693">
        <w:rPr>
          <w:i/>
        </w:rPr>
        <w:t>X</w:t>
      </w:r>
      <w:r>
        <w:t xml:space="preserve"> + </w:t>
      </w:r>
      <w:r w:rsidRPr="00481693">
        <w:rPr>
          <w:i/>
        </w:rPr>
        <w:t>β</w:t>
      </w:r>
      <w:r w:rsidRPr="00481693">
        <w:rPr>
          <w:vertAlign w:val="subscript"/>
        </w:rPr>
        <w:t>2</w:t>
      </w:r>
      <w:r w:rsidRPr="00481693">
        <w:rPr>
          <w:i/>
        </w:rPr>
        <w:t>X</w:t>
      </w:r>
      <w:r w:rsidRPr="00481693">
        <w:rPr>
          <w:vertAlign w:val="superscript"/>
        </w:rPr>
        <w:t>2</w:t>
      </w:r>
      <w:r>
        <w:t xml:space="preserve"> +</w:t>
      </w:r>
      <w:r w:rsidR="00481693">
        <w:t xml:space="preserve"> </w:t>
      </w:r>
      <w:r w:rsidR="00481693" w:rsidRPr="00481693">
        <w:rPr>
          <w:rFonts w:cs="Times New Roman"/>
          <w:i/>
        </w:rPr>
        <w:t>ε</w:t>
      </w:r>
    </w:p>
    <w:p w:rsidR="00E75A8A" w:rsidRDefault="00E75A8A" w:rsidP="00E75A8A">
      <w:r>
        <w:t xml:space="preserve">4.3.3. </w:t>
      </w:r>
      <w:r w:rsidRPr="00481693">
        <w:rPr>
          <w:i/>
        </w:rPr>
        <w:t>Y</w:t>
      </w:r>
      <w:r>
        <w:t xml:space="preserve"> = </w:t>
      </w:r>
      <w:r w:rsidRPr="00481693">
        <w:rPr>
          <w:i/>
        </w:rPr>
        <w:t>β</w:t>
      </w:r>
      <w:r w:rsidRPr="00481693">
        <w:rPr>
          <w:vertAlign w:val="subscript"/>
        </w:rPr>
        <w:t>0</w:t>
      </w:r>
      <w:r>
        <w:t xml:space="preserve"> + </w:t>
      </w:r>
      <w:r w:rsidRPr="00481693">
        <w:rPr>
          <w:i/>
        </w:rPr>
        <w:t>β</w:t>
      </w:r>
      <w:r w:rsidRPr="00481693">
        <w:rPr>
          <w:vertAlign w:val="subscript"/>
        </w:rPr>
        <w:t>1</w:t>
      </w:r>
      <w:r w:rsidRPr="00481693">
        <w:rPr>
          <w:i/>
        </w:rPr>
        <w:t>X</w:t>
      </w:r>
      <w:r>
        <w:t xml:space="preserve"> + </w:t>
      </w:r>
      <w:r w:rsidRPr="00481693">
        <w:rPr>
          <w:i/>
        </w:rPr>
        <w:t>β</w:t>
      </w:r>
      <w:r w:rsidRPr="00481693">
        <w:rPr>
          <w:vertAlign w:val="subscript"/>
        </w:rPr>
        <w:t>2</w:t>
      </w:r>
      <w:r w:rsidRPr="00481693">
        <w:rPr>
          <w:i/>
        </w:rPr>
        <w:t>X</w:t>
      </w:r>
      <w:r w:rsidRPr="00481693">
        <w:rPr>
          <w:vertAlign w:val="superscript"/>
        </w:rPr>
        <w:t>2</w:t>
      </w:r>
      <w:r>
        <w:t xml:space="preserve"> + </w:t>
      </w:r>
      <w:r w:rsidRPr="00481693">
        <w:rPr>
          <w:i/>
        </w:rPr>
        <w:t>β</w:t>
      </w:r>
      <w:r w:rsidRPr="00481693">
        <w:rPr>
          <w:vertAlign w:val="subscript"/>
        </w:rPr>
        <w:t>3</w:t>
      </w:r>
      <w:r w:rsidRPr="00481693">
        <w:rPr>
          <w:i/>
        </w:rPr>
        <w:t>X</w:t>
      </w:r>
      <w:r w:rsidRPr="00481693">
        <w:rPr>
          <w:vertAlign w:val="superscript"/>
        </w:rPr>
        <w:t>3</w:t>
      </w:r>
      <w:r>
        <w:t xml:space="preserve"> +</w:t>
      </w:r>
      <w:r w:rsidR="00481693">
        <w:t xml:space="preserve"> </w:t>
      </w:r>
      <w:r w:rsidR="00481693" w:rsidRPr="00481693">
        <w:rPr>
          <w:rFonts w:cs="Times New Roman"/>
          <w:i/>
        </w:rPr>
        <w:t>ε</w:t>
      </w:r>
    </w:p>
    <w:p w:rsidR="00E75A8A" w:rsidRDefault="00E75A8A" w:rsidP="00E75A8A">
      <w:r>
        <w:t xml:space="preserve">4.3.4. </w:t>
      </w:r>
      <w:r w:rsidRPr="00481693">
        <w:rPr>
          <w:i/>
        </w:rPr>
        <w:t>Y</w:t>
      </w:r>
      <w:r>
        <w:t xml:space="preserve"> = </w:t>
      </w:r>
      <w:r w:rsidR="00481693" w:rsidRPr="00481693">
        <w:rPr>
          <w:i/>
        </w:rPr>
        <w:t>β</w:t>
      </w:r>
      <w:r w:rsidR="00481693" w:rsidRPr="00481693">
        <w:rPr>
          <w:vertAlign w:val="subscript"/>
        </w:rPr>
        <w:t>0</w:t>
      </w:r>
      <w:r w:rsidR="00481693">
        <w:t xml:space="preserve"> + </w:t>
      </w:r>
      <w:r w:rsidR="00481693" w:rsidRPr="00481693">
        <w:rPr>
          <w:i/>
        </w:rPr>
        <w:t>β</w:t>
      </w:r>
      <w:r w:rsidR="00481693" w:rsidRPr="00481693">
        <w:rPr>
          <w:vertAlign w:val="subscript"/>
        </w:rPr>
        <w:t>1</w:t>
      </w:r>
      <w:r w:rsidR="00481693" w:rsidRPr="00481693">
        <w:rPr>
          <w:i/>
        </w:rPr>
        <w:t>X</w:t>
      </w:r>
      <w:r w:rsidR="00481693">
        <w:t xml:space="preserve"> + </w:t>
      </w:r>
      <w:r w:rsidR="00481693" w:rsidRPr="00481693">
        <w:rPr>
          <w:i/>
        </w:rPr>
        <w:t>β</w:t>
      </w:r>
      <w:r w:rsidR="00481693" w:rsidRPr="00481693">
        <w:rPr>
          <w:vertAlign w:val="subscript"/>
        </w:rPr>
        <w:t>2</w:t>
      </w:r>
      <w:r w:rsidR="00481693" w:rsidRPr="00481693">
        <w:rPr>
          <w:i/>
        </w:rPr>
        <w:t>X</w:t>
      </w:r>
      <w:r w:rsidR="00481693" w:rsidRPr="00481693">
        <w:rPr>
          <w:vertAlign w:val="superscript"/>
        </w:rPr>
        <w:t>2</w:t>
      </w:r>
      <w:r w:rsidR="00481693">
        <w:t xml:space="preserve"> + </w:t>
      </w:r>
      <w:r w:rsidR="00481693" w:rsidRPr="00481693">
        <w:rPr>
          <w:i/>
        </w:rPr>
        <w:t>β</w:t>
      </w:r>
      <w:r w:rsidR="00481693" w:rsidRPr="00481693">
        <w:rPr>
          <w:vertAlign w:val="subscript"/>
        </w:rPr>
        <w:t>3</w:t>
      </w:r>
      <w:r w:rsidR="00481693" w:rsidRPr="00481693">
        <w:rPr>
          <w:i/>
        </w:rPr>
        <w:t>X</w:t>
      </w:r>
      <w:r w:rsidR="00481693" w:rsidRPr="00481693">
        <w:rPr>
          <w:vertAlign w:val="superscript"/>
        </w:rPr>
        <w:t>3</w:t>
      </w:r>
      <w:r w:rsidR="00481693">
        <w:t xml:space="preserve"> + </w:t>
      </w:r>
      <w:r w:rsidR="00481693" w:rsidRPr="00481693">
        <w:rPr>
          <w:i/>
        </w:rPr>
        <w:t>β</w:t>
      </w:r>
      <w:r w:rsidR="00481693" w:rsidRPr="00481693">
        <w:rPr>
          <w:vertAlign w:val="subscript"/>
        </w:rPr>
        <w:t>4</w:t>
      </w:r>
      <w:r w:rsidR="00481693" w:rsidRPr="00481693">
        <w:rPr>
          <w:i/>
        </w:rPr>
        <w:t>X</w:t>
      </w:r>
      <w:r w:rsidR="00481693" w:rsidRPr="00481693">
        <w:rPr>
          <w:vertAlign w:val="superscript"/>
        </w:rPr>
        <w:t>4</w:t>
      </w:r>
      <w:r w:rsidR="00481693">
        <w:t xml:space="preserve"> + </w:t>
      </w:r>
      <w:r w:rsidR="00481693" w:rsidRPr="00481693">
        <w:rPr>
          <w:rFonts w:cs="Times New Roman"/>
          <w:i/>
        </w:rPr>
        <w:t>ε</w:t>
      </w:r>
    </w:p>
    <w:p w:rsidR="00E75A8A" w:rsidRDefault="00E75A8A" w:rsidP="00E75A8A"/>
    <w:p w:rsidR="00E75A8A" w:rsidRDefault="00E75A8A" w:rsidP="00E75A8A">
      <w:r>
        <w:t xml:space="preserve">4.4. Повторіть 4.3, використовуючи інший </w:t>
      </w:r>
      <w:proofErr w:type="spellStart"/>
      <w:r>
        <w:t>random.seed</w:t>
      </w:r>
      <w:proofErr w:type="spellEnd"/>
      <w:r>
        <w:t xml:space="preserve">, і </w:t>
      </w:r>
      <w:proofErr w:type="spellStart"/>
      <w:r>
        <w:t>повідомте</w:t>
      </w:r>
      <w:proofErr w:type="spellEnd"/>
      <w:r>
        <w:t xml:space="preserve"> про свої результати. Ваші результати такі самі, як і в 4.3? Чому?</w:t>
      </w:r>
    </w:p>
    <w:p w:rsidR="00E75A8A" w:rsidRDefault="00E75A8A" w:rsidP="00E75A8A"/>
    <w:p w:rsidR="00E75A8A" w:rsidRDefault="00E75A8A" w:rsidP="00E75A8A">
      <w:r>
        <w:t xml:space="preserve">4.5. Яка з </w:t>
      </w:r>
      <w:r w:rsidR="009E0C26">
        <w:t>моделей у 4.3. мала найменшу те</w:t>
      </w:r>
      <w:r>
        <w:t>стову помилку LOOCV? Чи це відповідає очікуванням? Поясніть свою відповідь.</w:t>
      </w:r>
    </w:p>
    <w:p w:rsidR="00E75A8A" w:rsidRDefault="00E75A8A" w:rsidP="00E75A8A"/>
    <w:p w:rsidR="00481693" w:rsidRDefault="00D65E8C" w:rsidP="00E75A8A">
      <w:proofErr w:type="gramStart"/>
      <w:r>
        <w:rPr>
          <w:lang w:val="en-US"/>
        </w:rPr>
        <w:t>4.6</w:t>
      </w:r>
      <w:proofErr w:type="gramEnd"/>
      <w:r w:rsidR="00E75A8A">
        <w:t xml:space="preserve"> Прокоментуйте статистичну значимість оцінок коефіцієнтів кожної з моделей розглянутих у 4.3.  Чи узгоджуються ці результати із зробленими висновками на основі результатів перехресної перевірки? </w:t>
      </w:r>
    </w:p>
    <w:p w:rsidR="00481693" w:rsidRDefault="00481693" w:rsidP="00E75A8A"/>
    <w:p w:rsidR="00481693" w:rsidRDefault="00481693" w:rsidP="00481693">
      <w:r>
        <w:t xml:space="preserve">5. Розглянемо набір даних </w:t>
      </w:r>
      <w:proofErr w:type="spellStart"/>
      <w:r>
        <w:t>Boston</w:t>
      </w:r>
      <w:proofErr w:type="spellEnd"/>
      <w:r>
        <w:t xml:space="preserve"> з бібліотеки MASS.</w:t>
      </w:r>
    </w:p>
    <w:p w:rsidR="00481693" w:rsidRDefault="00481693" w:rsidP="00481693"/>
    <w:p w:rsidR="00481693" w:rsidRDefault="00481693" w:rsidP="00481693">
      <w:r>
        <w:t xml:space="preserve">5.1. На основі цього набору даних обчисліть оцінку середнього змінної </w:t>
      </w:r>
      <w:proofErr w:type="spellStart"/>
      <w:r>
        <w:t>medv</w:t>
      </w:r>
      <w:proofErr w:type="spellEnd"/>
      <w:r>
        <w:t>.</w:t>
      </w:r>
    </w:p>
    <w:p w:rsidR="00481693" w:rsidRDefault="00481693" w:rsidP="00481693"/>
    <w:p w:rsidR="00481693" w:rsidRDefault="00481693" w:rsidP="00481693">
      <w:r>
        <w:t>5.2. Оцініть стандартну</w:t>
      </w:r>
      <w:r w:rsidR="005D7F28">
        <w:t xml:space="preserve"> похибку цієї оцінки. Прокоменту</w:t>
      </w:r>
      <w:r>
        <w:t>йте результат.</w:t>
      </w:r>
    </w:p>
    <w:p w:rsidR="00481693" w:rsidRDefault="00481693" w:rsidP="00481693"/>
    <w:p w:rsidR="00481693" w:rsidRDefault="00481693" w:rsidP="00481693">
      <w:r>
        <w:t xml:space="preserve">5.3. Тепер оцініть стандартну похибку розглянутої вище оцінки середнього за допомогою </w:t>
      </w:r>
      <w:proofErr w:type="spellStart"/>
      <w:r>
        <w:t>бутстрапу</w:t>
      </w:r>
      <w:proofErr w:type="spellEnd"/>
      <w:r>
        <w:t>. Порівняйте її з результатом 5.2?</w:t>
      </w:r>
    </w:p>
    <w:p w:rsidR="00481693" w:rsidRDefault="00481693" w:rsidP="00481693"/>
    <w:p w:rsidR="00481693" w:rsidRDefault="00481693" w:rsidP="00481693">
      <w:r>
        <w:t xml:space="preserve">5.4. На основі </w:t>
      </w:r>
      <w:proofErr w:type="spellStart"/>
      <w:r>
        <w:t>бутстрап</w:t>
      </w:r>
      <w:proofErr w:type="spellEnd"/>
      <w:r>
        <w:t xml:space="preserve"> оцінки побудуйте 95% довіри для середнього значення змінної </w:t>
      </w:r>
      <w:proofErr w:type="spellStart"/>
      <w:r>
        <w:t>medv</w:t>
      </w:r>
      <w:proofErr w:type="spellEnd"/>
      <w:r>
        <w:t>. Порівняйте це з результатами</w:t>
      </w:r>
      <w:r w:rsidR="005D7F28">
        <w:t xml:space="preserve"> </w:t>
      </w:r>
      <w:r>
        <w:t xml:space="preserve">отримано за допомогою </w:t>
      </w:r>
      <w:proofErr w:type="spellStart"/>
      <w:r>
        <w:t>t.test</w:t>
      </w:r>
      <w:proofErr w:type="spellEnd"/>
      <w:r>
        <w:t>(</w:t>
      </w:r>
      <w:proofErr w:type="spellStart"/>
      <w:r>
        <w:t>Boston$medv</w:t>
      </w:r>
      <w:proofErr w:type="spellEnd"/>
      <w:r>
        <w:t>).</w:t>
      </w:r>
    </w:p>
    <w:p w:rsidR="00481693" w:rsidRDefault="00481693" w:rsidP="00481693"/>
    <w:p w:rsidR="00481693" w:rsidRDefault="00481693" w:rsidP="00481693">
      <w:r>
        <w:t xml:space="preserve">5.5. На основі цього набору даних обчисліть оцінку для медіани змінної </w:t>
      </w:r>
      <w:proofErr w:type="spellStart"/>
      <w:r>
        <w:t>medv</w:t>
      </w:r>
      <w:proofErr w:type="spellEnd"/>
      <w:r>
        <w:t>.</w:t>
      </w:r>
    </w:p>
    <w:p w:rsidR="00481693" w:rsidRDefault="00481693" w:rsidP="00481693"/>
    <w:p w:rsidR="00481693" w:rsidRDefault="00481693" w:rsidP="00481693">
      <w:r>
        <w:t xml:space="preserve">5.6. Для оцінки стандартної похибки оцінки медіани, на жаль, немає простої формули. Тому оцініть стандартну помилку оцінки медіани змінної </w:t>
      </w:r>
      <w:proofErr w:type="spellStart"/>
      <w:r>
        <w:t>medv</w:t>
      </w:r>
      <w:proofErr w:type="spellEnd"/>
      <w:r>
        <w:t xml:space="preserve"> за допомогою </w:t>
      </w:r>
      <w:proofErr w:type="spellStart"/>
      <w:r>
        <w:t>бутстрапу</w:t>
      </w:r>
      <w:proofErr w:type="spellEnd"/>
      <w:r>
        <w:t>. Прокоментуйте свої результати.</w:t>
      </w:r>
    </w:p>
    <w:p w:rsidR="00481693" w:rsidRDefault="00481693" w:rsidP="00481693"/>
    <w:p w:rsidR="00481693" w:rsidRDefault="00481693" w:rsidP="00481693">
      <w:r>
        <w:t xml:space="preserve">5.7. На основі цього набору даних обчисліть оцінку десятого </w:t>
      </w:r>
      <w:proofErr w:type="spellStart"/>
      <w:r>
        <w:t>процентиля</w:t>
      </w:r>
      <w:proofErr w:type="spellEnd"/>
      <w:r>
        <w:t xml:space="preserve"> змінної </w:t>
      </w:r>
      <w:proofErr w:type="spellStart"/>
      <w:r>
        <w:t>medv</w:t>
      </w:r>
      <w:proofErr w:type="spellEnd"/>
      <w:r>
        <w:t xml:space="preserve"> (використайте функцію </w:t>
      </w:r>
      <w:proofErr w:type="spellStart"/>
      <w:r>
        <w:t>quantile</w:t>
      </w:r>
      <w:proofErr w:type="spellEnd"/>
      <w:r>
        <w:t xml:space="preserve"> ()).</w:t>
      </w:r>
    </w:p>
    <w:p w:rsidR="00481693" w:rsidRDefault="00481693" w:rsidP="00481693"/>
    <w:p w:rsidR="007172A6" w:rsidRDefault="00481693" w:rsidP="00481693">
      <w:r>
        <w:t xml:space="preserve">5.8. Використайте </w:t>
      </w:r>
      <w:proofErr w:type="spellStart"/>
      <w:r>
        <w:t>бутстрап</w:t>
      </w:r>
      <w:proofErr w:type="spellEnd"/>
      <w:r>
        <w:t xml:space="preserve">, щоб оцінити стандартну похибку десятого </w:t>
      </w:r>
      <w:proofErr w:type="spellStart"/>
      <w:r>
        <w:t>процентиля</w:t>
      </w:r>
      <w:proofErr w:type="spellEnd"/>
      <w:r>
        <w:t xml:space="preserve"> змінної </w:t>
      </w:r>
      <w:proofErr w:type="spellStart"/>
      <w:r>
        <w:t>me</w:t>
      </w:r>
      <w:bookmarkStart w:id="0" w:name="_GoBack"/>
      <w:bookmarkEnd w:id="0"/>
      <w:r>
        <w:t>dv</w:t>
      </w:r>
      <w:proofErr w:type="spellEnd"/>
      <w:r>
        <w:t>. Прокоментуйте ваші результати.</w:t>
      </w:r>
    </w:p>
    <w:sectPr w:rsidR="007172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F2"/>
    <w:rsid w:val="00012ACA"/>
    <w:rsid w:val="000B32AB"/>
    <w:rsid w:val="00202602"/>
    <w:rsid w:val="00481693"/>
    <w:rsid w:val="005D7F28"/>
    <w:rsid w:val="007172A6"/>
    <w:rsid w:val="007C501B"/>
    <w:rsid w:val="00900DF2"/>
    <w:rsid w:val="0094783D"/>
    <w:rsid w:val="009E0C26"/>
    <w:rsid w:val="00A562BC"/>
    <w:rsid w:val="00A93CE1"/>
    <w:rsid w:val="00C000D3"/>
    <w:rsid w:val="00C438B5"/>
    <w:rsid w:val="00D65E8C"/>
    <w:rsid w:val="00E7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25893-4B8F-4EBB-A423-FBA20D75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2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3813</Words>
  <Characters>2174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2021-06-24T07:55:00Z</dcterms:created>
  <dcterms:modified xsi:type="dcterms:W3CDTF">2021-10-21T13:29:00Z</dcterms:modified>
</cp:coreProperties>
</file>