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4E01" w14:textId="03555B63" w:rsidR="00520F5C" w:rsidRDefault="00AF5325" w:rsidP="003C4648">
      <w:pPr>
        <w:pStyle w:val="a7"/>
      </w:pPr>
      <w:r w:rsidRPr="00AF5325">
        <w:t>Solving the problem of antibody grouping based on cross-</w:t>
      </w:r>
      <w:r>
        <w:t>inhibition</w:t>
      </w:r>
      <w:r w:rsidRPr="00AF5325">
        <w:t xml:space="preserve"> </w:t>
      </w:r>
      <w:r>
        <w:t>index</w:t>
      </w:r>
      <w:r w:rsidRPr="00AF5325">
        <w:t xml:space="preserve"> using hierarchical clustering methods</w:t>
      </w:r>
    </w:p>
    <w:p w14:paraId="7FFD7245" w14:textId="77777777" w:rsidR="003C4648" w:rsidRPr="003C4648" w:rsidRDefault="003C4648" w:rsidP="003C4648">
      <w:pPr>
        <w:ind w:firstLine="0"/>
      </w:pPr>
    </w:p>
    <w:p w14:paraId="1792BFC0" w14:textId="3F1D2AEA" w:rsidR="00520F5C" w:rsidRPr="00373FBB" w:rsidRDefault="00C2091D" w:rsidP="003C4648">
      <w:pPr>
        <w:ind w:firstLine="0"/>
        <w:rPr>
          <w:position w:val="8"/>
          <w:sz w:val="24"/>
          <w:szCs w:val="24"/>
        </w:rPr>
      </w:pPr>
      <w:r w:rsidRPr="00373FBB">
        <w:rPr>
          <w:color w:val="7F7F7F"/>
          <w:sz w:val="24"/>
          <w:szCs w:val="24"/>
        </w:rPr>
        <w:t>Oleksandr</w:t>
      </w:r>
      <w:r w:rsidR="00520F5C" w:rsidRPr="00373FBB">
        <w:rPr>
          <w:color w:val="7F7F7F"/>
          <w:sz w:val="24"/>
          <w:szCs w:val="24"/>
        </w:rPr>
        <w:t xml:space="preserve"> </w:t>
      </w:r>
      <w:proofErr w:type="spellStart"/>
      <w:r w:rsidRPr="00373FBB">
        <w:rPr>
          <w:sz w:val="24"/>
          <w:szCs w:val="24"/>
        </w:rPr>
        <w:t>Zelinskyi</w:t>
      </w:r>
      <w:r w:rsidR="003C4648" w:rsidRPr="00373FBB">
        <w:rPr>
          <w:i/>
          <w:iCs/>
          <w:sz w:val="24"/>
          <w:szCs w:val="24"/>
          <w:vertAlign w:val="superscript"/>
        </w:rPr>
        <w:t>a</w:t>
      </w:r>
      <w:proofErr w:type="spellEnd"/>
      <w:r w:rsidR="00520F5C" w:rsidRPr="00373FBB">
        <w:rPr>
          <w:sz w:val="24"/>
          <w:szCs w:val="24"/>
        </w:rPr>
        <w:t xml:space="preserve">, </w:t>
      </w:r>
      <w:proofErr w:type="spellStart"/>
      <w:r w:rsidR="00AF1E4E" w:rsidRPr="00373FBB">
        <w:rPr>
          <w:color w:val="7F7F7F"/>
          <w:sz w:val="24"/>
          <w:szCs w:val="24"/>
        </w:rPr>
        <w:t>Vitaliy</w:t>
      </w:r>
      <w:proofErr w:type="spellEnd"/>
      <w:r w:rsidR="00520F5C" w:rsidRPr="00373FBB">
        <w:rPr>
          <w:color w:val="7F7F7F"/>
          <w:sz w:val="24"/>
          <w:szCs w:val="24"/>
        </w:rPr>
        <w:t xml:space="preserve"> </w:t>
      </w:r>
      <w:proofErr w:type="spellStart"/>
      <w:r w:rsidR="00AF1E4E" w:rsidRPr="00373FBB">
        <w:rPr>
          <w:sz w:val="24"/>
          <w:szCs w:val="24"/>
        </w:rPr>
        <w:t>Horlatch</w:t>
      </w:r>
      <w:r w:rsidR="00A618AF">
        <w:rPr>
          <w:sz w:val="24"/>
          <w:szCs w:val="24"/>
          <w:vertAlign w:val="superscript"/>
        </w:rPr>
        <w:t>a</w:t>
      </w:r>
      <w:proofErr w:type="spellEnd"/>
      <w:r w:rsidR="00366181">
        <w:rPr>
          <w:sz w:val="24"/>
          <w:szCs w:val="24"/>
        </w:rPr>
        <w:t xml:space="preserve">, </w:t>
      </w:r>
      <w:r w:rsidR="00B31F02" w:rsidRPr="00373FBB">
        <w:rPr>
          <w:color w:val="7F7F7F"/>
          <w:sz w:val="24"/>
          <w:szCs w:val="24"/>
        </w:rPr>
        <w:t>Yuri</w:t>
      </w:r>
      <w:r w:rsidR="00520F5C" w:rsidRPr="00373FBB">
        <w:rPr>
          <w:color w:val="7F7F7F"/>
          <w:sz w:val="24"/>
          <w:szCs w:val="24"/>
        </w:rPr>
        <w:t xml:space="preserve"> </w:t>
      </w:r>
      <w:proofErr w:type="spellStart"/>
      <w:r w:rsidR="00B31F02" w:rsidRPr="00373FBB">
        <w:rPr>
          <w:sz w:val="24"/>
          <w:szCs w:val="24"/>
        </w:rPr>
        <w:t>Lebedin</w:t>
      </w:r>
      <w:r w:rsidR="00A618AF">
        <w:rPr>
          <w:sz w:val="24"/>
          <w:szCs w:val="24"/>
          <w:vertAlign w:val="superscript"/>
        </w:rPr>
        <w:t>b</w:t>
      </w:r>
      <w:proofErr w:type="spellEnd"/>
      <w:r w:rsidR="00520F5C" w:rsidRPr="00373FBB">
        <w:rPr>
          <w:position w:val="8"/>
          <w:sz w:val="24"/>
          <w:szCs w:val="24"/>
        </w:rPr>
        <w:t xml:space="preserve"> </w:t>
      </w:r>
      <w:r w:rsidR="00366181" w:rsidRPr="00373FBB">
        <w:rPr>
          <w:sz w:val="24"/>
          <w:szCs w:val="24"/>
        </w:rPr>
        <w:t xml:space="preserve">and </w:t>
      </w:r>
      <w:proofErr w:type="spellStart"/>
      <w:r w:rsidR="00366181">
        <w:rPr>
          <w:color w:val="7F7F7F"/>
          <w:sz w:val="24"/>
          <w:szCs w:val="24"/>
        </w:rPr>
        <w:t>Yaryna</w:t>
      </w:r>
      <w:proofErr w:type="spellEnd"/>
      <w:r w:rsidR="00366181" w:rsidRPr="00373FBB">
        <w:rPr>
          <w:color w:val="7F7F7F"/>
          <w:sz w:val="24"/>
          <w:szCs w:val="24"/>
        </w:rPr>
        <w:t xml:space="preserve"> </w:t>
      </w:r>
      <w:proofErr w:type="spellStart"/>
      <w:r w:rsidR="00366181">
        <w:rPr>
          <w:sz w:val="24"/>
          <w:szCs w:val="24"/>
        </w:rPr>
        <w:t>Paslavska</w:t>
      </w:r>
      <w:r w:rsidR="00A618AF">
        <w:rPr>
          <w:sz w:val="24"/>
          <w:szCs w:val="24"/>
          <w:vertAlign w:val="superscript"/>
        </w:rPr>
        <w:t>a</w:t>
      </w:r>
      <w:proofErr w:type="spellEnd"/>
    </w:p>
    <w:p w14:paraId="4412D0DB" w14:textId="77777777" w:rsidR="003C4648" w:rsidRPr="00E550E9" w:rsidRDefault="003C4648" w:rsidP="003C4648">
      <w:pPr>
        <w:rPr>
          <w:sz w:val="20"/>
          <w:szCs w:val="20"/>
          <w:highlight w:val="yellow"/>
        </w:rPr>
      </w:pPr>
    </w:p>
    <w:p w14:paraId="3BDEDADA" w14:textId="05C08288" w:rsidR="005F42E4" w:rsidRPr="00401BA1" w:rsidRDefault="00500CCD" w:rsidP="005F42E4">
      <w:pPr>
        <w:pStyle w:val="University"/>
      </w:pPr>
      <w:r w:rsidRPr="00401BA1">
        <w:t xml:space="preserve">Ivan Franko National University of Lviv, 1 </w:t>
      </w:r>
      <w:proofErr w:type="spellStart"/>
      <w:r w:rsidRPr="00401BA1">
        <w:t>Universytetska</w:t>
      </w:r>
      <w:proofErr w:type="spellEnd"/>
      <w:r w:rsidRPr="00401BA1">
        <w:t xml:space="preserve"> St., Lviv, 79000, Ukraine</w:t>
      </w:r>
    </w:p>
    <w:p w14:paraId="5E76E422" w14:textId="623C0BD8" w:rsidR="000B3A98" w:rsidRPr="00401BA1" w:rsidRDefault="0067664E" w:rsidP="00A618AF">
      <w:pPr>
        <w:pStyle w:val="University"/>
        <w:rPr>
          <w:rStyle w:val="fs8"/>
        </w:rPr>
      </w:pPr>
      <w:r w:rsidRPr="00734640">
        <w:t xml:space="preserve">Xema </w:t>
      </w:r>
      <w:r w:rsidR="00003743">
        <w:t xml:space="preserve">OY, </w:t>
      </w:r>
      <w:proofErr w:type="spellStart"/>
      <w:r w:rsidR="00003743">
        <w:t>Mylly</w:t>
      </w:r>
      <w:r w:rsidR="00003743" w:rsidRPr="00003743">
        <w:t>mäe</w:t>
      </w:r>
      <w:r w:rsidR="00003743">
        <w:t>nkatu</w:t>
      </w:r>
      <w:proofErr w:type="spellEnd"/>
      <w:r w:rsidR="00003743">
        <w:t xml:space="preserve"> 21, Lappeenranta, 53550, Finland</w:t>
      </w:r>
    </w:p>
    <w:p w14:paraId="4D9CC697" w14:textId="10746B2B" w:rsidR="005F42E4" w:rsidRDefault="005F42E4" w:rsidP="005F42E4">
      <w:pPr>
        <w:ind w:left="284" w:firstLine="0"/>
        <w:rPr>
          <w:highlight w:val="yellow"/>
        </w:rPr>
      </w:pPr>
    </w:p>
    <w:p w14:paraId="5D4001EC" w14:textId="77777777" w:rsidR="00FF64A0" w:rsidRDefault="00FF64A0" w:rsidP="00CE2065">
      <w:pPr>
        <w:rPr>
          <w:highlight w:val="yellow"/>
        </w:rPr>
      </w:pPr>
    </w:p>
    <w:p w14:paraId="7C1AE5F2" w14:textId="77777777" w:rsidR="00520F5C" w:rsidRPr="00333FB0" w:rsidRDefault="00520F5C" w:rsidP="00785680">
      <w:pPr>
        <w:pStyle w:val="AbstractTitle"/>
      </w:pPr>
      <w:r w:rsidRPr="00333FB0">
        <w:t xml:space="preserve">Abstract </w:t>
      </w:r>
    </w:p>
    <w:p w14:paraId="70F3486F" w14:textId="792FF65C" w:rsidR="003D0305" w:rsidRDefault="00F467BC" w:rsidP="003D0305">
      <w:pPr>
        <w:pStyle w:val="AbstractText"/>
      </w:pPr>
      <w:r w:rsidRPr="00F467BC">
        <w:t>Due to the increasing number of viral diseases (including Covid-19), rapid research on possible detection, prevention, and treatment is crucial. Therefore, in this article, the problem of finding two optimal antibodies to any virus (for example, SARS-CoV-2) is considered. In addition, the possible ways of solving this problem using different hierarchical clustering algorithms are described.</w:t>
      </w:r>
    </w:p>
    <w:p w14:paraId="400B2214" w14:textId="77777777" w:rsidR="00F467BC" w:rsidRPr="00E86E64" w:rsidRDefault="00F467BC" w:rsidP="003D0305">
      <w:pPr>
        <w:pStyle w:val="AbstractText"/>
        <w:rPr>
          <w:lang w:val="uk-UA"/>
        </w:rPr>
      </w:pPr>
    </w:p>
    <w:p w14:paraId="7171E656" w14:textId="03658AE8" w:rsidR="00520F5C" w:rsidRPr="00380A41" w:rsidRDefault="00520F5C" w:rsidP="00785680">
      <w:pPr>
        <w:pStyle w:val="AbstractTitle"/>
      </w:pPr>
      <w:r w:rsidRPr="00380A41">
        <w:t xml:space="preserve">Keywords </w:t>
      </w:r>
      <w:r w:rsidR="00280109" w:rsidRPr="00380A41">
        <w:rPr>
          <w:rStyle w:val="a5"/>
          <w:vertAlign w:val="baseline"/>
        </w:rPr>
        <w:footnoteReference w:id="1"/>
      </w:r>
    </w:p>
    <w:p w14:paraId="3EFC3FE3" w14:textId="2F0BFC46" w:rsidR="00740D8A" w:rsidRPr="00E550E9" w:rsidRDefault="001956B4" w:rsidP="00740D8A">
      <w:pPr>
        <w:pStyle w:val="AbstractText"/>
        <w:rPr>
          <w:highlight w:val="yellow"/>
        </w:rPr>
      </w:pPr>
      <w:r>
        <w:t>Hierarchical c</w:t>
      </w:r>
      <w:r w:rsidR="00740D8A" w:rsidRPr="00380A41">
        <w:t>luster</w:t>
      </w:r>
      <w:r>
        <w:t>ing</w:t>
      </w:r>
      <w:r w:rsidR="00740D8A" w:rsidRPr="00380A41">
        <w:t>, SARS-CoV-2, antibodies</w:t>
      </w:r>
      <w:r>
        <w:t>, viruses</w:t>
      </w:r>
    </w:p>
    <w:p w14:paraId="7CCDAA8D" w14:textId="77777777" w:rsidR="003C0BC2" w:rsidRPr="002E15F1" w:rsidRDefault="003C0BC2" w:rsidP="003C0BC2">
      <w:pPr>
        <w:pStyle w:val="AbstractText"/>
        <w:ind w:left="0"/>
        <w:rPr>
          <w:highlight w:val="yellow"/>
          <w:lang w:val="uk-UA"/>
        </w:rPr>
      </w:pPr>
    </w:p>
    <w:p w14:paraId="0AC13ECA" w14:textId="51D77BCE" w:rsidR="00520F5C" w:rsidRPr="00A544CA" w:rsidRDefault="00520F5C" w:rsidP="00785680">
      <w:pPr>
        <w:pStyle w:val="1"/>
      </w:pPr>
      <w:r w:rsidRPr="00A544CA">
        <w:t>Introduction</w:t>
      </w:r>
    </w:p>
    <w:p w14:paraId="066B6825" w14:textId="34203355" w:rsidR="00AB62AB" w:rsidRDefault="00AB62AB" w:rsidP="00AB62AB">
      <w:pPr>
        <w:ind w:firstLine="360"/>
      </w:pPr>
      <w:r>
        <w:t>The Covid-19 epidemic has shown that it is still quite difficult for humanity to control and fight acute respiratory viral infections. According to WHO, almost 613 million people worldwide have been infected with COVID-19 and more than 6.5 million people have died due to the disease [</w:t>
      </w:r>
      <w:r w:rsidR="005704D0">
        <w:rPr>
          <w:lang w:val="uk-UA"/>
        </w:rPr>
        <w:t>3</w:t>
      </w:r>
      <w:r>
        <w:t xml:space="preserve">]. </w:t>
      </w:r>
      <w:r w:rsidR="00DC3823" w:rsidRPr="00DC3823">
        <w:t>However, it is commonly known that this was not the first and probably not the last such pandemic.</w:t>
      </w:r>
    </w:p>
    <w:p w14:paraId="6ED3F88C" w14:textId="4FF047B3" w:rsidR="00772CD7" w:rsidRDefault="00772CD7" w:rsidP="00AB62AB">
      <w:pPr>
        <w:ind w:firstLine="360"/>
      </w:pPr>
      <w:r w:rsidRPr="00772CD7">
        <w:t xml:space="preserve">Therefore, it is crucial to conduct research as quickly as possible, so that the diseases could be easily detected and treated. The next step is the development of vaccines, as well as tests that show the number of antibodies to a particular virus. </w:t>
      </w:r>
      <w:proofErr w:type="gramStart"/>
      <w:r w:rsidRPr="00772CD7">
        <w:t>It is clear that rapid</w:t>
      </w:r>
      <w:proofErr w:type="gramEnd"/>
      <w:r w:rsidRPr="00772CD7">
        <w:t xml:space="preserve"> detection of the disease helps to isolate the spread of the virus and treat a patient more effectively, and vaccination improves immunity to a particular virus and reduces the likelihood of negative (including fatal) consequences.</w:t>
      </w:r>
    </w:p>
    <w:p w14:paraId="528AD9AF" w14:textId="77777777" w:rsidR="000578FE" w:rsidRDefault="000578FE" w:rsidP="000578FE">
      <w:pPr>
        <w:ind w:firstLine="360"/>
      </w:pPr>
      <w:r>
        <w:t xml:space="preserve">Nowadays, computers are a very powerful tool that allows solving not only mathematical problems, but also biological, chemical, and medical. Different types of models and algorithms (including machine learning algorithms) are used for that purpose. Moreover, the usage of computers helps scientists to reduce the number of experiments and routine work in laboratories around the world.  </w:t>
      </w:r>
    </w:p>
    <w:p w14:paraId="0AE35BBC" w14:textId="33CDF467" w:rsidR="00AC500B" w:rsidRDefault="000578FE" w:rsidP="000578FE">
      <w:pPr>
        <w:ind w:firstLine="360"/>
      </w:pPr>
      <w:r>
        <w:t>The purpose of this work is to consider the problem of finding two optimal antibodies to any virus (for example, the SARS-CoV-2) and propose possible ways to solve it using machine learning algorithms, more precisely agglomerative clustering algorithms.</w:t>
      </w:r>
    </w:p>
    <w:p w14:paraId="2F3B1F97" w14:textId="47B5649E" w:rsidR="00785680" w:rsidRPr="00A544CA" w:rsidRDefault="003F134E" w:rsidP="00785680">
      <w:pPr>
        <w:pStyle w:val="1"/>
      </w:pPr>
      <w:r>
        <w:rPr>
          <w:rStyle w:val="q4iawc"/>
          <w:lang w:val="en"/>
        </w:rPr>
        <w:t>Formulation of the problem</w:t>
      </w:r>
    </w:p>
    <w:p w14:paraId="0654A21F" w14:textId="77777777" w:rsidR="00707E48" w:rsidRDefault="00707E48" w:rsidP="007365D6">
      <w:pPr>
        <w:ind w:firstLine="360"/>
      </w:pPr>
      <w:r w:rsidRPr="00707E48">
        <w:t>There is a molecule of the SARS-CoV-2 virus and a set of antibodies, which consists of 43 elements. The task is to attach only two antibodies to the given virus molecule. The antibodies can be either different or the same (to distinguish them, one of them is marked with "*").</w:t>
      </w:r>
    </w:p>
    <w:p w14:paraId="034603DE" w14:textId="1D648100" w:rsidR="005C519B" w:rsidRDefault="00707E48" w:rsidP="00707E48">
      <w:pPr>
        <w:ind w:firstLine="360"/>
      </w:pPr>
      <w:r w:rsidRPr="00707E48">
        <w:t xml:space="preserve">For simplicity, we will assume that the experiment happens in 2D, not 3D. Antibodies are two circles of approximately the same size with a small "beak" for interaction with the virus. Antibodies </w:t>
      </w:r>
      <w:r w:rsidRPr="00707E48">
        <w:lastRenderedPageBreak/>
        <w:t>attach to the virus molecule, which is represented as a smaller circle. A schematic representation of this process can be seen in Figure 1.</w:t>
      </w:r>
    </w:p>
    <w:p w14:paraId="33B593B3" w14:textId="77777777" w:rsidR="003B2C3F" w:rsidRDefault="003B2C3F" w:rsidP="00707E48">
      <w:pPr>
        <w:ind w:firstLine="360"/>
      </w:pPr>
    </w:p>
    <w:p w14:paraId="49DE88A9" w14:textId="52E4EE4D" w:rsidR="005C519B" w:rsidRDefault="005C519B" w:rsidP="002D5972">
      <w:pPr>
        <w:ind w:firstLine="0"/>
        <w:jc w:val="center"/>
      </w:pPr>
      <w:r w:rsidRPr="0047460B">
        <w:rPr>
          <w:noProof/>
          <w:sz w:val="20"/>
          <w:szCs w:val="20"/>
        </w:rPr>
        <w:drawing>
          <wp:inline distT="0" distB="0" distL="0" distR="0" wp14:anchorId="664CBEC0" wp14:editId="16F12DAC">
            <wp:extent cx="3977173" cy="155956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4356"/>
                    <a:stretch/>
                  </pic:blipFill>
                  <pic:spPr bwMode="auto">
                    <a:xfrm>
                      <a:off x="0" y="0"/>
                      <a:ext cx="4189550" cy="1642839"/>
                    </a:xfrm>
                    <a:prstGeom prst="rect">
                      <a:avLst/>
                    </a:prstGeom>
                    <a:noFill/>
                    <a:ln>
                      <a:noFill/>
                    </a:ln>
                    <a:extLst>
                      <a:ext uri="{53640926-AAD7-44D8-BBD7-CCE9431645EC}">
                        <a14:shadowObscured xmlns:a14="http://schemas.microsoft.com/office/drawing/2010/main"/>
                      </a:ext>
                    </a:extLst>
                  </pic:spPr>
                </pic:pic>
              </a:graphicData>
            </a:graphic>
          </wp:inline>
        </w:drawing>
      </w:r>
    </w:p>
    <w:p w14:paraId="3396E1C1" w14:textId="11BD060E" w:rsidR="00772D43" w:rsidRDefault="00772D43" w:rsidP="00D41D42">
      <w:pPr>
        <w:pStyle w:val="Figurecaption"/>
      </w:pPr>
      <w:bookmarkStart w:id="0" w:name="_Ref37070663"/>
      <w:r w:rsidRPr="003E29DF">
        <w:rPr>
          <w:b/>
          <w:bCs/>
        </w:rPr>
        <w:t xml:space="preserve">Figure </w:t>
      </w:r>
      <w:r w:rsidRPr="003E29DF">
        <w:rPr>
          <w:b/>
          <w:bCs/>
        </w:rPr>
        <w:fldChar w:fldCharType="begin"/>
      </w:r>
      <w:r w:rsidRPr="003E29DF">
        <w:rPr>
          <w:b/>
          <w:bCs/>
        </w:rPr>
        <w:instrText xml:space="preserve"> SEQ Figure \* ARABIC </w:instrText>
      </w:r>
      <w:r w:rsidRPr="003E29DF">
        <w:rPr>
          <w:b/>
          <w:bCs/>
        </w:rPr>
        <w:fldChar w:fldCharType="separate"/>
      </w:r>
      <w:r w:rsidR="00EF3418">
        <w:rPr>
          <w:b/>
          <w:bCs/>
          <w:noProof/>
        </w:rPr>
        <w:t>1</w:t>
      </w:r>
      <w:r w:rsidRPr="003E29DF">
        <w:rPr>
          <w:b/>
          <w:bCs/>
        </w:rPr>
        <w:fldChar w:fldCharType="end"/>
      </w:r>
      <w:bookmarkEnd w:id="0"/>
      <w:r w:rsidRPr="00734587">
        <w:t xml:space="preserve">: </w:t>
      </w:r>
      <w:r w:rsidR="00014D9C">
        <w:rPr>
          <w:rStyle w:val="q4iawc"/>
          <w:lang w:val="en"/>
        </w:rPr>
        <w:t xml:space="preserve">A </w:t>
      </w:r>
      <w:r w:rsidR="006A25CE">
        <w:rPr>
          <w:rStyle w:val="q4iawc"/>
          <w:lang w:val="en"/>
        </w:rPr>
        <w:t xml:space="preserve">schematic </w:t>
      </w:r>
      <w:r w:rsidR="00014D9C">
        <w:rPr>
          <w:rStyle w:val="q4iawc"/>
          <w:lang w:val="en"/>
        </w:rPr>
        <w:t xml:space="preserve">model of </w:t>
      </w:r>
      <w:r w:rsidR="006A25CE">
        <w:rPr>
          <w:rStyle w:val="q4iawc"/>
          <w:lang w:val="en"/>
        </w:rPr>
        <w:t xml:space="preserve">the </w:t>
      </w:r>
      <w:r w:rsidR="00014D9C">
        <w:rPr>
          <w:rStyle w:val="q4iawc"/>
          <w:lang w:val="en"/>
        </w:rPr>
        <w:t>attachment of antibodies to a viral molecule</w:t>
      </w:r>
    </w:p>
    <w:p w14:paraId="54BEA02A" w14:textId="77777777" w:rsidR="002D5972" w:rsidRDefault="002D5972" w:rsidP="005C519B">
      <w:pPr>
        <w:ind w:firstLine="0"/>
      </w:pPr>
    </w:p>
    <w:p w14:paraId="57EF78BD" w14:textId="77777777" w:rsidR="00E6426F" w:rsidRDefault="00B973BD" w:rsidP="00E6426F">
      <w:pPr>
        <w:ind w:firstLine="0"/>
        <w:rPr>
          <w:lang w:val="uk-UA"/>
        </w:rPr>
      </w:pPr>
      <w:r>
        <w:tab/>
      </w:r>
      <w:r w:rsidR="00E6426F" w:rsidRPr="00E6426F">
        <w:t xml:space="preserve">In the case of the considered problem, the molar weight of the SARS-CoV-2 molecule is 45 </w:t>
      </w:r>
      <w:proofErr w:type="spellStart"/>
      <w:r w:rsidR="00E6426F" w:rsidRPr="00E6426F">
        <w:t>kDa</w:t>
      </w:r>
      <w:proofErr w:type="spellEnd"/>
      <w:r w:rsidR="00E6426F" w:rsidRPr="00E6426F">
        <w:t xml:space="preserve"> and the molar weight of the antibodies is 180 </w:t>
      </w:r>
      <w:proofErr w:type="spellStart"/>
      <w:r w:rsidR="00E6426F" w:rsidRPr="00E6426F">
        <w:t>kDa</w:t>
      </w:r>
      <w:proofErr w:type="spellEnd"/>
      <w:r w:rsidR="00E6426F" w:rsidRPr="00E6426F">
        <w:t>. Since there is a need to attach two antibodies to one virus molecule, the main task is to find two antibodies (they can be identical) that are located at an optimal distance from each other. This means that they cannot overlap or be too close to each other because in such a case they start to compete and one of them cannot be attached</w:t>
      </w:r>
      <w:r w:rsidR="00E6426F">
        <w:rPr>
          <w:lang w:val="uk-UA"/>
        </w:rPr>
        <w:t>.</w:t>
      </w:r>
    </w:p>
    <w:p w14:paraId="3C5390BA" w14:textId="6CE4147F" w:rsidR="006847AE" w:rsidRDefault="006847AE" w:rsidP="007B2FE9">
      <w:pPr>
        <w:ind w:firstLine="360"/>
      </w:pPr>
      <w:r w:rsidRPr="006847AE">
        <w:t>During the manual experiments, it was discovered that this problem mostly can be solved by dividing the list of antibodies into groups according to how much they interfere with each other, or in other words, whether they can attach to the virus in the same region. If two antibodies belong to different groups, there is a very high probability that they will bind in different areas and interact better than if they were from the same group. However, in some cases, antibodies still will not be able to attach to the virus molecule.</w:t>
      </w:r>
    </w:p>
    <w:p w14:paraId="038AB825" w14:textId="7E6A8DE3" w:rsidR="00A2384F" w:rsidRDefault="00652C4F" w:rsidP="003B23CA">
      <w:pPr>
        <w:tabs>
          <w:tab w:val="left" w:pos="982"/>
        </w:tabs>
        <w:ind w:firstLine="0"/>
      </w:pPr>
      <w:r>
        <w:tab/>
      </w:r>
      <w:r w:rsidRPr="00652C4F">
        <w:t>Data from the experiment are presented in the form of a table, where each cell is the cross-inhibition index of the labeled antibody (from the column) and unlabeled (from the row). In the row marked as "blank", the maximum values of the cross-inhibition index for the corresponding labeled antibody are given.</w:t>
      </w:r>
    </w:p>
    <w:p w14:paraId="58D24BC1" w14:textId="77777777" w:rsidR="00652C4F" w:rsidRPr="00A2384F" w:rsidRDefault="00652C4F" w:rsidP="003B23CA">
      <w:pPr>
        <w:tabs>
          <w:tab w:val="left" w:pos="982"/>
        </w:tabs>
        <w:ind w:firstLine="0"/>
        <w:rPr>
          <w:lang w:val="uk-UA"/>
        </w:rPr>
      </w:pPr>
    </w:p>
    <w:p w14:paraId="47D3D2B6" w14:textId="5C81C748" w:rsidR="00B12F15" w:rsidRPr="00A544CA" w:rsidRDefault="00C663E5" w:rsidP="00B12F15">
      <w:pPr>
        <w:pStyle w:val="1"/>
      </w:pPr>
      <w:r>
        <w:rPr>
          <w:rStyle w:val="q4iawc"/>
          <w:lang w:val="en"/>
        </w:rPr>
        <w:t>Solution</w:t>
      </w:r>
      <w:r w:rsidR="00F430BF">
        <w:rPr>
          <w:rStyle w:val="q4iawc"/>
        </w:rPr>
        <w:t>s</w:t>
      </w:r>
      <w:r>
        <w:rPr>
          <w:rStyle w:val="q4iawc"/>
          <w:lang w:val="en"/>
        </w:rPr>
        <w:t xml:space="preserve"> for the problem</w:t>
      </w:r>
    </w:p>
    <w:p w14:paraId="05A900A7" w14:textId="09349476" w:rsidR="00470E5E" w:rsidRDefault="008C58AC" w:rsidP="002010B2">
      <w:pPr>
        <w:ind w:firstLine="360"/>
      </w:pPr>
      <w:r w:rsidRPr="008C58AC">
        <w:t xml:space="preserve">Since the dataset elements grouping problem </w:t>
      </w:r>
      <w:proofErr w:type="gramStart"/>
      <w:r w:rsidRPr="008C58AC">
        <w:t>is considered to be</w:t>
      </w:r>
      <w:proofErr w:type="gramEnd"/>
      <w:r w:rsidRPr="008C58AC">
        <w:t xml:space="preserve"> a problem of clustering, it was decided to apply one of the most popular types of clustering – the hierarchical algorithms, namely its’ agglomerative subspecies. There were chosen several linkage methods</w:t>
      </w:r>
      <w:r w:rsidR="00B81E65">
        <w:t xml:space="preserve"> [1]</w:t>
      </w:r>
      <w:r w:rsidRPr="008C58AC">
        <w:t>:</w:t>
      </w:r>
    </w:p>
    <w:p w14:paraId="79F7890B" w14:textId="77777777" w:rsidR="008C58AC" w:rsidRPr="003C4648" w:rsidRDefault="008C58AC" w:rsidP="008C58AC">
      <w:pPr>
        <w:pStyle w:val="BulletedList"/>
      </w:pPr>
      <w:r>
        <w:t>Ward linkage – the increase in variance for the cluster being merged</w:t>
      </w:r>
    </w:p>
    <w:p w14:paraId="28516535" w14:textId="77777777" w:rsidR="008C58AC" w:rsidRPr="003C4648" w:rsidRDefault="008C58AC" w:rsidP="008C58AC">
      <w:pPr>
        <w:pStyle w:val="BulletedList"/>
      </w:pPr>
      <w:r>
        <w:t>Complete linkage – the maximum distance between elements of each cluster</w:t>
      </w:r>
    </w:p>
    <w:p w14:paraId="55A45F9F" w14:textId="77777777" w:rsidR="008C58AC" w:rsidRDefault="008C58AC" w:rsidP="008C58AC">
      <w:pPr>
        <w:pStyle w:val="BulletedList"/>
      </w:pPr>
      <w:r>
        <w:t>Average linkage</w:t>
      </w:r>
      <w:r>
        <w:rPr>
          <w:lang w:val="uk-UA"/>
        </w:rPr>
        <w:t xml:space="preserve"> – </w:t>
      </w:r>
      <w:r>
        <w:t>the mean distance between elements of each cluster</w:t>
      </w:r>
    </w:p>
    <w:p w14:paraId="1DF52789" w14:textId="77777777" w:rsidR="008C58AC" w:rsidRPr="00A6525F" w:rsidRDefault="008C58AC" w:rsidP="008C58AC">
      <w:pPr>
        <w:pStyle w:val="BulletedList"/>
      </w:pPr>
      <w:r>
        <w:t>Single linkage</w:t>
      </w:r>
      <w:r>
        <w:rPr>
          <w:lang w:val="uk-UA"/>
        </w:rPr>
        <w:t xml:space="preserve"> </w:t>
      </w:r>
      <w:r>
        <w:t>– the minimum distance between elements of each cluster</w:t>
      </w:r>
    </w:p>
    <w:p w14:paraId="29FFC618" w14:textId="53C73670" w:rsidR="008C58AC" w:rsidRDefault="008C58AC" w:rsidP="002010B2">
      <w:pPr>
        <w:ind w:firstLine="360"/>
      </w:pPr>
    </w:p>
    <w:p w14:paraId="1C803823" w14:textId="13586D48" w:rsidR="009379F1" w:rsidRDefault="009379F1" w:rsidP="002010B2">
      <w:pPr>
        <w:ind w:firstLine="360"/>
      </w:pPr>
      <w:r w:rsidRPr="009379F1">
        <w:t>In addition, it was decided to use the simplest Euclidean distance (</w:t>
      </w:r>
      <w:r w:rsidR="006C3CBA">
        <w:rPr>
          <w:lang w:val="uk-UA"/>
        </w:rPr>
        <w:t>1</w:t>
      </w:r>
      <w:r w:rsidRPr="009379F1">
        <w:t>) as a metric</w:t>
      </w:r>
    </w:p>
    <w:p w14:paraId="0920BB0E" w14:textId="77777777" w:rsidR="009379F1" w:rsidRDefault="009379F1" w:rsidP="002010B2">
      <w:pPr>
        <w:ind w:firstLine="36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9379F1" w14:paraId="0C6C8C6A" w14:textId="77777777" w:rsidTr="00090894">
        <w:tc>
          <w:tcPr>
            <w:tcW w:w="8359" w:type="dxa"/>
          </w:tcPr>
          <w:p w14:paraId="59F0A1AA" w14:textId="77777777" w:rsidR="009379F1" w:rsidRDefault="009379F1" w:rsidP="00090894">
            <w:pPr>
              <w:pStyle w:val="Tabletitle"/>
              <w:jc w:val="center"/>
            </w:pPr>
            <m:oMathPara>
              <m:oMath>
                <m:r>
                  <w:rPr>
                    <w:rFonts w:ascii="Cambria Math" w:hAnsi="Cambria Math"/>
                  </w:rPr>
                  <m:t>d(a,b)=</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r>
                  <w:rPr>
                    <w:rFonts w:ascii="Cambria Math" w:hAnsi="Cambria Math"/>
                  </w:rPr>
                  <m:t>,</m:t>
                </m:r>
              </m:oMath>
            </m:oMathPara>
          </w:p>
        </w:tc>
        <w:tc>
          <w:tcPr>
            <w:tcW w:w="651" w:type="dxa"/>
          </w:tcPr>
          <w:p w14:paraId="7F76D23E" w14:textId="1EB0B64A" w:rsidR="009379F1" w:rsidRDefault="009379F1" w:rsidP="00090894">
            <w:pPr>
              <w:pStyle w:val="Tabletitle"/>
              <w:jc w:val="center"/>
            </w:pPr>
            <w:r>
              <w:t>(</w:t>
            </w:r>
            <w:r w:rsidR="006C3CBA">
              <w:rPr>
                <w:lang w:val="uk-UA"/>
              </w:rPr>
              <w:t>1</w:t>
            </w:r>
            <w:r>
              <w:t>)</w:t>
            </w:r>
          </w:p>
        </w:tc>
      </w:tr>
    </w:tbl>
    <w:p w14:paraId="05D75B06" w14:textId="77777777" w:rsidR="008C58AC" w:rsidRDefault="008C58AC" w:rsidP="002010B2">
      <w:pPr>
        <w:ind w:firstLine="360"/>
      </w:pPr>
    </w:p>
    <w:p w14:paraId="34B71335" w14:textId="4AB4FC97" w:rsidR="00B12A7F" w:rsidRDefault="00A640D7" w:rsidP="002010B2">
      <w:pPr>
        <w:ind w:firstLine="360"/>
      </w:pPr>
      <w:r w:rsidRPr="00A640D7">
        <w:t xml:space="preserve">Before applying </w:t>
      </w:r>
      <w:r w:rsidR="00D96634">
        <w:t xml:space="preserve">any </w:t>
      </w:r>
      <w:r w:rsidRPr="00A640D7">
        <w:t xml:space="preserve">algorithm, </w:t>
      </w:r>
      <w:r w:rsidR="00BB1BA6">
        <w:t>equation</w:t>
      </w:r>
      <w:r w:rsidR="00BB1BA6" w:rsidRPr="00A640D7">
        <w:t xml:space="preserve"> </w:t>
      </w:r>
      <w:r w:rsidR="00BB1BA6">
        <w:t>(</w:t>
      </w:r>
      <w:r w:rsidR="006C3CBA">
        <w:rPr>
          <w:lang w:val="uk-UA"/>
        </w:rPr>
        <w:t>2</w:t>
      </w:r>
      <w:r w:rsidR="00BB1BA6">
        <w:t>)</w:t>
      </w:r>
      <w:r w:rsidRPr="00A640D7">
        <w:t xml:space="preserve"> was applied to each cell except the </w:t>
      </w:r>
      <w:r w:rsidR="006C3CBA">
        <w:t>“</w:t>
      </w:r>
      <w:r w:rsidRPr="00A640D7">
        <w:t>blank</w:t>
      </w:r>
      <w:r w:rsidR="006C3CBA">
        <w:t>”</w:t>
      </w:r>
      <w:r w:rsidRPr="00A640D7">
        <w:t xml:space="preserve"> row.</w:t>
      </w:r>
    </w:p>
    <w:p w14:paraId="4A0A901E" w14:textId="77777777" w:rsidR="004123B2" w:rsidRDefault="004123B2" w:rsidP="002010B2">
      <w:pPr>
        <w:ind w:firstLine="36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2B3E4C" w14:paraId="4EA5DE97" w14:textId="77777777" w:rsidTr="00767BAA">
        <w:tc>
          <w:tcPr>
            <w:tcW w:w="8359" w:type="dxa"/>
          </w:tcPr>
          <w:p w14:paraId="3BE72C56" w14:textId="26152A75" w:rsidR="002B3E4C" w:rsidRDefault="003D1C5A" w:rsidP="00767BAA">
            <w:pPr>
              <w:pStyle w:val="Tabletitle"/>
              <w:jc w:val="center"/>
            </w:pPr>
            <m:oMathPara>
              <m:oMath>
                <m:r>
                  <w:rPr>
                    <w:rFonts w:ascii="Cambria Math" w:hAnsi="Cambria Math"/>
                    <w:szCs w:val="28"/>
                  </w:rPr>
                  <m:t>cel</m:t>
                </m:r>
                <m:sSub>
                  <m:sSubPr>
                    <m:ctrlPr>
                      <w:rPr>
                        <w:rFonts w:ascii="Cambria Math" w:hAnsi="Cambria Math"/>
                        <w:i/>
                        <w:iCs/>
                        <w:szCs w:val="28"/>
                      </w:rPr>
                    </m:ctrlPr>
                  </m:sSubPr>
                  <m:e>
                    <m:r>
                      <w:rPr>
                        <w:rFonts w:ascii="Cambria Math" w:hAnsi="Cambria Math"/>
                        <w:szCs w:val="28"/>
                      </w:rPr>
                      <m:t>l</m:t>
                    </m:r>
                  </m:e>
                  <m:sub>
                    <m:r>
                      <w:rPr>
                        <w:rFonts w:ascii="Cambria Math" w:hAnsi="Cambria Math"/>
                        <w:szCs w:val="28"/>
                      </w:rPr>
                      <m:t>i,j</m:t>
                    </m:r>
                  </m:sub>
                </m:sSub>
                <m:r>
                  <w:rPr>
                    <w:rFonts w:ascii="Cambria Math" w:hAnsi="Cambria Math"/>
                    <w:szCs w:val="28"/>
                  </w:rPr>
                  <m:t>=</m:t>
                </m:r>
                <m:f>
                  <m:fPr>
                    <m:ctrlPr>
                      <w:rPr>
                        <w:rFonts w:ascii="Cambria Math" w:hAnsi="Cambria Math"/>
                        <w:i/>
                        <w:iCs/>
                        <w:szCs w:val="28"/>
                      </w:rPr>
                    </m:ctrlPr>
                  </m:fPr>
                  <m:num>
                    <m:r>
                      <w:rPr>
                        <w:rFonts w:ascii="Cambria Math" w:hAnsi="Cambria Math"/>
                        <w:szCs w:val="28"/>
                      </w:rPr>
                      <m:t>-</m:t>
                    </m:r>
                    <m:d>
                      <m:dPr>
                        <m:ctrlPr>
                          <w:rPr>
                            <w:rFonts w:ascii="Cambria Math" w:hAnsi="Cambria Math"/>
                            <w:i/>
                            <w:szCs w:val="28"/>
                          </w:rPr>
                        </m:ctrlPr>
                      </m:dPr>
                      <m:e>
                        <m:r>
                          <w:rPr>
                            <w:rFonts w:ascii="Cambria Math" w:hAnsi="Cambria Math"/>
                            <w:szCs w:val="28"/>
                          </w:rPr>
                          <m:t>cel</m:t>
                        </m:r>
                        <m:sSub>
                          <m:sSubPr>
                            <m:ctrlPr>
                              <w:rPr>
                                <w:rFonts w:ascii="Cambria Math" w:hAnsi="Cambria Math"/>
                                <w:i/>
                                <w:iCs/>
                                <w:szCs w:val="28"/>
                              </w:rPr>
                            </m:ctrlPr>
                          </m:sSubPr>
                          <m:e>
                            <m:r>
                              <w:rPr>
                                <w:rFonts w:ascii="Cambria Math" w:hAnsi="Cambria Math"/>
                                <w:szCs w:val="28"/>
                              </w:rPr>
                              <m:t>l</m:t>
                            </m:r>
                            <m:ctrlPr>
                              <w:rPr>
                                <w:rFonts w:ascii="Cambria Math" w:hAnsi="Cambria Math"/>
                                <w:i/>
                                <w:szCs w:val="28"/>
                              </w:rPr>
                            </m:ctrlPr>
                          </m:e>
                          <m:sub>
                            <m:r>
                              <w:rPr>
                                <w:rFonts w:ascii="Cambria Math" w:hAnsi="Cambria Math"/>
                                <w:szCs w:val="28"/>
                              </w:rPr>
                              <m:t>i,j</m:t>
                            </m:r>
                          </m:sub>
                        </m:sSub>
                        <m:r>
                          <w:rPr>
                            <w:rFonts w:ascii="Cambria Math" w:hAnsi="Cambria Math"/>
                            <w:szCs w:val="28"/>
                          </w:rPr>
                          <m:t>-blan</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j</m:t>
                            </m:r>
                          </m:sub>
                        </m:sSub>
                      </m:e>
                    </m:d>
                  </m:num>
                  <m:den>
                    <m:r>
                      <w:rPr>
                        <w:rFonts w:ascii="Cambria Math" w:hAnsi="Cambria Math"/>
                        <w:szCs w:val="28"/>
                      </w:rPr>
                      <m:t>blan</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j</m:t>
                        </m:r>
                      </m:sub>
                    </m:sSub>
                  </m:den>
                </m:f>
                <m:r>
                  <w:rPr>
                    <w:rFonts w:ascii="Cambria Math" w:hAnsi="Cambria Math"/>
                  </w:rPr>
                  <m:t>,</m:t>
                </m:r>
              </m:oMath>
            </m:oMathPara>
          </w:p>
        </w:tc>
        <w:tc>
          <w:tcPr>
            <w:tcW w:w="651" w:type="dxa"/>
          </w:tcPr>
          <w:p w14:paraId="2E9CC106" w14:textId="561C88F8" w:rsidR="002B3E4C" w:rsidRDefault="002B3E4C" w:rsidP="00767BAA">
            <w:pPr>
              <w:pStyle w:val="Tabletitle"/>
              <w:jc w:val="center"/>
            </w:pPr>
            <w:r>
              <w:t>(</w:t>
            </w:r>
            <w:r w:rsidR="006C3CBA">
              <w:rPr>
                <w:lang w:val="uk-UA"/>
              </w:rPr>
              <w:t>2</w:t>
            </w:r>
            <w:r>
              <w:t>)</w:t>
            </w:r>
          </w:p>
        </w:tc>
      </w:tr>
    </w:tbl>
    <w:p w14:paraId="1AB91F10" w14:textId="77777777" w:rsidR="00361221" w:rsidRDefault="00361221" w:rsidP="00D96634">
      <w:pPr>
        <w:ind w:firstLine="360"/>
      </w:pPr>
    </w:p>
    <w:p w14:paraId="5AEB513C" w14:textId="264AB2C6" w:rsidR="00265EDC" w:rsidRDefault="00265EDC" w:rsidP="00D96634">
      <w:pPr>
        <w:ind w:firstLine="360"/>
      </w:pPr>
      <w:r w:rsidRPr="00265EDC">
        <w:lastRenderedPageBreak/>
        <w:t>The new values represent the percentage ratio between the value in the cell and the maximum value for the corresponding column. The new values are in the range of 0 to 1.</w:t>
      </w:r>
    </w:p>
    <w:p w14:paraId="115C2DE6" w14:textId="7E1094AE" w:rsidR="000B4F03" w:rsidRDefault="005A7769" w:rsidP="005A7769">
      <w:pPr>
        <w:ind w:firstLine="360"/>
      </w:pPr>
      <w:r w:rsidRPr="005A7769">
        <w:t>To develop an application for solving the described problem, the Python programming language was used. In particular, the “pandas” library was used to work with data and the “scikit-learn” library was used for clustering [4].</w:t>
      </w:r>
    </w:p>
    <w:p w14:paraId="5D24DA7C" w14:textId="77777777" w:rsidR="005A7769" w:rsidRPr="00A32A95" w:rsidRDefault="005A7769" w:rsidP="00D418CD">
      <w:pPr>
        <w:ind w:firstLine="0"/>
        <w:rPr>
          <w:lang w:val="uk-UA"/>
        </w:rPr>
      </w:pPr>
    </w:p>
    <w:p w14:paraId="2E8E68B6" w14:textId="2B8B3437" w:rsidR="00546434" w:rsidRDefault="00546434" w:rsidP="00546434">
      <w:pPr>
        <w:pStyle w:val="1"/>
        <w:rPr>
          <w:rStyle w:val="q4iawc"/>
          <w:lang w:val="en"/>
        </w:rPr>
      </w:pPr>
      <w:r>
        <w:rPr>
          <w:rStyle w:val="q4iawc"/>
          <w:lang w:val="en"/>
        </w:rPr>
        <w:t>Results</w:t>
      </w:r>
    </w:p>
    <w:p w14:paraId="542C01C1" w14:textId="1D42BDE3" w:rsidR="00430D08" w:rsidRPr="00FC74A3" w:rsidRDefault="00430D08" w:rsidP="00430D08">
      <w:pPr>
        <w:ind w:firstLine="360"/>
        <w:rPr>
          <w:sz w:val="20"/>
          <w:szCs w:val="20"/>
        </w:rPr>
      </w:pPr>
      <w:r w:rsidRPr="00C7352E">
        <w:rPr>
          <w:sz w:val="20"/>
          <w:szCs w:val="20"/>
        </w:rPr>
        <w:t>As we can see at table 1 in the end, we want to get 11 groups (or 7 large groups)</w:t>
      </w:r>
      <w:r>
        <w:rPr>
          <w:sz w:val="20"/>
          <w:szCs w:val="20"/>
        </w:rPr>
        <w:t xml:space="preserve"> with different number of antibodies in each of the</w:t>
      </w:r>
      <w:r w:rsidRPr="00FC74A3">
        <w:rPr>
          <w:sz w:val="20"/>
          <w:szCs w:val="20"/>
        </w:rPr>
        <w:t>m.</w:t>
      </w:r>
      <w:r w:rsidR="00266BCA" w:rsidRPr="00FC74A3">
        <w:rPr>
          <w:sz w:val="20"/>
          <w:szCs w:val="20"/>
        </w:rPr>
        <w:t xml:space="preserve"> </w:t>
      </w:r>
      <w:r w:rsidR="00FC74A3" w:rsidRPr="00FC74A3">
        <w:rPr>
          <w:sz w:val="20"/>
          <w:szCs w:val="20"/>
        </w:rPr>
        <w:t>From the experiment it is known that the best interaction will be between antibodies from the group 3B</w:t>
      </w:r>
      <w:r w:rsidR="00227DA0">
        <w:rPr>
          <w:sz w:val="20"/>
          <w:szCs w:val="20"/>
          <w:lang w:val="uk-UA"/>
        </w:rPr>
        <w:t xml:space="preserve"> </w:t>
      </w:r>
      <w:r w:rsidR="00FC74A3" w:rsidRPr="00FC74A3">
        <w:rPr>
          <w:sz w:val="20"/>
          <w:szCs w:val="20"/>
        </w:rPr>
        <w:t>(X155, X41, X213, X32) and 4A</w:t>
      </w:r>
      <w:r w:rsidR="00227DA0">
        <w:rPr>
          <w:sz w:val="20"/>
          <w:szCs w:val="20"/>
          <w:lang w:val="uk-UA"/>
        </w:rPr>
        <w:t xml:space="preserve"> </w:t>
      </w:r>
      <w:r w:rsidR="00FC74A3" w:rsidRPr="00FC74A3">
        <w:rPr>
          <w:sz w:val="20"/>
          <w:szCs w:val="20"/>
        </w:rPr>
        <w:t>(NP3706) or 4B</w:t>
      </w:r>
      <w:r w:rsidR="00227DA0">
        <w:rPr>
          <w:sz w:val="20"/>
          <w:szCs w:val="20"/>
          <w:lang w:val="uk-UA"/>
        </w:rPr>
        <w:t xml:space="preserve"> </w:t>
      </w:r>
      <w:r w:rsidR="00FC74A3" w:rsidRPr="00FC74A3">
        <w:rPr>
          <w:sz w:val="20"/>
          <w:szCs w:val="20"/>
        </w:rPr>
        <w:t>(X211)</w:t>
      </w:r>
    </w:p>
    <w:p w14:paraId="165EF6BA" w14:textId="77777777" w:rsidR="00430D08" w:rsidRPr="00430D08" w:rsidRDefault="00430D08" w:rsidP="00430D08">
      <w:pPr>
        <w:ind w:firstLine="0"/>
        <w:rPr>
          <w:lang w:val="en"/>
        </w:rPr>
      </w:pPr>
    </w:p>
    <w:p w14:paraId="72A0F908" w14:textId="5E99F26C" w:rsidR="00EE3AD5" w:rsidRPr="0073069F" w:rsidRDefault="0073069F" w:rsidP="0073069F">
      <w:pPr>
        <w:pStyle w:val="Tablenumber"/>
        <w:jc w:val="left"/>
        <w:rPr>
          <w:b w:val="0"/>
          <w:bCs w:val="0"/>
          <w:lang w:val="uk-UA"/>
        </w:rPr>
      </w:pPr>
      <w:r>
        <w:t xml:space="preserve">Table </w:t>
      </w:r>
      <w:r>
        <w:rPr>
          <w:noProof/>
        </w:rPr>
        <w:fldChar w:fldCharType="begin"/>
      </w:r>
      <w:r>
        <w:rPr>
          <w:noProof/>
        </w:rPr>
        <w:instrText xml:space="preserve"> SEQ Table \* ARABIC </w:instrText>
      </w:r>
      <w:r>
        <w:rPr>
          <w:noProof/>
        </w:rPr>
        <w:fldChar w:fldCharType="separate"/>
      </w:r>
      <w:r w:rsidR="00EF3418">
        <w:rPr>
          <w:noProof/>
        </w:rPr>
        <w:t>1</w:t>
      </w:r>
      <w:r>
        <w:rPr>
          <w:noProof/>
        </w:rPr>
        <w:fldChar w:fldCharType="end"/>
      </w:r>
      <w:r>
        <w:rPr>
          <w:noProof/>
        </w:rPr>
        <w:br/>
      </w:r>
      <w:r>
        <w:rPr>
          <w:rStyle w:val="q4iawc"/>
          <w:b w:val="0"/>
          <w:bCs w:val="0"/>
        </w:rPr>
        <w:t>Expected result</w:t>
      </w:r>
    </w:p>
    <w:tbl>
      <w:tblPr>
        <w:tblW w:w="8725" w:type="dxa"/>
        <w:tblLook w:val="04A0" w:firstRow="1" w:lastRow="0" w:firstColumn="1" w:lastColumn="0" w:noHBand="0" w:noVBand="1"/>
      </w:tblPr>
      <w:tblGrid>
        <w:gridCol w:w="854"/>
        <w:gridCol w:w="854"/>
        <w:gridCol w:w="854"/>
        <w:gridCol w:w="854"/>
        <w:gridCol w:w="854"/>
        <w:gridCol w:w="854"/>
        <w:gridCol w:w="854"/>
        <w:gridCol w:w="857"/>
        <w:gridCol w:w="624"/>
        <w:gridCol w:w="636"/>
        <w:gridCol w:w="630"/>
      </w:tblGrid>
      <w:tr w:rsidR="004B0432" w:rsidRPr="00EE3AD5" w14:paraId="17F28F1D" w14:textId="77777777" w:rsidTr="004B0432">
        <w:trPr>
          <w:trHeight w:val="288"/>
        </w:trPr>
        <w:tc>
          <w:tcPr>
            <w:tcW w:w="85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4FCFCE11"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1A</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7221526A"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1B</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0363B076"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1B/2</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22754D66"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2</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0927142E"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2B/3</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3B3DDF2F"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3A</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4FA7E9F0"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3B</w:t>
            </w:r>
          </w:p>
        </w:tc>
        <w:tc>
          <w:tcPr>
            <w:tcW w:w="857" w:type="dxa"/>
            <w:tcBorders>
              <w:top w:val="single" w:sz="12" w:space="0" w:color="auto"/>
              <w:left w:val="nil"/>
              <w:bottom w:val="single" w:sz="12" w:space="0" w:color="auto"/>
              <w:right w:val="single" w:sz="4" w:space="0" w:color="auto"/>
            </w:tcBorders>
            <w:shd w:val="clear" w:color="auto" w:fill="auto"/>
            <w:noWrap/>
            <w:vAlign w:val="bottom"/>
            <w:hideMark/>
          </w:tcPr>
          <w:p w14:paraId="77C66A2F"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4A</w:t>
            </w:r>
          </w:p>
        </w:tc>
        <w:tc>
          <w:tcPr>
            <w:tcW w:w="624" w:type="dxa"/>
            <w:tcBorders>
              <w:top w:val="single" w:sz="12" w:space="0" w:color="auto"/>
              <w:left w:val="nil"/>
              <w:bottom w:val="single" w:sz="12" w:space="0" w:color="auto"/>
              <w:right w:val="single" w:sz="4" w:space="0" w:color="auto"/>
            </w:tcBorders>
            <w:shd w:val="clear" w:color="auto" w:fill="auto"/>
            <w:noWrap/>
            <w:vAlign w:val="bottom"/>
            <w:hideMark/>
          </w:tcPr>
          <w:p w14:paraId="11E490A7"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4B</w:t>
            </w:r>
          </w:p>
        </w:tc>
        <w:tc>
          <w:tcPr>
            <w:tcW w:w="636" w:type="dxa"/>
            <w:tcBorders>
              <w:top w:val="single" w:sz="12" w:space="0" w:color="auto"/>
              <w:left w:val="nil"/>
              <w:bottom w:val="single" w:sz="12" w:space="0" w:color="auto"/>
              <w:right w:val="single" w:sz="4" w:space="0" w:color="auto"/>
            </w:tcBorders>
            <w:shd w:val="clear" w:color="auto" w:fill="auto"/>
            <w:noWrap/>
            <w:vAlign w:val="bottom"/>
            <w:hideMark/>
          </w:tcPr>
          <w:p w14:paraId="088E08A6"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4C</w:t>
            </w:r>
          </w:p>
        </w:tc>
        <w:tc>
          <w:tcPr>
            <w:tcW w:w="630" w:type="dxa"/>
            <w:tcBorders>
              <w:top w:val="single" w:sz="12" w:space="0" w:color="auto"/>
              <w:left w:val="nil"/>
              <w:bottom w:val="single" w:sz="12" w:space="0" w:color="auto"/>
              <w:right w:val="single" w:sz="4" w:space="0" w:color="auto"/>
            </w:tcBorders>
            <w:shd w:val="clear" w:color="auto" w:fill="auto"/>
            <w:noWrap/>
            <w:vAlign w:val="bottom"/>
            <w:hideMark/>
          </w:tcPr>
          <w:p w14:paraId="4BEE81B3"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5</w:t>
            </w:r>
          </w:p>
        </w:tc>
      </w:tr>
      <w:tr w:rsidR="004B0432" w:rsidRPr="00EE3AD5" w14:paraId="712C7A31" w14:textId="77777777" w:rsidTr="004B0432">
        <w:trPr>
          <w:trHeight w:val="288"/>
        </w:trPr>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4F691244"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NP1501</w:t>
            </w:r>
          </w:p>
        </w:tc>
        <w:tc>
          <w:tcPr>
            <w:tcW w:w="854" w:type="dxa"/>
            <w:tcBorders>
              <w:top w:val="single" w:sz="12" w:space="0" w:color="auto"/>
              <w:left w:val="nil"/>
              <w:bottom w:val="nil"/>
              <w:right w:val="single" w:sz="4" w:space="0" w:color="auto"/>
            </w:tcBorders>
            <w:shd w:val="clear" w:color="auto" w:fill="auto"/>
            <w:noWrap/>
            <w:vAlign w:val="bottom"/>
            <w:hideMark/>
          </w:tcPr>
          <w:p w14:paraId="0CEEA687"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X190</w:t>
            </w:r>
          </w:p>
        </w:tc>
        <w:tc>
          <w:tcPr>
            <w:tcW w:w="854" w:type="dxa"/>
            <w:tcBorders>
              <w:top w:val="single" w:sz="12" w:space="0" w:color="auto"/>
              <w:left w:val="nil"/>
              <w:bottom w:val="nil"/>
              <w:right w:val="nil"/>
            </w:tcBorders>
            <w:shd w:val="clear" w:color="auto" w:fill="auto"/>
            <w:noWrap/>
            <w:vAlign w:val="bottom"/>
            <w:hideMark/>
          </w:tcPr>
          <w:p w14:paraId="3A774B21" w14:textId="77777777" w:rsidR="00EE3AD5" w:rsidRPr="00EE3AD5" w:rsidRDefault="00EE3AD5" w:rsidP="00EE3AD5">
            <w:pPr>
              <w:ind w:firstLine="0"/>
              <w:jc w:val="left"/>
              <w:rPr>
                <w:rFonts w:asciiTheme="minorHAnsi" w:hAnsiTheme="minorHAnsi" w:cstheme="minorHAnsi"/>
                <w:sz w:val="20"/>
                <w:szCs w:val="20"/>
                <w:lang w:eastAsia="en-US"/>
              </w:rPr>
            </w:pPr>
            <w:r w:rsidRPr="00EE3AD5">
              <w:rPr>
                <w:rFonts w:asciiTheme="minorHAnsi" w:hAnsiTheme="minorHAnsi" w:cstheme="minorHAnsi"/>
                <w:sz w:val="20"/>
                <w:szCs w:val="20"/>
                <w:lang w:eastAsia="en-US"/>
              </w:rPr>
              <w:t>NP1512</w:t>
            </w:r>
          </w:p>
        </w:tc>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0D8A12C6"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NP1502</w:t>
            </w:r>
          </w:p>
        </w:tc>
        <w:tc>
          <w:tcPr>
            <w:tcW w:w="854" w:type="dxa"/>
            <w:tcBorders>
              <w:top w:val="single" w:sz="12" w:space="0" w:color="auto"/>
              <w:left w:val="nil"/>
              <w:bottom w:val="single" w:sz="4" w:space="0" w:color="auto"/>
              <w:right w:val="nil"/>
            </w:tcBorders>
            <w:shd w:val="clear" w:color="auto" w:fill="auto"/>
            <w:noWrap/>
            <w:vAlign w:val="bottom"/>
            <w:hideMark/>
          </w:tcPr>
          <w:p w14:paraId="04FEEAF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NP1528</w:t>
            </w:r>
          </w:p>
        </w:tc>
        <w:tc>
          <w:tcPr>
            <w:tcW w:w="854" w:type="dxa"/>
            <w:tcBorders>
              <w:top w:val="single" w:sz="12" w:space="0" w:color="auto"/>
              <w:left w:val="single" w:sz="4" w:space="0" w:color="auto"/>
              <w:bottom w:val="nil"/>
              <w:right w:val="nil"/>
            </w:tcBorders>
            <w:shd w:val="clear" w:color="auto" w:fill="auto"/>
            <w:noWrap/>
            <w:vAlign w:val="bottom"/>
            <w:hideMark/>
          </w:tcPr>
          <w:p w14:paraId="428969BD"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X202</w:t>
            </w:r>
          </w:p>
        </w:tc>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2CAA473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X32</w:t>
            </w:r>
          </w:p>
        </w:tc>
        <w:tc>
          <w:tcPr>
            <w:tcW w:w="857" w:type="dxa"/>
            <w:tcBorders>
              <w:top w:val="single" w:sz="12" w:space="0" w:color="auto"/>
              <w:left w:val="nil"/>
              <w:bottom w:val="single" w:sz="4" w:space="0" w:color="auto"/>
              <w:right w:val="single" w:sz="4" w:space="0" w:color="auto"/>
            </w:tcBorders>
            <w:shd w:val="clear" w:color="auto" w:fill="auto"/>
            <w:noWrap/>
            <w:vAlign w:val="bottom"/>
            <w:hideMark/>
          </w:tcPr>
          <w:p w14:paraId="1B7B9EE4"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NP3706</w:t>
            </w:r>
          </w:p>
        </w:tc>
        <w:tc>
          <w:tcPr>
            <w:tcW w:w="624" w:type="dxa"/>
            <w:tcBorders>
              <w:top w:val="single" w:sz="12" w:space="0" w:color="auto"/>
              <w:left w:val="nil"/>
              <w:bottom w:val="single" w:sz="4" w:space="0" w:color="auto"/>
              <w:right w:val="single" w:sz="4" w:space="0" w:color="auto"/>
            </w:tcBorders>
            <w:shd w:val="clear" w:color="auto" w:fill="auto"/>
            <w:noWrap/>
            <w:vAlign w:val="bottom"/>
            <w:hideMark/>
          </w:tcPr>
          <w:p w14:paraId="708B5F5A"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X211</w:t>
            </w:r>
          </w:p>
        </w:tc>
        <w:tc>
          <w:tcPr>
            <w:tcW w:w="636" w:type="dxa"/>
            <w:tcBorders>
              <w:top w:val="single" w:sz="12" w:space="0" w:color="auto"/>
              <w:left w:val="nil"/>
              <w:bottom w:val="single" w:sz="4" w:space="0" w:color="auto"/>
              <w:right w:val="single" w:sz="4" w:space="0" w:color="auto"/>
            </w:tcBorders>
            <w:shd w:val="clear" w:color="auto" w:fill="auto"/>
            <w:noWrap/>
            <w:vAlign w:val="bottom"/>
            <w:hideMark/>
          </w:tcPr>
          <w:p w14:paraId="2DD5E753"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X215</w:t>
            </w:r>
          </w:p>
        </w:tc>
        <w:tc>
          <w:tcPr>
            <w:tcW w:w="630" w:type="dxa"/>
            <w:tcBorders>
              <w:top w:val="single" w:sz="12" w:space="0" w:color="auto"/>
              <w:left w:val="nil"/>
              <w:bottom w:val="single" w:sz="4" w:space="0" w:color="auto"/>
              <w:right w:val="single" w:sz="4" w:space="0" w:color="auto"/>
            </w:tcBorders>
            <w:shd w:val="clear" w:color="auto" w:fill="auto"/>
            <w:noWrap/>
            <w:vAlign w:val="bottom"/>
            <w:hideMark/>
          </w:tcPr>
          <w:p w14:paraId="021816B9" w14:textId="77777777" w:rsidR="00EE3AD5" w:rsidRPr="00EE3AD5" w:rsidRDefault="00EE3AD5" w:rsidP="00EE3AD5">
            <w:pPr>
              <w:ind w:firstLine="0"/>
              <w:jc w:val="left"/>
              <w:rPr>
                <w:rFonts w:asciiTheme="minorHAnsi" w:hAnsiTheme="minorHAnsi" w:cstheme="minorHAnsi"/>
                <w:sz w:val="20"/>
                <w:szCs w:val="20"/>
                <w:lang w:eastAsia="en-US"/>
              </w:rPr>
            </w:pPr>
            <w:r w:rsidRPr="00EE3AD5">
              <w:rPr>
                <w:rFonts w:asciiTheme="minorHAnsi" w:hAnsiTheme="minorHAnsi" w:cstheme="minorHAnsi"/>
                <w:sz w:val="20"/>
                <w:szCs w:val="20"/>
                <w:lang w:eastAsia="en-US"/>
              </w:rPr>
              <w:t>X220</w:t>
            </w:r>
          </w:p>
        </w:tc>
      </w:tr>
      <w:tr w:rsidR="004B0432" w:rsidRPr="00EE3AD5" w14:paraId="25CAE7C3" w14:textId="77777777" w:rsidTr="004B0432">
        <w:trPr>
          <w:trHeight w:val="288"/>
        </w:trPr>
        <w:tc>
          <w:tcPr>
            <w:tcW w:w="854" w:type="dxa"/>
            <w:tcBorders>
              <w:top w:val="nil"/>
              <w:left w:val="single" w:sz="4" w:space="0" w:color="auto"/>
              <w:bottom w:val="nil"/>
              <w:right w:val="single" w:sz="4" w:space="0" w:color="auto"/>
            </w:tcBorders>
            <w:shd w:val="clear" w:color="auto" w:fill="auto"/>
            <w:noWrap/>
            <w:vAlign w:val="bottom"/>
            <w:hideMark/>
          </w:tcPr>
          <w:p w14:paraId="5258927A"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NP1514</w:t>
            </w:r>
          </w:p>
        </w:tc>
        <w:tc>
          <w:tcPr>
            <w:tcW w:w="854" w:type="dxa"/>
            <w:tcBorders>
              <w:top w:val="nil"/>
              <w:left w:val="nil"/>
              <w:bottom w:val="nil"/>
              <w:right w:val="single" w:sz="4" w:space="0" w:color="auto"/>
            </w:tcBorders>
            <w:shd w:val="clear" w:color="auto" w:fill="auto"/>
            <w:noWrap/>
            <w:vAlign w:val="bottom"/>
            <w:hideMark/>
          </w:tcPr>
          <w:p w14:paraId="2AF839A6"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NP1526</w:t>
            </w:r>
          </w:p>
        </w:tc>
        <w:tc>
          <w:tcPr>
            <w:tcW w:w="854" w:type="dxa"/>
            <w:tcBorders>
              <w:top w:val="nil"/>
              <w:left w:val="nil"/>
              <w:bottom w:val="single" w:sz="4" w:space="0" w:color="auto"/>
              <w:right w:val="nil"/>
            </w:tcBorders>
            <w:shd w:val="clear" w:color="auto" w:fill="auto"/>
            <w:noWrap/>
            <w:vAlign w:val="bottom"/>
            <w:hideMark/>
          </w:tcPr>
          <w:p w14:paraId="0FC85B4A" w14:textId="77777777" w:rsidR="00EE3AD5" w:rsidRPr="00EE3AD5" w:rsidRDefault="00EE3AD5" w:rsidP="00EE3AD5">
            <w:pPr>
              <w:ind w:firstLine="0"/>
              <w:jc w:val="left"/>
              <w:rPr>
                <w:rFonts w:asciiTheme="minorHAnsi" w:hAnsiTheme="minorHAnsi" w:cstheme="minorHAnsi"/>
                <w:sz w:val="20"/>
                <w:szCs w:val="20"/>
                <w:lang w:eastAsia="en-US"/>
              </w:rPr>
            </w:pPr>
            <w:r w:rsidRPr="00EE3AD5">
              <w:rPr>
                <w:rFonts w:asciiTheme="minorHAnsi" w:hAnsiTheme="minorHAnsi" w:cstheme="minorHAnsi"/>
                <w:sz w:val="20"/>
                <w:szCs w:val="20"/>
                <w:lang w:eastAsia="en-US"/>
              </w:rPr>
              <w:t>NP1521</w:t>
            </w:r>
          </w:p>
        </w:tc>
        <w:tc>
          <w:tcPr>
            <w:tcW w:w="854" w:type="dxa"/>
            <w:tcBorders>
              <w:top w:val="nil"/>
              <w:left w:val="single" w:sz="4" w:space="0" w:color="auto"/>
              <w:bottom w:val="nil"/>
              <w:right w:val="single" w:sz="4" w:space="0" w:color="auto"/>
            </w:tcBorders>
            <w:shd w:val="clear" w:color="auto" w:fill="auto"/>
            <w:noWrap/>
            <w:vAlign w:val="bottom"/>
            <w:hideMark/>
          </w:tcPr>
          <w:p w14:paraId="1462F263"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NP1503</w:t>
            </w:r>
          </w:p>
        </w:tc>
        <w:tc>
          <w:tcPr>
            <w:tcW w:w="854" w:type="dxa"/>
            <w:tcBorders>
              <w:top w:val="nil"/>
              <w:left w:val="nil"/>
              <w:bottom w:val="nil"/>
              <w:right w:val="nil"/>
            </w:tcBorders>
            <w:shd w:val="clear" w:color="auto" w:fill="auto"/>
            <w:noWrap/>
            <w:vAlign w:val="bottom"/>
            <w:hideMark/>
          </w:tcPr>
          <w:p w14:paraId="32F984E6"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single" w:sz="4" w:space="0" w:color="auto"/>
              <w:bottom w:val="nil"/>
              <w:right w:val="nil"/>
            </w:tcBorders>
            <w:shd w:val="clear" w:color="auto" w:fill="auto"/>
            <w:noWrap/>
            <w:vAlign w:val="bottom"/>
            <w:hideMark/>
          </w:tcPr>
          <w:p w14:paraId="296C4997"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X218</w:t>
            </w:r>
          </w:p>
        </w:tc>
        <w:tc>
          <w:tcPr>
            <w:tcW w:w="854" w:type="dxa"/>
            <w:tcBorders>
              <w:top w:val="nil"/>
              <w:left w:val="single" w:sz="4" w:space="0" w:color="auto"/>
              <w:bottom w:val="nil"/>
              <w:right w:val="single" w:sz="4" w:space="0" w:color="auto"/>
            </w:tcBorders>
            <w:shd w:val="clear" w:color="auto" w:fill="auto"/>
            <w:noWrap/>
            <w:vAlign w:val="bottom"/>
            <w:hideMark/>
          </w:tcPr>
          <w:p w14:paraId="3A4FFE1F"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X41</w:t>
            </w:r>
          </w:p>
        </w:tc>
        <w:tc>
          <w:tcPr>
            <w:tcW w:w="857" w:type="dxa"/>
            <w:tcBorders>
              <w:top w:val="nil"/>
              <w:left w:val="nil"/>
              <w:bottom w:val="nil"/>
              <w:right w:val="nil"/>
            </w:tcBorders>
            <w:shd w:val="clear" w:color="auto" w:fill="auto"/>
            <w:noWrap/>
            <w:vAlign w:val="bottom"/>
            <w:hideMark/>
          </w:tcPr>
          <w:p w14:paraId="29D4C40E"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627209ED"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4BF3B5D1"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5F930245"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X275</w:t>
            </w:r>
          </w:p>
        </w:tc>
      </w:tr>
      <w:tr w:rsidR="004B0432" w:rsidRPr="00EE3AD5" w14:paraId="2C835762" w14:textId="77777777" w:rsidTr="004B0432">
        <w:trPr>
          <w:trHeight w:val="288"/>
        </w:trPr>
        <w:tc>
          <w:tcPr>
            <w:tcW w:w="854" w:type="dxa"/>
            <w:tcBorders>
              <w:top w:val="nil"/>
              <w:left w:val="single" w:sz="4" w:space="0" w:color="auto"/>
              <w:bottom w:val="nil"/>
              <w:right w:val="single" w:sz="4" w:space="0" w:color="auto"/>
            </w:tcBorders>
            <w:shd w:val="clear" w:color="auto" w:fill="auto"/>
            <w:noWrap/>
            <w:vAlign w:val="bottom"/>
            <w:hideMark/>
          </w:tcPr>
          <w:p w14:paraId="7429DD62"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NP1516</w:t>
            </w:r>
          </w:p>
        </w:tc>
        <w:tc>
          <w:tcPr>
            <w:tcW w:w="854" w:type="dxa"/>
            <w:tcBorders>
              <w:top w:val="nil"/>
              <w:left w:val="nil"/>
              <w:bottom w:val="nil"/>
              <w:right w:val="single" w:sz="4" w:space="0" w:color="auto"/>
            </w:tcBorders>
            <w:shd w:val="clear" w:color="auto" w:fill="auto"/>
            <w:noWrap/>
            <w:vAlign w:val="bottom"/>
            <w:hideMark/>
          </w:tcPr>
          <w:p w14:paraId="051EE5A0"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X200</w:t>
            </w:r>
          </w:p>
        </w:tc>
        <w:tc>
          <w:tcPr>
            <w:tcW w:w="854" w:type="dxa"/>
            <w:tcBorders>
              <w:top w:val="nil"/>
              <w:left w:val="nil"/>
              <w:bottom w:val="nil"/>
              <w:right w:val="nil"/>
            </w:tcBorders>
            <w:shd w:val="clear" w:color="auto" w:fill="auto"/>
            <w:noWrap/>
            <w:vAlign w:val="bottom"/>
            <w:hideMark/>
          </w:tcPr>
          <w:p w14:paraId="0D5BE9B2"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1A20F87B"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NP1508</w:t>
            </w:r>
          </w:p>
        </w:tc>
        <w:tc>
          <w:tcPr>
            <w:tcW w:w="854" w:type="dxa"/>
            <w:tcBorders>
              <w:top w:val="nil"/>
              <w:left w:val="nil"/>
              <w:bottom w:val="nil"/>
              <w:right w:val="nil"/>
            </w:tcBorders>
            <w:shd w:val="clear" w:color="auto" w:fill="auto"/>
            <w:noWrap/>
            <w:vAlign w:val="bottom"/>
            <w:hideMark/>
          </w:tcPr>
          <w:p w14:paraId="7DE93D9A"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single" w:sz="4" w:space="0" w:color="auto"/>
              <w:bottom w:val="nil"/>
              <w:right w:val="nil"/>
            </w:tcBorders>
            <w:shd w:val="clear" w:color="auto" w:fill="auto"/>
            <w:noWrap/>
            <w:vAlign w:val="bottom"/>
            <w:hideMark/>
          </w:tcPr>
          <w:p w14:paraId="77ED429D"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NP1518</w:t>
            </w:r>
          </w:p>
        </w:tc>
        <w:tc>
          <w:tcPr>
            <w:tcW w:w="854" w:type="dxa"/>
            <w:tcBorders>
              <w:top w:val="nil"/>
              <w:left w:val="single" w:sz="4" w:space="0" w:color="auto"/>
              <w:bottom w:val="nil"/>
              <w:right w:val="single" w:sz="4" w:space="0" w:color="auto"/>
            </w:tcBorders>
            <w:shd w:val="clear" w:color="auto" w:fill="auto"/>
            <w:noWrap/>
            <w:vAlign w:val="bottom"/>
            <w:hideMark/>
          </w:tcPr>
          <w:p w14:paraId="64218309"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X155</w:t>
            </w:r>
          </w:p>
        </w:tc>
        <w:tc>
          <w:tcPr>
            <w:tcW w:w="857" w:type="dxa"/>
            <w:tcBorders>
              <w:top w:val="nil"/>
              <w:left w:val="nil"/>
              <w:bottom w:val="nil"/>
              <w:right w:val="nil"/>
            </w:tcBorders>
            <w:shd w:val="clear" w:color="auto" w:fill="auto"/>
            <w:noWrap/>
            <w:vAlign w:val="bottom"/>
            <w:hideMark/>
          </w:tcPr>
          <w:p w14:paraId="74ACCFCD"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24ACDC04"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168158B4"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7B349D4C"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56E8565A" w14:textId="77777777" w:rsidTr="004B0432">
        <w:trPr>
          <w:trHeight w:val="288"/>
        </w:trPr>
        <w:tc>
          <w:tcPr>
            <w:tcW w:w="854" w:type="dxa"/>
            <w:tcBorders>
              <w:top w:val="nil"/>
              <w:left w:val="single" w:sz="4" w:space="0" w:color="auto"/>
              <w:bottom w:val="nil"/>
              <w:right w:val="single" w:sz="4" w:space="0" w:color="auto"/>
            </w:tcBorders>
            <w:shd w:val="clear" w:color="auto" w:fill="auto"/>
            <w:noWrap/>
            <w:vAlign w:val="bottom"/>
            <w:hideMark/>
          </w:tcPr>
          <w:p w14:paraId="45BC1E4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NP1517</w:t>
            </w:r>
          </w:p>
        </w:tc>
        <w:tc>
          <w:tcPr>
            <w:tcW w:w="854" w:type="dxa"/>
            <w:tcBorders>
              <w:top w:val="nil"/>
              <w:left w:val="nil"/>
              <w:bottom w:val="single" w:sz="4" w:space="0" w:color="auto"/>
              <w:right w:val="single" w:sz="4" w:space="0" w:color="auto"/>
            </w:tcBorders>
            <w:shd w:val="clear" w:color="auto" w:fill="auto"/>
            <w:noWrap/>
            <w:vAlign w:val="bottom"/>
            <w:hideMark/>
          </w:tcPr>
          <w:p w14:paraId="5CE31F53"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X201</w:t>
            </w:r>
          </w:p>
        </w:tc>
        <w:tc>
          <w:tcPr>
            <w:tcW w:w="854" w:type="dxa"/>
            <w:tcBorders>
              <w:top w:val="nil"/>
              <w:left w:val="nil"/>
              <w:bottom w:val="nil"/>
              <w:right w:val="nil"/>
            </w:tcBorders>
            <w:shd w:val="clear" w:color="auto" w:fill="auto"/>
            <w:noWrap/>
            <w:vAlign w:val="bottom"/>
            <w:hideMark/>
          </w:tcPr>
          <w:p w14:paraId="1035AB91"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7603892D"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NP1510</w:t>
            </w:r>
          </w:p>
        </w:tc>
        <w:tc>
          <w:tcPr>
            <w:tcW w:w="854" w:type="dxa"/>
            <w:tcBorders>
              <w:top w:val="nil"/>
              <w:left w:val="nil"/>
              <w:bottom w:val="nil"/>
              <w:right w:val="nil"/>
            </w:tcBorders>
            <w:shd w:val="clear" w:color="auto" w:fill="auto"/>
            <w:noWrap/>
            <w:vAlign w:val="bottom"/>
            <w:hideMark/>
          </w:tcPr>
          <w:p w14:paraId="00B289B3"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single" w:sz="4" w:space="0" w:color="auto"/>
              <w:bottom w:val="single" w:sz="4" w:space="0" w:color="auto"/>
              <w:right w:val="nil"/>
            </w:tcBorders>
            <w:shd w:val="clear" w:color="auto" w:fill="auto"/>
            <w:vAlign w:val="bottom"/>
            <w:hideMark/>
          </w:tcPr>
          <w:p w14:paraId="5C593F5D"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NP1527</w:t>
            </w:r>
          </w:p>
        </w:tc>
        <w:tc>
          <w:tcPr>
            <w:tcW w:w="854" w:type="dxa"/>
            <w:tcBorders>
              <w:top w:val="nil"/>
              <w:left w:val="single" w:sz="4" w:space="0" w:color="auto"/>
              <w:bottom w:val="nil"/>
              <w:right w:val="single" w:sz="4" w:space="0" w:color="auto"/>
            </w:tcBorders>
            <w:shd w:val="clear" w:color="auto" w:fill="auto"/>
            <w:noWrap/>
            <w:vAlign w:val="bottom"/>
            <w:hideMark/>
          </w:tcPr>
          <w:p w14:paraId="66E0BA7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X212</w:t>
            </w:r>
          </w:p>
        </w:tc>
        <w:tc>
          <w:tcPr>
            <w:tcW w:w="857" w:type="dxa"/>
            <w:tcBorders>
              <w:top w:val="nil"/>
              <w:left w:val="nil"/>
              <w:bottom w:val="nil"/>
              <w:right w:val="nil"/>
            </w:tcBorders>
            <w:shd w:val="clear" w:color="auto" w:fill="auto"/>
            <w:noWrap/>
            <w:vAlign w:val="bottom"/>
            <w:hideMark/>
          </w:tcPr>
          <w:p w14:paraId="565F1B56"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19A8887D"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7188D981"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2A0D2F9D"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668E892E" w14:textId="77777777" w:rsidTr="004B0432">
        <w:trPr>
          <w:trHeight w:val="288"/>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2A459D01"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NP1507</w:t>
            </w:r>
          </w:p>
        </w:tc>
        <w:tc>
          <w:tcPr>
            <w:tcW w:w="854" w:type="dxa"/>
            <w:tcBorders>
              <w:top w:val="nil"/>
              <w:left w:val="nil"/>
              <w:bottom w:val="nil"/>
              <w:right w:val="nil"/>
            </w:tcBorders>
            <w:shd w:val="clear" w:color="auto" w:fill="auto"/>
            <w:noWrap/>
            <w:vAlign w:val="bottom"/>
            <w:hideMark/>
          </w:tcPr>
          <w:p w14:paraId="4BA4EED4"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116B0F17"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532E9130"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NP1520</w:t>
            </w:r>
          </w:p>
        </w:tc>
        <w:tc>
          <w:tcPr>
            <w:tcW w:w="854" w:type="dxa"/>
            <w:tcBorders>
              <w:top w:val="nil"/>
              <w:left w:val="nil"/>
              <w:bottom w:val="nil"/>
              <w:right w:val="nil"/>
            </w:tcBorders>
            <w:shd w:val="clear" w:color="auto" w:fill="auto"/>
            <w:noWrap/>
            <w:vAlign w:val="bottom"/>
            <w:hideMark/>
          </w:tcPr>
          <w:p w14:paraId="3C84C23E"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4C1C9C44"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00A3AB15"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X213</w:t>
            </w:r>
          </w:p>
        </w:tc>
        <w:tc>
          <w:tcPr>
            <w:tcW w:w="857" w:type="dxa"/>
            <w:tcBorders>
              <w:top w:val="nil"/>
              <w:left w:val="nil"/>
              <w:bottom w:val="nil"/>
              <w:right w:val="nil"/>
            </w:tcBorders>
            <w:shd w:val="clear" w:color="auto" w:fill="auto"/>
            <w:noWrap/>
            <w:vAlign w:val="bottom"/>
            <w:hideMark/>
          </w:tcPr>
          <w:p w14:paraId="21E6F7F5" w14:textId="77777777" w:rsidR="00EE3AD5" w:rsidRPr="00EE3AD5" w:rsidRDefault="00EE3AD5" w:rsidP="00EE3AD5">
            <w:pPr>
              <w:ind w:firstLine="0"/>
              <w:jc w:val="left"/>
              <w:rPr>
                <w:rFonts w:asciiTheme="minorHAnsi" w:hAnsiTheme="minorHAnsi" w:cstheme="minorHAnsi"/>
                <w:color w:val="000000"/>
                <w:sz w:val="20"/>
                <w:szCs w:val="20"/>
                <w:lang w:val="uk-UA" w:eastAsia="en-US"/>
              </w:rPr>
            </w:pPr>
          </w:p>
        </w:tc>
        <w:tc>
          <w:tcPr>
            <w:tcW w:w="624" w:type="dxa"/>
            <w:tcBorders>
              <w:top w:val="nil"/>
              <w:left w:val="nil"/>
              <w:bottom w:val="nil"/>
              <w:right w:val="nil"/>
            </w:tcBorders>
            <w:shd w:val="clear" w:color="auto" w:fill="auto"/>
            <w:noWrap/>
            <w:vAlign w:val="bottom"/>
            <w:hideMark/>
          </w:tcPr>
          <w:p w14:paraId="34C335BE"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3FF180CB"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2EE6C7DF"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74AA7EDF" w14:textId="77777777" w:rsidTr="004B0432">
        <w:trPr>
          <w:trHeight w:val="288"/>
        </w:trPr>
        <w:tc>
          <w:tcPr>
            <w:tcW w:w="854" w:type="dxa"/>
            <w:tcBorders>
              <w:top w:val="nil"/>
              <w:left w:val="nil"/>
              <w:bottom w:val="nil"/>
              <w:right w:val="nil"/>
            </w:tcBorders>
            <w:shd w:val="clear" w:color="auto" w:fill="auto"/>
            <w:noWrap/>
            <w:vAlign w:val="bottom"/>
            <w:hideMark/>
          </w:tcPr>
          <w:p w14:paraId="05319B62"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5B22A0C4"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5A7E78CF"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40ED95D6"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NP1522</w:t>
            </w:r>
          </w:p>
        </w:tc>
        <w:tc>
          <w:tcPr>
            <w:tcW w:w="854" w:type="dxa"/>
            <w:tcBorders>
              <w:top w:val="nil"/>
              <w:left w:val="nil"/>
              <w:bottom w:val="nil"/>
              <w:right w:val="nil"/>
            </w:tcBorders>
            <w:shd w:val="clear" w:color="auto" w:fill="auto"/>
            <w:noWrap/>
            <w:vAlign w:val="bottom"/>
            <w:hideMark/>
          </w:tcPr>
          <w:p w14:paraId="7599F726"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2EAB66CA"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00932223"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X217</w:t>
            </w:r>
          </w:p>
        </w:tc>
        <w:tc>
          <w:tcPr>
            <w:tcW w:w="857" w:type="dxa"/>
            <w:tcBorders>
              <w:top w:val="nil"/>
              <w:left w:val="nil"/>
              <w:bottom w:val="nil"/>
              <w:right w:val="nil"/>
            </w:tcBorders>
            <w:shd w:val="clear" w:color="auto" w:fill="auto"/>
            <w:noWrap/>
            <w:vAlign w:val="bottom"/>
            <w:hideMark/>
          </w:tcPr>
          <w:p w14:paraId="27914885"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0B97EBD0"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5E3E5334"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180AE2C6"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69A68DEB" w14:textId="77777777" w:rsidTr="004B0432">
        <w:trPr>
          <w:trHeight w:val="288"/>
        </w:trPr>
        <w:tc>
          <w:tcPr>
            <w:tcW w:w="854" w:type="dxa"/>
            <w:tcBorders>
              <w:top w:val="nil"/>
              <w:left w:val="nil"/>
              <w:bottom w:val="nil"/>
              <w:right w:val="nil"/>
            </w:tcBorders>
            <w:shd w:val="clear" w:color="auto" w:fill="auto"/>
            <w:noWrap/>
            <w:vAlign w:val="bottom"/>
            <w:hideMark/>
          </w:tcPr>
          <w:p w14:paraId="4BD23303"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59FBD99F"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2DD8994E"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697E186E"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NP1525</w:t>
            </w:r>
          </w:p>
        </w:tc>
        <w:tc>
          <w:tcPr>
            <w:tcW w:w="854" w:type="dxa"/>
            <w:tcBorders>
              <w:top w:val="nil"/>
              <w:left w:val="nil"/>
              <w:bottom w:val="nil"/>
              <w:right w:val="nil"/>
            </w:tcBorders>
            <w:shd w:val="clear" w:color="auto" w:fill="auto"/>
            <w:noWrap/>
            <w:vAlign w:val="bottom"/>
            <w:hideMark/>
          </w:tcPr>
          <w:p w14:paraId="257C1EA9"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25B1060C"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1341CD3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X223</w:t>
            </w:r>
          </w:p>
        </w:tc>
        <w:tc>
          <w:tcPr>
            <w:tcW w:w="857" w:type="dxa"/>
            <w:tcBorders>
              <w:top w:val="nil"/>
              <w:left w:val="nil"/>
              <w:bottom w:val="nil"/>
              <w:right w:val="nil"/>
            </w:tcBorders>
            <w:shd w:val="clear" w:color="auto" w:fill="auto"/>
            <w:noWrap/>
            <w:vAlign w:val="bottom"/>
            <w:hideMark/>
          </w:tcPr>
          <w:p w14:paraId="5E6B263A"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4FA65816"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3B8E15BD"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54E4D404"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5C113371" w14:textId="77777777" w:rsidTr="004B0432">
        <w:trPr>
          <w:trHeight w:val="288"/>
        </w:trPr>
        <w:tc>
          <w:tcPr>
            <w:tcW w:w="854" w:type="dxa"/>
            <w:tcBorders>
              <w:top w:val="nil"/>
              <w:left w:val="nil"/>
              <w:bottom w:val="nil"/>
              <w:right w:val="nil"/>
            </w:tcBorders>
            <w:shd w:val="clear" w:color="auto" w:fill="auto"/>
            <w:noWrap/>
            <w:vAlign w:val="bottom"/>
            <w:hideMark/>
          </w:tcPr>
          <w:p w14:paraId="359F62DD"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3EA080BE"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2E77C54D"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43D8F15D"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X221</w:t>
            </w:r>
          </w:p>
        </w:tc>
        <w:tc>
          <w:tcPr>
            <w:tcW w:w="854" w:type="dxa"/>
            <w:tcBorders>
              <w:top w:val="nil"/>
              <w:left w:val="nil"/>
              <w:bottom w:val="nil"/>
              <w:right w:val="nil"/>
            </w:tcBorders>
            <w:shd w:val="clear" w:color="auto" w:fill="auto"/>
            <w:noWrap/>
            <w:vAlign w:val="bottom"/>
            <w:hideMark/>
          </w:tcPr>
          <w:p w14:paraId="74B0672E"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2E734D38"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18661A6A"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X224</w:t>
            </w:r>
          </w:p>
        </w:tc>
        <w:tc>
          <w:tcPr>
            <w:tcW w:w="857" w:type="dxa"/>
            <w:tcBorders>
              <w:top w:val="nil"/>
              <w:left w:val="nil"/>
              <w:bottom w:val="nil"/>
              <w:right w:val="nil"/>
            </w:tcBorders>
            <w:shd w:val="clear" w:color="auto" w:fill="auto"/>
            <w:noWrap/>
            <w:vAlign w:val="bottom"/>
            <w:hideMark/>
          </w:tcPr>
          <w:p w14:paraId="20100969"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2245BDC3"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688DB9A7"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20183760"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06110FD1" w14:textId="77777777" w:rsidTr="004B0432">
        <w:trPr>
          <w:trHeight w:val="288"/>
        </w:trPr>
        <w:tc>
          <w:tcPr>
            <w:tcW w:w="854" w:type="dxa"/>
            <w:tcBorders>
              <w:top w:val="nil"/>
              <w:left w:val="nil"/>
              <w:right w:val="nil"/>
            </w:tcBorders>
            <w:shd w:val="clear" w:color="auto" w:fill="auto"/>
            <w:noWrap/>
            <w:vAlign w:val="bottom"/>
            <w:hideMark/>
          </w:tcPr>
          <w:p w14:paraId="1AEF6087"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6C56D2CA"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59E16E9E"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385D7825"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X271</w:t>
            </w:r>
          </w:p>
        </w:tc>
        <w:tc>
          <w:tcPr>
            <w:tcW w:w="854" w:type="dxa"/>
            <w:tcBorders>
              <w:top w:val="nil"/>
              <w:left w:val="nil"/>
              <w:bottom w:val="nil"/>
              <w:right w:val="nil"/>
            </w:tcBorders>
            <w:shd w:val="clear" w:color="auto" w:fill="auto"/>
            <w:noWrap/>
            <w:vAlign w:val="bottom"/>
            <w:hideMark/>
          </w:tcPr>
          <w:p w14:paraId="74D6E7A0"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7380CA33"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2EDA0814"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X233</w:t>
            </w:r>
          </w:p>
        </w:tc>
        <w:tc>
          <w:tcPr>
            <w:tcW w:w="857" w:type="dxa"/>
            <w:tcBorders>
              <w:top w:val="nil"/>
              <w:left w:val="nil"/>
              <w:bottom w:val="nil"/>
              <w:right w:val="nil"/>
            </w:tcBorders>
            <w:shd w:val="clear" w:color="auto" w:fill="auto"/>
            <w:noWrap/>
            <w:vAlign w:val="bottom"/>
            <w:hideMark/>
          </w:tcPr>
          <w:p w14:paraId="7D74C359"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0377369B"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0F7682CC"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50847F36"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0D3A7F25" w14:textId="77777777" w:rsidTr="004B0432">
        <w:trPr>
          <w:trHeight w:val="288"/>
        </w:trPr>
        <w:tc>
          <w:tcPr>
            <w:tcW w:w="854" w:type="dxa"/>
            <w:tcBorders>
              <w:top w:val="nil"/>
              <w:bottom w:val="nil"/>
              <w:right w:val="nil"/>
            </w:tcBorders>
            <w:shd w:val="clear" w:color="auto" w:fill="auto"/>
            <w:noWrap/>
            <w:vAlign w:val="bottom"/>
            <w:hideMark/>
          </w:tcPr>
          <w:p w14:paraId="57986631"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0C955885" w14:textId="77777777" w:rsidR="00EE3AD5" w:rsidRPr="00EE3AD5" w:rsidRDefault="00EE3AD5" w:rsidP="00EE3AD5">
            <w:pPr>
              <w:ind w:firstLine="0"/>
              <w:jc w:val="left"/>
              <w:rPr>
                <w:rFonts w:asciiTheme="minorHAnsi" w:hAnsiTheme="minorHAnsi" w:cstheme="minorHAnsi"/>
                <w:color w:val="000000"/>
                <w:sz w:val="20"/>
                <w:szCs w:val="20"/>
                <w:highlight w:val="yellow"/>
                <w:lang w:eastAsia="en-US"/>
              </w:rPr>
            </w:pPr>
          </w:p>
        </w:tc>
        <w:tc>
          <w:tcPr>
            <w:tcW w:w="854" w:type="dxa"/>
            <w:tcBorders>
              <w:top w:val="nil"/>
              <w:left w:val="nil"/>
              <w:bottom w:val="nil"/>
              <w:right w:val="nil"/>
            </w:tcBorders>
            <w:shd w:val="clear" w:color="auto" w:fill="auto"/>
            <w:noWrap/>
            <w:vAlign w:val="bottom"/>
            <w:hideMark/>
          </w:tcPr>
          <w:p w14:paraId="58719D50"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19ACEC58"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NP3701</w:t>
            </w:r>
          </w:p>
        </w:tc>
        <w:tc>
          <w:tcPr>
            <w:tcW w:w="854" w:type="dxa"/>
            <w:tcBorders>
              <w:top w:val="nil"/>
              <w:left w:val="nil"/>
              <w:bottom w:val="nil"/>
              <w:right w:val="nil"/>
            </w:tcBorders>
            <w:shd w:val="clear" w:color="auto" w:fill="auto"/>
            <w:noWrap/>
            <w:vAlign w:val="bottom"/>
            <w:hideMark/>
          </w:tcPr>
          <w:p w14:paraId="19F39D20"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1DF8E19"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685B14C5"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NP1524</w:t>
            </w:r>
          </w:p>
        </w:tc>
        <w:tc>
          <w:tcPr>
            <w:tcW w:w="857" w:type="dxa"/>
            <w:tcBorders>
              <w:top w:val="nil"/>
              <w:left w:val="nil"/>
              <w:bottom w:val="nil"/>
              <w:right w:val="nil"/>
            </w:tcBorders>
            <w:shd w:val="clear" w:color="auto" w:fill="auto"/>
            <w:noWrap/>
            <w:vAlign w:val="bottom"/>
            <w:hideMark/>
          </w:tcPr>
          <w:p w14:paraId="0938B28B"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5F264454"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5A182F71"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6CE0F596"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651B6C" w14:paraId="2AD9A298" w14:textId="77777777" w:rsidTr="004B0432">
        <w:trPr>
          <w:trHeight w:val="288"/>
        </w:trPr>
        <w:tc>
          <w:tcPr>
            <w:tcW w:w="854" w:type="dxa"/>
            <w:tcBorders>
              <w:top w:val="nil"/>
              <w:bottom w:val="nil"/>
              <w:right w:val="nil"/>
            </w:tcBorders>
            <w:shd w:val="clear" w:color="auto" w:fill="auto"/>
            <w:noWrap/>
            <w:vAlign w:val="bottom"/>
            <w:hideMark/>
          </w:tcPr>
          <w:p w14:paraId="182C6777"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7A89FC78" w14:textId="77777777" w:rsidR="00EE3AD5" w:rsidRPr="00EE3AD5" w:rsidRDefault="00EE3AD5" w:rsidP="00EE3AD5">
            <w:pPr>
              <w:ind w:firstLine="0"/>
              <w:jc w:val="left"/>
              <w:rPr>
                <w:rFonts w:asciiTheme="minorHAnsi" w:hAnsiTheme="minorHAnsi" w:cstheme="minorHAnsi"/>
                <w:color w:val="000000"/>
                <w:sz w:val="20"/>
                <w:szCs w:val="20"/>
                <w:highlight w:val="yellow"/>
                <w:lang w:eastAsia="en-US"/>
              </w:rPr>
            </w:pPr>
          </w:p>
        </w:tc>
        <w:tc>
          <w:tcPr>
            <w:tcW w:w="854" w:type="dxa"/>
            <w:tcBorders>
              <w:top w:val="nil"/>
              <w:left w:val="nil"/>
              <w:bottom w:val="nil"/>
              <w:right w:val="nil"/>
            </w:tcBorders>
            <w:shd w:val="clear" w:color="auto" w:fill="auto"/>
            <w:noWrap/>
            <w:vAlign w:val="bottom"/>
            <w:hideMark/>
          </w:tcPr>
          <w:p w14:paraId="1AA7894C"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284AEC45"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NP3708</w:t>
            </w:r>
          </w:p>
        </w:tc>
        <w:tc>
          <w:tcPr>
            <w:tcW w:w="854" w:type="dxa"/>
            <w:tcBorders>
              <w:top w:val="nil"/>
              <w:left w:val="nil"/>
              <w:bottom w:val="nil"/>
              <w:right w:val="nil"/>
            </w:tcBorders>
            <w:shd w:val="clear" w:color="auto" w:fill="auto"/>
            <w:noWrap/>
            <w:vAlign w:val="bottom"/>
            <w:hideMark/>
          </w:tcPr>
          <w:p w14:paraId="5D56EDBA"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6AEAF087"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521A63D4"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NP3715</w:t>
            </w:r>
          </w:p>
        </w:tc>
        <w:tc>
          <w:tcPr>
            <w:tcW w:w="857" w:type="dxa"/>
            <w:tcBorders>
              <w:top w:val="nil"/>
              <w:left w:val="nil"/>
              <w:bottom w:val="nil"/>
              <w:right w:val="nil"/>
            </w:tcBorders>
            <w:shd w:val="clear" w:color="auto" w:fill="auto"/>
            <w:noWrap/>
            <w:vAlign w:val="bottom"/>
            <w:hideMark/>
          </w:tcPr>
          <w:p w14:paraId="59748E5C"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67865129"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26E487C2"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2838EC9A" w14:textId="77777777" w:rsidR="00EE3AD5" w:rsidRPr="00EE3AD5" w:rsidRDefault="00EE3AD5" w:rsidP="00EE3AD5">
            <w:pPr>
              <w:ind w:firstLine="0"/>
              <w:jc w:val="left"/>
              <w:rPr>
                <w:rFonts w:asciiTheme="minorHAnsi" w:hAnsiTheme="minorHAnsi" w:cstheme="minorHAnsi"/>
                <w:sz w:val="20"/>
                <w:szCs w:val="20"/>
                <w:lang w:eastAsia="en-US"/>
              </w:rPr>
            </w:pPr>
          </w:p>
        </w:tc>
      </w:tr>
    </w:tbl>
    <w:p w14:paraId="63E92EBB" w14:textId="77777777" w:rsidR="00E37CF8" w:rsidRPr="00651B6C" w:rsidRDefault="00E37CF8" w:rsidP="00530214">
      <w:pPr>
        <w:ind w:firstLine="0"/>
        <w:rPr>
          <w:sz w:val="20"/>
          <w:szCs w:val="20"/>
          <w:lang w:val="en"/>
        </w:rPr>
      </w:pPr>
    </w:p>
    <w:p w14:paraId="6560E3B1" w14:textId="56B2F239" w:rsidR="00A32A95" w:rsidRPr="00594DF8" w:rsidRDefault="001F0C5D" w:rsidP="00A32A95">
      <w:pPr>
        <w:ind w:firstLine="360"/>
        <w:rPr>
          <w:lang w:val="uk-UA"/>
        </w:rPr>
      </w:pPr>
      <w:r w:rsidRPr="001F0C5D">
        <w:rPr>
          <w:lang w:val="en"/>
        </w:rPr>
        <w:t>As a result,</w:t>
      </w:r>
      <w:r>
        <w:rPr>
          <w:lang w:val="uk-UA"/>
        </w:rPr>
        <w:t xml:space="preserve"> </w:t>
      </w:r>
      <w:r w:rsidR="00A32A95" w:rsidRPr="00A32A95">
        <w:rPr>
          <w:lang w:val="en"/>
        </w:rPr>
        <w:t xml:space="preserve">we got 4 </w:t>
      </w:r>
      <w:r>
        <w:t>outputs</w:t>
      </w:r>
      <w:r w:rsidR="00A32A95" w:rsidRPr="00A32A95">
        <w:rPr>
          <w:lang w:val="en"/>
        </w:rPr>
        <w:t xml:space="preserve"> for each </w:t>
      </w:r>
      <w:r w:rsidR="003538BA">
        <w:t xml:space="preserve">linkage </w:t>
      </w:r>
      <w:r w:rsidR="00A32A95" w:rsidRPr="00A32A95">
        <w:rPr>
          <w:lang w:val="en"/>
        </w:rPr>
        <w:t>method</w:t>
      </w:r>
      <w:r w:rsidR="00057E07">
        <w:rPr>
          <w:lang w:val="uk-UA"/>
        </w:rPr>
        <w:t>.</w:t>
      </w:r>
      <w:r w:rsidR="00580365">
        <w:rPr>
          <w:lang w:val="uk-UA"/>
        </w:rPr>
        <w:t xml:space="preserve"> </w:t>
      </w:r>
      <w:r w:rsidR="00180272" w:rsidRPr="00180272">
        <w:t>First, consider the result of using</w:t>
      </w:r>
      <w:r w:rsidR="00180272">
        <w:rPr>
          <w:lang w:val="uk-UA"/>
        </w:rPr>
        <w:t xml:space="preserve"> </w:t>
      </w:r>
      <w:r w:rsidR="00180272" w:rsidRPr="00304BDF">
        <w:t xml:space="preserve">Ward </w:t>
      </w:r>
      <w:r w:rsidR="00180272">
        <w:t>l</w:t>
      </w:r>
      <w:r w:rsidR="00180272" w:rsidRPr="00304BDF">
        <w:t>inkage</w:t>
      </w:r>
      <w:r w:rsidR="00A47FA2">
        <w:rPr>
          <w:lang w:val="uk-UA"/>
        </w:rPr>
        <w:t xml:space="preserve"> </w:t>
      </w:r>
      <w:r w:rsidR="00A47FA2">
        <w:t>with distance threshold equal to 1.5</w:t>
      </w:r>
      <w:r w:rsidR="00545EA4">
        <w:t>.</w:t>
      </w:r>
    </w:p>
    <w:p w14:paraId="1F8F54C1" w14:textId="77777777" w:rsidR="00A32A95" w:rsidRPr="00A32A95" w:rsidRDefault="00A32A95" w:rsidP="00A32A95">
      <w:pPr>
        <w:ind w:firstLine="0"/>
        <w:rPr>
          <w:lang w:val="en"/>
        </w:rPr>
      </w:pPr>
    </w:p>
    <w:p w14:paraId="5CA6CBE3" w14:textId="77777777" w:rsidR="00CA407A" w:rsidRDefault="00CA11BE" w:rsidP="008C3822">
      <w:pPr>
        <w:ind w:firstLine="0"/>
        <w:jc w:val="center"/>
        <w:rPr>
          <w:b/>
          <w:bCs/>
        </w:rPr>
      </w:pPr>
      <w:r>
        <w:rPr>
          <w:noProof/>
          <w:lang w:val="uk-UA"/>
        </w:rPr>
        <w:drawing>
          <wp:inline distT="0" distB="0" distL="0" distR="0" wp14:anchorId="2D3CA58D" wp14:editId="11964DA8">
            <wp:extent cx="5727700" cy="2698750"/>
            <wp:effectExtent l="0" t="0" r="635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698750"/>
                    </a:xfrm>
                    <a:prstGeom prst="rect">
                      <a:avLst/>
                    </a:prstGeom>
                    <a:noFill/>
                    <a:ln>
                      <a:noFill/>
                    </a:ln>
                  </pic:spPr>
                </pic:pic>
              </a:graphicData>
            </a:graphic>
          </wp:inline>
        </w:drawing>
      </w:r>
    </w:p>
    <w:p w14:paraId="641DC1C0" w14:textId="4EBDA66F" w:rsidR="00304BDF" w:rsidRPr="00304BDF" w:rsidRDefault="006A1DBC" w:rsidP="00EC48FF">
      <w:pPr>
        <w:pStyle w:val="Figurecaption"/>
      </w:pPr>
      <w:r w:rsidRPr="003E29DF">
        <w:rPr>
          <w:b/>
          <w:bCs/>
        </w:rPr>
        <w:t xml:space="preserve">Figure </w:t>
      </w:r>
      <w:r>
        <w:rPr>
          <w:b/>
          <w:bCs/>
        </w:rPr>
        <w:t>2</w:t>
      </w:r>
      <w:r w:rsidRPr="00734587">
        <w:t xml:space="preserve">: </w:t>
      </w:r>
      <w:r w:rsidR="00B92280">
        <w:rPr>
          <w:rStyle w:val="q4iawc"/>
          <w:lang w:val="en"/>
        </w:rPr>
        <w:t xml:space="preserve">Dendrogram for agglomerative clustering with </w:t>
      </w:r>
      <w:r w:rsidR="00304BDF" w:rsidRPr="00304BDF">
        <w:t xml:space="preserve">Ward </w:t>
      </w:r>
      <w:r w:rsidR="006B02F6">
        <w:t>l</w:t>
      </w:r>
      <w:r w:rsidR="00304BDF" w:rsidRPr="00304BDF">
        <w:t>inkage</w:t>
      </w:r>
    </w:p>
    <w:p w14:paraId="4BF6435C" w14:textId="69748A8C" w:rsidR="00263789" w:rsidRDefault="00263789" w:rsidP="008E3186">
      <w:pPr>
        <w:ind w:firstLine="0"/>
        <w:rPr>
          <w:lang w:val="uk-UA"/>
        </w:rPr>
      </w:pPr>
    </w:p>
    <w:p w14:paraId="6A4318C5" w14:textId="6A5FBF8C" w:rsidR="00626628" w:rsidRPr="001B03E9" w:rsidRDefault="00626628" w:rsidP="00626628">
      <w:pPr>
        <w:ind w:firstLine="0"/>
        <w:rPr>
          <w:lang w:val="uk-UA"/>
        </w:rPr>
      </w:pPr>
      <w:r w:rsidRPr="00E56CD9">
        <w:lastRenderedPageBreak/>
        <w:tab/>
      </w:r>
      <w:r w:rsidR="008D182A" w:rsidRPr="00E56CD9">
        <w:t xml:space="preserve">The dendrogram (Figure 2) clearly shows that 7 clusters were </w:t>
      </w:r>
      <w:r w:rsidR="00B460C6" w:rsidRPr="00B460C6">
        <w:t xml:space="preserve">identified </w:t>
      </w:r>
      <w:r w:rsidR="008D182A" w:rsidRPr="00E56CD9">
        <w:t>as a result of the algorithm.</w:t>
      </w:r>
      <w:r w:rsidR="006F1C00">
        <w:rPr>
          <w:lang w:val="uk-UA"/>
        </w:rPr>
        <w:t xml:space="preserve"> </w:t>
      </w:r>
      <w:r w:rsidR="00444297" w:rsidRPr="00444297">
        <w:t>In Table 2 we see the result of clustering where each column contains a list of antibodies that belong to the cluster.</w:t>
      </w:r>
      <w:r w:rsidR="001B03E9">
        <w:rPr>
          <w:lang w:val="uk-UA"/>
        </w:rPr>
        <w:t xml:space="preserve"> </w:t>
      </w:r>
    </w:p>
    <w:p w14:paraId="795A709F" w14:textId="41842227" w:rsidR="00626628" w:rsidRPr="002A349E" w:rsidRDefault="009E205B" w:rsidP="008E3186">
      <w:pPr>
        <w:ind w:firstLine="0"/>
      </w:pPr>
      <w:r>
        <w:rPr>
          <w:lang w:val="uk-UA"/>
        </w:rPr>
        <w:tab/>
      </w:r>
      <w:r w:rsidRPr="009E205B">
        <w:t>It is clearly seen that cluster number 1 matches group 3B, cluster 5 completely matches group 2B/3 and cluster 7 matches group 1A</w:t>
      </w:r>
      <w:r w:rsidR="00907A70">
        <w:rPr>
          <w:lang w:val="uk-UA"/>
        </w:rPr>
        <w:t xml:space="preserve"> (</w:t>
      </w:r>
      <w:r w:rsidR="00907A70" w:rsidRPr="00907A70">
        <w:t>they are marked in green)</w:t>
      </w:r>
      <w:r w:rsidRPr="00907A70">
        <w:t>.</w:t>
      </w:r>
      <w:r w:rsidRPr="009E205B">
        <w:t xml:space="preserve"> Also, cluster 3 combines groups 1B and 2, cluster 4 corresponds to group 3A without the element NP1527, which is in cluster 6, which also contains groups 4A and 4B</w:t>
      </w:r>
      <w:r w:rsidR="002E5A9D" w:rsidRPr="002A349E">
        <w:t xml:space="preserve"> (</w:t>
      </w:r>
      <w:r w:rsidR="001D63C0" w:rsidRPr="002A349E">
        <w:t>t</w:t>
      </w:r>
      <w:r w:rsidR="002E5A9D" w:rsidRPr="002A349E">
        <w:t>hey are marked in yellow and orange)</w:t>
      </w:r>
      <w:r w:rsidRPr="002A349E">
        <w:t>.</w:t>
      </w:r>
    </w:p>
    <w:p w14:paraId="162EF143" w14:textId="77777777" w:rsidR="00713507" w:rsidRDefault="00713507" w:rsidP="008E3186">
      <w:pPr>
        <w:ind w:firstLine="0"/>
        <w:rPr>
          <w:lang w:val="uk-UA"/>
        </w:rPr>
      </w:pPr>
    </w:p>
    <w:p w14:paraId="62AD979F" w14:textId="235EB565" w:rsidR="0090536E" w:rsidRPr="00D6757C" w:rsidRDefault="0090536E" w:rsidP="0041160B">
      <w:pPr>
        <w:pStyle w:val="Tablenumber"/>
        <w:jc w:val="left"/>
        <w:rPr>
          <w:b w:val="0"/>
          <w:bCs w:val="0"/>
          <w:lang w:val="uk-UA"/>
        </w:rPr>
      </w:pPr>
      <w:bookmarkStart w:id="1" w:name="_Ref37069322"/>
      <w:r>
        <w:t xml:space="preserve">Table </w:t>
      </w:r>
      <w:bookmarkEnd w:id="1"/>
      <w:r w:rsidR="00975970">
        <w:rPr>
          <w:noProof/>
        </w:rPr>
        <w:t>2</w:t>
      </w:r>
      <w:r w:rsidR="0041160B">
        <w:rPr>
          <w:noProof/>
        </w:rPr>
        <w:br/>
      </w:r>
      <w:r w:rsidR="003D0248" w:rsidRPr="003D0248">
        <w:rPr>
          <w:rStyle w:val="q4iawc"/>
          <w:b w:val="0"/>
          <w:bCs w:val="0"/>
        </w:rPr>
        <w:t>Result</w:t>
      </w:r>
      <w:r w:rsidR="003D0248" w:rsidRPr="003D0248">
        <w:rPr>
          <w:rStyle w:val="q4iawc"/>
          <w:b w:val="0"/>
          <w:bCs w:val="0"/>
          <w:lang w:val="en"/>
        </w:rPr>
        <w:t xml:space="preserve"> for agglomerative clustering with </w:t>
      </w:r>
      <w:r w:rsidR="003D0248" w:rsidRPr="003D0248">
        <w:rPr>
          <w:b w:val="0"/>
          <w:bCs w:val="0"/>
        </w:rPr>
        <w:t>Ward linkage</w:t>
      </w:r>
    </w:p>
    <w:tbl>
      <w:tblPr>
        <w:tblW w:w="6048" w:type="dxa"/>
        <w:tblLayout w:type="fixed"/>
        <w:tblLook w:val="04A0" w:firstRow="1" w:lastRow="0" w:firstColumn="1" w:lastColumn="0" w:noHBand="0" w:noVBand="1"/>
      </w:tblPr>
      <w:tblGrid>
        <w:gridCol w:w="864"/>
        <w:gridCol w:w="864"/>
        <w:gridCol w:w="864"/>
        <w:gridCol w:w="864"/>
        <w:gridCol w:w="864"/>
        <w:gridCol w:w="864"/>
        <w:gridCol w:w="864"/>
      </w:tblGrid>
      <w:tr w:rsidR="000A21D6" w:rsidRPr="00164A79" w14:paraId="14933B00" w14:textId="77777777" w:rsidTr="00213827">
        <w:trPr>
          <w:trHeight w:val="288"/>
        </w:trPr>
        <w:tc>
          <w:tcPr>
            <w:tcW w:w="86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4CBFCF8A" w14:textId="61481980"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1</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7589CAB4" w14:textId="681269CF"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2</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423258F8" w14:textId="0AD9B6EB"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3</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208C0C6B" w14:textId="476037A9"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4</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37C5350C" w14:textId="6233440B"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5</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2390CE79" w14:textId="61189B52"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6</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054DCBE1" w14:textId="4B8730C4"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7</w:t>
            </w:r>
          </w:p>
        </w:tc>
      </w:tr>
      <w:tr w:rsidR="000A21D6" w:rsidRPr="00164A79" w14:paraId="684E5865" w14:textId="77777777" w:rsidTr="00213827">
        <w:trPr>
          <w:trHeight w:val="288"/>
        </w:trPr>
        <w:tc>
          <w:tcPr>
            <w:tcW w:w="864" w:type="dxa"/>
            <w:tcBorders>
              <w:top w:val="single" w:sz="12" w:space="0" w:color="auto"/>
              <w:left w:val="single" w:sz="4" w:space="0" w:color="auto"/>
              <w:bottom w:val="nil"/>
              <w:right w:val="single" w:sz="4" w:space="0" w:color="auto"/>
            </w:tcBorders>
            <w:shd w:val="clear" w:color="000000" w:fill="00B050"/>
            <w:noWrap/>
            <w:vAlign w:val="bottom"/>
            <w:hideMark/>
          </w:tcPr>
          <w:p w14:paraId="6F4B34AE"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X41</w:t>
            </w:r>
          </w:p>
        </w:tc>
        <w:tc>
          <w:tcPr>
            <w:tcW w:w="864" w:type="dxa"/>
            <w:tcBorders>
              <w:top w:val="single" w:sz="12" w:space="0" w:color="auto"/>
              <w:left w:val="nil"/>
              <w:bottom w:val="nil"/>
              <w:right w:val="nil"/>
            </w:tcBorders>
            <w:shd w:val="clear" w:color="000000" w:fill="FFC000"/>
            <w:noWrap/>
            <w:vAlign w:val="bottom"/>
            <w:hideMark/>
          </w:tcPr>
          <w:p w14:paraId="3330F491"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NP1521</w:t>
            </w:r>
          </w:p>
        </w:tc>
        <w:tc>
          <w:tcPr>
            <w:tcW w:w="864" w:type="dxa"/>
            <w:tcBorders>
              <w:top w:val="single" w:sz="12" w:space="0" w:color="auto"/>
              <w:left w:val="single" w:sz="4" w:space="0" w:color="auto"/>
              <w:bottom w:val="nil"/>
              <w:right w:val="single" w:sz="4" w:space="0" w:color="auto"/>
            </w:tcBorders>
            <w:shd w:val="clear" w:color="000000" w:fill="FFFF00"/>
            <w:noWrap/>
            <w:vAlign w:val="bottom"/>
            <w:hideMark/>
          </w:tcPr>
          <w:p w14:paraId="7823342A"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X200</w:t>
            </w:r>
          </w:p>
        </w:tc>
        <w:tc>
          <w:tcPr>
            <w:tcW w:w="864" w:type="dxa"/>
            <w:tcBorders>
              <w:top w:val="single" w:sz="12" w:space="0" w:color="auto"/>
              <w:left w:val="nil"/>
              <w:bottom w:val="nil"/>
              <w:right w:val="single" w:sz="4" w:space="0" w:color="auto"/>
            </w:tcBorders>
            <w:shd w:val="clear" w:color="000000" w:fill="FFC000"/>
            <w:noWrap/>
            <w:vAlign w:val="bottom"/>
            <w:hideMark/>
          </w:tcPr>
          <w:p w14:paraId="7995391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X202</w:t>
            </w:r>
          </w:p>
        </w:tc>
        <w:tc>
          <w:tcPr>
            <w:tcW w:w="864" w:type="dxa"/>
            <w:tcBorders>
              <w:top w:val="single" w:sz="12" w:space="0" w:color="auto"/>
              <w:left w:val="nil"/>
              <w:bottom w:val="single" w:sz="4" w:space="0" w:color="auto"/>
              <w:right w:val="single" w:sz="4" w:space="0" w:color="auto"/>
            </w:tcBorders>
            <w:shd w:val="clear" w:color="000000" w:fill="00B050"/>
            <w:noWrap/>
            <w:vAlign w:val="bottom"/>
            <w:hideMark/>
          </w:tcPr>
          <w:p w14:paraId="6CBD62DB"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NP1528</w:t>
            </w:r>
          </w:p>
        </w:tc>
        <w:tc>
          <w:tcPr>
            <w:tcW w:w="864" w:type="dxa"/>
            <w:tcBorders>
              <w:top w:val="single" w:sz="12" w:space="0" w:color="auto"/>
              <w:left w:val="nil"/>
              <w:bottom w:val="nil"/>
              <w:right w:val="nil"/>
            </w:tcBorders>
            <w:shd w:val="clear" w:color="auto" w:fill="auto"/>
            <w:noWrap/>
            <w:vAlign w:val="bottom"/>
            <w:hideMark/>
          </w:tcPr>
          <w:p w14:paraId="38864A7E"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NP1527</w:t>
            </w:r>
          </w:p>
        </w:tc>
        <w:tc>
          <w:tcPr>
            <w:tcW w:w="864" w:type="dxa"/>
            <w:tcBorders>
              <w:top w:val="single" w:sz="12" w:space="0" w:color="auto"/>
              <w:left w:val="single" w:sz="4" w:space="0" w:color="auto"/>
              <w:bottom w:val="nil"/>
              <w:right w:val="single" w:sz="4" w:space="0" w:color="auto"/>
            </w:tcBorders>
            <w:shd w:val="clear" w:color="000000" w:fill="00B050"/>
            <w:noWrap/>
            <w:vAlign w:val="bottom"/>
            <w:hideMark/>
          </w:tcPr>
          <w:p w14:paraId="12E4A303"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NP1517</w:t>
            </w:r>
          </w:p>
        </w:tc>
      </w:tr>
      <w:tr w:rsidR="000A21D6" w:rsidRPr="00164A79" w14:paraId="65E5ABC1"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20A1FE46"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X32</w:t>
            </w:r>
          </w:p>
        </w:tc>
        <w:tc>
          <w:tcPr>
            <w:tcW w:w="864" w:type="dxa"/>
            <w:tcBorders>
              <w:top w:val="nil"/>
              <w:left w:val="nil"/>
              <w:bottom w:val="nil"/>
              <w:right w:val="nil"/>
            </w:tcBorders>
            <w:shd w:val="clear" w:color="auto" w:fill="auto"/>
            <w:noWrap/>
            <w:vAlign w:val="bottom"/>
            <w:hideMark/>
          </w:tcPr>
          <w:p w14:paraId="01A4864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X275</w:t>
            </w:r>
          </w:p>
        </w:tc>
        <w:tc>
          <w:tcPr>
            <w:tcW w:w="864" w:type="dxa"/>
            <w:tcBorders>
              <w:top w:val="nil"/>
              <w:left w:val="single" w:sz="4" w:space="0" w:color="auto"/>
              <w:bottom w:val="nil"/>
              <w:right w:val="single" w:sz="4" w:space="0" w:color="auto"/>
            </w:tcBorders>
            <w:shd w:val="clear" w:color="000000" w:fill="FFFF00"/>
            <w:noWrap/>
            <w:vAlign w:val="bottom"/>
            <w:hideMark/>
          </w:tcPr>
          <w:p w14:paraId="1FBFB972"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X190</w:t>
            </w:r>
          </w:p>
        </w:tc>
        <w:tc>
          <w:tcPr>
            <w:tcW w:w="864" w:type="dxa"/>
            <w:tcBorders>
              <w:top w:val="nil"/>
              <w:left w:val="nil"/>
              <w:bottom w:val="nil"/>
              <w:right w:val="single" w:sz="4" w:space="0" w:color="auto"/>
            </w:tcBorders>
            <w:shd w:val="clear" w:color="000000" w:fill="FFC000"/>
            <w:noWrap/>
            <w:vAlign w:val="bottom"/>
            <w:hideMark/>
          </w:tcPr>
          <w:p w14:paraId="1939FC9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NP1518</w:t>
            </w:r>
          </w:p>
        </w:tc>
        <w:tc>
          <w:tcPr>
            <w:tcW w:w="864" w:type="dxa"/>
            <w:tcBorders>
              <w:top w:val="nil"/>
              <w:left w:val="nil"/>
              <w:bottom w:val="nil"/>
              <w:right w:val="nil"/>
            </w:tcBorders>
            <w:shd w:val="clear" w:color="auto" w:fill="auto"/>
            <w:noWrap/>
            <w:vAlign w:val="bottom"/>
            <w:hideMark/>
          </w:tcPr>
          <w:p w14:paraId="609D1333"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nil"/>
            </w:tcBorders>
            <w:shd w:val="clear" w:color="000000" w:fill="FFC000"/>
            <w:noWrap/>
            <w:vAlign w:val="bottom"/>
            <w:hideMark/>
          </w:tcPr>
          <w:p w14:paraId="04F66CE7"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X211</w:t>
            </w:r>
          </w:p>
        </w:tc>
        <w:tc>
          <w:tcPr>
            <w:tcW w:w="864" w:type="dxa"/>
            <w:tcBorders>
              <w:top w:val="nil"/>
              <w:left w:val="single" w:sz="4" w:space="0" w:color="auto"/>
              <w:bottom w:val="nil"/>
              <w:right w:val="single" w:sz="4" w:space="0" w:color="auto"/>
            </w:tcBorders>
            <w:shd w:val="clear" w:color="000000" w:fill="00B050"/>
            <w:noWrap/>
            <w:vAlign w:val="bottom"/>
            <w:hideMark/>
          </w:tcPr>
          <w:p w14:paraId="7CBC7BC8"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NP1514</w:t>
            </w:r>
          </w:p>
        </w:tc>
      </w:tr>
      <w:tr w:rsidR="000A21D6" w:rsidRPr="00164A79" w14:paraId="44F64CA1"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36FAEDF2"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X233</w:t>
            </w:r>
          </w:p>
        </w:tc>
        <w:tc>
          <w:tcPr>
            <w:tcW w:w="864" w:type="dxa"/>
            <w:tcBorders>
              <w:top w:val="nil"/>
              <w:left w:val="nil"/>
              <w:bottom w:val="nil"/>
              <w:right w:val="nil"/>
            </w:tcBorders>
            <w:shd w:val="clear" w:color="auto" w:fill="auto"/>
            <w:noWrap/>
            <w:vAlign w:val="bottom"/>
            <w:hideMark/>
          </w:tcPr>
          <w:p w14:paraId="538726CB"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X215</w:t>
            </w:r>
          </w:p>
        </w:tc>
        <w:tc>
          <w:tcPr>
            <w:tcW w:w="864" w:type="dxa"/>
            <w:tcBorders>
              <w:top w:val="nil"/>
              <w:left w:val="single" w:sz="4" w:space="0" w:color="auto"/>
              <w:bottom w:val="nil"/>
              <w:right w:val="single" w:sz="4" w:space="0" w:color="auto"/>
            </w:tcBorders>
            <w:shd w:val="clear" w:color="000000" w:fill="FFC000"/>
            <w:noWrap/>
            <w:vAlign w:val="bottom"/>
            <w:hideMark/>
          </w:tcPr>
          <w:p w14:paraId="02E81756"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X221</w:t>
            </w:r>
          </w:p>
        </w:tc>
        <w:tc>
          <w:tcPr>
            <w:tcW w:w="864" w:type="dxa"/>
            <w:tcBorders>
              <w:top w:val="nil"/>
              <w:left w:val="nil"/>
              <w:bottom w:val="single" w:sz="4" w:space="0" w:color="auto"/>
              <w:right w:val="single" w:sz="4" w:space="0" w:color="auto"/>
            </w:tcBorders>
            <w:shd w:val="clear" w:color="000000" w:fill="FFC000"/>
            <w:noWrap/>
            <w:vAlign w:val="bottom"/>
            <w:hideMark/>
          </w:tcPr>
          <w:p w14:paraId="1CD3ECB3"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X218</w:t>
            </w:r>
          </w:p>
        </w:tc>
        <w:tc>
          <w:tcPr>
            <w:tcW w:w="864" w:type="dxa"/>
            <w:tcBorders>
              <w:top w:val="nil"/>
              <w:left w:val="nil"/>
              <w:bottom w:val="nil"/>
              <w:right w:val="nil"/>
            </w:tcBorders>
            <w:shd w:val="clear" w:color="auto" w:fill="auto"/>
            <w:noWrap/>
            <w:vAlign w:val="bottom"/>
            <w:hideMark/>
          </w:tcPr>
          <w:p w14:paraId="092C5A30"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single" w:sz="4" w:space="0" w:color="auto"/>
              <w:right w:val="nil"/>
            </w:tcBorders>
            <w:shd w:val="clear" w:color="000000" w:fill="FFC000"/>
            <w:noWrap/>
            <w:vAlign w:val="bottom"/>
            <w:hideMark/>
          </w:tcPr>
          <w:p w14:paraId="058C8EAD"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NP3706</w:t>
            </w:r>
          </w:p>
        </w:tc>
        <w:tc>
          <w:tcPr>
            <w:tcW w:w="864" w:type="dxa"/>
            <w:tcBorders>
              <w:top w:val="nil"/>
              <w:left w:val="single" w:sz="4" w:space="0" w:color="auto"/>
              <w:bottom w:val="nil"/>
              <w:right w:val="single" w:sz="4" w:space="0" w:color="auto"/>
            </w:tcBorders>
            <w:shd w:val="clear" w:color="000000" w:fill="00B050"/>
            <w:noWrap/>
            <w:vAlign w:val="bottom"/>
            <w:hideMark/>
          </w:tcPr>
          <w:p w14:paraId="7C4A2EE7"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NP1516</w:t>
            </w:r>
          </w:p>
        </w:tc>
      </w:tr>
      <w:tr w:rsidR="000A21D6" w:rsidRPr="00164A79" w14:paraId="58C326F3"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37E687F1"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X224</w:t>
            </w:r>
          </w:p>
        </w:tc>
        <w:tc>
          <w:tcPr>
            <w:tcW w:w="864" w:type="dxa"/>
            <w:tcBorders>
              <w:top w:val="nil"/>
              <w:left w:val="nil"/>
              <w:bottom w:val="nil"/>
              <w:right w:val="nil"/>
            </w:tcBorders>
            <w:shd w:val="clear" w:color="000000" w:fill="FFC000"/>
            <w:noWrap/>
            <w:vAlign w:val="bottom"/>
            <w:hideMark/>
          </w:tcPr>
          <w:p w14:paraId="21F9FF0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NP1512</w:t>
            </w:r>
          </w:p>
        </w:tc>
        <w:tc>
          <w:tcPr>
            <w:tcW w:w="864" w:type="dxa"/>
            <w:tcBorders>
              <w:top w:val="nil"/>
              <w:left w:val="single" w:sz="4" w:space="0" w:color="auto"/>
              <w:bottom w:val="nil"/>
              <w:right w:val="single" w:sz="4" w:space="0" w:color="auto"/>
            </w:tcBorders>
            <w:shd w:val="clear" w:color="000000" w:fill="FFFF00"/>
            <w:noWrap/>
            <w:vAlign w:val="bottom"/>
            <w:hideMark/>
          </w:tcPr>
          <w:p w14:paraId="0EB92DD3"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X201</w:t>
            </w:r>
          </w:p>
        </w:tc>
        <w:tc>
          <w:tcPr>
            <w:tcW w:w="864" w:type="dxa"/>
            <w:tcBorders>
              <w:top w:val="nil"/>
              <w:left w:val="nil"/>
              <w:bottom w:val="nil"/>
              <w:right w:val="nil"/>
            </w:tcBorders>
            <w:shd w:val="clear" w:color="auto" w:fill="auto"/>
            <w:noWrap/>
            <w:vAlign w:val="bottom"/>
            <w:hideMark/>
          </w:tcPr>
          <w:p w14:paraId="711FA44F"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65EF4E6D"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8A0A2CF"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single" w:sz="4" w:space="0" w:color="auto"/>
              <w:bottom w:val="nil"/>
              <w:right w:val="single" w:sz="4" w:space="0" w:color="auto"/>
            </w:tcBorders>
            <w:shd w:val="clear" w:color="000000" w:fill="00B050"/>
            <w:noWrap/>
            <w:vAlign w:val="bottom"/>
            <w:hideMark/>
          </w:tcPr>
          <w:p w14:paraId="3592B8AA"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NP1507</w:t>
            </w:r>
          </w:p>
        </w:tc>
      </w:tr>
      <w:tr w:rsidR="000A21D6" w:rsidRPr="00164A79" w14:paraId="43854EEB"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51BA264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X223</w:t>
            </w:r>
          </w:p>
        </w:tc>
        <w:tc>
          <w:tcPr>
            <w:tcW w:w="864" w:type="dxa"/>
            <w:tcBorders>
              <w:top w:val="nil"/>
              <w:left w:val="nil"/>
              <w:bottom w:val="single" w:sz="4" w:space="0" w:color="auto"/>
              <w:right w:val="nil"/>
            </w:tcBorders>
            <w:shd w:val="clear" w:color="auto" w:fill="auto"/>
            <w:noWrap/>
            <w:vAlign w:val="bottom"/>
            <w:hideMark/>
          </w:tcPr>
          <w:p w14:paraId="6D5B17C7"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X220</w:t>
            </w:r>
          </w:p>
        </w:tc>
        <w:tc>
          <w:tcPr>
            <w:tcW w:w="864" w:type="dxa"/>
            <w:tcBorders>
              <w:top w:val="nil"/>
              <w:left w:val="single" w:sz="4" w:space="0" w:color="auto"/>
              <w:bottom w:val="nil"/>
              <w:right w:val="single" w:sz="4" w:space="0" w:color="auto"/>
            </w:tcBorders>
            <w:shd w:val="clear" w:color="000000" w:fill="FFC000"/>
            <w:noWrap/>
            <w:vAlign w:val="bottom"/>
            <w:hideMark/>
          </w:tcPr>
          <w:p w14:paraId="5AAC3104"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X271</w:t>
            </w:r>
          </w:p>
        </w:tc>
        <w:tc>
          <w:tcPr>
            <w:tcW w:w="864" w:type="dxa"/>
            <w:tcBorders>
              <w:top w:val="nil"/>
              <w:left w:val="nil"/>
              <w:bottom w:val="nil"/>
              <w:right w:val="nil"/>
            </w:tcBorders>
            <w:shd w:val="clear" w:color="auto" w:fill="auto"/>
            <w:noWrap/>
            <w:vAlign w:val="bottom"/>
            <w:hideMark/>
          </w:tcPr>
          <w:p w14:paraId="1AE14CE2"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504F3931"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0A51E465"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single" w:sz="4" w:space="0" w:color="auto"/>
              <w:bottom w:val="single" w:sz="4" w:space="0" w:color="auto"/>
              <w:right w:val="single" w:sz="4" w:space="0" w:color="auto"/>
            </w:tcBorders>
            <w:shd w:val="clear" w:color="000000" w:fill="00B050"/>
            <w:noWrap/>
            <w:vAlign w:val="bottom"/>
            <w:hideMark/>
          </w:tcPr>
          <w:p w14:paraId="02B3B722"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NP1501</w:t>
            </w:r>
          </w:p>
        </w:tc>
      </w:tr>
      <w:tr w:rsidR="000A21D6" w:rsidRPr="00164A79" w14:paraId="0BFF31BF"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6C3176B8"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X217</w:t>
            </w:r>
          </w:p>
        </w:tc>
        <w:tc>
          <w:tcPr>
            <w:tcW w:w="864" w:type="dxa"/>
            <w:tcBorders>
              <w:top w:val="nil"/>
              <w:left w:val="nil"/>
              <w:bottom w:val="nil"/>
              <w:right w:val="nil"/>
            </w:tcBorders>
            <w:shd w:val="clear" w:color="auto" w:fill="auto"/>
            <w:noWrap/>
            <w:vAlign w:val="bottom"/>
            <w:hideMark/>
          </w:tcPr>
          <w:p w14:paraId="40A47086"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7F7D8BE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NP3708</w:t>
            </w:r>
          </w:p>
        </w:tc>
        <w:tc>
          <w:tcPr>
            <w:tcW w:w="864" w:type="dxa"/>
            <w:tcBorders>
              <w:top w:val="nil"/>
              <w:left w:val="nil"/>
              <w:bottom w:val="nil"/>
              <w:right w:val="nil"/>
            </w:tcBorders>
            <w:shd w:val="clear" w:color="auto" w:fill="auto"/>
            <w:noWrap/>
            <w:vAlign w:val="bottom"/>
            <w:hideMark/>
          </w:tcPr>
          <w:p w14:paraId="0E6E4610"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37829F91"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93049A8"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3C866C8D"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296F0136"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58241BAA"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X213</w:t>
            </w:r>
          </w:p>
        </w:tc>
        <w:tc>
          <w:tcPr>
            <w:tcW w:w="864" w:type="dxa"/>
            <w:tcBorders>
              <w:top w:val="nil"/>
              <w:left w:val="nil"/>
              <w:bottom w:val="nil"/>
              <w:right w:val="nil"/>
            </w:tcBorders>
            <w:shd w:val="clear" w:color="auto" w:fill="auto"/>
            <w:noWrap/>
            <w:vAlign w:val="bottom"/>
            <w:hideMark/>
          </w:tcPr>
          <w:p w14:paraId="7C463A32"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2D33908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NP3701</w:t>
            </w:r>
          </w:p>
        </w:tc>
        <w:tc>
          <w:tcPr>
            <w:tcW w:w="864" w:type="dxa"/>
            <w:tcBorders>
              <w:top w:val="nil"/>
              <w:left w:val="nil"/>
              <w:bottom w:val="nil"/>
              <w:right w:val="nil"/>
            </w:tcBorders>
            <w:shd w:val="clear" w:color="auto" w:fill="auto"/>
            <w:noWrap/>
            <w:vAlign w:val="bottom"/>
            <w:hideMark/>
          </w:tcPr>
          <w:p w14:paraId="2E3BF7A3"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4D980054"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5B5187BB"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61D0FC61"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2B998B48"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228E44A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X212</w:t>
            </w:r>
          </w:p>
        </w:tc>
        <w:tc>
          <w:tcPr>
            <w:tcW w:w="864" w:type="dxa"/>
            <w:tcBorders>
              <w:top w:val="nil"/>
              <w:left w:val="nil"/>
              <w:bottom w:val="nil"/>
              <w:right w:val="nil"/>
            </w:tcBorders>
            <w:shd w:val="clear" w:color="auto" w:fill="auto"/>
            <w:noWrap/>
            <w:vAlign w:val="bottom"/>
            <w:hideMark/>
          </w:tcPr>
          <w:p w14:paraId="46EC211E"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FF00"/>
            <w:noWrap/>
            <w:vAlign w:val="bottom"/>
            <w:hideMark/>
          </w:tcPr>
          <w:p w14:paraId="6BBF580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NP1526</w:t>
            </w:r>
          </w:p>
        </w:tc>
        <w:tc>
          <w:tcPr>
            <w:tcW w:w="864" w:type="dxa"/>
            <w:tcBorders>
              <w:top w:val="nil"/>
              <w:left w:val="nil"/>
              <w:bottom w:val="nil"/>
              <w:right w:val="nil"/>
            </w:tcBorders>
            <w:shd w:val="clear" w:color="auto" w:fill="auto"/>
            <w:noWrap/>
            <w:vAlign w:val="bottom"/>
            <w:hideMark/>
          </w:tcPr>
          <w:p w14:paraId="26A22153"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34E539F4"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58ED2672"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1CE8D755"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46764ADB"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3C8113DC"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X155</w:t>
            </w:r>
          </w:p>
        </w:tc>
        <w:tc>
          <w:tcPr>
            <w:tcW w:w="864" w:type="dxa"/>
            <w:tcBorders>
              <w:top w:val="nil"/>
              <w:left w:val="nil"/>
              <w:bottom w:val="nil"/>
              <w:right w:val="nil"/>
            </w:tcBorders>
            <w:shd w:val="clear" w:color="auto" w:fill="auto"/>
            <w:noWrap/>
            <w:vAlign w:val="bottom"/>
            <w:hideMark/>
          </w:tcPr>
          <w:p w14:paraId="3EE3BC6F"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41C0BC2D"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NP1525</w:t>
            </w:r>
          </w:p>
        </w:tc>
        <w:tc>
          <w:tcPr>
            <w:tcW w:w="864" w:type="dxa"/>
            <w:tcBorders>
              <w:top w:val="nil"/>
              <w:left w:val="nil"/>
              <w:bottom w:val="nil"/>
              <w:right w:val="nil"/>
            </w:tcBorders>
            <w:shd w:val="clear" w:color="auto" w:fill="auto"/>
            <w:noWrap/>
            <w:vAlign w:val="bottom"/>
            <w:hideMark/>
          </w:tcPr>
          <w:p w14:paraId="19FFD9A0"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074C8959"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1E3DD3FB"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44FA03F3"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440A982A" w14:textId="77777777" w:rsidTr="004F1F25">
        <w:trPr>
          <w:trHeight w:val="60"/>
        </w:trPr>
        <w:tc>
          <w:tcPr>
            <w:tcW w:w="864" w:type="dxa"/>
            <w:tcBorders>
              <w:top w:val="nil"/>
              <w:left w:val="single" w:sz="4" w:space="0" w:color="auto"/>
              <w:bottom w:val="nil"/>
              <w:right w:val="single" w:sz="4" w:space="0" w:color="auto"/>
            </w:tcBorders>
            <w:shd w:val="clear" w:color="000000" w:fill="00B050"/>
            <w:noWrap/>
            <w:vAlign w:val="bottom"/>
            <w:hideMark/>
          </w:tcPr>
          <w:p w14:paraId="43229BA2"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NP3715</w:t>
            </w:r>
          </w:p>
        </w:tc>
        <w:tc>
          <w:tcPr>
            <w:tcW w:w="864" w:type="dxa"/>
            <w:tcBorders>
              <w:top w:val="nil"/>
              <w:left w:val="nil"/>
              <w:bottom w:val="nil"/>
              <w:right w:val="nil"/>
            </w:tcBorders>
            <w:shd w:val="clear" w:color="auto" w:fill="auto"/>
            <w:noWrap/>
            <w:vAlign w:val="bottom"/>
            <w:hideMark/>
          </w:tcPr>
          <w:p w14:paraId="21B97B28"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63B6772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NP1522</w:t>
            </w:r>
          </w:p>
        </w:tc>
        <w:tc>
          <w:tcPr>
            <w:tcW w:w="864" w:type="dxa"/>
            <w:tcBorders>
              <w:top w:val="nil"/>
              <w:left w:val="nil"/>
              <w:bottom w:val="nil"/>
              <w:right w:val="nil"/>
            </w:tcBorders>
            <w:shd w:val="clear" w:color="auto" w:fill="auto"/>
            <w:noWrap/>
            <w:vAlign w:val="bottom"/>
            <w:hideMark/>
          </w:tcPr>
          <w:p w14:paraId="6A07351E"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318DA115"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1696CA9"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647A548D"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75288EE8" w14:textId="77777777" w:rsidTr="004F1F25">
        <w:trPr>
          <w:trHeight w:val="288"/>
        </w:trPr>
        <w:tc>
          <w:tcPr>
            <w:tcW w:w="864" w:type="dxa"/>
            <w:tcBorders>
              <w:top w:val="nil"/>
              <w:left w:val="single" w:sz="4" w:space="0" w:color="auto"/>
              <w:bottom w:val="single" w:sz="4" w:space="0" w:color="auto"/>
              <w:right w:val="single" w:sz="4" w:space="0" w:color="auto"/>
            </w:tcBorders>
            <w:shd w:val="clear" w:color="000000" w:fill="00B050"/>
            <w:noWrap/>
            <w:vAlign w:val="bottom"/>
            <w:hideMark/>
          </w:tcPr>
          <w:p w14:paraId="657C4F29"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NP1524</w:t>
            </w:r>
          </w:p>
        </w:tc>
        <w:tc>
          <w:tcPr>
            <w:tcW w:w="864" w:type="dxa"/>
            <w:tcBorders>
              <w:top w:val="nil"/>
              <w:left w:val="nil"/>
              <w:bottom w:val="nil"/>
              <w:right w:val="nil"/>
            </w:tcBorders>
            <w:shd w:val="clear" w:color="auto" w:fill="auto"/>
            <w:noWrap/>
            <w:vAlign w:val="bottom"/>
            <w:hideMark/>
          </w:tcPr>
          <w:p w14:paraId="6CF5B1CE"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28B32AD7"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NP1520</w:t>
            </w:r>
          </w:p>
        </w:tc>
        <w:tc>
          <w:tcPr>
            <w:tcW w:w="864" w:type="dxa"/>
            <w:tcBorders>
              <w:top w:val="nil"/>
              <w:left w:val="nil"/>
              <w:bottom w:val="nil"/>
              <w:right w:val="nil"/>
            </w:tcBorders>
            <w:shd w:val="clear" w:color="auto" w:fill="auto"/>
            <w:noWrap/>
            <w:vAlign w:val="bottom"/>
            <w:hideMark/>
          </w:tcPr>
          <w:p w14:paraId="7C7F4F72"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3B17C459"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19D44E98"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00D7E2E8"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6EAD9AE6" w14:textId="77777777" w:rsidTr="004F1F25">
        <w:trPr>
          <w:trHeight w:val="288"/>
        </w:trPr>
        <w:tc>
          <w:tcPr>
            <w:tcW w:w="864" w:type="dxa"/>
            <w:tcBorders>
              <w:top w:val="single" w:sz="4" w:space="0" w:color="auto"/>
              <w:bottom w:val="nil"/>
              <w:right w:val="nil"/>
            </w:tcBorders>
            <w:shd w:val="clear" w:color="auto" w:fill="auto"/>
            <w:noWrap/>
            <w:vAlign w:val="bottom"/>
            <w:hideMark/>
          </w:tcPr>
          <w:p w14:paraId="2FFF5611"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 </w:t>
            </w:r>
          </w:p>
        </w:tc>
        <w:tc>
          <w:tcPr>
            <w:tcW w:w="864" w:type="dxa"/>
            <w:tcBorders>
              <w:top w:val="nil"/>
              <w:left w:val="nil"/>
              <w:bottom w:val="nil"/>
              <w:right w:val="nil"/>
            </w:tcBorders>
            <w:shd w:val="clear" w:color="auto" w:fill="auto"/>
            <w:noWrap/>
            <w:vAlign w:val="bottom"/>
            <w:hideMark/>
          </w:tcPr>
          <w:p w14:paraId="71958BE3"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112468C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NP1502</w:t>
            </w:r>
          </w:p>
        </w:tc>
        <w:tc>
          <w:tcPr>
            <w:tcW w:w="864" w:type="dxa"/>
            <w:tcBorders>
              <w:top w:val="nil"/>
              <w:left w:val="nil"/>
              <w:bottom w:val="nil"/>
              <w:right w:val="nil"/>
            </w:tcBorders>
            <w:shd w:val="clear" w:color="auto" w:fill="auto"/>
            <w:noWrap/>
            <w:vAlign w:val="bottom"/>
            <w:hideMark/>
          </w:tcPr>
          <w:p w14:paraId="3CD41739"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2F8BAE64"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1CADED26"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576F94D5"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6A7C57FA" w14:textId="77777777" w:rsidTr="004F1F25">
        <w:trPr>
          <w:trHeight w:val="288"/>
        </w:trPr>
        <w:tc>
          <w:tcPr>
            <w:tcW w:w="864" w:type="dxa"/>
            <w:tcBorders>
              <w:top w:val="nil"/>
              <w:bottom w:val="nil"/>
              <w:right w:val="nil"/>
            </w:tcBorders>
            <w:shd w:val="clear" w:color="auto" w:fill="auto"/>
            <w:noWrap/>
            <w:vAlign w:val="bottom"/>
            <w:hideMark/>
          </w:tcPr>
          <w:p w14:paraId="151C5C7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 </w:t>
            </w:r>
          </w:p>
        </w:tc>
        <w:tc>
          <w:tcPr>
            <w:tcW w:w="864" w:type="dxa"/>
            <w:tcBorders>
              <w:top w:val="nil"/>
              <w:left w:val="nil"/>
              <w:bottom w:val="nil"/>
              <w:right w:val="nil"/>
            </w:tcBorders>
            <w:shd w:val="clear" w:color="auto" w:fill="auto"/>
            <w:noWrap/>
            <w:vAlign w:val="bottom"/>
            <w:hideMark/>
          </w:tcPr>
          <w:p w14:paraId="7C154030"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564C5949"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NP1503</w:t>
            </w:r>
          </w:p>
        </w:tc>
        <w:tc>
          <w:tcPr>
            <w:tcW w:w="864" w:type="dxa"/>
            <w:tcBorders>
              <w:top w:val="nil"/>
              <w:left w:val="nil"/>
              <w:bottom w:val="nil"/>
              <w:right w:val="nil"/>
            </w:tcBorders>
            <w:shd w:val="clear" w:color="auto" w:fill="auto"/>
            <w:noWrap/>
            <w:vAlign w:val="bottom"/>
            <w:hideMark/>
          </w:tcPr>
          <w:p w14:paraId="4A0A3C6E"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05BD2BEB"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454A95AF"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595D4712"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3450FAF6" w14:textId="77777777" w:rsidTr="004F1F25">
        <w:trPr>
          <w:trHeight w:val="288"/>
        </w:trPr>
        <w:tc>
          <w:tcPr>
            <w:tcW w:w="864" w:type="dxa"/>
            <w:tcBorders>
              <w:top w:val="nil"/>
              <w:bottom w:val="nil"/>
              <w:right w:val="nil"/>
            </w:tcBorders>
            <w:shd w:val="clear" w:color="auto" w:fill="auto"/>
            <w:noWrap/>
            <w:vAlign w:val="bottom"/>
            <w:hideMark/>
          </w:tcPr>
          <w:p w14:paraId="3F47F4E0"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 </w:t>
            </w:r>
          </w:p>
        </w:tc>
        <w:tc>
          <w:tcPr>
            <w:tcW w:w="864" w:type="dxa"/>
            <w:tcBorders>
              <w:top w:val="nil"/>
              <w:left w:val="nil"/>
              <w:bottom w:val="nil"/>
              <w:right w:val="nil"/>
            </w:tcBorders>
            <w:shd w:val="clear" w:color="auto" w:fill="auto"/>
            <w:noWrap/>
            <w:vAlign w:val="bottom"/>
            <w:hideMark/>
          </w:tcPr>
          <w:p w14:paraId="468A1429"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3A343A1E"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NP1510</w:t>
            </w:r>
          </w:p>
        </w:tc>
        <w:tc>
          <w:tcPr>
            <w:tcW w:w="864" w:type="dxa"/>
            <w:tcBorders>
              <w:top w:val="nil"/>
              <w:left w:val="nil"/>
              <w:bottom w:val="nil"/>
              <w:right w:val="nil"/>
            </w:tcBorders>
            <w:shd w:val="clear" w:color="auto" w:fill="auto"/>
            <w:noWrap/>
            <w:vAlign w:val="bottom"/>
            <w:hideMark/>
          </w:tcPr>
          <w:p w14:paraId="00A666D8"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0AC42D0F"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30161F5"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0717BA41"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34E84D24" w14:textId="77777777" w:rsidTr="004F1F25">
        <w:trPr>
          <w:trHeight w:val="288"/>
        </w:trPr>
        <w:tc>
          <w:tcPr>
            <w:tcW w:w="864" w:type="dxa"/>
            <w:tcBorders>
              <w:top w:val="nil"/>
              <w:bottom w:val="nil"/>
              <w:right w:val="nil"/>
            </w:tcBorders>
            <w:shd w:val="clear" w:color="auto" w:fill="auto"/>
            <w:noWrap/>
            <w:vAlign w:val="bottom"/>
            <w:hideMark/>
          </w:tcPr>
          <w:p w14:paraId="21B87910"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 </w:t>
            </w:r>
          </w:p>
        </w:tc>
        <w:tc>
          <w:tcPr>
            <w:tcW w:w="864" w:type="dxa"/>
            <w:tcBorders>
              <w:top w:val="nil"/>
              <w:left w:val="nil"/>
              <w:bottom w:val="nil"/>
              <w:right w:val="nil"/>
            </w:tcBorders>
            <w:shd w:val="clear" w:color="auto" w:fill="auto"/>
            <w:noWrap/>
            <w:vAlign w:val="bottom"/>
            <w:hideMark/>
          </w:tcPr>
          <w:p w14:paraId="3D0913CC"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single" w:sz="4" w:space="0" w:color="auto"/>
              <w:right w:val="single" w:sz="4" w:space="0" w:color="auto"/>
            </w:tcBorders>
            <w:shd w:val="clear" w:color="000000" w:fill="FFC000"/>
            <w:noWrap/>
            <w:vAlign w:val="bottom"/>
            <w:hideMark/>
          </w:tcPr>
          <w:p w14:paraId="2049450D"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NP1508</w:t>
            </w:r>
          </w:p>
        </w:tc>
        <w:tc>
          <w:tcPr>
            <w:tcW w:w="864" w:type="dxa"/>
            <w:tcBorders>
              <w:top w:val="nil"/>
              <w:left w:val="nil"/>
              <w:bottom w:val="nil"/>
              <w:right w:val="nil"/>
            </w:tcBorders>
            <w:shd w:val="clear" w:color="auto" w:fill="auto"/>
            <w:noWrap/>
            <w:vAlign w:val="bottom"/>
            <w:hideMark/>
          </w:tcPr>
          <w:p w14:paraId="35EACDE7"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0BE9EA04"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7C35FCA"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0D3E950A" w14:textId="77777777" w:rsidR="000A21D6" w:rsidRPr="000A21D6" w:rsidRDefault="000A21D6" w:rsidP="000A21D6">
            <w:pPr>
              <w:ind w:firstLine="0"/>
              <w:jc w:val="left"/>
              <w:rPr>
                <w:rFonts w:asciiTheme="minorHAnsi" w:hAnsiTheme="minorHAnsi" w:cstheme="minorHAnsi"/>
                <w:sz w:val="20"/>
                <w:szCs w:val="20"/>
                <w:lang w:eastAsia="en-US"/>
              </w:rPr>
            </w:pPr>
          </w:p>
        </w:tc>
      </w:tr>
    </w:tbl>
    <w:p w14:paraId="6884951E" w14:textId="0C41DF05" w:rsidR="00590AE8" w:rsidRDefault="00590AE8" w:rsidP="008E3186">
      <w:pPr>
        <w:ind w:firstLine="0"/>
        <w:rPr>
          <w:lang w:val="uk-UA"/>
        </w:rPr>
      </w:pPr>
    </w:p>
    <w:p w14:paraId="0CB0A7DF" w14:textId="2CFF1CE5" w:rsidR="00991A03" w:rsidRDefault="00991A03" w:rsidP="00E62755">
      <w:pPr>
        <w:ind w:firstLine="720"/>
      </w:pPr>
      <w:r>
        <w:t>Second</w:t>
      </w:r>
      <w:r w:rsidRPr="00180272">
        <w:t>, consider the result of using</w:t>
      </w:r>
      <w:r>
        <w:rPr>
          <w:lang w:val="uk-UA"/>
        </w:rPr>
        <w:t xml:space="preserve"> </w:t>
      </w:r>
      <w:r w:rsidR="003D5E72">
        <w:t>complete</w:t>
      </w:r>
      <w:r w:rsidRPr="00304BDF">
        <w:t xml:space="preserve"> </w:t>
      </w:r>
      <w:r>
        <w:t>l</w:t>
      </w:r>
      <w:r w:rsidRPr="00304BDF">
        <w:t>inkage</w:t>
      </w:r>
      <w:r>
        <w:rPr>
          <w:lang w:val="uk-UA"/>
        </w:rPr>
        <w:t xml:space="preserve"> </w:t>
      </w:r>
      <w:r>
        <w:t>with distance threshold equal to 1.</w:t>
      </w:r>
      <w:r w:rsidR="006D7F56">
        <w:t>2</w:t>
      </w:r>
      <w:r>
        <w:t>.</w:t>
      </w:r>
    </w:p>
    <w:p w14:paraId="5310205D" w14:textId="77777777" w:rsidR="00C33518" w:rsidRDefault="00C33518" w:rsidP="008E3186">
      <w:pPr>
        <w:ind w:firstLine="0"/>
        <w:rPr>
          <w:lang w:val="uk-UA"/>
        </w:rPr>
      </w:pPr>
    </w:p>
    <w:p w14:paraId="62DAA1A1" w14:textId="77777777" w:rsidR="00A719CE" w:rsidRDefault="0091680B" w:rsidP="00CA407A">
      <w:pPr>
        <w:ind w:firstLine="0"/>
        <w:jc w:val="center"/>
        <w:rPr>
          <w:b/>
          <w:bCs/>
        </w:rPr>
      </w:pPr>
      <w:r>
        <w:rPr>
          <w:noProof/>
          <w:lang w:val="uk-UA"/>
        </w:rPr>
        <w:drawing>
          <wp:inline distT="0" distB="0" distL="0" distR="0" wp14:anchorId="639B2247" wp14:editId="2D485BB3">
            <wp:extent cx="5715000" cy="2673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2673350"/>
                    </a:xfrm>
                    <a:prstGeom prst="rect">
                      <a:avLst/>
                    </a:prstGeom>
                    <a:noFill/>
                    <a:ln>
                      <a:noFill/>
                    </a:ln>
                  </pic:spPr>
                </pic:pic>
              </a:graphicData>
            </a:graphic>
          </wp:inline>
        </w:drawing>
      </w:r>
    </w:p>
    <w:p w14:paraId="23A2CE96" w14:textId="7F11A457" w:rsidR="00F066B6" w:rsidRPr="00304BDF" w:rsidRDefault="00F066B6" w:rsidP="001D20BC">
      <w:pPr>
        <w:pStyle w:val="Figurecaption"/>
      </w:pPr>
      <w:r w:rsidRPr="003E29DF">
        <w:rPr>
          <w:b/>
          <w:bCs/>
        </w:rPr>
        <w:t xml:space="preserve">Figure </w:t>
      </w:r>
      <w:r>
        <w:rPr>
          <w:b/>
          <w:bCs/>
        </w:rPr>
        <w:t>3</w:t>
      </w:r>
      <w:r w:rsidRPr="00734587">
        <w:t xml:space="preserve">: </w:t>
      </w:r>
      <w:r>
        <w:rPr>
          <w:rStyle w:val="q4iawc"/>
          <w:lang w:val="en"/>
        </w:rPr>
        <w:t>Dendrogram for</w:t>
      </w:r>
      <w:r w:rsidR="008D7CF2">
        <w:rPr>
          <w:rStyle w:val="q4iawc"/>
          <w:lang w:val="en"/>
        </w:rPr>
        <w:t xml:space="preserve"> </w:t>
      </w:r>
      <w:r w:rsidR="00322440">
        <w:rPr>
          <w:rStyle w:val="q4iawc"/>
          <w:lang w:val="en"/>
        </w:rPr>
        <w:t>agglomerative</w:t>
      </w:r>
      <w:r w:rsidR="008D7CF2">
        <w:rPr>
          <w:rStyle w:val="q4iawc"/>
          <w:lang w:val="en"/>
        </w:rPr>
        <w:t xml:space="preserve"> clustering with</w:t>
      </w:r>
      <w:r>
        <w:rPr>
          <w:rStyle w:val="q4iawc"/>
          <w:lang w:val="en"/>
        </w:rPr>
        <w:t xml:space="preserve"> </w:t>
      </w:r>
      <w:r w:rsidR="00C674C5">
        <w:t>complete linkage</w:t>
      </w:r>
    </w:p>
    <w:p w14:paraId="03C47AAC" w14:textId="7D667A31" w:rsidR="00F066B6" w:rsidRDefault="00F066B6" w:rsidP="008E3186">
      <w:pPr>
        <w:ind w:firstLine="0"/>
        <w:rPr>
          <w:lang w:val="uk-UA"/>
        </w:rPr>
      </w:pPr>
    </w:p>
    <w:p w14:paraId="278C5131" w14:textId="77777777" w:rsidR="00FF2261" w:rsidRDefault="00560B8E" w:rsidP="00101FAB">
      <w:pPr>
        <w:ind w:firstLine="720"/>
      </w:pPr>
      <w:r w:rsidRPr="00E56CD9">
        <w:t xml:space="preserve">The dendrogram (Figure </w:t>
      </w:r>
      <w:r w:rsidR="0068413F">
        <w:t>3</w:t>
      </w:r>
      <w:r w:rsidRPr="00E56CD9">
        <w:t xml:space="preserve">) clearly shows that </w:t>
      </w:r>
      <w:r w:rsidR="004534FA">
        <w:t>9</w:t>
      </w:r>
      <w:r w:rsidRPr="00E56CD9">
        <w:t xml:space="preserve"> clusters were </w:t>
      </w:r>
      <w:r w:rsidRPr="00B460C6">
        <w:t xml:space="preserve">identified </w:t>
      </w:r>
      <w:r w:rsidRPr="00E56CD9">
        <w:t>as a result of the algorithm.</w:t>
      </w:r>
      <w:r>
        <w:rPr>
          <w:lang w:val="uk-UA"/>
        </w:rPr>
        <w:t xml:space="preserve"> </w:t>
      </w:r>
      <w:r w:rsidRPr="00444297">
        <w:t xml:space="preserve">In Table </w:t>
      </w:r>
      <w:r w:rsidR="00345298">
        <w:t>3</w:t>
      </w:r>
      <w:r w:rsidRPr="00444297">
        <w:t xml:space="preserve"> we see the result of clustering</w:t>
      </w:r>
      <w:r w:rsidR="00101FAB">
        <w:t>.</w:t>
      </w:r>
    </w:p>
    <w:p w14:paraId="573481C2" w14:textId="2AE0939C" w:rsidR="00150F0A" w:rsidRDefault="00560B8E" w:rsidP="001A66CB">
      <w:pPr>
        <w:ind w:firstLine="720"/>
      </w:pPr>
      <w:r w:rsidRPr="009E205B">
        <w:t xml:space="preserve">It is clearly seen that cluster number </w:t>
      </w:r>
      <w:r w:rsidR="005935C0">
        <w:t>4</w:t>
      </w:r>
      <w:r w:rsidR="005935C0" w:rsidRPr="009E205B">
        <w:t xml:space="preserve"> matches group 1A</w:t>
      </w:r>
      <w:r w:rsidR="005935C0">
        <w:rPr>
          <w:lang w:val="uk-UA"/>
        </w:rPr>
        <w:t xml:space="preserve"> </w:t>
      </w:r>
      <w:r w:rsidRPr="009E205B">
        <w:t xml:space="preserve">and </w:t>
      </w:r>
      <w:r w:rsidR="005935C0" w:rsidRPr="009E205B">
        <w:t xml:space="preserve">cluster </w:t>
      </w:r>
      <w:r w:rsidR="005935C0">
        <w:t>8</w:t>
      </w:r>
      <w:r w:rsidR="005935C0" w:rsidRPr="009E205B">
        <w:t xml:space="preserve"> completely matches group 2B/3</w:t>
      </w:r>
      <w:r w:rsidR="005519EE">
        <w:t xml:space="preserve"> </w:t>
      </w:r>
      <w:r>
        <w:rPr>
          <w:lang w:val="uk-UA"/>
        </w:rPr>
        <w:t>(</w:t>
      </w:r>
      <w:r w:rsidRPr="00907A70">
        <w:t>they are marked in green).</w:t>
      </w:r>
      <w:r w:rsidRPr="009E205B">
        <w:t xml:space="preserve"> Also, cluster </w:t>
      </w:r>
      <w:r w:rsidR="00896E22">
        <w:t>2</w:t>
      </w:r>
      <w:r w:rsidRPr="009E205B">
        <w:t xml:space="preserve"> combines groups 1B and 2, cluster </w:t>
      </w:r>
      <w:r w:rsidR="0029156C">
        <w:t>5</w:t>
      </w:r>
      <w:r w:rsidRPr="009E205B">
        <w:t xml:space="preserve"> corresponds </w:t>
      </w:r>
      <w:r w:rsidRPr="009E205B">
        <w:lastRenderedPageBreak/>
        <w:t xml:space="preserve">to group 3A without the element NP1527, which is in cluster </w:t>
      </w:r>
      <w:r w:rsidR="00E51D6B">
        <w:t>3</w:t>
      </w:r>
      <w:r w:rsidRPr="009E205B">
        <w:t>, which also contains groups 4A and 4B</w:t>
      </w:r>
      <w:r w:rsidR="001615EB">
        <w:t xml:space="preserve">, in addition cluster 6 </w:t>
      </w:r>
      <w:r w:rsidR="003C3FF4">
        <w:t>an</w:t>
      </w:r>
      <w:r w:rsidR="00221F1A">
        <w:t>d</w:t>
      </w:r>
      <w:r w:rsidR="003C3FF4">
        <w:t xml:space="preserve"> cluster 9 contains </w:t>
      </w:r>
      <w:r w:rsidR="001615EB">
        <w:t>the elements from group 3B</w:t>
      </w:r>
      <w:r w:rsidR="00C32CC7">
        <w:t xml:space="preserve"> </w:t>
      </w:r>
      <w:r w:rsidRPr="002A349E">
        <w:t>(they are marked in yellow and orange).</w:t>
      </w:r>
    </w:p>
    <w:p w14:paraId="048B9381" w14:textId="77777777" w:rsidR="008A5B5C" w:rsidRPr="008E780F" w:rsidRDefault="008A5B5C" w:rsidP="008A5B5C">
      <w:pPr>
        <w:ind w:firstLine="0"/>
      </w:pPr>
    </w:p>
    <w:p w14:paraId="330C9C1E" w14:textId="79FE3637" w:rsidR="00707328" w:rsidRPr="003D0248" w:rsidRDefault="00707328" w:rsidP="004D1D1A">
      <w:pPr>
        <w:pStyle w:val="Tablenumber"/>
        <w:jc w:val="left"/>
        <w:rPr>
          <w:b w:val="0"/>
          <w:bCs w:val="0"/>
        </w:rPr>
      </w:pPr>
      <w:r>
        <w:t xml:space="preserve">Table </w:t>
      </w:r>
      <w:r w:rsidR="00BD43F7">
        <w:rPr>
          <w:noProof/>
        </w:rPr>
        <w:t>3</w:t>
      </w:r>
      <w:r w:rsidR="004D1D1A">
        <w:rPr>
          <w:noProof/>
        </w:rPr>
        <w:br/>
      </w:r>
      <w:r w:rsidRPr="003D0248">
        <w:rPr>
          <w:rStyle w:val="q4iawc"/>
          <w:b w:val="0"/>
          <w:bCs w:val="0"/>
        </w:rPr>
        <w:t>Result</w:t>
      </w:r>
      <w:r w:rsidRPr="003D0248">
        <w:rPr>
          <w:rStyle w:val="q4iawc"/>
          <w:b w:val="0"/>
          <w:bCs w:val="0"/>
          <w:lang w:val="en"/>
        </w:rPr>
        <w:t xml:space="preserve"> for agglomerative clustering with </w:t>
      </w:r>
      <w:r>
        <w:rPr>
          <w:b w:val="0"/>
          <w:bCs w:val="0"/>
        </w:rPr>
        <w:t>complete</w:t>
      </w:r>
      <w:r w:rsidRPr="003D0248">
        <w:rPr>
          <w:b w:val="0"/>
          <w:bCs w:val="0"/>
        </w:rPr>
        <w:t xml:space="preserve"> linkage</w:t>
      </w:r>
    </w:p>
    <w:tbl>
      <w:tblPr>
        <w:tblW w:w="7686" w:type="dxa"/>
        <w:tblLook w:val="04A0" w:firstRow="1" w:lastRow="0" w:firstColumn="1" w:lastColumn="0" w:noHBand="0" w:noVBand="1"/>
      </w:tblPr>
      <w:tblGrid>
        <w:gridCol w:w="854"/>
        <w:gridCol w:w="854"/>
        <w:gridCol w:w="854"/>
        <w:gridCol w:w="854"/>
        <w:gridCol w:w="854"/>
        <w:gridCol w:w="854"/>
        <w:gridCol w:w="854"/>
        <w:gridCol w:w="854"/>
        <w:gridCol w:w="854"/>
      </w:tblGrid>
      <w:tr w:rsidR="00707328" w:rsidRPr="000D3382" w14:paraId="54BAEC63" w14:textId="77777777" w:rsidTr="00213827">
        <w:trPr>
          <w:trHeight w:val="261"/>
        </w:trPr>
        <w:tc>
          <w:tcPr>
            <w:tcW w:w="85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05CDE98B"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1</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47852747" w14:textId="57A0E09E"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2</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5A40A7F5" w14:textId="31030E94"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3</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7D7841AF" w14:textId="667AF3B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4</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097CD50F" w14:textId="6C22B10E"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5</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150644F1" w14:textId="2AF43944"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6</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2C8F96A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7</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1B92B0D3" w14:textId="15E499B0"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8</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65965EAC" w14:textId="7E70ABBE"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9</w:t>
            </w:r>
          </w:p>
        </w:tc>
      </w:tr>
      <w:tr w:rsidR="00707328" w:rsidRPr="000D3382" w14:paraId="061D0770" w14:textId="77777777" w:rsidTr="00213827">
        <w:trPr>
          <w:trHeight w:val="261"/>
        </w:trPr>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220B6E2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X275</w:t>
            </w:r>
          </w:p>
        </w:tc>
        <w:tc>
          <w:tcPr>
            <w:tcW w:w="854" w:type="dxa"/>
            <w:tcBorders>
              <w:top w:val="single" w:sz="12" w:space="0" w:color="auto"/>
              <w:left w:val="nil"/>
              <w:bottom w:val="nil"/>
              <w:right w:val="single" w:sz="4" w:space="0" w:color="auto"/>
            </w:tcBorders>
            <w:shd w:val="clear" w:color="000000" w:fill="FFC000"/>
            <w:noWrap/>
            <w:vAlign w:val="bottom"/>
            <w:hideMark/>
          </w:tcPr>
          <w:p w14:paraId="2B8CAB80"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X221</w:t>
            </w:r>
          </w:p>
        </w:tc>
        <w:tc>
          <w:tcPr>
            <w:tcW w:w="854" w:type="dxa"/>
            <w:tcBorders>
              <w:top w:val="single" w:sz="12" w:space="0" w:color="auto"/>
              <w:left w:val="nil"/>
              <w:bottom w:val="nil"/>
              <w:right w:val="nil"/>
            </w:tcBorders>
            <w:shd w:val="clear" w:color="000000" w:fill="FFC000"/>
            <w:noWrap/>
            <w:vAlign w:val="bottom"/>
            <w:hideMark/>
          </w:tcPr>
          <w:p w14:paraId="4E9C1A3A"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X211</w:t>
            </w:r>
          </w:p>
        </w:tc>
        <w:tc>
          <w:tcPr>
            <w:tcW w:w="854" w:type="dxa"/>
            <w:tcBorders>
              <w:top w:val="single" w:sz="12" w:space="0" w:color="auto"/>
              <w:left w:val="single" w:sz="4" w:space="0" w:color="auto"/>
              <w:bottom w:val="nil"/>
              <w:right w:val="single" w:sz="4" w:space="0" w:color="auto"/>
            </w:tcBorders>
            <w:shd w:val="clear" w:color="000000" w:fill="00B050"/>
            <w:noWrap/>
            <w:vAlign w:val="bottom"/>
            <w:hideMark/>
          </w:tcPr>
          <w:p w14:paraId="55A6FCE9"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NP1507</w:t>
            </w:r>
          </w:p>
        </w:tc>
        <w:tc>
          <w:tcPr>
            <w:tcW w:w="854" w:type="dxa"/>
            <w:tcBorders>
              <w:top w:val="single" w:sz="12" w:space="0" w:color="auto"/>
              <w:left w:val="nil"/>
              <w:bottom w:val="nil"/>
              <w:right w:val="nil"/>
            </w:tcBorders>
            <w:shd w:val="clear" w:color="000000" w:fill="FFC000"/>
            <w:noWrap/>
            <w:vAlign w:val="bottom"/>
            <w:hideMark/>
          </w:tcPr>
          <w:p w14:paraId="02414852"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X202</w:t>
            </w:r>
          </w:p>
        </w:tc>
        <w:tc>
          <w:tcPr>
            <w:tcW w:w="854" w:type="dxa"/>
            <w:tcBorders>
              <w:top w:val="single" w:sz="12" w:space="0" w:color="auto"/>
              <w:left w:val="single" w:sz="4" w:space="0" w:color="auto"/>
              <w:bottom w:val="nil"/>
              <w:right w:val="single" w:sz="4" w:space="0" w:color="auto"/>
            </w:tcBorders>
            <w:shd w:val="clear" w:color="000000" w:fill="FFC000"/>
            <w:noWrap/>
            <w:vAlign w:val="bottom"/>
            <w:hideMark/>
          </w:tcPr>
          <w:p w14:paraId="1D8024D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X213</w:t>
            </w:r>
          </w:p>
        </w:tc>
        <w:tc>
          <w:tcPr>
            <w:tcW w:w="854" w:type="dxa"/>
            <w:tcBorders>
              <w:top w:val="single" w:sz="12" w:space="0" w:color="auto"/>
              <w:left w:val="nil"/>
              <w:bottom w:val="nil"/>
              <w:right w:val="single" w:sz="4" w:space="0" w:color="auto"/>
            </w:tcBorders>
            <w:shd w:val="clear" w:color="auto" w:fill="auto"/>
            <w:noWrap/>
            <w:vAlign w:val="bottom"/>
            <w:hideMark/>
          </w:tcPr>
          <w:p w14:paraId="58113427"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NP1521</w:t>
            </w:r>
          </w:p>
        </w:tc>
        <w:tc>
          <w:tcPr>
            <w:tcW w:w="854" w:type="dxa"/>
            <w:tcBorders>
              <w:top w:val="single" w:sz="12" w:space="0" w:color="auto"/>
              <w:left w:val="nil"/>
              <w:bottom w:val="single" w:sz="4" w:space="0" w:color="auto"/>
              <w:right w:val="nil"/>
            </w:tcBorders>
            <w:shd w:val="clear" w:color="000000" w:fill="00B050"/>
            <w:noWrap/>
            <w:vAlign w:val="bottom"/>
            <w:hideMark/>
          </w:tcPr>
          <w:p w14:paraId="270A9EED"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NP1528</w:t>
            </w:r>
          </w:p>
        </w:tc>
        <w:tc>
          <w:tcPr>
            <w:tcW w:w="854" w:type="dxa"/>
            <w:tcBorders>
              <w:top w:val="single" w:sz="12" w:space="0" w:color="auto"/>
              <w:left w:val="single" w:sz="4" w:space="0" w:color="auto"/>
              <w:bottom w:val="nil"/>
              <w:right w:val="single" w:sz="4" w:space="0" w:color="auto"/>
            </w:tcBorders>
            <w:shd w:val="clear" w:color="000000" w:fill="FFC000"/>
            <w:noWrap/>
            <w:vAlign w:val="bottom"/>
            <w:hideMark/>
          </w:tcPr>
          <w:p w14:paraId="5D7FAD02"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X217</w:t>
            </w:r>
          </w:p>
        </w:tc>
      </w:tr>
      <w:tr w:rsidR="00707328" w:rsidRPr="000D3382" w14:paraId="5E4641F4" w14:textId="77777777" w:rsidTr="000D3382">
        <w:trPr>
          <w:trHeight w:val="261"/>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22B301C5"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NP1512</w:t>
            </w:r>
          </w:p>
        </w:tc>
        <w:tc>
          <w:tcPr>
            <w:tcW w:w="854" w:type="dxa"/>
            <w:tcBorders>
              <w:top w:val="nil"/>
              <w:left w:val="nil"/>
              <w:bottom w:val="nil"/>
              <w:right w:val="single" w:sz="4" w:space="0" w:color="auto"/>
            </w:tcBorders>
            <w:shd w:val="clear" w:color="000000" w:fill="FFFF00"/>
            <w:noWrap/>
            <w:vAlign w:val="bottom"/>
            <w:hideMark/>
          </w:tcPr>
          <w:p w14:paraId="4857B13E"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X201</w:t>
            </w:r>
          </w:p>
        </w:tc>
        <w:tc>
          <w:tcPr>
            <w:tcW w:w="854" w:type="dxa"/>
            <w:tcBorders>
              <w:top w:val="nil"/>
              <w:left w:val="nil"/>
              <w:bottom w:val="nil"/>
              <w:right w:val="nil"/>
            </w:tcBorders>
            <w:shd w:val="clear" w:color="auto" w:fill="auto"/>
            <w:noWrap/>
            <w:vAlign w:val="bottom"/>
            <w:hideMark/>
          </w:tcPr>
          <w:p w14:paraId="673766B8"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NP1527</w:t>
            </w:r>
          </w:p>
        </w:tc>
        <w:tc>
          <w:tcPr>
            <w:tcW w:w="854" w:type="dxa"/>
            <w:tcBorders>
              <w:top w:val="nil"/>
              <w:left w:val="single" w:sz="4" w:space="0" w:color="auto"/>
              <w:bottom w:val="nil"/>
              <w:right w:val="single" w:sz="4" w:space="0" w:color="auto"/>
            </w:tcBorders>
            <w:shd w:val="clear" w:color="000000" w:fill="00B050"/>
            <w:noWrap/>
            <w:vAlign w:val="bottom"/>
            <w:hideMark/>
          </w:tcPr>
          <w:p w14:paraId="536CA0D2"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NP1501</w:t>
            </w:r>
          </w:p>
        </w:tc>
        <w:tc>
          <w:tcPr>
            <w:tcW w:w="854" w:type="dxa"/>
            <w:tcBorders>
              <w:top w:val="nil"/>
              <w:left w:val="nil"/>
              <w:bottom w:val="nil"/>
              <w:right w:val="nil"/>
            </w:tcBorders>
            <w:shd w:val="clear" w:color="000000" w:fill="FFC000"/>
            <w:noWrap/>
            <w:vAlign w:val="bottom"/>
            <w:hideMark/>
          </w:tcPr>
          <w:p w14:paraId="09627B6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NP1518</w:t>
            </w:r>
          </w:p>
        </w:tc>
        <w:tc>
          <w:tcPr>
            <w:tcW w:w="854" w:type="dxa"/>
            <w:tcBorders>
              <w:top w:val="nil"/>
              <w:left w:val="single" w:sz="4" w:space="0" w:color="auto"/>
              <w:bottom w:val="nil"/>
              <w:right w:val="single" w:sz="4" w:space="0" w:color="auto"/>
            </w:tcBorders>
            <w:shd w:val="clear" w:color="000000" w:fill="FFC000"/>
            <w:noWrap/>
            <w:vAlign w:val="bottom"/>
            <w:hideMark/>
          </w:tcPr>
          <w:p w14:paraId="22259DA0"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X32</w:t>
            </w:r>
          </w:p>
        </w:tc>
        <w:tc>
          <w:tcPr>
            <w:tcW w:w="854" w:type="dxa"/>
            <w:tcBorders>
              <w:top w:val="nil"/>
              <w:left w:val="nil"/>
              <w:bottom w:val="nil"/>
              <w:right w:val="single" w:sz="4" w:space="0" w:color="auto"/>
            </w:tcBorders>
            <w:shd w:val="clear" w:color="auto" w:fill="auto"/>
            <w:noWrap/>
            <w:vAlign w:val="bottom"/>
            <w:hideMark/>
          </w:tcPr>
          <w:p w14:paraId="181CD03B"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X215</w:t>
            </w:r>
          </w:p>
        </w:tc>
        <w:tc>
          <w:tcPr>
            <w:tcW w:w="854" w:type="dxa"/>
            <w:tcBorders>
              <w:top w:val="nil"/>
              <w:left w:val="nil"/>
              <w:bottom w:val="nil"/>
              <w:right w:val="nil"/>
            </w:tcBorders>
            <w:shd w:val="clear" w:color="auto" w:fill="auto"/>
            <w:noWrap/>
            <w:vAlign w:val="bottom"/>
            <w:hideMark/>
          </w:tcPr>
          <w:p w14:paraId="246D1764"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08271466"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X155</w:t>
            </w:r>
          </w:p>
        </w:tc>
      </w:tr>
      <w:tr w:rsidR="00707328" w:rsidRPr="000D3382" w14:paraId="20780733" w14:textId="77777777" w:rsidTr="000D3382">
        <w:trPr>
          <w:trHeight w:val="261"/>
        </w:trPr>
        <w:tc>
          <w:tcPr>
            <w:tcW w:w="854" w:type="dxa"/>
            <w:tcBorders>
              <w:top w:val="single" w:sz="4" w:space="0" w:color="auto"/>
              <w:bottom w:val="nil"/>
              <w:right w:val="nil"/>
            </w:tcBorders>
            <w:shd w:val="clear" w:color="auto" w:fill="auto"/>
            <w:noWrap/>
            <w:vAlign w:val="bottom"/>
            <w:hideMark/>
          </w:tcPr>
          <w:p w14:paraId="485D109F"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FF00"/>
            <w:noWrap/>
            <w:vAlign w:val="bottom"/>
            <w:hideMark/>
          </w:tcPr>
          <w:p w14:paraId="35537B94"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X200</w:t>
            </w:r>
          </w:p>
        </w:tc>
        <w:tc>
          <w:tcPr>
            <w:tcW w:w="854" w:type="dxa"/>
            <w:tcBorders>
              <w:top w:val="nil"/>
              <w:left w:val="nil"/>
              <w:bottom w:val="single" w:sz="4" w:space="0" w:color="auto"/>
              <w:right w:val="nil"/>
            </w:tcBorders>
            <w:shd w:val="clear" w:color="000000" w:fill="FFC000"/>
            <w:noWrap/>
            <w:vAlign w:val="bottom"/>
            <w:hideMark/>
          </w:tcPr>
          <w:p w14:paraId="5EB8B21B"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NP3706</w:t>
            </w:r>
          </w:p>
        </w:tc>
        <w:tc>
          <w:tcPr>
            <w:tcW w:w="854" w:type="dxa"/>
            <w:tcBorders>
              <w:top w:val="nil"/>
              <w:left w:val="single" w:sz="4" w:space="0" w:color="auto"/>
              <w:bottom w:val="nil"/>
              <w:right w:val="single" w:sz="4" w:space="0" w:color="auto"/>
            </w:tcBorders>
            <w:shd w:val="clear" w:color="000000" w:fill="00B050"/>
            <w:noWrap/>
            <w:vAlign w:val="bottom"/>
            <w:hideMark/>
          </w:tcPr>
          <w:p w14:paraId="6E95B1BD"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NP1516</w:t>
            </w:r>
          </w:p>
        </w:tc>
        <w:tc>
          <w:tcPr>
            <w:tcW w:w="854" w:type="dxa"/>
            <w:tcBorders>
              <w:top w:val="nil"/>
              <w:left w:val="nil"/>
              <w:bottom w:val="single" w:sz="4" w:space="0" w:color="auto"/>
              <w:right w:val="nil"/>
            </w:tcBorders>
            <w:shd w:val="clear" w:color="000000" w:fill="FFC000"/>
            <w:noWrap/>
            <w:vAlign w:val="bottom"/>
            <w:hideMark/>
          </w:tcPr>
          <w:p w14:paraId="7FD08A2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X218</w:t>
            </w:r>
          </w:p>
        </w:tc>
        <w:tc>
          <w:tcPr>
            <w:tcW w:w="854" w:type="dxa"/>
            <w:tcBorders>
              <w:top w:val="nil"/>
              <w:left w:val="single" w:sz="4" w:space="0" w:color="auto"/>
              <w:bottom w:val="nil"/>
              <w:right w:val="single" w:sz="4" w:space="0" w:color="auto"/>
            </w:tcBorders>
            <w:shd w:val="clear" w:color="000000" w:fill="FFC000"/>
            <w:noWrap/>
            <w:vAlign w:val="bottom"/>
            <w:hideMark/>
          </w:tcPr>
          <w:p w14:paraId="7E501888"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X41</w:t>
            </w:r>
          </w:p>
        </w:tc>
        <w:tc>
          <w:tcPr>
            <w:tcW w:w="854" w:type="dxa"/>
            <w:tcBorders>
              <w:top w:val="nil"/>
              <w:left w:val="nil"/>
              <w:bottom w:val="single" w:sz="4" w:space="0" w:color="auto"/>
              <w:right w:val="single" w:sz="4" w:space="0" w:color="auto"/>
            </w:tcBorders>
            <w:shd w:val="clear" w:color="auto" w:fill="auto"/>
            <w:noWrap/>
            <w:vAlign w:val="bottom"/>
            <w:hideMark/>
          </w:tcPr>
          <w:p w14:paraId="61CA260B"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X220</w:t>
            </w:r>
          </w:p>
        </w:tc>
        <w:tc>
          <w:tcPr>
            <w:tcW w:w="854" w:type="dxa"/>
            <w:tcBorders>
              <w:top w:val="nil"/>
              <w:left w:val="nil"/>
              <w:bottom w:val="nil"/>
              <w:right w:val="nil"/>
            </w:tcBorders>
            <w:shd w:val="clear" w:color="auto" w:fill="auto"/>
            <w:noWrap/>
            <w:vAlign w:val="bottom"/>
            <w:hideMark/>
          </w:tcPr>
          <w:p w14:paraId="232271F4"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single" w:sz="4" w:space="0" w:color="auto"/>
              <w:right w:val="single" w:sz="4" w:space="0" w:color="auto"/>
            </w:tcBorders>
            <w:shd w:val="clear" w:color="000000" w:fill="FFC000"/>
            <w:noWrap/>
            <w:vAlign w:val="bottom"/>
            <w:hideMark/>
          </w:tcPr>
          <w:p w14:paraId="7B7A5E1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NP3715</w:t>
            </w:r>
          </w:p>
        </w:tc>
      </w:tr>
      <w:tr w:rsidR="00707328" w:rsidRPr="000D3382" w14:paraId="078EE70E" w14:textId="77777777" w:rsidTr="000D3382">
        <w:trPr>
          <w:trHeight w:val="261"/>
        </w:trPr>
        <w:tc>
          <w:tcPr>
            <w:tcW w:w="854" w:type="dxa"/>
            <w:tcBorders>
              <w:top w:val="nil"/>
              <w:bottom w:val="nil"/>
              <w:right w:val="nil"/>
            </w:tcBorders>
            <w:shd w:val="clear" w:color="auto" w:fill="auto"/>
            <w:noWrap/>
            <w:vAlign w:val="bottom"/>
            <w:hideMark/>
          </w:tcPr>
          <w:p w14:paraId="37B8F297"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FF00"/>
            <w:noWrap/>
            <w:vAlign w:val="bottom"/>
            <w:hideMark/>
          </w:tcPr>
          <w:p w14:paraId="4D3F542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X190</w:t>
            </w:r>
          </w:p>
        </w:tc>
        <w:tc>
          <w:tcPr>
            <w:tcW w:w="854" w:type="dxa"/>
            <w:tcBorders>
              <w:top w:val="nil"/>
              <w:left w:val="nil"/>
              <w:bottom w:val="nil"/>
              <w:right w:val="nil"/>
            </w:tcBorders>
            <w:shd w:val="clear" w:color="auto" w:fill="auto"/>
            <w:noWrap/>
            <w:vAlign w:val="bottom"/>
            <w:hideMark/>
          </w:tcPr>
          <w:p w14:paraId="118B8EEC"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nil"/>
              <w:right w:val="single" w:sz="4" w:space="0" w:color="auto"/>
            </w:tcBorders>
            <w:shd w:val="clear" w:color="000000" w:fill="00B050"/>
            <w:noWrap/>
            <w:vAlign w:val="bottom"/>
            <w:hideMark/>
          </w:tcPr>
          <w:p w14:paraId="31F69CC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NP1517</w:t>
            </w:r>
          </w:p>
        </w:tc>
        <w:tc>
          <w:tcPr>
            <w:tcW w:w="854" w:type="dxa"/>
            <w:tcBorders>
              <w:top w:val="nil"/>
              <w:left w:val="nil"/>
              <w:bottom w:val="nil"/>
              <w:right w:val="nil"/>
            </w:tcBorders>
            <w:shd w:val="clear" w:color="auto" w:fill="auto"/>
            <w:noWrap/>
            <w:vAlign w:val="bottom"/>
            <w:hideMark/>
          </w:tcPr>
          <w:p w14:paraId="5CEA0644"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18FF3579"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X233</w:t>
            </w:r>
          </w:p>
        </w:tc>
        <w:tc>
          <w:tcPr>
            <w:tcW w:w="854" w:type="dxa"/>
            <w:tcBorders>
              <w:top w:val="nil"/>
              <w:left w:val="nil"/>
              <w:bottom w:val="nil"/>
              <w:right w:val="nil"/>
            </w:tcBorders>
            <w:shd w:val="clear" w:color="auto" w:fill="auto"/>
            <w:noWrap/>
            <w:vAlign w:val="bottom"/>
            <w:hideMark/>
          </w:tcPr>
          <w:p w14:paraId="11B32379"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20649B7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EAE1600" w14:textId="77777777" w:rsidR="00707328" w:rsidRPr="002B2F1A" w:rsidRDefault="00707328" w:rsidP="00767BAA">
            <w:pPr>
              <w:ind w:firstLine="0"/>
              <w:jc w:val="left"/>
              <w:rPr>
                <w:sz w:val="20"/>
                <w:szCs w:val="20"/>
                <w:lang w:eastAsia="en-US"/>
              </w:rPr>
            </w:pPr>
          </w:p>
        </w:tc>
      </w:tr>
      <w:tr w:rsidR="00707328" w:rsidRPr="000D3382" w14:paraId="7B803B01" w14:textId="77777777" w:rsidTr="000D3382">
        <w:trPr>
          <w:trHeight w:val="261"/>
        </w:trPr>
        <w:tc>
          <w:tcPr>
            <w:tcW w:w="854" w:type="dxa"/>
            <w:tcBorders>
              <w:top w:val="nil"/>
              <w:bottom w:val="nil"/>
              <w:right w:val="nil"/>
            </w:tcBorders>
            <w:shd w:val="clear" w:color="auto" w:fill="auto"/>
            <w:noWrap/>
            <w:vAlign w:val="bottom"/>
            <w:hideMark/>
          </w:tcPr>
          <w:p w14:paraId="1042AA87"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6894B77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X271</w:t>
            </w:r>
          </w:p>
        </w:tc>
        <w:tc>
          <w:tcPr>
            <w:tcW w:w="854" w:type="dxa"/>
            <w:tcBorders>
              <w:top w:val="nil"/>
              <w:left w:val="nil"/>
              <w:bottom w:val="nil"/>
              <w:right w:val="nil"/>
            </w:tcBorders>
            <w:shd w:val="clear" w:color="auto" w:fill="auto"/>
            <w:noWrap/>
            <w:vAlign w:val="bottom"/>
            <w:hideMark/>
          </w:tcPr>
          <w:p w14:paraId="2C5003F6"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single" w:sz="4" w:space="0" w:color="auto"/>
              <w:right w:val="single" w:sz="4" w:space="0" w:color="auto"/>
            </w:tcBorders>
            <w:shd w:val="clear" w:color="000000" w:fill="00B050"/>
            <w:noWrap/>
            <w:vAlign w:val="bottom"/>
            <w:hideMark/>
          </w:tcPr>
          <w:p w14:paraId="14B4CE22"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NP1514</w:t>
            </w:r>
          </w:p>
        </w:tc>
        <w:tc>
          <w:tcPr>
            <w:tcW w:w="854" w:type="dxa"/>
            <w:tcBorders>
              <w:top w:val="nil"/>
              <w:left w:val="nil"/>
              <w:bottom w:val="nil"/>
              <w:right w:val="nil"/>
            </w:tcBorders>
            <w:shd w:val="clear" w:color="auto" w:fill="auto"/>
            <w:noWrap/>
            <w:vAlign w:val="bottom"/>
            <w:hideMark/>
          </w:tcPr>
          <w:p w14:paraId="7754B90D"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084C2B9A"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X224</w:t>
            </w:r>
          </w:p>
        </w:tc>
        <w:tc>
          <w:tcPr>
            <w:tcW w:w="854" w:type="dxa"/>
            <w:tcBorders>
              <w:top w:val="nil"/>
              <w:left w:val="nil"/>
              <w:bottom w:val="nil"/>
              <w:right w:val="nil"/>
            </w:tcBorders>
            <w:shd w:val="clear" w:color="auto" w:fill="auto"/>
            <w:noWrap/>
            <w:vAlign w:val="bottom"/>
            <w:hideMark/>
          </w:tcPr>
          <w:p w14:paraId="6D315A6E"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1967239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24CD8551" w14:textId="77777777" w:rsidR="00707328" w:rsidRPr="002B2F1A" w:rsidRDefault="00707328" w:rsidP="00767BAA">
            <w:pPr>
              <w:ind w:firstLine="0"/>
              <w:jc w:val="left"/>
              <w:rPr>
                <w:sz w:val="20"/>
                <w:szCs w:val="20"/>
                <w:lang w:eastAsia="en-US"/>
              </w:rPr>
            </w:pPr>
          </w:p>
        </w:tc>
      </w:tr>
      <w:tr w:rsidR="00707328" w:rsidRPr="000D3382" w14:paraId="11E5B4FC" w14:textId="77777777" w:rsidTr="000D3382">
        <w:trPr>
          <w:trHeight w:val="261"/>
        </w:trPr>
        <w:tc>
          <w:tcPr>
            <w:tcW w:w="854" w:type="dxa"/>
            <w:tcBorders>
              <w:top w:val="nil"/>
              <w:bottom w:val="nil"/>
              <w:right w:val="nil"/>
            </w:tcBorders>
            <w:shd w:val="clear" w:color="auto" w:fill="auto"/>
            <w:noWrap/>
            <w:vAlign w:val="bottom"/>
            <w:hideMark/>
          </w:tcPr>
          <w:p w14:paraId="0164999E"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0B65E67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NP3701</w:t>
            </w:r>
          </w:p>
        </w:tc>
        <w:tc>
          <w:tcPr>
            <w:tcW w:w="854" w:type="dxa"/>
            <w:tcBorders>
              <w:top w:val="nil"/>
              <w:left w:val="nil"/>
              <w:bottom w:val="nil"/>
              <w:right w:val="nil"/>
            </w:tcBorders>
            <w:shd w:val="clear" w:color="auto" w:fill="auto"/>
            <w:noWrap/>
            <w:vAlign w:val="bottom"/>
            <w:hideMark/>
          </w:tcPr>
          <w:p w14:paraId="5F463EB0"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24DFCFC7"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932BB64" w14:textId="77777777" w:rsidR="00707328" w:rsidRPr="002B2F1A" w:rsidRDefault="00707328" w:rsidP="00767BAA">
            <w:pPr>
              <w:ind w:firstLine="0"/>
              <w:jc w:val="left"/>
              <w:rPr>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6A4BCAB6"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NP1524</w:t>
            </w:r>
          </w:p>
        </w:tc>
        <w:tc>
          <w:tcPr>
            <w:tcW w:w="854" w:type="dxa"/>
            <w:tcBorders>
              <w:top w:val="nil"/>
              <w:left w:val="nil"/>
              <w:bottom w:val="nil"/>
              <w:right w:val="nil"/>
            </w:tcBorders>
            <w:shd w:val="clear" w:color="auto" w:fill="auto"/>
            <w:noWrap/>
            <w:vAlign w:val="bottom"/>
            <w:hideMark/>
          </w:tcPr>
          <w:p w14:paraId="78AC8AB8"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0E52B68C"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1631DC86" w14:textId="77777777" w:rsidR="00707328" w:rsidRPr="002B2F1A" w:rsidRDefault="00707328" w:rsidP="00767BAA">
            <w:pPr>
              <w:ind w:firstLine="0"/>
              <w:jc w:val="left"/>
              <w:rPr>
                <w:sz w:val="20"/>
                <w:szCs w:val="20"/>
                <w:lang w:eastAsia="en-US"/>
              </w:rPr>
            </w:pPr>
          </w:p>
        </w:tc>
      </w:tr>
      <w:tr w:rsidR="00707328" w:rsidRPr="000D3382" w14:paraId="7CD0FA4F" w14:textId="77777777" w:rsidTr="000D3382">
        <w:trPr>
          <w:trHeight w:val="261"/>
        </w:trPr>
        <w:tc>
          <w:tcPr>
            <w:tcW w:w="854" w:type="dxa"/>
            <w:tcBorders>
              <w:top w:val="nil"/>
              <w:bottom w:val="nil"/>
              <w:right w:val="nil"/>
            </w:tcBorders>
            <w:shd w:val="clear" w:color="auto" w:fill="auto"/>
            <w:noWrap/>
            <w:vAlign w:val="bottom"/>
            <w:hideMark/>
          </w:tcPr>
          <w:p w14:paraId="345CD2C8"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FF00"/>
            <w:noWrap/>
            <w:vAlign w:val="bottom"/>
            <w:hideMark/>
          </w:tcPr>
          <w:p w14:paraId="680F151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NP1526</w:t>
            </w:r>
          </w:p>
        </w:tc>
        <w:tc>
          <w:tcPr>
            <w:tcW w:w="854" w:type="dxa"/>
            <w:tcBorders>
              <w:top w:val="nil"/>
              <w:left w:val="nil"/>
              <w:bottom w:val="nil"/>
              <w:right w:val="nil"/>
            </w:tcBorders>
            <w:shd w:val="clear" w:color="auto" w:fill="auto"/>
            <w:noWrap/>
            <w:vAlign w:val="bottom"/>
            <w:hideMark/>
          </w:tcPr>
          <w:p w14:paraId="25A8729D"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4A41BC6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6E5FE01" w14:textId="77777777" w:rsidR="00707328" w:rsidRPr="002B2F1A" w:rsidRDefault="00707328" w:rsidP="00767BAA">
            <w:pPr>
              <w:ind w:firstLine="0"/>
              <w:jc w:val="left"/>
              <w:rPr>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504E61DA"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X212</w:t>
            </w:r>
          </w:p>
        </w:tc>
        <w:tc>
          <w:tcPr>
            <w:tcW w:w="854" w:type="dxa"/>
            <w:tcBorders>
              <w:top w:val="nil"/>
              <w:left w:val="nil"/>
              <w:bottom w:val="nil"/>
              <w:right w:val="nil"/>
            </w:tcBorders>
            <w:shd w:val="clear" w:color="auto" w:fill="auto"/>
            <w:noWrap/>
            <w:vAlign w:val="bottom"/>
            <w:hideMark/>
          </w:tcPr>
          <w:p w14:paraId="6A0CBAD7"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0568B15C"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1C68D570" w14:textId="77777777" w:rsidR="00707328" w:rsidRPr="002B2F1A" w:rsidRDefault="00707328" w:rsidP="00767BAA">
            <w:pPr>
              <w:ind w:firstLine="0"/>
              <w:jc w:val="left"/>
              <w:rPr>
                <w:sz w:val="20"/>
                <w:szCs w:val="20"/>
                <w:lang w:eastAsia="en-US"/>
              </w:rPr>
            </w:pPr>
          </w:p>
        </w:tc>
      </w:tr>
      <w:tr w:rsidR="00707328" w:rsidRPr="000D3382" w14:paraId="16B4717B" w14:textId="77777777" w:rsidTr="000D3382">
        <w:trPr>
          <w:trHeight w:val="261"/>
        </w:trPr>
        <w:tc>
          <w:tcPr>
            <w:tcW w:w="854" w:type="dxa"/>
            <w:tcBorders>
              <w:top w:val="nil"/>
              <w:bottom w:val="nil"/>
              <w:right w:val="nil"/>
            </w:tcBorders>
            <w:shd w:val="clear" w:color="auto" w:fill="auto"/>
            <w:noWrap/>
            <w:vAlign w:val="bottom"/>
            <w:hideMark/>
          </w:tcPr>
          <w:p w14:paraId="781F939E"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6E6F1C64"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NP1525</w:t>
            </w:r>
          </w:p>
        </w:tc>
        <w:tc>
          <w:tcPr>
            <w:tcW w:w="854" w:type="dxa"/>
            <w:tcBorders>
              <w:top w:val="nil"/>
              <w:left w:val="nil"/>
              <w:bottom w:val="nil"/>
              <w:right w:val="nil"/>
            </w:tcBorders>
            <w:shd w:val="clear" w:color="auto" w:fill="auto"/>
            <w:noWrap/>
            <w:vAlign w:val="bottom"/>
            <w:hideMark/>
          </w:tcPr>
          <w:p w14:paraId="37A11C3E"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AC5505D"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EA8D175" w14:textId="77777777" w:rsidR="00707328" w:rsidRPr="002B2F1A" w:rsidRDefault="00707328" w:rsidP="00767BAA">
            <w:pPr>
              <w:ind w:firstLine="0"/>
              <w:jc w:val="left"/>
              <w:rPr>
                <w:sz w:val="20"/>
                <w:szCs w:val="20"/>
                <w:lang w:eastAsia="en-US"/>
              </w:rPr>
            </w:pPr>
          </w:p>
        </w:tc>
        <w:tc>
          <w:tcPr>
            <w:tcW w:w="854" w:type="dxa"/>
            <w:tcBorders>
              <w:top w:val="nil"/>
              <w:left w:val="single" w:sz="4" w:space="0" w:color="auto"/>
              <w:bottom w:val="single" w:sz="4" w:space="0" w:color="auto"/>
              <w:right w:val="single" w:sz="4" w:space="0" w:color="auto"/>
            </w:tcBorders>
            <w:shd w:val="clear" w:color="000000" w:fill="FFC000"/>
            <w:noWrap/>
            <w:vAlign w:val="bottom"/>
            <w:hideMark/>
          </w:tcPr>
          <w:p w14:paraId="6D784EE4"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X223</w:t>
            </w:r>
          </w:p>
        </w:tc>
        <w:tc>
          <w:tcPr>
            <w:tcW w:w="854" w:type="dxa"/>
            <w:tcBorders>
              <w:top w:val="nil"/>
              <w:left w:val="nil"/>
              <w:bottom w:val="nil"/>
              <w:right w:val="nil"/>
            </w:tcBorders>
            <w:shd w:val="clear" w:color="auto" w:fill="auto"/>
            <w:noWrap/>
            <w:vAlign w:val="bottom"/>
            <w:hideMark/>
          </w:tcPr>
          <w:p w14:paraId="3B77756B"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70E0559F" w14:textId="77777777" w:rsidR="00707328" w:rsidRPr="002B2F1A" w:rsidRDefault="00707328" w:rsidP="00767BAA">
            <w:pPr>
              <w:ind w:firstLine="0"/>
              <w:jc w:val="left"/>
              <w:rPr>
                <w:sz w:val="20"/>
                <w:szCs w:val="20"/>
                <w:lang w:val="uk-UA" w:eastAsia="en-US"/>
              </w:rPr>
            </w:pPr>
          </w:p>
        </w:tc>
        <w:tc>
          <w:tcPr>
            <w:tcW w:w="854" w:type="dxa"/>
            <w:tcBorders>
              <w:top w:val="nil"/>
              <w:left w:val="nil"/>
              <w:bottom w:val="nil"/>
              <w:right w:val="nil"/>
            </w:tcBorders>
            <w:shd w:val="clear" w:color="auto" w:fill="auto"/>
            <w:noWrap/>
            <w:vAlign w:val="bottom"/>
            <w:hideMark/>
          </w:tcPr>
          <w:p w14:paraId="6941A71A" w14:textId="77777777" w:rsidR="00707328" w:rsidRPr="002B2F1A" w:rsidRDefault="00707328" w:rsidP="00767BAA">
            <w:pPr>
              <w:ind w:firstLine="0"/>
              <w:jc w:val="left"/>
              <w:rPr>
                <w:sz w:val="20"/>
                <w:szCs w:val="20"/>
                <w:lang w:eastAsia="en-US"/>
              </w:rPr>
            </w:pPr>
          </w:p>
        </w:tc>
      </w:tr>
      <w:tr w:rsidR="00707328" w:rsidRPr="000D3382" w14:paraId="2809FF86" w14:textId="77777777" w:rsidTr="000D3382">
        <w:trPr>
          <w:trHeight w:val="261"/>
        </w:trPr>
        <w:tc>
          <w:tcPr>
            <w:tcW w:w="854" w:type="dxa"/>
            <w:tcBorders>
              <w:top w:val="nil"/>
              <w:bottom w:val="nil"/>
              <w:right w:val="nil"/>
            </w:tcBorders>
            <w:shd w:val="clear" w:color="auto" w:fill="auto"/>
            <w:noWrap/>
            <w:vAlign w:val="bottom"/>
            <w:hideMark/>
          </w:tcPr>
          <w:p w14:paraId="237237C7"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6FD29AB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NP1522</w:t>
            </w:r>
          </w:p>
        </w:tc>
        <w:tc>
          <w:tcPr>
            <w:tcW w:w="854" w:type="dxa"/>
            <w:tcBorders>
              <w:top w:val="nil"/>
              <w:left w:val="nil"/>
              <w:bottom w:val="nil"/>
              <w:right w:val="nil"/>
            </w:tcBorders>
            <w:shd w:val="clear" w:color="auto" w:fill="auto"/>
            <w:noWrap/>
            <w:vAlign w:val="bottom"/>
            <w:hideMark/>
          </w:tcPr>
          <w:p w14:paraId="7D856A7D"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025336B9"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D670DAE"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584A814"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D30C5E8"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325296D"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23B313C4" w14:textId="77777777" w:rsidR="00707328" w:rsidRPr="002B2F1A" w:rsidRDefault="00707328" w:rsidP="00767BAA">
            <w:pPr>
              <w:ind w:firstLine="0"/>
              <w:jc w:val="left"/>
              <w:rPr>
                <w:sz w:val="20"/>
                <w:szCs w:val="20"/>
                <w:lang w:eastAsia="en-US"/>
              </w:rPr>
            </w:pPr>
          </w:p>
        </w:tc>
      </w:tr>
      <w:tr w:rsidR="00707328" w:rsidRPr="000D3382" w14:paraId="49D97BFE" w14:textId="77777777" w:rsidTr="000D3382">
        <w:trPr>
          <w:trHeight w:val="261"/>
        </w:trPr>
        <w:tc>
          <w:tcPr>
            <w:tcW w:w="854" w:type="dxa"/>
            <w:tcBorders>
              <w:top w:val="nil"/>
              <w:bottom w:val="nil"/>
              <w:right w:val="nil"/>
            </w:tcBorders>
            <w:shd w:val="clear" w:color="auto" w:fill="auto"/>
            <w:noWrap/>
            <w:vAlign w:val="bottom"/>
            <w:hideMark/>
          </w:tcPr>
          <w:p w14:paraId="229C8FC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6B454FF6"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NP3708</w:t>
            </w:r>
          </w:p>
        </w:tc>
        <w:tc>
          <w:tcPr>
            <w:tcW w:w="854" w:type="dxa"/>
            <w:tcBorders>
              <w:top w:val="nil"/>
              <w:left w:val="nil"/>
              <w:bottom w:val="nil"/>
              <w:right w:val="nil"/>
            </w:tcBorders>
            <w:shd w:val="clear" w:color="auto" w:fill="auto"/>
            <w:noWrap/>
            <w:vAlign w:val="bottom"/>
            <w:hideMark/>
          </w:tcPr>
          <w:p w14:paraId="5D197BD0"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5AFC6A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3660589"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BEF2A10"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12DAB16"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0094DD2"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FFB6188" w14:textId="77777777" w:rsidR="00707328" w:rsidRPr="002B2F1A" w:rsidRDefault="00707328" w:rsidP="00767BAA">
            <w:pPr>
              <w:ind w:firstLine="0"/>
              <w:jc w:val="left"/>
              <w:rPr>
                <w:sz w:val="20"/>
                <w:szCs w:val="20"/>
                <w:lang w:eastAsia="en-US"/>
              </w:rPr>
            </w:pPr>
          </w:p>
        </w:tc>
      </w:tr>
      <w:tr w:rsidR="00707328" w:rsidRPr="000D3382" w14:paraId="2A68CBFC" w14:textId="77777777" w:rsidTr="000D3382">
        <w:trPr>
          <w:trHeight w:val="261"/>
        </w:trPr>
        <w:tc>
          <w:tcPr>
            <w:tcW w:w="854" w:type="dxa"/>
            <w:tcBorders>
              <w:top w:val="nil"/>
              <w:bottom w:val="nil"/>
              <w:right w:val="nil"/>
            </w:tcBorders>
            <w:shd w:val="clear" w:color="auto" w:fill="auto"/>
            <w:noWrap/>
            <w:vAlign w:val="bottom"/>
            <w:hideMark/>
          </w:tcPr>
          <w:p w14:paraId="37769418"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5B1C27DF"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NP1502</w:t>
            </w:r>
          </w:p>
        </w:tc>
        <w:tc>
          <w:tcPr>
            <w:tcW w:w="854" w:type="dxa"/>
            <w:tcBorders>
              <w:top w:val="nil"/>
              <w:left w:val="nil"/>
              <w:bottom w:val="nil"/>
              <w:right w:val="nil"/>
            </w:tcBorders>
            <w:shd w:val="clear" w:color="auto" w:fill="auto"/>
            <w:noWrap/>
            <w:vAlign w:val="bottom"/>
            <w:hideMark/>
          </w:tcPr>
          <w:p w14:paraId="623276F8"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450AE395"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DC99CA6"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A8B7E1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47241B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E506DF1"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E966335" w14:textId="77777777" w:rsidR="00707328" w:rsidRPr="002B2F1A" w:rsidRDefault="00707328" w:rsidP="00767BAA">
            <w:pPr>
              <w:ind w:firstLine="0"/>
              <w:jc w:val="left"/>
              <w:rPr>
                <w:sz w:val="20"/>
                <w:szCs w:val="20"/>
                <w:lang w:eastAsia="en-US"/>
              </w:rPr>
            </w:pPr>
          </w:p>
        </w:tc>
      </w:tr>
      <w:tr w:rsidR="00707328" w:rsidRPr="000D3382" w14:paraId="4E9193A4" w14:textId="77777777" w:rsidTr="000D3382">
        <w:trPr>
          <w:trHeight w:val="261"/>
        </w:trPr>
        <w:tc>
          <w:tcPr>
            <w:tcW w:w="854" w:type="dxa"/>
            <w:tcBorders>
              <w:top w:val="nil"/>
              <w:bottom w:val="nil"/>
              <w:right w:val="nil"/>
            </w:tcBorders>
            <w:shd w:val="clear" w:color="auto" w:fill="auto"/>
            <w:noWrap/>
            <w:vAlign w:val="bottom"/>
            <w:hideMark/>
          </w:tcPr>
          <w:p w14:paraId="1166535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1D97434A"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NP1503</w:t>
            </w:r>
          </w:p>
        </w:tc>
        <w:tc>
          <w:tcPr>
            <w:tcW w:w="854" w:type="dxa"/>
            <w:tcBorders>
              <w:top w:val="nil"/>
              <w:left w:val="nil"/>
              <w:bottom w:val="nil"/>
              <w:right w:val="nil"/>
            </w:tcBorders>
            <w:shd w:val="clear" w:color="auto" w:fill="auto"/>
            <w:noWrap/>
            <w:vAlign w:val="bottom"/>
            <w:hideMark/>
          </w:tcPr>
          <w:p w14:paraId="4EFD20D5"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5FE178F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7EBC4D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AEC90F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082AB39"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FEF92D4"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4E0C926" w14:textId="77777777" w:rsidR="00707328" w:rsidRPr="002B2F1A" w:rsidRDefault="00707328" w:rsidP="00767BAA">
            <w:pPr>
              <w:ind w:firstLine="0"/>
              <w:jc w:val="left"/>
              <w:rPr>
                <w:sz w:val="20"/>
                <w:szCs w:val="20"/>
                <w:lang w:eastAsia="en-US"/>
              </w:rPr>
            </w:pPr>
          </w:p>
        </w:tc>
      </w:tr>
      <w:tr w:rsidR="00707328" w:rsidRPr="000D3382" w14:paraId="37A225C2" w14:textId="77777777" w:rsidTr="000D3382">
        <w:trPr>
          <w:trHeight w:val="261"/>
        </w:trPr>
        <w:tc>
          <w:tcPr>
            <w:tcW w:w="854" w:type="dxa"/>
            <w:tcBorders>
              <w:top w:val="nil"/>
              <w:bottom w:val="nil"/>
              <w:right w:val="nil"/>
            </w:tcBorders>
            <w:shd w:val="clear" w:color="auto" w:fill="auto"/>
            <w:noWrap/>
            <w:vAlign w:val="bottom"/>
            <w:hideMark/>
          </w:tcPr>
          <w:p w14:paraId="41D9D67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5D047B0D"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NP1520</w:t>
            </w:r>
          </w:p>
        </w:tc>
        <w:tc>
          <w:tcPr>
            <w:tcW w:w="854" w:type="dxa"/>
            <w:tcBorders>
              <w:top w:val="nil"/>
              <w:left w:val="nil"/>
              <w:bottom w:val="nil"/>
              <w:right w:val="nil"/>
            </w:tcBorders>
            <w:shd w:val="clear" w:color="auto" w:fill="auto"/>
            <w:noWrap/>
            <w:vAlign w:val="bottom"/>
            <w:hideMark/>
          </w:tcPr>
          <w:p w14:paraId="0FF17EF0"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E9F6F2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5787E05"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7A873E89"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176FADE"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C82DC1C"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342E043" w14:textId="77777777" w:rsidR="00707328" w:rsidRPr="002B2F1A" w:rsidRDefault="00707328" w:rsidP="00767BAA">
            <w:pPr>
              <w:ind w:firstLine="0"/>
              <w:jc w:val="left"/>
              <w:rPr>
                <w:sz w:val="20"/>
                <w:szCs w:val="20"/>
                <w:lang w:eastAsia="en-US"/>
              </w:rPr>
            </w:pPr>
          </w:p>
        </w:tc>
      </w:tr>
      <w:tr w:rsidR="00707328" w:rsidRPr="000D3382" w14:paraId="24D22E84" w14:textId="77777777" w:rsidTr="000D3382">
        <w:trPr>
          <w:trHeight w:val="261"/>
        </w:trPr>
        <w:tc>
          <w:tcPr>
            <w:tcW w:w="854" w:type="dxa"/>
            <w:tcBorders>
              <w:top w:val="nil"/>
              <w:bottom w:val="nil"/>
              <w:right w:val="nil"/>
            </w:tcBorders>
            <w:shd w:val="clear" w:color="auto" w:fill="auto"/>
            <w:noWrap/>
            <w:vAlign w:val="bottom"/>
            <w:hideMark/>
          </w:tcPr>
          <w:p w14:paraId="628F5EE4"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3138326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NP1508</w:t>
            </w:r>
          </w:p>
        </w:tc>
        <w:tc>
          <w:tcPr>
            <w:tcW w:w="854" w:type="dxa"/>
            <w:tcBorders>
              <w:top w:val="nil"/>
              <w:left w:val="nil"/>
              <w:bottom w:val="nil"/>
              <w:right w:val="nil"/>
            </w:tcBorders>
            <w:shd w:val="clear" w:color="auto" w:fill="auto"/>
            <w:noWrap/>
            <w:vAlign w:val="bottom"/>
            <w:hideMark/>
          </w:tcPr>
          <w:p w14:paraId="53F1C679"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7D57E6D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040EDD4"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5F09862"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A12D48C"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7F70DCBE"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27D155B8" w14:textId="77777777" w:rsidR="00707328" w:rsidRPr="002B2F1A" w:rsidRDefault="00707328" w:rsidP="00767BAA">
            <w:pPr>
              <w:ind w:firstLine="0"/>
              <w:jc w:val="left"/>
              <w:rPr>
                <w:sz w:val="20"/>
                <w:szCs w:val="20"/>
                <w:lang w:eastAsia="en-US"/>
              </w:rPr>
            </w:pPr>
          </w:p>
        </w:tc>
      </w:tr>
      <w:tr w:rsidR="00707328" w:rsidRPr="000D3382" w14:paraId="1AEE0AE5" w14:textId="77777777" w:rsidTr="000D3382">
        <w:trPr>
          <w:trHeight w:val="261"/>
        </w:trPr>
        <w:tc>
          <w:tcPr>
            <w:tcW w:w="854" w:type="dxa"/>
            <w:tcBorders>
              <w:top w:val="nil"/>
              <w:bottom w:val="nil"/>
              <w:right w:val="nil"/>
            </w:tcBorders>
            <w:shd w:val="clear" w:color="auto" w:fill="auto"/>
            <w:noWrap/>
            <w:vAlign w:val="bottom"/>
            <w:hideMark/>
          </w:tcPr>
          <w:p w14:paraId="2E4F3A0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single" w:sz="4" w:space="0" w:color="auto"/>
              <w:right w:val="single" w:sz="4" w:space="0" w:color="auto"/>
            </w:tcBorders>
            <w:shd w:val="clear" w:color="000000" w:fill="FFC000"/>
            <w:noWrap/>
            <w:vAlign w:val="bottom"/>
            <w:hideMark/>
          </w:tcPr>
          <w:p w14:paraId="3072ABC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NP1510</w:t>
            </w:r>
          </w:p>
        </w:tc>
        <w:tc>
          <w:tcPr>
            <w:tcW w:w="854" w:type="dxa"/>
            <w:tcBorders>
              <w:top w:val="nil"/>
              <w:left w:val="nil"/>
              <w:bottom w:val="nil"/>
              <w:right w:val="nil"/>
            </w:tcBorders>
            <w:shd w:val="clear" w:color="auto" w:fill="auto"/>
            <w:noWrap/>
            <w:vAlign w:val="bottom"/>
            <w:hideMark/>
          </w:tcPr>
          <w:p w14:paraId="3A3423AB"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7D492A10"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7ADFAAE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71AD8E3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2A364D91"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04A8F51"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768CF85" w14:textId="77777777" w:rsidR="00707328" w:rsidRPr="002B2F1A" w:rsidRDefault="00707328" w:rsidP="00767BAA">
            <w:pPr>
              <w:ind w:firstLine="0"/>
              <w:jc w:val="left"/>
              <w:rPr>
                <w:sz w:val="20"/>
                <w:szCs w:val="20"/>
                <w:lang w:eastAsia="en-US"/>
              </w:rPr>
            </w:pPr>
          </w:p>
        </w:tc>
      </w:tr>
    </w:tbl>
    <w:p w14:paraId="6E07496B" w14:textId="5FAE40D7" w:rsidR="0095309F" w:rsidRDefault="0095309F" w:rsidP="008E3186">
      <w:pPr>
        <w:ind w:firstLine="0"/>
        <w:rPr>
          <w:lang w:val="uk-UA"/>
        </w:rPr>
      </w:pPr>
    </w:p>
    <w:p w14:paraId="6E157D42" w14:textId="3A59255E" w:rsidR="000162F9" w:rsidRDefault="000162F9" w:rsidP="000162F9">
      <w:pPr>
        <w:ind w:firstLine="720"/>
      </w:pPr>
      <w:r>
        <w:t>Third</w:t>
      </w:r>
      <w:r w:rsidRPr="00180272">
        <w:t>, consider the result of using</w:t>
      </w:r>
      <w:r>
        <w:rPr>
          <w:lang w:val="uk-UA"/>
        </w:rPr>
        <w:t xml:space="preserve"> </w:t>
      </w:r>
      <w:r w:rsidR="002858BD">
        <w:t>average</w:t>
      </w:r>
      <w:r w:rsidRPr="00304BDF">
        <w:t xml:space="preserve"> </w:t>
      </w:r>
      <w:r>
        <w:t>l</w:t>
      </w:r>
      <w:r w:rsidRPr="00304BDF">
        <w:t>inkage</w:t>
      </w:r>
      <w:r>
        <w:rPr>
          <w:lang w:val="uk-UA"/>
        </w:rPr>
        <w:t xml:space="preserve"> </w:t>
      </w:r>
      <w:r>
        <w:t xml:space="preserve">with distance threshold equal to </w:t>
      </w:r>
      <w:r w:rsidR="00CC28EE">
        <w:t>0.97</w:t>
      </w:r>
      <w:r>
        <w:t>.</w:t>
      </w:r>
    </w:p>
    <w:p w14:paraId="3231996E" w14:textId="77777777" w:rsidR="00FC3FEB" w:rsidRDefault="00FC3FEB" w:rsidP="008E3186">
      <w:pPr>
        <w:ind w:firstLine="0"/>
        <w:rPr>
          <w:lang w:val="uk-UA"/>
        </w:rPr>
      </w:pPr>
    </w:p>
    <w:p w14:paraId="33599355" w14:textId="77777777" w:rsidR="00FC20CD" w:rsidRDefault="0050757F" w:rsidP="0050757F">
      <w:pPr>
        <w:ind w:firstLine="0"/>
        <w:jc w:val="center"/>
        <w:rPr>
          <w:b/>
          <w:bCs/>
        </w:rPr>
      </w:pPr>
      <w:r>
        <w:rPr>
          <w:noProof/>
          <w:lang w:val="uk-UA"/>
        </w:rPr>
        <w:drawing>
          <wp:inline distT="0" distB="0" distL="0" distR="0" wp14:anchorId="30FEE947" wp14:editId="78197431">
            <wp:extent cx="5715000" cy="26733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2673350"/>
                    </a:xfrm>
                    <a:prstGeom prst="rect">
                      <a:avLst/>
                    </a:prstGeom>
                    <a:noFill/>
                    <a:ln>
                      <a:noFill/>
                    </a:ln>
                  </pic:spPr>
                </pic:pic>
              </a:graphicData>
            </a:graphic>
          </wp:inline>
        </w:drawing>
      </w:r>
    </w:p>
    <w:p w14:paraId="0C9E70B4" w14:textId="21617887" w:rsidR="00CF13A2" w:rsidRPr="00857E42" w:rsidRDefault="00F066B6" w:rsidP="00404130">
      <w:pPr>
        <w:pStyle w:val="Figurecaption"/>
      </w:pPr>
      <w:r w:rsidRPr="003E29DF">
        <w:rPr>
          <w:b/>
          <w:bCs/>
        </w:rPr>
        <w:t xml:space="preserve">Figure </w:t>
      </w:r>
      <w:r>
        <w:rPr>
          <w:b/>
          <w:bCs/>
        </w:rPr>
        <w:t>4</w:t>
      </w:r>
      <w:r w:rsidRPr="00734587">
        <w:t xml:space="preserve">: </w:t>
      </w:r>
      <w:r w:rsidR="00CF13A2">
        <w:rPr>
          <w:rStyle w:val="q4iawc"/>
          <w:lang w:val="en"/>
        </w:rPr>
        <w:t xml:space="preserve">Dendrogram for agglomerative clustering with </w:t>
      </w:r>
      <w:r w:rsidR="00113224">
        <w:t>average</w:t>
      </w:r>
      <w:r w:rsidR="00CF13A2">
        <w:t xml:space="preserve"> linkage</w:t>
      </w:r>
    </w:p>
    <w:p w14:paraId="7323EA0C" w14:textId="478430FE" w:rsidR="00B12F15" w:rsidRDefault="00B12F15" w:rsidP="008E3186">
      <w:pPr>
        <w:ind w:firstLine="0"/>
      </w:pPr>
    </w:p>
    <w:p w14:paraId="6562332E" w14:textId="0091A397" w:rsidR="001318F2" w:rsidRDefault="001318F2" w:rsidP="001318F2">
      <w:pPr>
        <w:ind w:firstLine="720"/>
      </w:pPr>
      <w:r w:rsidRPr="00E56CD9">
        <w:t xml:space="preserve">The dendrogram (Figure </w:t>
      </w:r>
      <w:r w:rsidR="00FA72B3">
        <w:t>4</w:t>
      </w:r>
      <w:r w:rsidRPr="00E56CD9">
        <w:t xml:space="preserve">) clearly shows that </w:t>
      </w:r>
      <w:r w:rsidR="001265E2">
        <w:t>11</w:t>
      </w:r>
      <w:r w:rsidRPr="00E56CD9">
        <w:t xml:space="preserve"> clusters were </w:t>
      </w:r>
      <w:r w:rsidRPr="00B460C6">
        <w:t xml:space="preserve">identified </w:t>
      </w:r>
      <w:r w:rsidRPr="00E56CD9">
        <w:t>as a result of the algorithm.</w:t>
      </w:r>
      <w:r>
        <w:rPr>
          <w:lang w:val="uk-UA"/>
        </w:rPr>
        <w:t xml:space="preserve"> </w:t>
      </w:r>
      <w:r w:rsidRPr="00444297">
        <w:t xml:space="preserve">In Table </w:t>
      </w:r>
      <w:r w:rsidR="00D811BC">
        <w:t>4</w:t>
      </w:r>
      <w:r w:rsidRPr="00444297">
        <w:t xml:space="preserve"> we see the result of clustering</w:t>
      </w:r>
      <w:r>
        <w:t>.</w:t>
      </w:r>
    </w:p>
    <w:p w14:paraId="606D8A5E" w14:textId="0D9F3FBC" w:rsidR="001318F2" w:rsidRDefault="003A5BB6" w:rsidP="003A5BB6">
      <w:pPr>
        <w:ind w:firstLine="720"/>
      </w:pPr>
      <w:r w:rsidRPr="006D206E">
        <w:t xml:space="preserve">It is clearly seen that cluster number </w:t>
      </w:r>
      <w:r w:rsidR="00D46B65" w:rsidRPr="006D206E">
        <w:rPr>
          <w:lang w:val="uk-UA"/>
        </w:rPr>
        <w:t>2</w:t>
      </w:r>
      <w:r w:rsidRPr="006D206E">
        <w:t xml:space="preserve"> matches group 3B, cluster </w:t>
      </w:r>
      <w:r w:rsidR="00D46B65" w:rsidRPr="006D206E">
        <w:rPr>
          <w:lang w:val="uk-UA"/>
        </w:rPr>
        <w:t>5</w:t>
      </w:r>
      <w:r w:rsidRPr="006D206E">
        <w:t xml:space="preserve"> completely matches group </w:t>
      </w:r>
      <w:r w:rsidR="00D46B65" w:rsidRPr="006D206E">
        <w:rPr>
          <w:lang w:val="uk-UA"/>
        </w:rPr>
        <w:t>1</w:t>
      </w:r>
      <w:r w:rsidR="00D46B65" w:rsidRPr="006D206E">
        <w:t>A</w:t>
      </w:r>
      <w:r w:rsidRPr="006D206E">
        <w:t xml:space="preserve"> and cluster </w:t>
      </w:r>
      <w:r w:rsidR="00E34308" w:rsidRPr="006D206E">
        <w:t>8</w:t>
      </w:r>
      <w:r w:rsidRPr="006D206E">
        <w:t xml:space="preserve"> matches group </w:t>
      </w:r>
      <w:r w:rsidR="00226494" w:rsidRPr="006D206E">
        <w:t>2B/3</w:t>
      </w:r>
      <w:r w:rsidRPr="006D206E">
        <w:rPr>
          <w:lang w:val="uk-UA"/>
        </w:rPr>
        <w:t xml:space="preserve"> (</w:t>
      </w:r>
      <w:r w:rsidRPr="006D206E">
        <w:t xml:space="preserve">they are marked in green). </w:t>
      </w:r>
      <w:r w:rsidRPr="00FE4647">
        <w:t xml:space="preserve">Also, cluster </w:t>
      </w:r>
      <w:r w:rsidR="00410436" w:rsidRPr="00FE4647">
        <w:t>6</w:t>
      </w:r>
      <w:r w:rsidRPr="00FE4647">
        <w:t xml:space="preserve"> combines groups 1B and 2</w:t>
      </w:r>
      <w:r w:rsidRPr="00D87953">
        <w:t>, cluster</w:t>
      </w:r>
      <w:r w:rsidR="00D87953" w:rsidRPr="00D87953">
        <w:t>s 9, 10 and 11</w:t>
      </w:r>
      <w:r w:rsidRPr="00D87953">
        <w:t xml:space="preserve"> corresponds to group 3A without the element NP1527, which is in cluster 6, which also contains groups 4A and 4B (they are marked in yellow and orange).</w:t>
      </w:r>
    </w:p>
    <w:p w14:paraId="20A6B3D0" w14:textId="77777777" w:rsidR="003A5BB6" w:rsidRDefault="003A5BB6" w:rsidP="009D12FB">
      <w:pPr>
        <w:ind w:firstLine="0"/>
      </w:pPr>
    </w:p>
    <w:p w14:paraId="2FD745B2" w14:textId="77777777" w:rsidR="00150F0A" w:rsidRPr="00CF20CF" w:rsidRDefault="00150F0A" w:rsidP="004D1D1A">
      <w:pPr>
        <w:pStyle w:val="Tablenumber"/>
        <w:jc w:val="left"/>
        <w:rPr>
          <w:b w:val="0"/>
          <w:bCs w:val="0"/>
        </w:rPr>
      </w:pPr>
    </w:p>
    <w:p w14:paraId="4F2523BC" w14:textId="77777777" w:rsidR="00150F0A" w:rsidRPr="00CF20CF" w:rsidRDefault="00150F0A" w:rsidP="004D1D1A">
      <w:pPr>
        <w:pStyle w:val="Tablenumber"/>
        <w:jc w:val="left"/>
        <w:rPr>
          <w:b w:val="0"/>
          <w:bCs w:val="0"/>
        </w:rPr>
      </w:pPr>
    </w:p>
    <w:p w14:paraId="32263134" w14:textId="77777777" w:rsidR="00150F0A" w:rsidRPr="00CF20CF" w:rsidRDefault="00150F0A" w:rsidP="004D1D1A">
      <w:pPr>
        <w:pStyle w:val="Tablenumber"/>
        <w:jc w:val="left"/>
        <w:rPr>
          <w:b w:val="0"/>
          <w:bCs w:val="0"/>
        </w:rPr>
      </w:pPr>
    </w:p>
    <w:p w14:paraId="3CF7C65C" w14:textId="5230B896" w:rsidR="00A0559B" w:rsidRPr="00A0559B" w:rsidRDefault="00A0559B" w:rsidP="004D1D1A">
      <w:pPr>
        <w:pStyle w:val="Tablenumber"/>
        <w:jc w:val="left"/>
        <w:rPr>
          <w:b w:val="0"/>
          <w:bCs w:val="0"/>
        </w:rPr>
      </w:pPr>
      <w:r>
        <w:lastRenderedPageBreak/>
        <w:t xml:space="preserve">Table </w:t>
      </w:r>
      <w:r w:rsidR="002927F2">
        <w:rPr>
          <w:noProof/>
        </w:rPr>
        <w:t>4</w:t>
      </w:r>
      <w:r w:rsidR="004D1D1A">
        <w:rPr>
          <w:noProof/>
          <w:lang w:val="uk-UA"/>
        </w:rPr>
        <w:br/>
      </w:r>
      <w:r w:rsidRPr="003D0248">
        <w:rPr>
          <w:rStyle w:val="q4iawc"/>
          <w:b w:val="0"/>
          <w:bCs w:val="0"/>
        </w:rPr>
        <w:t>Result</w:t>
      </w:r>
      <w:r w:rsidRPr="003D0248">
        <w:rPr>
          <w:rStyle w:val="q4iawc"/>
          <w:b w:val="0"/>
          <w:bCs w:val="0"/>
          <w:lang w:val="en"/>
        </w:rPr>
        <w:t xml:space="preserve"> for agglomerative clustering with </w:t>
      </w:r>
      <w:r w:rsidR="00A21FDF" w:rsidRPr="00A21FDF">
        <w:rPr>
          <w:b w:val="0"/>
          <w:bCs w:val="0"/>
        </w:rPr>
        <w:t>average</w:t>
      </w:r>
      <w:r w:rsidR="00A21FDF">
        <w:t xml:space="preserve"> </w:t>
      </w:r>
      <w:r w:rsidRPr="003D0248">
        <w:rPr>
          <w:b w:val="0"/>
          <w:bCs w:val="0"/>
        </w:rPr>
        <w:t>linkage</w:t>
      </w:r>
    </w:p>
    <w:tbl>
      <w:tblPr>
        <w:tblW w:w="8905" w:type="dxa"/>
        <w:tblLook w:val="04A0" w:firstRow="1" w:lastRow="0" w:firstColumn="1" w:lastColumn="0" w:noHBand="0" w:noVBand="1"/>
      </w:tblPr>
      <w:tblGrid>
        <w:gridCol w:w="854"/>
        <w:gridCol w:w="854"/>
        <w:gridCol w:w="854"/>
        <w:gridCol w:w="624"/>
        <w:gridCol w:w="859"/>
        <w:gridCol w:w="900"/>
        <w:gridCol w:w="900"/>
        <w:gridCol w:w="900"/>
        <w:gridCol w:w="630"/>
        <w:gridCol w:w="900"/>
        <w:gridCol w:w="630"/>
      </w:tblGrid>
      <w:tr w:rsidR="00116C62" w:rsidRPr="00BB3572" w14:paraId="0EFAEB36" w14:textId="77777777" w:rsidTr="00AB27CB">
        <w:trPr>
          <w:trHeight w:val="288"/>
        </w:trPr>
        <w:tc>
          <w:tcPr>
            <w:tcW w:w="85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6A24E3C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1</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2443A549" w14:textId="632905F0"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2</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5228A062" w14:textId="2D0985A2"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3</w:t>
            </w:r>
          </w:p>
        </w:tc>
        <w:tc>
          <w:tcPr>
            <w:tcW w:w="624" w:type="dxa"/>
            <w:tcBorders>
              <w:top w:val="single" w:sz="12" w:space="0" w:color="auto"/>
              <w:left w:val="nil"/>
              <w:bottom w:val="single" w:sz="12" w:space="0" w:color="auto"/>
              <w:right w:val="single" w:sz="4" w:space="0" w:color="auto"/>
            </w:tcBorders>
            <w:shd w:val="clear" w:color="auto" w:fill="auto"/>
            <w:noWrap/>
            <w:vAlign w:val="bottom"/>
            <w:hideMark/>
          </w:tcPr>
          <w:p w14:paraId="7B9DB8A6"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4</w:t>
            </w:r>
          </w:p>
        </w:tc>
        <w:tc>
          <w:tcPr>
            <w:tcW w:w="859" w:type="dxa"/>
            <w:tcBorders>
              <w:top w:val="single" w:sz="12" w:space="0" w:color="auto"/>
              <w:left w:val="nil"/>
              <w:bottom w:val="single" w:sz="12" w:space="0" w:color="auto"/>
              <w:right w:val="single" w:sz="4" w:space="0" w:color="auto"/>
            </w:tcBorders>
            <w:shd w:val="clear" w:color="auto" w:fill="auto"/>
            <w:noWrap/>
            <w:vAlign w:val="bottom"/>
            <w:hideMark/>
          </w:tcPr>
          <w:p w14:paraId="6CC1AB78" w14:textId="11E1890E"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5</w:t>
            </w:r>
          </w:p>
        </w:tc>
        <w:tc>
          <w:tcPr>
            <w:tcW w:w="900" w:type="dxa"/>
            <w:tcBorders>
              <w:top w:val="single" w:sz="12" w:space="0" w:color="auto"/>
              <w:left w:val="nil"/>
              <w:bottom w:val="single" w:sz="12" w:space="0" w:color="auto"/>
              <w:right w:val="single" w:sz="4" w:space="0" w:color="auto"/>
            </w:tcBorders>
            <w:shd w:val="clear" w:color="auto" w:fill="auto"/>
            <w:noWrap/>
            <w:vAlign w:val="bottom"/>
            <w:hideMark/>
          </w:tcPr>
          <w:p w14:paraId="5CDBFB79" w14:textId="40C57B75"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6</w:t>
            </w:r>
          </w:p>
        </w:tc>
        <w:tc>
          <w:tcPr>
            <w:tcW w:w="900" w:type="dxa"/>
            <w:tcBorders>
              <w:top w:val="single" w:sz="12" w:space="0" w:color="auto"/>
              <w:left w:val="nil"/>
              <w:bottom w:val="single" w:sz="12" w:space="0" w:color="auto"/>
              <w:right w:val="single" w:sz="4" w:space="0" w:color="auto"/>
            </w:tcBorders>
            <w:shd w:val="clear" w:color="auto" w:fill="auto"/>
            <w:noWrap/>
            <w:vAlign w:val="bottom"/>
            <w:hideMark/>
          </w:tcPr>
          <w:p w14:paraId="7E4B4BE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7</w:t>
            </w:r>
          </w:p>
        </w:tc>
        <w:tc>
          <w:tcPr>
            <w:tcW w:w="900" w:type="dxa"/>
            <w:tcBorders>
              <w:top w:val="single" w:sz="12" w:space="0" w:color="auto"/>
              <w:left w:val="nil"/>
              <w:bottom w:val="single" w:sz="12" w:space="0" w:color="auto"/>
              <w:right w:val="single" w:sz="4" w:space="0" w:color="auto"/>
            </w:tcBorders>
            <w:shd w:val="clear" w:color="auto" w:fill="auto"/>
            <w:noWrap/>
            <w:vAlign w:val="bottom"/>
            <w:hideMark/>
          </w:tcPr>
          <w:p w14:paraId="29AC2C9F" w14:textId="0CBD75A3"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8</w:t>
            </w:r>
          </w:p>
        </w:tc>
        <w:tc>
          <w:tcPr>
            <w:tcW w:w="2160" w:type="dxa"/>
            <w:gridSpan w:val="3"/>
            <w:tcBorders>
              <w:top w:val="single" w:sz="12" w:space="0" w:color="auto"/>
              <w:left w:val="nil"/>
              <w:bottom w:val="single" w:sz="12" w:space="0" w:color="auto"/>
              <w:right w:val="single" w:sz="4" w:space="0" w:color="000000"/>
            </w:tcBorders>
            <w:shd w:val="clear" w:color="auto" w:fill="auto"/>
            <w:noWrap/>
            <w:vAlign w:val="bottom"/>
            <w:hideMark/>
          </w:tcPr>
          <w:p w14:paraId="4D3896B8" w14:textId="244F62F1" w:rsidR="004C0EF4" w:rsidRPr="004C0EF4" w:rsidRDefault="004C0EF4" w:rsidP="004C0EF4">
            <w:pPr>
              <w:ind w:firstLine="0"/>
              <w:jc w:val="center"/>
              <w:rPr>
                <w:rFonts w:ascii="Calibri" w:hAnsi="Calibri" w:cs="Calibri"/>
                <w:color w:val="000000"/>
                <w:sz w:val="20"/>
                <w:szCs w:val="20"/>
                <w:lang w:eastAsia="en-US"/>
              </w:rPr>
            </w:pPr>
            <w:r w:rsidRPr="004C0EF4">
              <w:rPr>
                <w:rFonts w:ascii="Calibri" w:hAnsi="Calibri" w:cs="Calibri"/>
                <w:color w:val="000000"/>
                <w:sz w:val="20"/>
                <w:szCs w:val="20"/>
                <w:lang w:eastAsia="en-US"/>
              </w:rPr>
              <w:t>9, 10, 11</w:t>
            </w:r>
          </w:p>
        </w:tc>
      </w:tr>
      <w:tr w:rsidR="00116C62" w:rsidRPr="00116C62" w14:paraId="7606F510" w14:textId="77777777" w:rsidTr="00AB27CB">
        <w:trPr>
          <w:trHeight w:val="288"/>
        </w:trPr>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4B1E2C5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X275</w:t>
            </w:r>
          </w:p>
        </w:tc>
        <w:tc>
          <w:tcPr>
            <w:tcW w:w="854" w:type="dxa"/>
            <w:tcBorders>
              <w:top w:val="single" w:sz="12" w:space="0" w:color="auto"/>
              <w:left w:val="nil"/>
              <w:bottom w:val="nil"/>
              <w:right w:val="single" w:sz="4" w:space="0" w:color="auto"/>
            </w:tcBorders>
            <w:shd w:val="clear" w:color="000000" w:fill="00B050"/>
            <w:noWrap/>
            <w:vAlign w:val="bottom"/>
            <w:hideMark/>
          </w:tcPr>
          <w:p w14:paraId="5F97E88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NP3715</w:t>
            </w:r>
          </w:p>
        </w:tc>
        <w:tc>
          <w:tcPr>
            <w:tcW w:w="854" w:type="dxa"/>
            <w:tcBorders>
              <w:top w:val="single" w:sz="12" w:space="0" w:color="auto"/>
              <w:left w:val="nil"/>
              <w:bottom w:val="nil"/>
              <w:right w:val="single" w:sz="4" w:space="0" w:color="auto"/>
            </w:tcBorders>
            <w:shd w:val="clear" w:color="000000" w:fill="FFC000"/>
            <w:noWrap/>
            <w:vAlign w:val="bottom"/>
            <w:hideMark/>
          </w:tcPr>
          <w:p w14:paraId="61BFBA70"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X211</w:t>
            </w:r>
          </w:p>
        </w:tc>
        <w:tc>
          <w:tcPr>
            <w:tcW w:w="624" w:type="dxa"/>
            <w:tcBorders>
              <w:top w:val="single" w:sz="12" w:space="0" w:color="auto"/>
              <w:left w:val="nil"/>
              <w:bottom w:val="single" w:sz="4" w:space="0" w:color="auto"/>
              <w:right w:val="single" w:sz="4" w:space="0" w:color="auto"/>
            </w:tcBorders>
            <w:shd w:val="clear" w:color="auto" w:fill="auto"/>
            <w:noWrap/>
            <w:vAlign w:val="bottom"/>
            <w:hideMark/>
          </w:tcPr>
          <w:p w14:paraId="13603428"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X220</w:t>
            </w:r>
          </w:p>
        </w:tc>
        <w:tc>
          <w:tcPr>
            <w:tcW w:w="859" w:type="dxa"/>
            <w:tcBorders>
              <w:top w:val="single" w:sz="12" w:space="0" w:color="auto"/>
              <w:left w:val="nil"/>
              <w:bottom w:val="nil"/>
              <w:right w:val="nil"/>
            </w:tcBorders>
            <w:shd w:val="clear" w:color="000000" w:fill="00B050"/>
            <w:noWrap/>
            <w:vAlign w:val="bottom"/>
            <w:hideMark/>
          </w:tcPr>
          <w:p w14:paraId="6CBD915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NP1501</w:t>
            </w:r>
          </w:p>
        </w:tc>
        <w:tc>
          <w:tcPr>
            <w:tcW w:w="900" w:type="dxa"/>
            <w:tcBorders>
              <w:top w:val="single" w:sz="12" w:space="0" w:color="auto"/>
              <w:left w:val="single" w:sz="4" w:space="0" w:color="auto"/>
              <w:bottom w:val="nil"/>
              <w:right w:val="single" w:sz="4" w:space="0" w:color="auto"/>
            </w:tcBorders>
            <w:shd w:val="clear" w:color="000000" w:fill="FFC000"/>
            <w:noWrap/>
            <w:vAlign w:val="bottom"/>
            <w:hideMark/>
          </w:tcPr>
          <w:p w14:paraId="3F7E646B"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NP1502</w:t>
            </w:r>
          </w:p>
        </w:tc>
        <w:tc>
          <w:tcPr>
            <w:tcW w:w="900" w:type="dxa"/>
            <w:tcBorders>
              <w:top w:val="single" w:sz="12" w:space="0" w:color="auto"/>
              <w:left w:val="nil"/>
              <w:bottom w:val="single" w:sz="4" w:space="0" w:color="auto"/>
              <w:right w:val="single" w:sz="4" w:space="0" w:color="auto"/>
            </w:tcBorders>
            <w:shd w:val="clear" w:color="auto" w:fill="auto"/>
            <w:noWrap/>
            <w:vAlign w:val="bottom"/>
            <w:hideMark/>
          </w:tcPr>
          <w:p w14:paraId="6EDF2938"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NP1512</w:t>
            </w:r>
          </w:p>
        </w:tc>
        <w:tc>
          <w:tcPr>
            <w:tcW w:w="900" w:type="dxa"/>
            <w:tcBorders>
              <w:top w:val="single" w:sz="12" w:space="0" w:color="auto"/>
              <w:left w:val="nil"/>
              <w:bottom w:val="single" w:sz="4" w:space="0" w:color="auto"/>
              <w:right w:val="single" w:sz="4" w:space="0" w:color="auto"/>
            </w:tcBorders>
            <w:shd w:val="clear" w:color="000000" w:fill="00B050"/>
            <w:noWrap/>
            <w:vAlign w:val="bottom"/>
            <w:hideMark/>
          </w:tcPr>
          <w:p w14:paraId="023D4D1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NP1528</w:t>
            </w:r>
          </w:p>
        </w:tc>
        <w:tc>
          <w:tcPr>
            <w:tcW w:w="630" w:type="dxa"/>
            <w:tcBorders>
              <w:top w:val="single" w:sz="12" w:space="0" w:color="auto"/>
              <w:left w:val="nil"/>
              <w:bottom w:val="single" w:sz="4" w:space="0" w:color="auto"/>
              <w:right w:val="single" w:sz="4" w:space="0" w:color="auto"/>
            </w:tcBorders>
            <w:shd w:val="clear" w:color="000000" w:fill="FFC000"/>
            <w:noWrap/>
            <w:vAlign w:val="bottom"/>
            <w:hideMark/>
          </w:tcPr>
          <w:p w14:paraId="04C26B9B"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X202</w:t>
            </w:r>
          </w:p>
        </w:tc>
        <w:tc>
          <w:tcPr>
            <w:tcW w:w="900" w:type="dxa"/>
            <w:tcBorders>
              <w:top w:val="single" w:sz="12" w:space="0" w:color="auto"/>
              <w:left w:val="nil"/>
              <w:bottom w:val="single" w:sz="4" w:space="0" w:color="auto"/>
              <w:right w:val="single" w:sz="4" w:space="0" w:color="auto"/>
            </w:tcBorders>
            <w:shd w:val="clear" w:color="000000" w:fill="FFC000"/>
            <w:noWrap/>
            <w:vAlign w:val="bottom"/>
            <w:hideMark/>
          </w:tcPr>
          <w:p w14:paraId="31A6D86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NP1518</w:t>
            </w:r>
          </w:p>
        </w:tc>
        <w:tc>
          <w:tcPr>
            <w:tcW w:w="630" w:type="dxa"/>
            <w:tcBorders>
              <w:top w:val="single" w:sz="12" w:space="0" w:color="auto"/>
              <w:left w:val="nil"/>
              <w:bottom w:val="single" w:sz="4" w:space="0" w:color="auto"/>
              <w:right w:val="single" w:sz="4" w:space="0" w:color="auto"/>
            </w:tcBorders>
            <w:shd w:val="clear" w:color="000000" w:fill="FFC000"/>
            <w:noWrap/>
            <w:vAlign w:val="bottom"/>
            <w:hideMark/>
          </w:tcPr>
          <w:p w14:paraId="68C8AFA3"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X218</w:t>
            </w:r>
          </w:p>
        </w:tc>
      </w:tr>
      <w:tr w:rsidR="00116C62" w:rsidRPr="00116C62" w14:paraId="7CCC362C" w14:textId="77777777" w:rsidTr="00AB27CB">
        <w:trPr>
          <w:trHeight w:val="288"/>
        </w:trPr>
        <w:tc>
          <w:tcPr>
            <w:tcW w:w="854" w:type="dxa"/>
            <w:tcBorders>
              <w:top w:val="nil"/>
              <w:left w:val="single" w:sz="4" w:space="0" w:color="auto"/>
              <w:bottom w:val="nil"/>
              <w:right w:val="single" w:sz="4" w:space="0" w:color="auto"/>
            </w:tcBorders>
            <w:shd w:val="clear" w:color="auto" w:fill="auto"/>
            <w:noWrap/>
            <w:vAlign w:val="bottom"/>
            <w:hideMark/>
          </w:tcPr>
          <w:p w14:paraId="03F45E1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NP1521</w:t>
            </w:r>
          </w:p>
        </w:tc>
        <w:tc>
          <w:tcPr>
            <w:tcW w:w="854" w:type="dxa"/>
            <w:tcBorders>
              <w:top w:val="nil"/>
              <w:left w:val="nil"/>
              <w:bottom w:val="nil"/>
              <w:right w:val="single" w:sz="4" w:space="0" w:color="auto"/>
            </w:tcBorders>
            <w:shd w:val="clear" w:color="000000" w:fill="00B050"/>
            <w:noWrap/>
            <w:vAlign w:val="bottom"/>
            <w:hideMark/>
          </w:tcPr>
          <w:p w14:paraId="50CAC584"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NP1524</w:t>
            </w:r>
          </w:p>
        </w:tc>
        <w:tc>
          <w:tcPr>
            <w:tcW w:w="854" w:type="dxa"/>
            <w:tcBorders>
              <w:top w:val="nil"/>
              <w:left w:val="nil"/>
              <w:bottom w:val="nil"/>
              <w:right w:val="single" w:sz="4" w:space="0" w:color="auto"/>
            </w:tcBorders>
            <w:shd w:val="clear" w:color="000000" w:fill="FFC000"/>
            <w:noWrap/>
            <w:vAlign w:val="bottom"/>
            <w:hideMark/>
          </w:tcPr>
          <w:p w14:paraId="0E082A0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NP3706</w:t>
            </w:r>
          </w:p>
        </w:tc>
        <w:tc>
          <w:tcPr>
            <w:tcW w:w="624" w:type="dxa"/>
            <w:tcBorders>
              <w:top w:val="nil"/>
              <w:left w:val="nil"/>
              <w:bottom w:val="nil"/>
              <w:right w:val="nil"/>
            </w:tcBorders>
            <w:shd w:val="clear" w:color="auto" w:fill="auto"/>
            <w:noWrap/>
            <w:vAlign w:val="bottom"/>
            <w:hideMark/>
          </w:tcPr>
          <w:p w14:paraId="6A41168C" w14:textId="77777777" w:rsidR="004C0EF4" w:rsidRPr="004C0EF4" w:rsidRDefault="004C0EF4" w:rsidP="004C0EF4">
            <w:pPr>
              <w:ind w:firstLine="0"/>
              <w:jc w:val="left"/>
              <w:rPr>
                <w:rFonts w:ascii="Calibri" w:hAnsi="Calibri" w:cs="Calibri"/>
                <w:color w:val="000000"/>
                <w:sz w:val="20"/>
                <w:szCs w:val="20"/>
                <w:lang w:eastAsia="en-US"/>
              </w:rPr>
            </w:pPr>
          </w:p>
        </w:tc>
        <w:tc>
          <w:tcPr>
            <w:tcW w:w="859" w:type="dxa"/>
            <w:tcBorders>
              <w:top w:val="nil"/>
              <w:left w:val="single" w:sz="4" w:space="0" w:color="auto"/>
              <w:bottom w:val="nil"/>
              <w:right w:val="nil"/>
            </w:tcBorders>
            <w:shd w:val="clear" w:color="000000" w:fill="00B050"/>
            <w:noWrap/>
            <w:vAlign w:val="bottom"/>
            <w:hideMark/>
          </w:tcPr>
          <w:p w14:paraId="5E0AE80D"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NP1517</w:t>
            </w:r>
          </w:p>
        </w:tc>
        <w:tc>
          <w:tcPr>
            <w:tcW w:w="900" w:type="dxa"/>
            <w:tcBorders>
              <w:top w:val="nil"/>
              <w:left w:val="single" w:sz="4" w:space="0" w:color="auto"/>
              <w:bottom w:val="nil"/>
              <w:right w:val="single" w:sz="4" w:space="0" w:color="auto"/>
            </w:tcBorders>
            <w:shd w:val="clear" w:color="000000" w:fill="FFC000"/>
            <w:noWrap/>
            <w:vAlign w:val="bottom"/>
            <w:hideMark/>
          </w:tcPr>
          <w:p w14:paraId="637529D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NP1503</w:t>
            </w:r>
          </w:p>
        </w:tc>
        <w:tc>
          <w:tcPr>
            <w:tcW w:w="900" w:type="dxa"/>
            <w:tcBorders>
              <w:top w:val="nil"/>
              <w:left w:val="nil"/>
              <w:bottom w:val="nil"/>
              <w:right w:val="nil"/>
            </w:tcBorders>
            <w:shd w:val="clear" w:color="auto" w:fill="auto"/>
            <w:noWrap/>
            <w:vAlign w:val="bottom"/>
            <w:hideMark/>
          </w:tcPr>
          <w:p w14:paraId="20D30542"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5A7D7AE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1AE01C00"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229EF50F"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72BF7BF" w14:textId="77777777" w:rsidR="004C0EF4" w:rsidRPr="004C0EF4" w:rsidRDefault="004C0EF4" w:rsidP="004C0EF4">
            <w:pPr>
              <w:ind w:firstLine="0"/>
              <w:jc w:val="left"/>
              <w:rPr>
                <w:sz w:val="20"/>
                <w:szCs w:val="20"/>
                <w:lang w:eastAsia="en-US"/>
              </w:rPr>
            </w:pPr>
          </w:p>
        </w:tc>
      </w:tr>
      <w:tr w:rsidR="00116C62" w:rsidRPr="00116C62" w14:paraId="4CF1008F" w14:textId="77777777" w:rsidTr="00AB27CB">
        <w:trPr>
          <w:trHeight w:val="288"/>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41472361"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X215</w:t>
            </w:r>
          </w:p>
        </w:tc>
        <w:tc>
          <w:tcPr>
            <w:tcW w:w="854" w:type="dxa"/>
            <w:tcBorders>
              <w:top w:val="nil"/>
              <w:left w:val="nil"/>
              <w:bottom w:val="nil"/>
              <w:right w:val="single" w:sz="4" w:space="0" w:color="auto"/>
            </w:tcBorders>
            <w:shd w:val="clear" w:color="000000" w:fill="00B050"/>
            <w:noWrap/>
            <w:vAlign w:val="bottom"/>
            <w:hideMark/>
          </w:tcPr>
          <w:p w14:paraId="6125219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X32</w:t>
            </w:r>
          </w:p>
        </w:tc>
        <w:tc>
          <w:tcPr>
            <w:tcW w:w="854" w:type="dxa"/>
            <w:tcBorders>
              <w:top w:val="nil"/>
              <w:left w:val="nil"/>
              <w:bottom w:val="single" w:sz="4" w:space="0" w:color="auto"/>
              <w:right w:val="single" w:sz="4" w:space="0" w:color="auto"/>
            </w:tcBorders>
            <w:shd w:val="clear" w:color="auto" w:fill="auto"/>
            <w:noWrap/>
            <w:vAlign w:val="bottom"/>
            <w:hideMark/>
          </w:tcPr>
          <w:p w14:paraId="6885B601"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NP1527</w:t>
            </w:r>
          </w:p>
        </w:tc>
        <w:tc>
          <w:tcPr>
            <w:tcW w:w="624" w:type="dxa"/>
            <w:tcBorders>
              <w:top w:val="nil"/>
              <w:left w:val="nil"/>
              <w:bottom w:val="nil"/>
              <w:right w:val="nil"/>
            </w:tcBorders>
            <w:shd w:val="clear" w:color="auto" w:fill="auto"/>
            <w:noWrap/>
            <w:vAlign w:val="bottom"/>
            <w:hideMark/>
          </w:tcPr>
          <w:p w14:paraId="6CA427A4" w14:textId="77777777" w:rsidR="004C0EF4" w:rsidRPr="004C0EF4" w:rsidRDefault="004C0EF4" w:rsidP="004C0EF4">
            <w:pPr>
              <w:ind w:firstLine="0"/>
              <w:jc w:val="left"/>
              <w:rPr>
                <w:rFonts w:ascii="Calibri" w:hAnsi="Calibri" w:cs="Calibri"/>
                <w:color w:val="000000"/>
                <w:sz w:val="20"/>
                <w:szCs w:val="20"/>
                <w:lang w:eastAsia="en-US"/>
              </w:rPr>
            </w:pPr>
          </w:p>
        </w:tc>
        <w:tc>
          <w:tcPr>
            <w:tcW w:w="859" w:type="dxa"/>
            <w:tcBorders>
              <w:top w:val="nil"/>
              <w:left w:val="single" w:sz="4" w:space="0" w:color="auto"/>
              <w:bottom w:val="nil"/>
              <w:right w:val="nil"/>
            </w:tcBorders>
            <w:shd w:val="clear" w:color="000000" w:fill="00B050"/>
            <w:noWrap/>
            <w:vAlign w:val="bottom"/>
            <w:hideMark/>
          </w:tcPr>
          <w:p w14:paraId="7091B244"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NP1507</w:t>
            </w:r>
          </w:p>
        </w:tc>
        <w:tc>
          <w:tcPr>
            <w:tcW w:w="900" w:type="dxa"/>
            <w:tcBorders>
              <w:top w:val="nil"/>
              <w:left w:val="single" w:sz="4" w:space="0" w:color="auto"/>
              <w:bottom w:val="nil"/>
              <w:right w:val="single" w:sz="4" w:space="0" w:color="auto"/>
            </w:tcBorders>
            <w:shd w:val="clear" w:color="000000" w:fill="FFC000"/>
            <w:noWrap/>
            <w:vAlign w:val="bottom"/>
            <w:hideMark/>
          </w:tcPr>
          <w:p w14:paraId="2070C5E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X221</w:t>
            </w:r>
          </w:p>
        </w:tc>
        <w:tc>
          <w:tcPr>
            <w:tcW w:w="900" w:type="dxa"/>
            <w:tcBorders>
              <w:top w:val="nil"/>
              <w:left w:val="nil"/>
              <w:bottom w:val="nil"/>
              <w:right w:val="nil"/>
            </w:tcBorders>
            <w:shd w:val="clear" w:color="auto" w:fill="auto"/>
            <w:noWrap/>
            <w:vAlign w:val="bottom"/>
            <w:hideMark/>
          </w:tcPr>
          <w:p w14:paraId="2165EC3E"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5E24C383"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36D733F"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58EB1EFD"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F10A75A" w14:textId="77777777" w:rsidR="004C0EF4" w:rsidRPr="004C0EF4" w:rsidRDefault="004C0EF4" w:rsidP="004C0EF4">
            <w:pPr>
              <w:ind w:firstLine="0"/>
              <w:jc w:val="left"/>
              <w:rPr>
                <w:sz w:val="20"/>
                <w:szCs w:val="20"/>
                <w:lang w:eastAsia="en-US"/>
              </w:rPr>
            </w:pPr>
          </w:p>
        </w:tc>
      </w:tr>
      <w:tr w:rsidR="00116C62" w:rsidRPr="00116C62" w14:paraId="4C61F11E" w14:textId="77777777" w:rsidTr="00AB27CB">
        <w:trPr>
          <w:trHeight w:val="288"/>
        </w:trPr>
        <w:tc>
          <w:tcPr>
            <w:tcW w:w="854" w:type="dxa"/>
            <w:tcBorders>
              <w:top w:val="single" w:sz="4" w:space="0" w:color="auto"/>
              <w:bottom w:val="nil"/>
              <w:right w:val="single" w:sz="4" w:space="0" w:color="auto"/>
            </w:tcBorders>
            <w:shd w:val="clear" w:color="auto" w:fill="auto"/>
            <w:noWrap/>
            <w:vAlign w:val="bottom"/>
            <w:hideMark/>
          </w:tcPr>
          <w:p w14:paraId="54AF581F"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65D485D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X41</w:t>
            </w:r>
          </w:p>
        </w:tc>
        <w:tc>
          <w:tcPr>
            <w:tcW w:w="854" w:type="dxa"/>
            <w:tcBorders>
              <w:top w:val="nil"/>
              <w:left w:val="nil"/>
              <w:bottom w:val="nil"/>
              <w:right w:val="nil"/>
            </w:tcBorders>
            <w:shd w:val="clear" w:color="auto" w:fill="auto"/>
            <w:noWrap/>
            <w:vAlign w:val="bottom"/>
            <w:hideMark/>
          </w:tcPr>
          <w:p w14:paraId="252038A4"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6029BEBF" w14:textId="77777777" w:rsidR="004C0EF4" w:rsidRPr="004C0EF4" w:rsidRDefault="004C0EF4" w:rsidP="004C0EF4">
            <w:pPr>
              <w:ind w:firstLine="0"/>
              <w:jc w:val="left"/>
              <w:rPr>
                <w:sz w:val="20"/>
                <w:szCs w:val="20"/>
                <w:lang w:eastAsia="en-US"/>
              </w:rPr>
            </w:pPr>
          </w:p>
        </w:tc>
        <w:tc>
          <w:tcPr>
            <w:tcW w:w="859" w:type="dxa"/>
            <w:tcBorders>
              <w:top w:val="nil"/>
              <w:left w:val="single" w:sz="4" w:space="0" w:color="auto"/>
              <w:bottom w:val="nil"/>
              <w:right w:val="nil"/>
            </w:tcBorders>
            <w:shd w:val="clear" w:color="000000" w:fill="00B050"/>
            <w:noWrap/>
            <w:vAlign w:val="bottom"/>
            <w:hideMark/>
          </w:tcPr>
          <w:p w14:paraId="3C87970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NP1514</w:t>
            </w:r>
          </w:p>
        </w:tc>
        <w:tc>
          <w:tcPr>
            <w:tcW w:w="900" w:type="dxa"/>
            <w:tcBorders>
              <w:top w:val="nil"/>
              <w:left w:val="single" w:sz="4" w:space="0" w:color="auto"/>
              <w:bottom w:val="nil"/>
              <w:right w:val="single" w:sz="4" w:space="0" w:color="auto"/>
            </w:tcBorders>
            <w:shd w:val="clear" w:color="000000" w:fill="FFC000"/>
            <w:noWrap/>
            <w:vAlign w:val="bottom"/>
            <w:hideMark/>
          </w:tcPr>
          <w:p w14:paraId="38BABC9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NP1508</w:t>
            </w:r>
          </w:p>
        </w:tc>
        <w:tc>
          <w:tcPr>
            <w:tcW w:w="900" w:type="dxa"/>
            <w:tcBorders>
              <w:top w:val="nil"/>
              <w:left w:val="nil"/>
              <w:bottom w:val="nil"/>
              <w:right w:val="nil"/>
            </w:tcBorders>
            <w:shd w:val="clear" w:color="auto" w:fill="auto"/>
            <w:noWrap/>
            <w:vAlign w:val="bottom"/>
            <w:hideMark/>
          </w:tcPr>
          <w:p w14:paraId="6EE2CCA4"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0DD1A837"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F2F0A8A"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0AB431B1"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DE319CF" w14:textId="77777777" w:rsidR="004C0EF4" w:rsidRPr="004C0EF4" w:rsidRDefault="004C0EF4" w:rsidP="004C0EF4">
            <w:pPr>
              <w:ind w:firstLine="0"/>
              <w:jc w:val="left"/>
              <w:rPr>
                <w:sz w:val="20"/>
                <w:szCs w:val="20"/>
                <w:lang w:eastAsia="en-US"/>
              </w:rPr>
            </w:pPr>
          </w:p>
        </w:tc>
      </w:tr>
      <w:tr w:rsidR="00116C62" w:rsidRPr="00116C62" w14:paraId="1CE66056" w14:textId="77777777" w:rsidTr="00AB27CB">
        <w:trPr>
          <w:trHeight w:val="288"/>
        </w:trPr>
        <w:tc>
          <w:tcPr>
            <w:tcW w:w="854" w:type="dxa"/>
            <w:tcBorders>
              <w:top w:val="nil"/>
              <w:bottom w:val="nil"/>
              <w:right w:val="single" w:sz="4" w:space="0" w:color="auto"/>
            </w:tcBorders>
            <w:shd w:val="clear" w:color="auto" w:fill="auto"/>
            <w:noWrap/>
            <w:vAlign w:val="bottom"/>
            <w:hideMark/>
          </w:tcPr>
          <w:p w14:paraId="646BDA5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18A468F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X155</w:t>
            </w:r>
          </w:p>
        </w:tc>
        <w:tc>
          <w:tcPr>
            <w:tcW w:w="854" w:type="dxa"/>
            <w:tcBorders>
              <w:top w:val="nil"/>
              <w:left w:val="nil"/>
              <w:bottom w:val="nil"/>
              <w:right w:val="nil"/>
            </w:tcBorders>
            <w:shd w:val="clear" w:color="auto" w:fill="auto"/>
            <w:noWrap/>
            <w:vAlign w:val="bottom"/>
            <w:hideMark/>
          </w:tcPr>
          <w:p w14:paraId="765C97E2"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593BC178" w14:textId="77777777" w:rsidR="004C0EF4" w:rsidRPr="004C0EF4" w:rsidRDefault="004C0EF4" w:rsidP="004C0EF4">
            <w:pPr>
              <w:ind w:firstLine="0"/>
              <w:jc w:val="left"/>
              <w:rPr>
                <w:sz w:val="20"/>
                <w:szCs w:val="20"/>
                <w:lang w:eastAsia="en-US"/>
              </w:rPr>
            </w:pPr>
          </w:p>
        </w:tc>
        <w:tc>
          <w:tcPr>
            <w:tcW w:w="859" w:type="dxa"/>
            <w:tcBorders>
              <w:top w:val="nil"/>
              <w:left w:val="single" w:sz="4" w:space="0" w:color="auto"/>
              <w:bottom w:val="single" w:sz="4" w:space="0" w:color="auto"/>
              <w:right w:val="nil"/>
            </w:tcBorders>
            <w:shd w:val="clear" w:color="000000" w:fill="00B050"/>
            <w:noWrap/>
            <w:vAlign w:val="bottom"/>
            <w:hideMark/>
          </w:tcPr>
          <w:p w14:paraId="647A08E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NP1516</w:t>
            </w:r>
          </w:p>
        </w:tc>
        <w:tc>
          <w:tcPr>
            <w:tcW w:w="900" w:type="dxa"/>
            <w:tcBorders>
              <w:top w:val="nil"/>
              <w:left w:val="single" w:sz="4" w:space="0" w:color="auto"/>
              <w:bottom w:val="nil"/>
              <w:right w:val="single" w:sz="4" w:space="0" w:color="auto"/>
            </w:tcBorders>
            <w:shd w:val="clear" w:color="000000" w:fill="FFC000"/>
            <w:noWrap/>
            <w:vAlign w:val="bottom"/>
            <w:hideMark/>
          </w:tcPr>
          <w:p w14:paraId="38B4B733"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NP1510</w:t>
            </w:r>
          </w:p>
        </w:tc>
        <w:tc>
          <w:tcPr>
            <w:tcW w:w="900" w:type="dxa"/>
            <w:tcBorders>
              <w:top w:val="nil"/>
              <w:left w:val="nil"/>
              <w:bottom w:val="nil"/>
              <w:right w:val="nil"/>
            </w:tcBorders>
            <w:shd w:val="clear" w:color="auto" w:fill="auto"/>
            <w:noWrap/>
            <w:vAlign w:val="bottom"/>
            <w:hideMark/>
          </w:tcPr>
          <w:p w14:paraId="07E4F03B"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74E0AC98"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A4A4704"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3E9351C6"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4B4F34B" w14:textId="77777777" w:rsidR="004C0EF4" w:rsidRPr="004C0EF4" w:rsidRDefault="004C0EF4" w:rsidP="004C0EF4">
            <w:pPr>
              <w:ind w:firstLine="0"/>
              <w:jc w:val="left"/>
              <w:rPr>
                <w:sz w:val="20"/>
                <w:szCs w:val="20"/>
                <w:lang w:eastAsia="en-US"/>
              </w:rPr>
            </w:pPr>
          </w:p>
        </w:tc>
      </w:tr>
      <w:tr w:rsidR="00116C62" w:rsidRPr="00116C62" w14:paraId="3C4F5A65" w14:textId="77777777" w:rsidTr="00AB27CB">
        <w:trPr>
          <w:trHeight w:val="288"/>
        </w:trPr>
        <w:tc>
          <w:tcPr>
            <w:tcW w:w="854" w:type="dxa"/>
            <w:tcBorders>
              <w:top w:val="nil"/>
              <w:bottom w:val="nil"/>
              <w:right w:val="single" w:sz="4" w:space="0" w:color="auto"/>
            </w:tcBorders>
            <w:shd w:val="clear" w:color="auto" w:fill="auto"/>
            <w:noWrap/>
            <w:vAlign w:val="bottom"/>
            <w:hideMark/>
          </w:tcPr>
          <w:p w14:paraId="4D0A7FC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26D512D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X212</w:t>
            </w:r>
          </w:p>
        </w:tc>
        <w:tc>
          <w:tcPr>
            <w:tcW w:w="854" w:type="dxa"/>
            <w:tcBorders>
              <w:top w:val="nil"/>
              <w:left w:val="nil"/>
              <w:bottom w:val="nil"/>
              <w:right w:val="nil"/>
            </w:tcBorders>
            <w:shd w:val="clear" w:color="auto" w:fill="auto"/>
            <w:noWrap/>
            <w:vAlign w:val="bottom"/>
            <w:hideMark/>
          </w:tcPr>
          <w:p w14:paraId="5741A81D"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0CDB35BB"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50A90E90"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00A09D08"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NP3701</w:t>
            </w:r>
          </w:p>
        </w:tc>
        <w:tc>
          <w:tcPr>
            <w:tcW w:w="900" w:type="dxa"/>
            <w:tcBorders>
              <w:top w:val="nil"/>
              <w:left w:val="nil"/>
              <w:bottom w:val="nil"/>
              <w:right w:val="nil"/>
            </w:tcBorders>
            <w:shd w:val="clear" w:color="auto" w:fill="auto"/>
            <w:noWrap/>
            <w:vAlign w:val="bottom"/>
            <w:hideMark/>
          </w:tcPr>
          <w:p w14:paraId="2CB4F2E8"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34D76E3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7AB572F"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133C6E3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105C344E" w14:textId="77777777" w:rsidR="004C0EF4" w:rsidRPr="004C0EF4" w:rsidRDefault="004C0EF4" w:rsidP="004C0EF4">
            <w:pPr>
              <w:ind w:firstLine="0"/>
              <w:jc w:val="left"/>
              <w:rPr>
                <w:sz w:val="20"/>
                <w:szCs w:val="20"/>
                <w:lang w:eastAsia="en-US"/>
              </w:rPr>
            </w:pPr>
          </w:p>
        </w:tc>
      </w:tr>
      <w:tr w:rsidR="00116C62" w:rsidRPr="00116C62" w14:paraId="7CE7DD55" w14:textId="77777777" w:rsidTr="00AB27CB">
        <w:trPr>
          <w:trHeight w:val="288"/>
        </w:trPr>
        <w:tc>
          <w:tcPr>
            <w:tcW w:w="854" w:type="dxa"/>
            <w:tcBorders>
              <w:top w:val="nil"/>
              <w:bottom w:val="nil"/>
              <w:right w:val="single" w:sz="4" w:space="0" w:color="auto"/>
            </w:tcBorders>
            <w:shd w:val="clear" w:color="auto" w:fill="auto"/>
            <w:noWrap/>
            <w:vAlign w:val="bottom"/>
            <w:hideMark/>
          </w:tcPr>
          <w:p w14:paraId="4B4BA82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307F141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X213</w:t>
            </w:r>
          </w:p>
        </w:tc>
        <w:tc>
          <w:tcPr>
            <w:tcW w:w="854" w:type="dxa"/>
            <w:tcBorders>
              <w:top w:val="nil"/>
              <w:left w:val="nil"/>
              <w:bottom w:val="nil"/>
              <w:right w:val="nil"/>
            </w:tcBorders>
            <w:shd w:val="clear" w:color="auto" w:fill="auto"/>
            <w:noWrap/>
            <w:vAlign w:val="bottom"/>
            <w:hideMark/>
          </w:tcPr>
          <w:p w14:paraId="1631D4F4"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10C34306"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2DEF015E"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FF00"/>
            <w:noWrap/>
            <w:vAlign w:val="bottom"/>
            <w:hideMark/>
          </w:tcPr>
          <w:p w14:paraId="451431DD"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X200</w:t>
            </w:r>
          </w:p>
        </w:tc>
        <w:tc>
          <w:tcPr>
            <w:tcW w:w="900" w:type="dxa"/>
            <w:tcBorders>
              <w:top w:val="nil"/>
              <w:left w:val="nil"/>
              <w:bottom w:val="nil"/>
              <w:right w:val="nil"/>
            </w:tcBorders>
            <w:shd w:val="clear" w:color="auto" w:fill="auto"/>
            <w:noWrap/>
            <w:vAlign w:val="bottom"/>
            <w:hideMark/>
          </w:tcPr>
          <w:p w14:paraId="32C9C666"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01CD0C1A"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255FB24"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279068AD"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A0C8219" w14:textId="77777777" w:rsidR="004C0EF4" w:rsidRPr="004C0EF4" w:rsidRDefault="004C0EF4" w:rsidP="004C0EF4">
            <w:pPr>
              <w:ind w:firstLine="0"/>
              <w:jc w:val="left"/>
              <w:rPr>
                <w:sz w:val="20"/>
                <w:szCs w:val="20"/>
                <w:lang w:eastAsia="en-US"/>
              </w:rPr>
            </w:pPr>
          </w:p>
        </w:tc>
      </w:tr>
      <w:tr w:rsidR="00116C62" w:rsidRPr="00116C62" w14:paraId="764AD461" w14:textId="77777777" w:rsidTr="00AB27CB">
        <w:trPr>
          <w:trHeight w:val="288"/>
        </w:trPr>
        <w:tc>
          <w:tcPr>
            <w:tcW w:w="854" w:type="dxa"/>
            <w:tcBorders>
              <w:top w:val="nil"/>
              <w:bottom w:val="nil"/>
              <w:right w:val="single" w:sz="4" w:space="0" w:color="auto"/>
            </w:tcBorders>
            <w:shd w:val="clear" w:color="auto" w:fill="auto"/>
            <w:noWrap/>
            <w:vAlign w:val="bottom"/>
            <w:hideMark/>
          </w:tcPr>
          <w:p w14:paraId="6623076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68E0E30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X217</w:t>
            </w:r>
          </w:p>
        </w:tc>
        <w:tc>
          <w:tcPr>
            <w:tcW w:w="854" w:type="dxa"/>
            <w:tcBorders>
              <w:top w:val="nil"/>
              <w:left w:val="nil"/>
              <w:bottom w:val="nil"/>
              <w:right w:val="nil"/>
            </w:tcBorders>
            <w:shd w:val="clear" w:color="auto" w:fill="auto"/>
            <w:noWrap/>
            <w:vAlign w:val="bottom"/>
            <w:hideMark/>
          </w:tcPr>
          <w:p w14:paraId="16732645"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5A8FCF8D"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5A1A2DB0"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FF00"/>
            <w:noWrap/>
            <w:vAlign w:val="bottom"/>
            <w:hideMark/>
          </w:tcPr>
          <w:p w14:paraId="39578E2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X190</w:t>
            </w:r>
          </w:p>
        </w:tc>
        <w:tc>
          <w:tcPr>
            <w:tcW w:w="900" w:type="dxa"/>
            <w:tcBorders>
              <w:top w:val="nil"/>
              <w:left w:val="nil"/>
              <w:bottom w:val="nil"/>
              <w:right w:val="nil"/>
            </w:tcBorders>
            <w:shd w:val="clear" w:color="auto" w:fill="auto"/>
            <w:noWrap/>
            <w:vAlign w:val="bottom"/>
            <w:hideMark/>
          </w:tcPr>
          <w:p w14:paraId="6EF475FB"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335F10E6"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11824FD"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764FEB27"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2FD30EC" w14:textId="77777777" w:rsidR="004C0EF4" w:rsidRPr="004C0EF4" w:rsidRDefault="004C0EF4" w:rsidP="004C0EF4">
            <w:pPr>
              <w:ind w:firstLine="0"/>
              <w:jc w:val="left"/>
              <w:rPr>
                <w:sz w:val="20"/>
                <w:szCs w:val="20"/>
                <w:lang w:eastAsia="en-US"/>
              </w:rPr>
            </w:pPr>
          </w:p>
        </w:tc>
      </w:tr>
      <w:tr w:rsidR="00116C62" w:rsidRPr="00116C62" w14:paraId="26A582E0" w14:textId="77777777" w:rsidTr="00AB27CB">
        <w:trPr>
          <w:trHeight w:val="288"/>
        </w:trPr>
        <w:tc>
          <w:tcPr>
            <w:tcW w:w="854" w:type="dxa"/>
            <w:tcBorders>
              <w:top w:val="nil"/>
              <w:bottom w:val="nil"/>
              <w:right w:val="single" w:sz="4" w:space="0" w:color="auto"/>
            </w:tcBorders>
            <w:shd w:val="clear" w:color="auto" w:fill="auto"/>
            <w:noWrap/>
            <w:vAlign w:val="bottom"/>
            <w:hideMark/>
          </w:tcPr>
          <w:p w14:paraId="2FC276D0"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5254E0D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X223</w:t>
            </w:r>
          </w:p>
        </w:tc>
        <w:tc>
          <w:tcPr>
            <w:tcW w:w="854" w:type="dxa"/>
            <w:tcBorders>
              <w:top w:val="nil"/>
              <w:left w:val="nil"/>
              <w:bottom w:val="nil"/>
              <w:right w:val="nil"/>
            </w:tcBorders>
            <w:shd w:val="clear" w:color="auto" w:fill="auto"/>
            <w:noWrap/>
            <w:vAlign w:val="bottom"/>
            <w:hideMark/>
          </w:tcPr>
          <w:p w14:paraId="1D42FC7D"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2DDD1377"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15407DB9"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6623CC3D"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NP1520</w:t>
            </w:r>
          </w:p>
        </w:tc>
        <w:tc>
          <w:tcPr>
            <w:tcW w:w="900" w:type="dxa"/>
            <w:tcBorders>
              <w:top w:val="nil"/>
              <w:left w:val="nil"/>
              <w:bottom w:val="nil"/>
              <w:right w:val="nil"/>
            </w:tcBorders>
            <w:shd w:val="clear" w:color="auto" w:fill="auto"/>
            <w:noWrap/>
            <w:vAlign w:val="bottom"/>
            <w:hideMark/>
          </w:tcPr>
          <w:p w14:paraId="065F3C8C"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0EA2680E"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077EA679"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20C52B14"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7125DCE" w14:textId="77777777" w:rsidR="004C0EF4" w:rsidRPr="004C0EF4" w:rsidRDefault="004C0EF4" w:rsidP="004C0EF4">
            <w:pPr>
              <w:ind w:firstLine="0"/>
              <w:jc w:val="left"/>
              <w:rPr>
                <w:sz w:val="20"/>
                <w:szCs w:val="20"/>
                <w:lang w:eastAsia="en-US"/>
              </w:rPr>
            </w:pPr>
          </w:p>
        </w:tc>
      </w:tr>
      <w:tr w:rsidR="00116C62" w:rsidRPr="00116C62" w14:paraId="004C9ABF" w14:textId="77777777" w:rsidTr="00AB27CB">
        <w:trPr>
          <w:trHeight w:val="288"/>
        </w:trPr>
        <w:tc>
          <w:tcPr>
            <w:tcW w:w="854" w:type="dxa"/>
            <w:tcBorders>
              <w:top w:val="nil"/>
              <w:bottom w:val="nil"/>
              <w:right w:val="single" w:sz="4" w:space="0" w:color="auto"/>
            </w:tcBorders>
            <w:shd w:val="clear" w:color="auto" w:fill="auto"/>
            <w:noWrap/>
            <w:vAlign w:val="bottom"/>
            <w:hideMark/>
          </w:tcPr>
          <w:p w14:paraId="369A9974"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63FDB4F4"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X224</w:t>
            </w:r>
          </w:p>
        </w:tc>
        <w:tc>
          <w:tcPr>
            <w:tcW w:w="854" w:type="dxa"/>
            <w:tcBorders>
              <w:top w:val="nil"/>
              <w:left w:val="nil"/>
              <w:bottom w:val="nil"/>
              <w:right w:val="nil"/>
            </w:tcBorders>
            <w:shd w:val="clear" w:color="auto" w:fill="auto"/>
            <w:noWrap/>
            <w:vAlign w:val="bottom"/>
            <w:hideMark/>
          </w:tcPr>
          <w:p w14:paraId="1713EF3A"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72CD3DD6"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46CA3CAB"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578644C3"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NP1522</w:t>
            </w:r>
          </w:p>
        </w:tc>
        <w:tc>
          <w:tcPr>
            <w:tcW w:w="900" w:type="dxa"/>
            <w:tcBorders>
              <w:top w:val="nil"/>
              <w:left w:val="nil"/>
              <w:bottom w:val="nil"/>
              <w:right w:val="nil"/>
            </w:tcBorders>
            <w:shd w:val="clear" w:color="auto" w:fill="auto"/>
            <w:noWrap/>
            <w:vAlign w:val="bottom"/>
            <w:hideMark/>
          </w:tcPr>
          <w:p w14:paraId="5508C21B"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4C0B7AC5"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F71C628"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7ACBF0A0"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CDB3351" w14:textId="77777777" w:rsidR="004C0EF4" w:rsidRPr="004C0EF4" w:rsidRDefault="004C0EF4" w:rsidP="004C0EF4">
            <w:pPr>
              <w:ind w:firstLine="0"/>
              <w:jc w:val="left"/>
              <w:rPr>
                <w:sz w:val="20"/>
                <w:szCs w:val="20"/>
                <w:lang w:eastAsia="en-US"/>
              </w:rPr>
            </w:pPr>
          </w:p>
        </w:tc>
      </w:tr>
      <w:tr w:rsidR="00116C62" w:rsidRPr="00116C62" w14:paraId="58A26A62" w14:textId="77777777" w:rsidTr="00AB27CB">
        <w:trPr>
          <w:trHeight w:val="288"/>
        </w:trPr>
        <w:tc>
          <w:tcPr>
            <w:tcW w:w="854" w:type="dxa"/>
            <w:tcBorders>
              <w:top w:val="nil"/>
              <w:right w:val="single" w:sz="4" w:space="0" w:color="auto"/>
            </w:tcBorders>
            <w:shd w:val="clear" w:color="auto" w:fill="auto"/>
            <w:noWrap/>
            <w:vAlign w:val="bottom"/>
            <w:hideMark/>
          </w:tcPr>
          <w:p w14:paraId="15D94FA8"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single" w:sz="4" w:space="0" w:color="auto"/>
              <w:right w:val="single" w:sz="4" w:space="0" w:color="auto"/>
            </w:tcBorders>
            <w:shd w:val="clear" w:color="000000" w:fill="00B050"/>
            <w:noWrap/>
            <w:vAlign w:val="bottom"/>
            <w:hideMark/>
          </w:tcPr>
          <w:p w14:paraId="4CD19156"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X233</w:t>
            </w:r>
          </w:p>
        </w:tc>
        <w:tc>
          <w:tcPr>
            <w:tcW w:w="854" w:type="dxa"/>
            <w:tcBorders>
              <w:top w:val="nil"/>
              <w:left w:val="nil"/>
              <w:bottom w:val="nil"/>
              <w:right w:val="nil"/>
            </w:tcBorders>
            <w:shd w:val="clear" w:color="auto" w:fill="auto"/>
            <w:noWrap/>
            <w:vAlign w:val="bottom"/>
            <w:hideMark/>
          </w:tcPr>
          <w:p w14:paraId="1EC16605"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7C738855"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77421FC2"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3EC9517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NP1525</w:t>
            </w:r>
          </w:p>
        </w:tc>
        <w:tc>
          <w:tcPr>
            <w:tcW w:w="900" w:type="dxa"/>
            <w:tcBorders>
              <w:top w:val="nil"/>
              <w:left w:val="nil"/>
              <w:bottom w:val="nil"/>
              <w:right w:val="nil"/>
            </w:tcBorders>
            <w:shd w:val="clear" w:color="auto" w:fill="auto"/>
            <w:noWrap/>
            <w:vAlign w:val="bottom"/>
            <w:hideMark/>
          </w:tcPr>
          <w:p w14:paraId="4C47CD33"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7997FE7B"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570AB689"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5109775E"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3352391" w14:textId="77777777" w:rsidR="004C0EF4" w:rsidRPr="004C0EF4" w:rsidRDefault="004C0EF4" w:rsidP="004C0EF4">
            <w:pPr>
              <w:ind w:firstLine="0"/>
              <w:jc w:val="left"/>
              <w:rPr>
                <w:sz w:val="20"/>
                <w:szCs w:val="20"/>
                <w:lang w:eastAsia="en-US"/>
              </w:rPr>
            </w:pPr>
          </w:p>
        </w:tc>
      </w:tr>
      <w:tr w:rsidR="00116C62" w:rsidRPr="00116C62" w14:paraId="7ACBD063" w14:textId="77777777" w:rsidTr="00AB27CB">
        <w:trPr>
          <w:trHeight w:val="288"/>
        </w:trPr>
        <w:tc>
          <w:tcPr>
            <w:tcW w:w="854" w:type="dxa"/>
            <w:tcBorders>
              <w:top w:val="nil"/>
              <w:bottom w:val="nil"/>
              <w:right w:val="nil"/>
            </w:tcBorders>
            <w:shd w:val="clear" w:color="auto" w:fill="auto"/>
            <w:noWrap/>
            <w:vAlign w:val="bottom"/>
            <w:hideMark/>
          </w:tcPr>
          <w:p w14:paraId="69D8236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23D39657" w14:textId="77777777" w:rsidR="004C0EF4" w:rsidRPr="004C0EF4" w:rsidRDefault="004C0EF4" w:rsidP="004C0EF4">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073B529D" w14:textId="77777777" w:rsidR="004C0EF4" w:rsidRPr="004C0EF4" w:rsidRDefault="004C0EF4" w:rsidP="004C0EF4">
            <w:pPr>
              <w:ind w:firstLine="0"/>
              <w:jc w:val="left"/>
              <w:rPr>
                <w:sz w:val="20"/>
                <w:szCs w:val="20"/>
                <w:lang w:eastAsia="en-US"/>
              </w:rPr>
            </w:pPr>
          </w:p>
        </w:tc>
        <w:tc>
          <w:tcPr>
            <w:tcW w:w="624" w:type="dxa"/>
            <w:tcBorders>
              <w:top w:val="nil"/>
              <w:left w:val="nil"/>
              <w:bottom w:val="nil"/>
              <w:right w:val="nil"/>
            </w:tcBorders>
            <w:shd w:val="clear" w:color="auto" w:fill="auto"/>
            <w:noWrap/>
            <w:vAlign w:val="bottom"/>
            <w:hideMark/>
          </w:tcPr>
          <w:p w14:paraId="09DCFDB2"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7DFD5307"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7A672AAD"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X271</w:t>
            </w:r>
          </w:p>
        </w:tc>
        <w:tc>
          <w:tcPr>
            <w:tcW w:w="900" w:type="dxa"/>
            <w:tcBorders>
              <w:top w:val="nil"/>
              <w:left w:val="nil"/>
              <w:bottom w:val="nil"/>
              <w:right w:val="nil"/>
            </w:tcBorders>
            <w:shd w:val="clear" w:color="auto" w:fill="auto"/>
            <w:noWrap/>
            <w:vAlign w:val="bottom"/>
            <w:hideMark/>
          </w:tcPr>
          <w:p w14:paraId="62DD27DB"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594EE3E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2894173"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26A0A548"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BF18016" w14:textId="77777777" w:rsidR="004C0EF4" w:rsidRPr="004C0EF4" w:rsidRDefault="004C0EF4" w:rsidP="004C0EF4">
            <w:pPr>
              <w:ind w:firstLine="0"/>
              <w:jc w:val="left"/>
              <w:rPr>
                <w:sz w:val="20"/>
                <w:szCs w:val="20"/>
                <w:lang w:eastAsia="en-US"/>
              </w:rPr>
            </w:pPr>
          </w:p>
        </w:tc>
      </w:tr>
      <w:tr w:rsidR="00116C62" w:rsidRPr="00116C62" w14:paraId="24A529C5" w14:textId="77777777" w:rsidTr="00AB27CB">
        <w:trPr>
          <w:trHeight w:val="288"/>
        </w:trPr>
        <w:tc>
          <w:tcPr>
            <w:tcW w:w="854" w:type="dxa"/>
            <w:tcBorders>
              <w:top w:val="nil"/>
              <w:bottom w:val="nil"/>
              <w:right w:val="nil"/>
            </w:tcBorders>
            <w:shd w:val="clear" w:color="auto" w:fill="auto"/>
            <w:noWrap/>
            <w:vAlign w:val="bottom"/>
            <w:hideMark/>
          </w:tcPr>
          <w:p w14:paraId="780664A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2850D3F5" w14:textId="77777777" w:rsidR="004C0EF4" w:rsidRPr="004C0EF4" w:rsidRDefault="004C0EF4" w:rsidP="004C0EF4">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FE01DC5" w14:textId="77777777" w:rsidR="004C0EF4" w:rsidRPr="004C0EF4" w:rsidRDefault="004C0EF4" w:rsidP="004C0EF4">
            <w:pPr>
              <w:ind w:firstLine="0"/>
              <w:jc w:val="left"/>
              <w:rPr>
                <w:sz w:val="20"/>
                <w:szCs w:val="20"/>
                <w:lang w:eastAsia="en-US"/>
              </w:rPr>
            </w:pPr>
          </w:p>
        </w:tc>
        <w:tc>
          <w:tcPr>
            <w:tcW w:w="624" w:type="dxa"/>
            <w:tcBorders>
              <w:top w:val="nil"/>
              <w:left w:val="nil"/>
              <w:bottom w:val="nil"/>
              <w:right w:val="nil"/>
            </w:tcBorders>
            <w:shd w:val="clear" w:color="auto" w:fill="auto"/>
            <w:noWrap/>
            <w:vAlign w:val="bottom"/>
            <w:hideMark/>
          </w:tcPr>
          <w:p w14:paraId="13E2D826"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008AEB85"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FF00"/>
            <w:noWrap/>
            <w:vAlign w:val="bottom"/>
            <w:hideMark/>
          </w:tcPr>
          <w:p w14:paraId="6C7A0C41"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NP1526</w:t>
            </w:r>
          </w:p>
        </w:tc>
        <w:tc>
          <w:tcPr>
            <w:tcW w:w="900" w:type="dxa"/>
            <w:tcBorders>
              <w:top w:val="nil"/>
              <w:left w:val="nil"/>
              <w:bottom w:val="nil"/>
              <w:right w:val="nil"/>
            </w:tcBorders>
            <w:shd w:val="clear" w:color="auto" w:fill="auto"/>
            <w:noWrap/>
            <w:vAlign w:val="bottom"/>
            <w:hideMark/>
          </w:tcPr>
          <w:p w14:paraId="213509A2"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0ABF6026"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AD8528A"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07E375F1"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C305121" w14:textId="77777777" w:rsidR="004C0EF4" w:rsidRPr="004C0EF4" w:rsidRDefault="004C0EF4" w:rsidP="004C0EF4">
            <w:pPr>
              <w:ind w:firstLine="0"/>
              <w:jc w:val="left"/>
              <w:rPr>
                <w:sz w:val="20"/>
                <w:szCs w:val="20"/>
                <w:lang w:eastAsia="en-US"/>
              </w:rPr>
            </w:pPr>
          </w:p>
        </w:tc>
      </w:tr>
      <w:tr w:rsidR="00116C62" w:rsidRPr="00116C62" w14:paraId="1CA5E6FF" w14:textId="77777777" w:rsidTr="00AB27CB">
        <w:trPr>
          <w:trHeight w:val="288"/>
        </w:trPr>
        <w:tc>
          <w:tcPr>
            <w:tcW w:w="854" w:type="dxa"/>
            <w:tcBorders>
              <w:top w:val="nil"/>
              <w:bottom w:val="nil"/>
              <w:right w:val="nil"/>
            </w:tcBorders>
            <w:shd w:val="clear" w:color="auto" w:fill="auto"/>
            <w:noWrap/>
            <w:vAlign w:val="bottom"/>
            <w:hideMark/>
          </w:tcPr>
          <w:p w14:paraId="6F4028A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0B658B4F" w14:textId="77777777" w:rsidR="004C0EF4" w:rsidRPr="004C0EF4" w:rsidRDefault="004C0EF4" w:rsidP="004C0EF4">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519DFEFC" w14:textId="77777777" w:rsidR="004C0EF4" w:rsidRPr="004C0EF4" w:rsidRDefault="004C0EF4" w:rsidP="004C0EF4">
            <w:pPr>
              <w:ind w:firstLine="0"/>
              <w:jc w:val="left"/>
              <w:rPr>
                <w:sz w:val="20"/>
                <w:szCs w:val="20"/>
                <w:lang w:eastAsia="en-US"/>
              </w:rPr>
            </w:pPr>
          </w:p>
        </w:tc>
        <w:tc>
          <w:tcPr>
            <w:tcW w:w="624" w:type="dxa"/>
            <w:tcBorders>
              <w:top w:val="nil"/>
              <w:left w:val="nil"/>
              <w:bottom w:val="nil"/>
              <w:right w:val="nil"/>
            </w:tcBorders>
            <w:shd w:val="clear" w:color="auto" w:fill="auto"/>
            <w:noWrap/>
            <w:vAlign w:val="bottom"/>
            <w:hideMark/>
          </w:tcPr>
          <w:p w14:paraId="354BE69C"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3BDAB914"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FF00"/>
            <w:noWrap/>
            <w:vAlign w:val="bottom"/>
            <w:hideMark/>
          </w:tcPr>
          <w:p w14:paraId="50FAF5E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X201</w:t>
            </w:r>
          </w:p>
        </w:tc>
        <w:tc>
          <w:tcPr>
            <w:tcW w:w="900" w:type="dxa"/>
            <w:tcBorders>
              <w:top w:val="nil"/>
              <w:left w:val="nil"/>
              <w:bottom w:val="nil"/>
              <w:right w:val="nil"/>
            </w:tcBorders>
            <w:shd w:val="clear" w:color="auto" w:fill="auto"/>
            <w:noWrap/>
            <w:vAlign w:val="bottom"/>
            <w:hideMark/>
          </w:tcPr>
          <w:p w14:paraId="46B87D41"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2EA9F464"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91168A2"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3BE7F38E"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C776D38" w14:textId="77777777" w:rsidR="004C0EF4" w:rsidRPr="004C0EF4" w:rsidRDefault="004C0EF4" w:rsidP="004C0EF4">
            <w:pPr>
              <w:ind w:firstLine="0"/>
              <w:jc w:val="left"/>
              <w:rPr>
                <w:sz w:val="20"/>
                <w:szCs w:val="20"/>
                <w:lang w:eastAsia="en-US"/>
              </w:rPr>
            </w:pPr>
          </w:p>
        </w:tc>
      </w:tr>
      <w:tr w:rsidR="00116C62" w:rsidRPr="00116C62" w14:paraId="01FEDCD7" w14:textId="77777777" w:rsidTr="00AB27CB">
        <w:trPr>
          <w:trHeight w:val="288"/>
        </w:trPr>
        <w:tc>
          <w:tcPr>
            <w:tcW w:w="854" w:type="dxa"/>
            <w:tcBorders>
              <w:top w:val="nil"/>
              <w:bottom w:val="nil"/>
              <w:right w:val="nil"/>
            </w:tcBorders>
            <w:shd w:val="clear" w:color="auto" w:fill="auto"/>
            <w:noWrap/>
            <w:vAlign w:val="bottom"/>
            <w:hideMark/>
          </w:tcPr>
          <w:p w14:paraId="239B7C76"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1F027AB5" w14:textId="77777777" w:rsidR="004C0EF4" w:rsidRPr="004C0EF4" w:rsidRDefault="004C0EF4" w:rsidP="004C0EF4">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D2A424D" w14:textId="77777777" w:rsidR="004C0EF4" w:rsidRPr="004C0EF4" w:rsidRDefault="004C0EF4" w:rsidP="004C0EF4">
            <w:pPr>
              <w:ind w:firstLine="0"/>
              <w:jc w:val="left"/>
              <w:rPr>
                <w:sz w:val="20"/>
                <w:szCs w:val="20"/>
                <w:lang w:eastAsia="en-US"/>
              </w:rPr>
            </w:pPr>
          </w:p>
        </w:tc>
        <w:tc>
          <w:tcPr>
            <w:tcW w:w="624" w:type="dxa"/>
            <w:tcBorders>
              <w:top w:val="nil"/>
              <w:left w:val="nil"/>
              <w:bottom w:val="nil"/>
              <w:right w:val="nil"/>
            </w:tcBorders>
            <w:shd w:val="clear" w:color="auto" w:fill="auto"/>
            <w:noWrap/>
            <w:vAlign w:val="bottom"/>
            <w:hideMark/>
          </w:tcPr>
          <w:p w14:paraId="193E67EE"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0A25D4C7"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single" w:sz="4" w:space="0" w:color="auto"/>
              <w:right w:val="single" w:sz="4" w:space="0" w:color="auto"/>
            </w:tcBorders>
            <w:shd w:val="clear" w:color="000000" w:fill="FFC000"/>
            <w:noWrap/>
            <w:vAlign w:val="bottom"/>
            <w:hideMark/>
          </w:tcPr>
          <w:p w14:paraId="68609C6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NP3708</w:t>
            </w:r>
          </w:p>
        </w:tc>
        <w:tc>
          <w:tcPr>
            <w:tcW w:w="900" w:type="dxa"/>
            <w:tcBorders>
              <w:top w:val="nil"/>
              <w:left w:val="nil"/>
              <w:bottom w:val="nil"/>
              <w:right w:val="nil"/>
            </w:tcBorders>
            <w:shd w:val="clear" w:color="auto" w:fill="auto"/>
            <w:noWrap/>
            <w:vAlign w:val="bottom"/>
            <w:hideMark/>
          </w:tcPr>
          <w:p w14:paraId="5D5DDC09"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74CF285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A4AD6F0"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3424867C"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8481FF4" w14:textId="77777777" w:rsidR="004C0EF4" w:rsidRPr="004C0EF4" w:rsidRDefault="004C0EF4" w:rsidP="004C0EF4">
            <w:pPr>
              <w:ind w:firstLine="0"/>
              <w:jc w:val="left"/>
              <w:rPr>
                <w:sz w:val="20"/>
                <w:szCs w:val="20"/>
                <w:lang w:eastAsia="en-US"/>
              </w:rPr>
            </w:pPr>
          </w:p>
        </w:tc>
      </w:tr>
    </w:tbl>
    <w:p w14:paraId="3A1F661C" w14:textId="487AD809" w:rsidR="00A051A9" w:rsidRDefault="00A051A9" w:rsidP="008E3186">
      <w:pPr>
        <w:ind w:firstLine="0"/>
      </w:pPr>
    </w:p>
    <w:p w14:paraId="2BBEA93D" w14:textId="1C7601CA" w:rsidR="009A186A" w:rsidRDefault="007A51D8" w:rsidP="0086036E">
      <w:pPr>
        <w:ind w:firstLine="720"/>
      </w:pPr>
      <w:r>
        <w:t>Finally</w:t>
      </w:r>
      <w:r w:rsidR="0086036E" w:rsidRPr="00180272">
        <w:t>, consider the result of using</w:t>
      </w:r>
      <w:r w:rsidR="0086036E">
        <w:rPr>
          <w:lang w:val="uk-UA"/>
        </w:rPr>
        <w:t xml:space="preserve"> </w:t>
      </w:r>
      <w:r w:rsidR="00811593">
        <w:t>single</w:t>
      </w:r>
      <w:r w:rsidR="0086036E" w:rsidRPr="00304BDF">
        <w:t xml:space="preserve"> </w:t>
      </w:r>
      <w:r w:rsidR="0086036E">
        <w:t>l</w:t>
      </w:r>
      <w:r w:rsidR="0086036E" w:rsidRPr="00304BDF">
        <w:t>inkage</w:t>
      </w:r>
      <w:r w:rsidR="0086036E">
        <w:rPr>
          <w:lang w:val="uk-UA"/>
        </w:rPr>
        <w:t xml:space="preserve"> </w:t>
      </w:r>
      <w:r w:rsidR="0086036E">
        <w:t>with distance threshold equal to 0.7</w:t>
      </w:r>
      <w:r w:rsidR="00F73775">
        <w:t>5</w:t>
      </w:r>
      <w:r w:rsidR="0086036E">
        <w:t>.</w:t>
      </w:r>
    </w:p>
    <w:p w14:paraId="63E03A97" w14:textId="77777777" w:rsidR="009A186A" w:rsidRDefault="009A186A" w:rsidP="008E3186">
      <w:pPr>
        <w:ind w:firstLine="0"/>
      </w:pPr>
    </w:p>
    <w:p w14:paraId="4D41D717" w14:textId="6031D16F" w:rsidR="00556843" w:rsidRDefault="008818BC" w:rsidP="008818BC">
      <w:pPr>
        <w:ind w:firstLine="0"/>
        <w:jc w:val="center"/>
      </w:pPr>
      <w:r>
        <w:rPr>
          <w:noProof/>
        </w:rPr>
        <w:drawing>
          <wp:inline distT="0" distB="0" distL="0" distR="0" wp14:anchorId="2BD6C520" wp14:editId="6961DA24">
            <wp:extent cx="5715000" cy="2673350"/>
            <wp:effectExtent l="0" t="0" r="889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2673350"/>
                    </a:xfrm>
                    <a:prstGeom prst="rect">
                      <a:avLst/>
                    </a:prstGeom>
                    <a:noFill/>
                    <a:ln>
                      <a:noFill/>
                    </a:ln>
                  </pic:spPr>
                </pic:pic>
              </a:graphicData>
            </a:graphic>
          </wp:inline>
        </w:drawing>
      </w:r>
    </w:p>
    <w:p w14:paraId="15BD0E03" w14:textId="505A27F2" w:rsidR="00F066B6" w:rsidRPr="007C3E00" w:rsidRDefault="00F066B6" w:rsidP="00CF13A2">
      <w:pPr>
        <w:pStyle w:val="Figurecaption"/>
      </w:pPr>
      <w:r w:rsidRPr="003E29DF">
        <w:rPr>
          <w:b/>
          <w:bCs/>
        </w:rPr>
        <w:t xml:space="preserve">Figure </w:t>
      </w:r>
      <w:r>
        <w:rPr>
          <w:b/>
          <w:bCs/>
        </w:rPr>
        <w:t>5</w:t>
      </w:r>
      <w:r w:rsidRPr="00734587">
        <w:t xml:space="preserve">: </w:t>
      </w:r>
      <w:r w:rsidR="00CF13A2">
        <w:rPr>
          <w:rStyle w:val="q4iawc"/>
          <w:lang w:val="en"/>
        </w:rPr>
        <w:t xml:space="preserve">Dendrogram for agglomerative clustering with </w:t>
      </w:r>
      <w:r w:rsidR="00113224">
        <w:t>single</w:t>
      </w:r>
      <w:r w:rsidR="00CF13A2">
        <w:t xml:space="preserve"> linkage</w:t>
      </w:r>
    </w:p>
    <w:p w14:paraId="37A19D98" w14:textId="77777777" w:rsidR="00C363C7" w:rsidRDefault="00C363C7" w:rsidP="008E3186">
      <w:pPr>
        <w:ind w:firstLine="0"/>
      </w:pPr>
    </w:p>
    <w:p w14:paraId="02EBEBF3" w14:textId="5B0C696D" w:rsidR="00BD4DDF" w:rsidRPr="00BF3960" w:rsidRDefault="00BD4DDF" w:rsidP="00BD4DDF">
      <w:pPr>
        <w:ind w:firstLine="720"/>
        <w:rPr>
          <w:lang w:val="uk-UA"/>
        </w:rPr>
      </w:pPr>
      <w:r w:rsidRPr="00E56CD9">
        <w:t xml:space="preserve">The dendrogram (Figure </w:t>
      </w:r>
      <w:r>
        <w:t>5</w:t>
      </w:r>
      <w:r w:rsidRPr="00E56CD9">
        <w:t xml:space="preserve">) clearly shows that </w:t>
      </w:r>
      <w:r>
        <w:t>13</w:t>
      </w:r>
      <w:r w:rsidRPr="00E56CD9">
        <w:t xml:space="preserve"> clusters were </w:t>
      </w:r>
      <w:r w:rsidRPr="00B460C6">
        <w:t xml:space="preserve">identified </w:t>
      </w:r>
      <w:r w:rsidRPr="00E56CD9">
        <w:t xml:space="preserve">as </w:t>
      </w:r>
      <w:r w:rsidR="006D635B">
        <w:t xml:space="preserve">an output </w:t>
      </w:r>
      <w:r w:rsidRPr="00E56CD9">
        <w:t>of the algorithm.</w:t>
      </w:r>
      <w:r>
        <w:rPr>
          <w:lang w:val="uk-UA"/>
        </w:rPr>
        <w:t xml:space="preserve"> </w:t>
      </w:r>
      <w:r w:rsidRPr="00444297">
        <w:t xml:space="preserve">In Table </w:t>
      </w:r>
      <w:r>
        <w:t>5</w:t>
      </w:r>
      <w:r w:rsidRPr="00444297">
        <w:t xml:space="preserve"> we see the result of clustering</w:t>
      </w:r>
      <w:r>
        <w:t>.</w:t>
      </w:r>
    </w:p>
    <w:p w14:paraId="2FC78958" w14:textId="69F419AE" w:rsidR="00BD4DDF" w:rsidRDefault="00BD4DDF" w:rsidP="00BD4DDF">
      <w:pPr>
        <w:ind w:firstLine="360"/>
      </w:pPr>
      <w:r w:rsidRPr="00842FD0">
        <w:t>It is clearly seen that cluster number 2 matches group 3B, cluster 3 completely matches group 1A and cluster 6 matches group 1A</w:t>
      </w:r>
      <w:r w:rsidRPr="00842FD0">
        <w:rPr>
          <w:lang w:val="uk-UA"/>
        </w:rPr>
        <w:t xml:space="preserve"> </w:t>
      </w:r>
      <w:r w:rsidRPr="00842FD0">
        <w:t>and</w:t>
      </w:r>
      <w:r>
        <w:t xml:space="preserve"> cluster 13 matches group 4B</w:t>
      </w:r>
      <w:r w:rsidRPr="00842FD0">
        <w:rPr>
          <w:lang w:val="uk-UA"/>
        </w:rPr>
        <w:t xml:space="preserve"> (</w:t>
      </w:r>
      <w:r w:rsidRPr="00842FD0">
        <w:t xml:space="preserve">they are marked in green). </w:t>
      </w:r>
      <w:r w:rsidRPr="00C847F3">
        <w:t xml:space="preserve">Also, cluster 4 combines groups 1B and 2, </w:t>
      </w:r>
      <w:r w:rsidRPr="00F95C7B">
        <w:t>cluster 6 and 11 contains items from group 5 (they are marked in yellow and orange).</w:t>
      </w:r>
    </w:p>
    <w:p w14:paraId="548A27AA" w14:textId="53207D79" w:rsidR="00BD4DDF" w:rsidRDefault="00BD4DDF" w:rsidP="004D5F67">
      <w:pPr>
        <w:ind w:firstLine="0"/>
      </w:pPr>
    </w:p>
    <w:p w14:paraId="207A6732" w14:textId="12D5B3A5" w:rsidR="00BD4DDF" w:rsidRPr="00F467BC" w:rsidRDefault="00BD4DDF" w:rsidP="004D5F67">
      <w:pPr>
        <w:ind w:firstLine="0"/>
        <w:rPr>
          <w:lang w:val="uk-UA"/>
        </w:rPr>
      </w:pPr>
    </w:p>
    <w:p w14:paraId="2B59898C" w14:textId="24FE9A13" w:rsidR="00BD4DDF" w:rsidRDefault="00BD4DDF" w:rsidP="004D5F67">
      <w:pPr>
        <w:ind w:firstLine="0"/>
      </w:pPr>
    </w:p>
    <w:p w14:paraId="5669990D" w14:textId="2C2172DF" w:rsidR="00BD4DDF" w:rsidRDefault="00BD4DDF" w:rsidP="004D5F67">
      <w:pPr>
        <w:ind w:firstLine="0"/>
      </w:pPr>
    </w:p>
    <w:p w14:paraId="1A40A51D" w14:textId="77777777" w:rsidR="00BD4DDF" w:rsidRDefault="00BD4DDF" w:rsidP="004D5F67">
      <w:pPr>
        <w:ind w:firstLine="0"/>
      </w:pPr>
    </w:p>
    <w:p w14:paraId="5573CFD6" w14:textId="3C5362BE" w:rsidR="00C56C1A" w:rsidRPr="00A0559B" w:rsidRDefault="00C56C1A" w:rsidP="004D1D1A">
      <w:pPr>
        <w:pStyle w:val="Tablenumber"/>
        <w:jc w:val="left"/>
        <w:rPr>
          <w:b w:val="0"/>
          <w:bCs w:val="0"/>
        </w:rPr>
      </w:pPr>
      <w:r>
        <w:lastRenderedPageBreak/>
        <w:t xml:space="preserve">Table </w:t>
      </w:r>
      <w:r w:rsidR="00A768AE">
        <w:rPr>
          <w:noProof/>
        </w:rPr>
        <w:t>5</w:t>
      </w:r>
      <w:r w:rsidR="004D1D1A">
        <w:rPr>
          <w:noProof/>
          <w:lang w:val="uk-UA"/>
        </w:rPr>
        <w:br/>
      </w:r>
      <w:r w:rsidRPr="003D0248">
        <w:rPr>
          <w:rStyle w:val="q4iawc"/>
          <w:b w:val="0"/>
          <w:bCs w:val="0"/>
        </w:rPr>
        <w:t>Result</w:t>
      </w:r>
      <w:r w:rsidRPr="003D0248">
        <w:rPr>
          <w:rStyle w:val="q4iawc"/>
          <w:b w:val="0"/>
          <w:bCs w:val="0"/>
          <w:lang w:val="en"/>
        </w:rPr>
        <w:t xml:space="preserve"> for agglomerative clustering </w:t>
      </w:r>
      <w:r w:rsidRPr="00D9506E">
        <w:rPr>
          <w:rStyle w:val="q4iawc"/>
          <w:b w:val="0"/>
          <w:bCs w:val="0"/>
          <w:lang w:val="en"/>
        </w:rPr>
        <w:t xml:space="preserve">with </w:t>
      </w:r>
      <w:r w:rsidR="00D9506E" w:rsidRPr="00D9506E">
        <w:rPr>
          <w:b w:val="0"/>
          <w:bCs w:val="0"/>
        </w:rPr>
        <w:t xml:space="preserve">single </w:t>
      </w:r>
      <w:r w:rsidRPr="00D9506E">
        <w:rPr>
          <w:b w:val="0"/>
          <w:bCs w:val="0"/>
        </w:rPr>
        <w:t>link</w:t>
      </w:r>
      <w:r w:rsidRPr="003D0248">
        <w:rPr>
          <w:b w:val="0"/>
          <w:bCs w:val="0"/>
        </w:rPr>
        <w:t>age</w:t>
      </w:r>
    </w:p>
    <w:tbl>
      <w:tblPr>
        <w:tblW w:w="8848" w:type="dxa"/>
        <w:tblCellMar>
          <w:left w:w="43" w:type="dxa"/>
          <w:right w:w="43" w:type="dxa"/>
        </w:tblCellMar>
        <w:tblLook w:val="04A0" w:firstRow="1" w:lastRow="0" w:firstColumn="1" w:lastColumn="0" w:noHBand="0" w:noVBand="1"/>
      </w:tblPr>
      <w:tblGrid>
        <w:gridCol w:w="724"/>
        <w:gridCol w:w="724"/>
        <w:gridCol w:w="797"/>
        <w:gridCol w:w="724"/>
        <w:gridCol w:w="724"/>
        <w:gridCol w:w="532"/>
        <w:gridCol w:w="552"/>
        <w:gridCol w:w="782"/>
        <w:gridCol w:w="782"/>
        <w:gridCol w:w="552"/>
        <w:gridCol w:w="605"/>
        <w:gridCol w:w="782"/>
        <w:gridCol w:w="568"/>
      </w:tblGrid>
      <w:tr w:rsidR="008E7990" w:rsidRPr="00161B39" w14:paraId="0C6F49A9" w14:textId="77777777" w:rsidTr="005501DA">
        <w:trPr>
          <w:trHeight w:val="288"/>
        </w:trPr>
        <w:tc>
          <w:tcPr>
            <w:tcW w:w="72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1E980270"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w:t>
            </w:r>
          </w:p>
        </w:tc>
        <w:tc>
          <w:tcPr>
            <w:tcW w:w="724" w:type="dxa"/>
            <w:tcBorders>
              <w:top w:val="single" w:sz="12" w:space="0" w:color="auto"/>
              <w:left w:val="nil"/>
              <w:bottom w:val="single" w:sz="12" w:space="0" w:color="auto"/>
              <w:right w:val="single" w:sz="4" w:space="0" w:color="auto"/>
            </w:tcBorders>
            <w:shd w:val="clear" w:color="auto" w:fill="auto"/>
            <w:noWrap/>
            <w:vAlign w:val="bottom"/>
            <w:hideMark/>
          </w:tcPr>
          <w:p w14:paraId="48A23963" w14:textId="7B4B1273"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2</w:t>
            </w:r>
          </w:p>
        </w:tc>
        <w:tc>
          <w:tcPr>
            <w:tcW w:w="797" w:type="dxa"/>
            <w:tcBorders>
              <w:top w:val="single" w:sz="12" w:space="0" w:color="auto"/>
              <w:left w:val="nil"/>
              <w:bottom w:val="single" w:sz="12" w:space="0" w:color="auto"/>
              <w:right w:val="single" w:sz="4" w:space="0" w:color="auto"/>
            </w:tcBorders>
            <w:shd w:val="clear" w:color="auto" w:fill="auto"/>
            <w:noWrap/>
            <w:vAlign w:val="bottom"/>
            <w:hideMark/>
          </w:tcPr>
          <w:p w14:paraId="1280555F" w14:textId="1B59A7EE" w:rsidR="00475CB7" w:rsidRPr="00475CB7" w:rsidRDefault="00475CB7" w:rsidP="00475CB7">
            <w:pPr>
              <w:ind w:firstLine="0"/>
              <w:jc w:val="left"/>
              <w:rPr>
                <w:rFonts w:ascii="Calibri" w:hAnsi="Calibri" w:cs="Calibri"/>
                <w:color w:val="000000"/>
                <w:sz w:val="20"/>
                <w:szCs w:val="20"/>
                <w:lang w:val="uk-UA" w:eastAsia="en-US"/>
              </w:rPr>
            </w:pPr>
            <w:r w:rsidRPr="00475CB7">
              <w:rPr>
                <w:rFonts w:ascii="Calibri" w:hAnsi="Calibri" w:cs="Calibri"/>
                <w:color w:val="000000"/>
                <w:sz w:val="20"/>
                <w:szCs w:val="20"/>
                <w:lang w:eastAsia="en-US"/>
              </w:rPr>
              <w:t>3</w:t>
            </w:r>
          </w:p>
        </w:tc>
        <w:tc>
          <w:tcPr>
            <w:tcW w:w="724" w:type="dxa"/>
            <w:tcBorders>
              <w:top w:val="single" w:sz="12" w:space="0" w:color="auto"/>
              <w:left w:val="nil"/>
              <w:bottom w:val="single" w:sz="12" w:space="0" w:color="auto"/>
              <w:right w:val="single" w:sz="4" w:space="0" w:color="auto"/>
            </w:tcBorders>
            <w:shd w:val="clear" w:color="auto" w:fill="auto"/>
            <w:noWrap/>
            <w:vAlign w:val="bottom"/>
            <w:hideMark/>
          </w:tcPr>
          <w:p w14:paraId="6057DF26" w14:textId="1C070B78"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4</w:t>
            </w:r>
          </w:p>
        </w:tc>
        <w:tc>
          <w:tcPr>
            <w:tcW w:w="724" w:type="dxa"/>
            <w:tcBorders>
              <w:top w:val="single" w:sz="12" w:space="0" w:color="auto"/>
              <w:left w:val="nil"/>
              <w:bottom w:val="single" w:sz="12" w:space="0" w:color="auto"/>
              <w:right w:val="single" w:sz="4" w:space="0" w:color="auto"/>
            </w:tcBorders>
            <w:shd w:val="clear" w:color="auto" w:fill="auto"/>
            <w:noWrap/>
            <w:vAlign w:val="bottom"/>
            <w:hideMark/>
          </w:tcPr>
          <w:p w14:paraId="26189324"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5</w:t>
            </w:r>
          </w:p>
        </w:tc>
        <w:tc>
          <w:tcPr>
            <w:tcW w:w="532" w:type="dxa"/>
            <w:tcBorders>
              <w:top w:val="single" w:sz="12" w:space="0" w:color="auto"/>
              <w:left w:val="nil"/>
              <w:bottom w:val="single" w:sz="12" w:space="0" w:color="auto"/>
              <w:right w:val="single" w:sz="4" w:space="0" w:color="auto"/>
            </w:tcBorders>
            <w:shd w:val="clear" w:color="auto" w:fill="auto"/>
            <w:noWrap/>
            <w:vAlign w:val="bottom"/>
            <w:hideMark/>
          </w:tcPr>
          <w:p w14:paraId="17D199DB" w14:textId="69E9E658"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6</w:t>
            </w:r>
          </w:p>
        </w:tc>
        <w:tc>
          <w:tcPr>
            <w:tcW w:w="552" w:type="dxa"/>
            <w:tcBorders>
              <w:top w:val="single" w:sz="12" w:space="0" w:color="auto"/>
              <w:left w:val="nil"/>
              <w:bottom w:val="single" w:sz="12" w:space="0" w:color="auto"/>
              <w:right w:val="single" w:sz="4" w:space="0" w:color="auto"/>
            </w:tcBorders>
            <w:shd w:val="clear" w:color="auto" w:fill="auto"/>
            <w:noWrap/>
            <w:vAlign w:val="bottom"/>
            <w:hideMark/>
          </w:tcPr>
          <w:p w14:paraId="5F082EDD"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7</w:t>
            </w:r>
          </w:p>
        </w:tc>
        <w:tc>
          <w:tcPr>
            <w:tcW w:w="782" w:type="dxa"/>
            <w:tcBorders>
              <w:top w:val="single" w:sz="12" w:space="0" w:color="auto"/>
              <w:left w:val="nil"/>
              <w:bottom w:val="single" w:sz="12" w:space="0" w:color="auto"/>
              <w:right w:val="single" w:sz="4" w:space="0" w:color="auto"/>
            </w:tcBorders>
            <w:shd w:val="clear" w:color="auto" w:fill="auto"/>
            <w:noWrap/>
            <w:vAlign w:val="bottom"/>
            <w:hideMark/>
          </w:tcPr>
          <w:p w14:paraId="57FAB8FD"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8</w:t>
            </w:r>
          </w:p>
        </w:tc>
        <w:tc>
          <w:tcPr>
            <w:tcW w:w="782" w:type="dxa"/>
            <w:tcBorders>
              <w:top w:val="single" w:sz="12" w:space="0" w:color="auto"/>
              <w:left w:val="nil"/>
              <w:bottom w:val="single" w:sz="12" w:space="0" w:color="auto"/>
              <w:right w:val="single" w:sz="4" w:space="0" w:color="auto"/>
            </w:tcBorders>
            <w:shd w:val="clear" w:color="auto" w:fill="auto"/>
            <w:noWrap/>
            <w:vAlign w:val="bottom"/>
            <w:hideMark/>
          </w:tcPr>
          <w:p w14:paraId="4897A08B" w14:textId="41EED89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9</w:t>
            </w:r>
          </w:p>
        </w:tc>
        <w:tc>
          <w:tcPr>
            <w:tcW w:w="552" w:type="dxa"/>
            <w:tcBorders>
              <w:top w:val="single" w:sz="12" w:space="0" w:color="auto"/>
              <w:left w:val="nil"/>
              <w:bottom w:val="single" w:sz="12" w:space="0" w:color="auto"/>
              <w:right w:val="single" w:sz="4" w:space="0" w:color="auto"/>
            </w:tcBorders>
            <w:shd w:val="clear" w:color="auto" w:fill="auto"/>
            <w:noWrap/>
            <w:vAlign w:val="bottom"/>
            <w:hideMark/>
          </w:tcPr>
          <w:p w14:paraId="7BF6DE24"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10</w:t>
            </w:r>
          </w:p>
        </w:tc>
        <w:tc>
          <w:tcPr>
            <w:tcW w:w="605" w:type="dxa"/>
            <w:tcBorders>
              <w:top w:val="single" w:sz="12" w:space="0" w:color="auto"/>
              <w:left w:val="nil"/>
              <w:bottom w:val="single" w:sz="12" w:space="0" w:color="auto"/>
              <w:right w:val="single" w:sz="4" w:space="0" w:color="auto"/>
            </w:tcBorders>
            <w:shd w:val="clear" w:color="auto" w:fill="auto"/>
            <w:noWrap/>
            <w:vAlign w:val="bottom"/>
            <w:hideMark/>
          </w:tcPr>
          <w:p w14:paraId="48B50FA0" w14:textId="1CFF2BC4"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11</w:t>
            </w:r>
          </w:p>
        </w:tc>
        <w:tc>
          <w:tcPr>
            <w:tcW w:w="782" w:type="dxa"/>
            <w:tcBorders>
              <w:top w:val="single" w:sz="12" w:space="0" w:color="auto"/>
              <w:left w:val="nil"/>
              <w:bottom w:val="single" w:sz="12" w:space="0" w:color="auto"/>
              <w:right w:val="single" w:sz="4" w:space="0" w:color="auto"/>
            </w:tcBorders>
            <w:shd w:val="clear" w:color="auto" w:fill="auto"/>
            <w:noWrap/>
            <w:vAlign w:val="bottom"/>
            <w:hideMark/>
          </w:tcPr>
          <w:p w14:paraId="65255366"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12</w:t>
            </w:r>
          </w:p>
        </w:tc>
        <w:tc>
          <w:tcPr>
            <w:tcW w:w="568" w:type="dxa"/>
            <w:tcBorders>
              <w:top w:val="single" w:sz="12" w:space="0" w:color="auto"/>
              <w:left w:val="nil"/>
              <w:bottom w:val="single" w:sz="12" w:space="0" w:color="auto"/>
              <w:right w:val="single" w:sz="4" w:space="0" w:color="auto"/>
            </w:tcBorders>
            <w:shd w:val="clear" w:color="auto" w:fill="auto"/>
            <w:noWrap/>
            <w:vAlign w:val="bottom"/>
            <w:hideMark/>
          </w:tcPr>
          <w:p w14:paraId="63FD6DEF" w14:textId="2D17E989"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13</w:t>
            </w:r>
          </w:p>
        </w:tc>
      </w:tr>
      <w:tr w:rsidR="008E7990" w:rsidRPr="00161B39" w14:paraId="0BE5E14E" w14:textId="77777777" w:rsidTr="005501DA">
        <w:trPr>
          <w:trHeight w:val="288"/>
        </w:trPr>
        <w:tc>
          <w:tcPr>
            <w:tcW w:w="724" w:type="dxa"/>
            <w:tcBorders>
              <w:top w:val="single" w:sz="12" w:space="0" w:color="auto"/>
              <w:left w:val="single" w:sz="4" w:space="0" w:color="auto"/>
              <w:bottom w:val="nil"/>
              <w:right w:val="single" w:sz="4" w:space="0" w:color="auto"/>
            </w:tcBorders>
            <w:shd w:val="clear" w:color="auto" w:fill="auto"/>
            <w:noWrap/>
            <w:vAlign w:val="bottom"/>
            <w:hideMark/>
          </w:tcPr>
          <w:p w14:paraId="24699816"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NP1527</w:t>
            </w:r>
          </w:p>
        </w:tc>
        <w:tc>
          <w:tcPr>
            <w:tcW w:w="724" w:type="dxa"/>
            <w:tcBorders>
              <w:top w:val="single" w:sz="12" w:space="0" w:color="auto"/>
              <w:left w:val="nil"/>
              <w:bottom w:val="nil"/>
              <w:right w:val="single" w:sz="4" w:space="0" w:color="auto"/>
            </w:tcBorders>
            <w:shd w:val="clear" w:color="000000" w:fill="00B050"/>
            <w:noWrap/>
            <w:vAlign w:val="bottom"/>
            <w:hideMark/>
          </w:tcPr>
          <w:p w14:paraId="01FC469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X213</w:t>
            </w:r>
          </w:p>
        </w:tc>
        <w:tc>
          <w:tcPr>
            <w:tcW w:w="797" w:type="dxa"/>
            <w:tcBorders>
              <w:top w:val="single" w:sz="12" w:space="0" w:color="auto"/>
              <w:left w:val="nil"/>
              <w:bottom w:val="nil"/>
              <w:right w:val="nil"/>
            </w:tcBorders>
            <w:shd w:val="clear" w:color="000000" w:fill="00B050"/>
            <w:noWrap/>
            <w:vAlign w:val="bottom"/>
            <w:hideMark/>
          </w:tcPr>
          <w:p w14:paraId="462D6E24"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NP1517</w:t>
            </w:r>
          </w:p>
        </w:tc>
        <w:tc>
          <w:tcPr>
            <w:tcW w:w="724" w:type="dxa"/>
            <w:tcBorders>
              <w:top w:val="single" w:sz="12" w:space="0" w:color="auto"/>
              <w:left w:val="single" w:sz="4" w:space="0" w:color="auto"/>
              <w:bottom w:val="nil"/>
              <w:right w:val="single" w:sz="4" w:space="0" w:color="auto"/>
            </w:tcBorders>
            <w:shd w:val="clear" w:color="000000" w:fill="FFFF00"/>
            <w:noWrap/>
            <w:vAlign w:val="bottom"/>
            <w:hideMark/>
          </w:tcPr>
          <w:p w14:paraId="57E74002"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X201</w:t>
            </w:r>
          </w:p>
        </w:tc>
        <w:tc>
          <w:tcPr>
            <w:tcW w:w="724" w:type="dxa"/>
            <w:tcBorders>
              <w:top w:val="single" w:sz="12" w:space="0" w:color="auto"/>
              <w:left w:val="nil"/>
              <w:bottom w:val="nil"/>
              <w:right w:val="single" w:sz="4" w:space="0" w:color="auto"/>
            </w:tcBorders>
            <w:shd w:val="clear" w:color="auto" w:fill="auto"/>
            <w:noWrap/>
            <w:vAlign w:val="bottom"/>
            <w:hideMark/>
          </w:tcPr>
          <w:p w14:paraId="5D8F70E7"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NP1521</w:t>
            </w:r>
          </w:p>
        </w:tc>
        <w:tc>
          <w:tcPr>
            <w:tcW w:w="532" w:type="dxa"/>
            <w:tcBorders>
              <w:top w:val="single" w:sz="12" w:space="0" w:color="auto"/>
              <w:left w:val="nil"/>
              <w:bottom w:val="single" w:sz="4" w:space="0" w:color="auto"/>
              <w:right w:val="single" w:sz="4" w:space="0" w:color="auto"/>
            </w:tcBorders>
            <w:shd w:val="clear" w:color="auto" w:fill="FFC000"/>
            <w:noWrap/>
            <w:vAlign w:val="bottom"/>
            <w:hideMark/>
          </w:tcPr>
          <w:p w14:paraId="62EB4880"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X220</w:t>
            </w:r>
          </w:p>
        </w:tc>
        <w:tc>
          <w:tcPr>
            <w:tcW w:w="552" w:type="dxa"/>
            <w:tcBorders>
              <w:top w:val="single" w:sz="12" w:space="0" w:color="auto"/>
              <w:left w:val="nil"/>
              <w:bottom w:val="single" w:sz="4" w:space="0" w:color="auto"/>
              <w:right w:val="single" w:sz="4" w:space="0" w:color="auto"/>
            </w:tcBorders>
            <w:shd w:val="clear" w:color="auto" w:fill="auto"/>
            <w:noWrap/>
            <w:vAlign w:val="bottom"/>
            <w:hideMark/>
          </w:tcPr>
          <w:p w14:paraId="774936A1"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X218</w:t>
            </w:r>
          </w:p>
        </w:tc>
        <w:tc>
          <w:tcPr>
            <w:tcW w:w="782" w:type="dxa"/>
            <w:tcBorders>
              <w:top w:val="single" w:sz="12" w:space="0" w:color="auto"/>
              <w:left w:val="nil"/>
              <w:bottom w:val="single" w:sz="4" w:space="0" w:color="auto"/>
              <w:right w:val="single" w:sz="4" w:space="0" w:color="auto"/>
            </w:tcBorders>
            <w:shd w:val="clear" w:color="auto" w:fill="auto"/>
            <w:noWrap/>
            <w:vAlign w:val="bottom"/>
            <w:hideMark/>
          </w:tcPr>
          <w:p w14:paraId="4EC1C06A"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NP1518</w:t>
            </w:r>
          </w:p>
        </w:tc>
        <w:tc>
          <w:tcPr>
            <w:tcW w:w="782" w:type="dxa"/>
            <w:tcBorders>
              <w:top w:val="single" w:sz="12" w:space="0" w:color="auto"/>
              <w:left w:val="nil"/>
              <w:bottom w:val="single" w:sz="4" w:space="0" w:color="auto"/>
              <w:right w:val="single" w:sz="4" w:space="0" w:color="auto"/>
            </w:tcBorders>
            <w:shd w:val="clear" w:color="000000" w:fill="00B050"/>
            <w:noWrap/>
            <w:vAlign w:val="bottom"/>
            <w:hideMark/>
          </w:tcPr>
          <w:p w14:paraId="79FF7B2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NP1528</w:t>
            </w:r>
          </w:p>
        </w:tc>
        <w:tc>
          <w:tcPr>
            <w:tcW w:w="552" w:type="dxa"/>
            <w:tcBorders>
              <w:top w:val="single" w:sz="12" w:space="0" w:color="auto"/>
              <w:left w:val="nil"/>
              <w:bottom w:val="single" w:sz="4" w:space="0" w:color="auto"/>
              <w:right w:val="single" w:sz="4" w:space="0" w:color="auto"/>
            </w:tcBorders>
            <w:shd w:val="clear" w:color="auto" w:fill="auto"/>
            <w:noWrap/>
            <w:vAlign w:val="bottom"/>
            <w:hideMark/>
          </w:tcPr>
          <w:p w14:paraId="59243612"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X202</w:t>
            </w:r>
          </w:p>
        </w:tc>
        <w:tc>
          <w:tcPr>
            <w:tcW w:w="605" w:type="dxa"/>
            <w:tcBorders>
              <w:top w:val="single" w:sz="12" w:space="0" w:color="auto"/>
              <w:left w:val="nil"/>
              <w:bottom w:val="single" w:sz="4" w:space="0" w:color="auto"/>
              <w:right w:val="single" w:sz="4" w:space="0" w:color="auto"/>
            </w:tcBorders>
            <w:shd w:val="clear" w:color="auto" w:fill="FFC000"/>
            <w:noWrap/>
            <w:vAlign w:val="bottom"/>
            <w:hideMark/>
          </w:tcPr>
          <w:p w14:paraId="5D3B45A7"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X275</w:t>
            </w:r>
          </w:p>
        </w:tc>
        <w:tc>
          <w:tcPr>
            <w:tcW w:w="782" w:type="dxa"/>
            <w:tcBorders>
              <w:top w:val="single" w:sz="12" w:space="0" w:color="auto"/>
              <w:left w:val="nil"/>
              <w:bottom w:val="single" w:sz="4" w:space="0" w:color="auto"/>
              <w:right w:val="single" w:sz="4" w:space="0" w:color="auto"/>
            </w:tcBorders>
            <w:shd w:val="clear" w:color="auto" w:fill="auto"/>
            <w:noWrap/>
            <w:vAlign w:val="bottom"/>
            <w:hideMark/>
          </w:tcPr>
          <w:p w14:paraId="45EBEDD6"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NP1512</w:t>
            </w:r>
          </w:p>
        </w:tc>
        <w:tc>
          <w:tcPr>
            <w:tcW w:w="568" w:type="dxa"/>
            <w:tcBorders>
              <w:top w:val="single" w:sz="12" w:space="0" w:color="auto"/>
              <w:left w:val="nil"/>
              <w:bottom w:val="single" w:sz="4" w:space="0" w:color="auto"/>
              <w:right w:val="single" w:sz="4" w:space="0" w:color="auto"/>
            </w:tcBorders>
            <w:shd w:val="clear" w:color="000000" w:fill="00B050"/>
            <w:noWrap/>
            <w:vAlign w:val="bottom"/>
            <w:hideMark/>
          </w:tcPr>
          <w:p w14:paraId="0710003D"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X211</w:t>
            </w:r>
          </w:p>
        </w:tc>
      </w:tr>
      <w:tr w:rsidR="008E7990" w:rsidRPr="00161B39" w14:paraId="401B6812" w14:textId="77777777" w:rsidTr="005501DA">
        <w:trPr>
          <w:trHeight w:val="288"/>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D01293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NP3706</w:t>
            </w:r>
          </w:p>
        </w:tc>
        <w:tc>
          <w:tcPr>
            <w:tcW w:w="724" w:type="dxa"/>
            <w:tcBorders>
              <w:top w:val="nil"/>
              <w:left w:val="nil"/>
              <w:bottom w:val="nil"/>
              <w:right w:val="single" w:sz="4" w:space="0" w:color="auto"/>
            </w:tcBorders>
            <w:shd w:val="clear" w:color="000000" w:fill="00B050"/>
            <w:noWrap/>
            <w:vAlign w:val="bottom"/>
            <w:hideMark/>
          </w:tcPr>
          <w:p w14:paraId="00968EC1"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X32</w:t>
            </w:r>
          </w:p>
        </w:tc>
        <w:tc>
          <w:tcPr>
            <w:tcW w:w="797" w:type="dxa"/>
            <w:tcBorders>
              <w:top w:val="nil"/>
              <w:left w:val="nil"/>
              <w:bottom w:val="nil"/>
              <w:right w:val="nil"/>
            </w:tcBorders>
            <w:shd w:val="clear" w:color="000000" w:fill="00B050"/>
            <w:noWrap/>
            <w:vAlign w:val="bottom"/>
            <w:hideMark/>
          </w:tcPr>
          <w:p w14:paraId="2AEF33F1"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NP1514</w:t>
            </w:r>
          </w:p>
        </w:tc>
        <w:tc>
          <w:tcPr>
            <w:tcW w:w="724" w:type="dxa"/>
            <w:tcBorders>
              <w:top w:val="nil"/>
              <w:left w:val="single" w:sz="4" w:space="0" w:color="auto"/>
              <w:bottom w:val="nil"/>
              <w:right w:val="single" w:sz="4" w:space="0" w:color="auto"/>
            </w:tcBorders>
            <w:shd w:val="clear" w:color="000000" w:fill="FFFF00"/>
            <w:noWrap/>
            <w:vAlign w:val="bottom"/>
            <w:hideMark/>
          </w:tcPr>
          <w:p w14:paraId="35A87660"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X200</w:t>
            </w:r>
          </w:p>
        </w:tc>
        <w:tc>
          <w:tcPr>
            <w:tcW w:w="724" w:type="dxa"/>
            <w:tcBorders>
              <w:top w:val="nil"/>
              <w:left w:val="nil"/>
              <w:bottom w:val="single" w:sz="4" w:space="0" w:color="auto"/>
              <w:right w:val="single" w:sz="4" w:space="0" w:color="auto"/>
            </w:tcBorders>
            <w:shd w:val="clear" w:color="auto" w:fill="auto"/>
            <w:noWrap/>
            <w:vAlign w:val="bottom"/>
            <w:hideMark/>
          </w:tcPr>
          <w:p w14:paraId="1AD20D5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X215</w:t>
            </w:r>
          </w:p>
        </w:tc>
        <w:tc>
          <w:tcPr>
            <w:tcW w:w="532" w:type="dxa"/>
            <w:tcBorders>
              <w:top w:val="nil"/>
              <w:left w:val="nil"/>
              <w:bottom w:val="nil"/>
              <w:right w:val="nil"/>
            </w:tcBorders>
            <w:shd w:val="clear" w:color="auto" w:fill="auto"/>
            <w:noWrap/>
            <w:vAlign w:val="bottom"/>
            <w:hideMark/>
          </w:tcPr>
          <w:p w14:paraId="07569747" w14:textId="77777777" w:rsidR="00475CB7" w:rsidRPr="00475CB7" w:rsidRDefault="00475CB7" w:rsidP="00475CB7">
            <w:pPr>
              <w:ind w:firstLine="0"/>
              <w:jc w:val="left"/>
              <w:rPr>
                <w:rFonts w:ascii="Calibri" w:hAnsi="Calibri" w:cs="Calibri"/>
                <w:color w:val="000000"/>
                <w:sz w:val="20"/>
                <w:szCs w:val="20"/>
                <w:lang w:eastAsia="en-US"/>
              </w:rPr>
            </w:pPr>
          </w:p>
        </w:tc>
        <w:tc>
          <w:tcPr>
            <w:tcW w:w="552" w:type="dxa"/>
            <w:tcBorders>
              <w:top w:val="nil"/>
              <w:left w:val="nil"/>
              <w:bottom w:val="nil"/>
              <w:right w:val="nil"/>
            </w:tcBorders>
            <w:shd w:val="clear" w:color="auto" w:fill="auto"/>
            <w:noWrap/>
            <w:vAlign w:val="bottom"/>
            <w:hideMark/>
          </w:tcPr>
          <w:p w14:paraId="1FF63C03"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46901E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B7BBBD7"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4E1D94F"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075A7A0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50724B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6E189510" w14:textId="77777777" w:rsidR="00475CB7" w:rsidRPr="00475CB7" w:rsidRDefault="00475CB7" w:rsidP="00475CB7">
            <w:pPr>
              <w:ind w:firstLine="0"/>
              <w:jc w:val="left"/>
              <w:rPr>
                <w:sz w:val="20"/>
                <w:szCs w:val="20"/>
                <w:lang w:eastAsia="en-US"/>
              </w:rPr>
            </w:pPr>
          </w:p>
        </w:tc>
      </w:tr>
      <w:tr w:rsidR="008E7990" w:rsidRPr="00161B39" w14:paraId="2B2BE5C6" w14:textId="77777777" w:rsidTr="005501DA">
        <w:trPr>
          <w:trHeight w:val="288"/>
        </w:trPr>
        <w:tc>
          <w:tcPr>
            <w:tcW w:w="724" w:type="dxa"/>
            <w:tcBorders>
              <w:top w:val="single" w:sz="4" w:space="0" w:color="auto"/>
              <w:bottom w:val="nil"/>
              <w:right w:val="single" w:sz="4" w:space="0" w:color="auto"/>
            </w:tcBorders>
            <w:shd w:val="clear" w:color="auto" w:fill="auto"/>
            <w:noWrap/>
            <w:vAlign w:val="bottom"/>
            <w:hideMark/>
          </w:tcPr>
          <w:p w14:paraId="76744BAF"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66886DE9"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X41</w:t>
            </w:r>
          </w:p>
        </w:tc>
        <w:tc>
          <w:tcPr>
            <w:tcW w:w="797" w:type="dxa"/>
            <w:tcBorders>
              <w:top w:val="nil"/>
              <w:left w:val="nil"/>
              <w:bottom w:val="nil"/>
              <w:right w:val="nil"/>
            </w:tcBorders>
            <w:shd w:val="clear" w:color="000000" w:fill="00B050"/>
            <w:noWrap/>
            <w:vAlign w:val="bottom"/>
            <w:hideMark/>
          </w:tcPr>
          <w:p w14:paraId="1AED6EDF"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NP1507</w:t>
            </w:r>
          </w:p>
        </w:tc>
        <w:tc>
          <w:tcPr>
            <w:tcW w:w="724" w:type="dxa"/>
            <w:tcBorders>
              <w:top w:val="nil"/>
              <w:left w:val="single" w:sz="4" w:space="0" w:color="auto"/>
              <w:bottom w:val="nil"/>
              <w:right w:val="single" w:sz="4" w:space="0" w:color="auto"/>
            </w:tcBorders>
            <w:shd w:val="clear" w:color="000000" w:fill="FFC000"/>
            <w:noWrap/>
            <w:vAlign w:val="bottom"/>
            <w:hideMark/>
          </w:tcPr>
          <w:p w14:paraId="21C311B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X221</w:t>
            </w:r>
          </w:p>
        </w:tc>
        <w:tc>
          <w:tcPr>
            <w:tcW w:w="724" w:type="dxa"/>
            <w:tcBorders>
              <w:top w:val="nil"/>
              <w:left w:val="nil"/>
              <w:bottom w:val="nil"/>
              <w:right w:val="nil"/>
            </w:tcBorders>
            <w:shd w:val="clear" w:color="auto" w:fill="auto"/>
            <w:noWrap/>
            <w:vAlign w:val="bottom"/>
            <w:hideMark/>
          </w:tcPr>
          <w:p w14:paraId="538B75DE"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28359E1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BFDB28A"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EB73319"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15300D3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6F76D2BC"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3C7F708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00BE89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63E6DFFD" w14:textId="77777777" w:rsidR="00475CB7" w:rsidRPr="00475CB7" w:rsidRDefault="00475CB7" w:rsidP="00475CB7">
            <w:pPr>
              <w:ind w:firstLine="0"/>
              <w:jc w:val="left"/>
              <w:rPr>
                <w:sz w:val="20"/>
                <w:szCs w:val="20"/>
                <w:lang w:eastAsia="en-US"/>
              </w:rPr>
            </w:pPr>
          </w:p>
        </w:tc>
      </w:tr>
      <w:tr w:rsidR="008E7990" w:rsidRPr="00161B39" w14:paraId="72171184" w14:textId="77777777" w:rsidTr="005501DA">
        <w:trPr>
          <w:trHeight w:val="288"/>
        </w:trPr>
        <w:tc>
          <w:tcPr>
            <w:tcW w:w="724" w:type="dxa"/>
            <w:tcBorders>
              <w:top w:val="nil"/>
              <w:bottom w:val="nil"/>
              <w:right w:val="single" w:sz="4" w:space="0" w:color="auto"/>
            </w:tcBorders>
            <w:shd w:val="clear" w:color="auto" w:fill="auto"/>
            <w:noWrap/>
            <w:vAlign w:val="bottom"/>
            <w:hideMark/>
          </w:tcPr>
          <w:p w14:paraId="4E1A9D84"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6E19C0D2"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X155</w:t>
            </w:r>
          </w:p>
        </w:tc>
        <w:tc>
          <w:tcPr>
            <w:tcW w:w="797" w:type="dxa"/>
            <w:tcBorders>
              <w:top w:val="nil"/>
              <w:left w:val="nil"/>
              <w:bottom w:val="nil"/>
              <w:right w:val="nil"/>
            </w:tcBorders>
            <w:shd w:val="clear" w:color="000000" w:fill="00B050"/>
            <w:noWrap/>
            <w:vAlign w:val="bottom"/>
            <w:hideMark/>
          </w:tcPr>
          <w:p w14:paraId="6D07196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NP1516</w:t>
            </w:r>
          </w:p>
        </w:tc>
        <w:tc>
          <w:tcPr>
            <w:tcW w:w="724" w:type="dxa"/>
            <w:tcBorders>
              <w:top w:val="nil"/>
              <w:left w:val="single" w:sz="4" w:space="0" w:color="auto"/>
              <w:bottom w:val="nil"/>
              <w:right w:val="single" w:sz="4" w:space="0" w:color="auto"/>
            </w:tcBorders>
            <w:shd w:val="clear" w:color="000000" w:fill="FFFF00"/>
            <w:noWrap/>
            <w:vAlign w:val="bottom"/>
            <w:hideMark/>
          </w:tcPr>
          <w:p w14:paraId="4466211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X190</w:t>
            </w:r>
          </w:p>
        </w:tc>
        <w:tc>
          <w:tcPr>
            <w:tcW w:w="724" w:type="dxa"/>
            <w:tcBorders>
              <w:top w:val="nil"/>
              <w:left w:val="nil"/>
              <w:bottom w:val="nil"/>
              <w:right w:val="nil"/>
            </w:tcBorders>
            <w:shd w:val="clear" w:color="auto" w:fill="auto"/>
            <w:noWrap/>
            <w:vAlign w:val="bottom"/>
            <w:hideMark/>
          </w:tcPr>
          <w:p w14:paraId="1D114541"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3A9AA1C9"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593D675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3B1A3AF"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70E143D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0CF3A190"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7989D5DE"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7DEAD92"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74B580B2" w14:textId="77777777" w:rsidR="00475CB7" w:rsidRPr="00475CB7" w:rsidRDefault="00475CB7" w:rsidP="00475CB7">
            <w:pPr>
              <w:ind w:firstLine="0"/>
              <w:jc w:val="left"/>
              <w:rPr>
                <w:sz w:val="20"/>
                <w:szCs w:val="20"/>
                <w:lang w:eastAsia="en-US"/>
              </w:rPr>
            </w:pPr>
          </w:p>
        </w:tc>
      </w:tr>
      <w:tr w:rsidR="008E7990" w:rsidRPr="00161B39" w14:paraId="3821211F" w14:textId="77777777" w:rsidTr="005501DA">
        <w:trPr>
          <w:trHeight w:val="288"/>
        </w:trPr>
        <w:tc>
          <w:tcPr>
            <w:tcW w:w="724" w:type="dxa"/>
            <w:tcBorders>
              <w:top w:val="nil"/>
              <w:bottom w:val="nil"/>
              <w:right w:val="single" w:sz="4" w:space="0" w:color="auto"/>
            </w:tcBorders>
            <w:shd w:val="clear" w:color="auto" w:fill="auto"/>
            <w:noWrap/>
            <w:vAlign w:val="bottom"/>
            <w:hideMark/>
          </w:tcPr>
          <w:p w14:paraId="7A07E1A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1B6972E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NP1524</w:t>
            </w:r>
          </w:p>
        </w:tc>
        <w:tc>
          <w:tcPr>
            <w:tcW w:w="797" w:type="dxa"/>
            <w:tcBorders>
              <w:top w:val="nil"/>
              <w:left w:val="nil"/>
              <w:bottom w:val="single" w:sz="4" w:space="0" w:color="auto"/>
              <w:right w:val="nil"/>
            </w:tcBorders>
            <w:shd w:val="clear" w:color="000000" w:fill="00B050"/>
            <w:noWrap/>
            <w:vAlign w:val="bottom"/>
            <w:hideMark/>
          </w:tcPr>
          <w:p w14:paraId="3769E5A7"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NP1501</w:t>
            </w:r>
          </w:p>
        </w:tc>
        <w:tc>
          <w:tcPr>
            <w:tcW w:w="724" w:type="dxa"/>
            <w:tcBorders>
              <w:top w:val="nil"/>
              <w:left w:val="single" w:sz="4" w:space="0" w:color="auto"/>
              <w:bottom w:val="nil"/>
              <w:right w:val="single" w:sz="4" w:space="0" w:color="auto"/>
            </w:tcBorders>
            <w:shd w:val="clear" w:color="000000" w:fill="FFC000"/>
            <w:noWrap/>
            <w:vAlign w:val="bottom"/>
            <w:hideMark/>
          </w:tcPr>
          <w:p w14:paraId="749C1A6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NP3708</w:t>
            </w:r>
          </w:p>
        </w:tc>
        <w:tc>
          <w:tcPr>
            <w:tcW w:w="724" w:type="dxa"/>
            <w:tcBorders>
              <w:top w:val="nil"/>
              <w:left w:val="nil"/>
              <w:bottom w:val="nil"/>
              <w:right w:val="nil"/>
            </w:tcBorders>
            <w:shd w:val="clear" w:color="auto" w:fill="auto"/>
            <w:noWrap/>
            <w:vAlign w:val="bottom"/>
            <w:hideMark/>
          </w:tcPr>
          <w:p w14:paraId="23AE8A83"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7A047F0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9894B24"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3146EA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1E50C6E"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B1A87B1"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53D45FD4"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156D204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167C42F3" w14:textId="77777777" w:rsidR="00475CB7" w:rsidRPr="00475CB7" w:rsidRDefault="00475CB7" w:rsidP="00475CB7">
            <w:pPr>
              <w:ind w:firstLine="0"/>
              <w:jc w:val="left"/>
              <w:rPr>
                <w:sz w:val="20"/>
                <w:szCs w:val="20"/>
                <w:lang w:eastAsia="en-US"/>
              </w:rPr>
            </w:pPr>
          </w:p>
        </w:tc>
      </w:tr>
      <w:tr w:rsidR="008E7990" w:rsidRPr="00161B39" w14:paraId="69A796C3" w14:textId="77777777" w:rsidTr="005501DA">
        <w:trPr>
          <w:trHeight w:val="288"/>
        </w:trPr>
        <w:tc>
          <w:tcPr>
            <w:tcW w:w="724" w:type="dxa"/>
            <w:tcBorders>
              <w:top w:val="nil"/>
              <w:bottom w:val="nil"/>
              <w:right w:val="single" w:sz="4" w:space="0" w:color="auto"/>
            </w:tcBorders>
            <w:shd w:val="clear" w:color="auto" w:fill="auto"/>
            <w:noWrap/>
            <w:vAlign w:val="bottom"/>
            <w:hideMark/>
          </w:tcPr>
          <w:p w14:paraId="6A00689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2CBA64B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X212</w:t>
            </w:r>
          </w:p>
        </w:tc>
        <w:tc>
          <w:tcPr>
            <w:tcW w:w="797" w:type="dxa"/>
            <w:tcBorders>
              <w:top w:val="nil"/>
              <w:left w:val="nil"/>
              <w:bottom w:val="nil"/>
              <w:right w:val="nil"/>
            </w:tcBorders>
            <w:shd w:val="clear" w:color="auto" w:fill="auto"/>
            <w:noWrap/>
            <w:vAlign w:val="bottom"/>
            <w:hideMark/>
          </w:tcPr>
          <w:p w14:paraId="05B7A3B8"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71108363"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NP3701</w:t>
            </w:r>
          </w:p>
        </w:tc>
        <w:tc>
          <w:tcPr>
            <w:tcW w:w="724" w:type="dxa"/>
            <w:tcBorders>
              <w:top w:val="nil"/>
              <w:left w:val="nil"/>
              <w:bottom w:val="nil"/>
              <w:right w:val="nil"/>
            </w:tcBorders>
            <w:shd w:val="clear" w:color="auto" w:fill="auto"/>
            <w:noWrap/>
            <w:vAlign w:val="bottom"/>
            <w:hideMark/>
          </w:tcPr>
          <w:p w14:paraId="218D59FD"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46C1FD7A"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B25FE80"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1BA12B6D" w14:textId="77777777" w:rsidR="00475CB7" w:rsidRPr="00475CB7" w:rsidRDefault="00475CB7" w:rsidP="00475CB7">
            <w:pPr>
              <w:ind w:firstLine="0"/>
              <w:jc w:val="left"/>
              <w:rPr>
                <w:sz w:val="20"/>
                <w:szCs w:val="20"/>
                <w:lang w:val="uk-UA" w:eastAsia="en-US"/>
              </w:rPr>
            </w:pPr>
          </w:p>
        </w:tc>
        <w:tc>
          <w:tcPr>
            <w:tcW w:w="782" w:type="dxa"/>
            <w:tcBorders>
              <w:top w:val="nil"/>
              <w:left w:val="nil"/>
              <w:bottom w:val="nil"/>
              <w:right w:val="nil"/>
            </w:tcBorders>
            <w:shd w:val="clear" w:color="auto" w:fill="auto"/>
            <w:noWrap/>
            <w:vAlign w:val="bottom"/>
            <w:hideMark/>
          </w:tcPr>
          <w:p w14:paraId="110BAD8C"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080D8923"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0A52BCD0"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3223AC6"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73359525" w14:textId="77777777" w:rsidR="00475CB7" w:rsidRPr="00475CB7" w:rsidRDefault="00475CB7" w:rsidP="00475CB7">
            <w:pPr>
              <w:ind w:firstLine="0"/>
              <w:jc w:val="left"/>
              <w:rPr>
                <w:sz w:val="20"/>
                <w:szCs w:val="20"/>
                <w:lang w:eastAsia="en-US"/>
              </w:rPr>
            </w:pPr>
          </w:p>
        </w:tc>
      </w:tr>
      <w:tr w:rsidR="008E7990" w:rsidRPr="00161B39" w14:paraId="61029BEA" w14:textId="77777777" w:rsidTr="005501DA">
        <w:trPr>
          <w:trHeight w:val="288"/>
        </w:trPr>
        <w:tc>
          <w:tcPr>
            <w:tcW w:w="724" w:type="dxa"/>
            <w:tcBorders>
              <w:top w:val="nil"/>
              <w:bottom w:val="nil"/>
              <w:right w:val="single" w:sz="4" w:space="0" w:color="auto"/>
            </w:tcBorders>
            <w:shd w:val="clear" w:color="auto" w:fill="auto"/>
            <w:noWrap/>
            <w:vAlign w:val="bottom"/>
            <w:hideMark/>
          </w:tcPr>
          <w:p w14:paraId="5D4FAD73"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54BE0339"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NP3715</w:t>
            </w:r>
          </w:p>
        </w:tc>
        <w:tc>
          <w:tcPr>
            <w:tcW w:w="797" w:type="dxa"/>
            <w:tcBorders>
              <w:top w:val="nil"/>
              <w:left w:val="nil"/>
              <w:bottom w:val="nil"/>
              <w:right w:val="nil"/>
            </w:tcBorders>
            <w:shd w:val="clear" w:color="auto" w:fill="auto"/>
            <w:noWrap/>
            <w:vAlign w:val="bottom"/>
            <w:hideMark/>
          </w:tcPr>
          <w:p w14:paraId="188E7182"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2BA54CDD"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NP1502</w:t>
            </w:r>
          </w:p>
        </w:tc>
        <w:tc>
          <w:tcPr>
            <w:tcW w:w="724" w:type="dxa"/>
            <w:tcBorders>
              <w:top w:val="nil"/>
              <w:left w:val="nil"/>
              <w:bottom w:val="nil"/>
              <w:right w:val="nil"/>
            </w:tcBorders>
            <w:shd w:val="clear" w:color="auto" w:fill="auto"/>
            <w:noWrap/>
            <w:vAlign w:val="bottom"/>
            <w:hideMark/>
          </w:tcPr>
          <w:p w14:paraId="7F827C71"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4BED0A2A"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5FABC4B3"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5BA5DFE4"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58B180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424A09A"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4C31FD4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4CF4625"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0EC2C4BF" w14:textId="77777777" w:rsidR="00475CB7" w:rsidRPr="00475CB7" w:rsidRDefault="00475CB7" w:rsidP="00475CB7">
            <w:pPr>
              <w:ind w:firstLine="0"/>
              <w:jc w:val="left"/>
              <w:rPr>
                <w:sz w:val="20"/>
                <w:szCs w:val="20"/>
                <w:lang w:eastAsia="en-US"/>
              </w:rPr>
            </w:pPr>
          </w:p>
        </w:tc>
      </w:tr>
      <w:tr w:rsidR="008E7990" w:rsidRPr="00161B39" w14:paraId="3966F3C3" w14:textId="77777777" w:rsidTr="005501DA">
        <w:trPr>
          <w:trHeight w:val="288"/>
        </w:trPr>
        <w:tc>
          <w:tcPr>
            <w:tcW w:w="724" w:type="dxa"/>
            <w:tcBorders>
              <w:top w:val="nil"/>
              <w:bottom w:val="nil"/>
              <w:right w:val="single" w:sz="4" w:space="0" w:color="auto"/>
            </w:tcBorders>
            <w:shd w:val="clear" w:color="auto" w:fill="auto"/>
            <w:noWrap/>
            <w:vAlign w:val="bottom"/>
            <w:hideMark/>
          </w:tcPr>
          <w:p w14:paraId="3C24599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598ED4AB"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X217</w:t>
            </w:r>
          </w:p>
        </w:tc>
        <w:tc>
          <w:tcPr>
            <w:tcW w:w="797" w:type="dxa"/>
            <w:tcBorders>
              <w:top w:val="nil"/>
              <w:left w:val="nil"/>
              <w:bottom w:val="nil"/>
              <w:right w:val="nil"/>
            </w:tcBorders>
            <w:shd w:val="clear" w:color="auto" w:fill="auto"/>
            <w:noWrap/>
            <w:vAlign w:val="bottom"/>
            <w:hideMark/>
          </w:tcPr>
          <w:p w14:paraId="57818EE5"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FF00"/>
            <w:noWrap/>
            <w:vAlign w:val="bottom"/>
            <w:hideMark/>
          </w:tcPr>
          <w:p w14:paraId="2053BAD0"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NP1526</w:t>
            </w:r>
          </w:p>
        </w:tc>
        <w:tc>
          <w:tcPr>
            <w:tcW w:w="724" w:type="dxa"/>
            <w:tcBorders>
              <w:top w:val="nil"/>
              <w:left w:val="nil"/>
              <w:bottom w:val="nil"/>
              <w:right w:val="nil"/>
            </w:tcBorders>
            <w:shd w:val="clear" w:color="auto" w:fill="auto"/>
            <w:noWrap/>
            <w:vAlign w:val="bottom"/>
            <w:hideMark/>
          </w:tcPr>
          <w:p w14:paraId="47328C50"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793DAF3A"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E783FE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76394AA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EF2B80D"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08B7F1A"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5297BAA5"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1E0409B"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331B4D08" w14:textId="77777777" w:rsidR="00475CB7" w:rsidRPr="00475CB7" w:rsidRDefault="00475CB7" w:rsidP="00475CB7">
            <w:pPr>
              <w:ind w:firstLine="0"/>
              <w:jc w:val="left"/>
              <w:rPr>
                <w:sz w:val="20"/>
                <w:szCs w:val="20"/>
                <w:lang w:eastAsia="en-US"/>
              </w:rPr>
            </w:pPr>
          </w:p>
        </w:tc>
      </w:tr>
      <w:tr w:rsidR="008E7990" w:rsidRPr="00161B39" w14:paraId="7DFC03A8" w14:textId="77777777" w:rsidTr="005501DA">
        <w:trPr>
          <w:trHeight w:val="288"/>
        </w:trPr>
        <w:tc>
          <w:tcPr>
            <w:tcW w:w="724" w:type="dxa"/>
            <w:tcBorders>
              <w:top w:val="nil"/>
              <w:bottom w:val="nil"/>
              <w:right w:val="single" w:sz="4" w:space="0" w:color="auto"/>
            </w:tcBorders>
            <w:shd w:val="clear" w:color="auto" w:fill="auto"/>
            <w:noWrap/>
            <w:vAlign w:val="bottom"/>
            <w:hideMark/>
          </w:tcPr>
          <w:p w14:paraId="3DA26119"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1973CD1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X223</w:t>
            </w:r>
          </w:p>
        </w:tc>
        <w:tc>
          <w:tcPr>
            <w:tcW w:w="797" w:type="dxa"/>
            <w:tcBorders>
              <w:top w:val="nil"/>
              <w:left w:val="nil"/>
              <w:bottom w:val="nil"/>
              <w:right w:val="nil"/>
            </w:tcBorders>
            <w:shd w:val="clear" w:color="auto" w:fill="auto"/>
            <w:noWrap/>
            <w:vAlign w:val="bottom"/>
            <w:hideMark/>
          </w:tcPr>
          <w:p w14:paraId="0A8F5FAC"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3955F013"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NP1525</w:t>
            </w:r>
          </w:p>
        </w:tc>
        <w:tc>
          <w:tcPr>
            <w:tcW w:w="724" w:type="dxa"/>
            <w:tcBorders>
              <w:top w:val="nil"/>
              <w:left w:val="nil"/>
              <w:bottom w:val="nil"/>
              <w:right w:val="nil"/>
            </w:tcBorders>
            <w:shd w:val="clear" w:color="auto" w:fill="auto"/>
            <w:noWrap/>
            <w:vAlign w:val="bottom"/>
            <w:hideMark/>
          </w:tcPr>
          <w:p w14:paraId="30E7D149"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4854A2D4"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71F77987"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DFE1A1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583AD8EA"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64A06192"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77CC12B3"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AF6561C"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07525E65" w14:textId="77777777" w:rsidR="00475CB7" w:rsidRPr="00475CB7" w:rsidRDefault="00475CB7" w:rsidP="00475CB7">
            <w:pPr>
              <w:ind w:firstLine="0"/>
              <w:jc w:val="left"/>
              <w:rPr>
                <w:sz w:val="20"/>
                <w:szCs w:val="20"/>
                <w:lang w:eastAsia="en-US"/>
              </w:rPr>
            </w:pPr>
          </w:p>
        </w:tc>
      </w:tr>
      <w:tr w:rsidR="008E7990" w:rsidRPr="00161B39" w14:paraId="2FF287F5" w14:textId="77777777" w:rsidTr="005501DA">
        <w:trPr>
          <w:trHeight w:val="288"/>
        </w:trPr>
        <w:tc>
          <w:tcPr>
            <w:tcW w:w="724" w:type="dxa"/>
            <w:tcBorders>
              <w:top w:val="nil"/>
              <w:bottom w:val="nil"/>
              <w:right w:val="single" w:sz="4" w:space="0" w:color="auto"/>
            </w:tcBorders>
            <w:shd w:val="clear" w:color="auto" w:fill="auto"/>
            <w:noWrap/>
            <w:vAlign w:val="bottom"/>
            <w:hideMark/>
          </w:tcPr>
          <w:p w14:paraId="4825425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586FA6DA"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X224</w:t>
            </w:r>
          </w:p>
        </w:tc>
        <w:tc>
          <w:tcPr>
            <w:tcW w:w="797" w:type="dxa"/>
            <w:tcBorders>
              <w:top w:val="nil"/>
              <w:left w:val="nil"/>
              <w:bottom w:val="nil"/>
              <w:right w:val="nil"/>
            </w:tcBorders>
            <w:shd w:val="clear" w:color="auto" w:fill="auto"/>
            <w:noWrap/>
            <w:vAlign w:val="bottom"/>
            <w:hideMark/>
          </w:tcPr>
          <w:p w14:paraId="4E60D475"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73C36F7B"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NP1522</w:t>
            </w:r>
          </w:p>
        </w:tc>
        <w:tc>
          <w:tcPr>
            <w:tcW w:w="724" w:type="dxa"/>
            <w:tcBorders>
              <w:top w:val="nil"/>
              <w:left w:val="nil"/>
              <w:bottom w:val="nil"/>
              <w:right w:val="nil"/>
            </w:tcBorders>
            <w:shd w:val="clear" w:color="auto" w:fill="auto"/>
            <w:noWrap/>
            <w:vAlign w:val="bottom"/>
            <w:hideMark/>
          </w:tcPr>
          <w:p w14:paraId="2B98BFDD"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1E0556A2"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DD9340E"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0AEE790"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70F6370E"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30AB19AF"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2F05235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7328C4F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7E196988" w14:textId="77777777" w:rsidR="00475CB7" w:rsidRPr="00475CB7" w:rsidRDefault="00475CB7" w:rsidP="00475CB7">
            <w:pPr>
              <w:ind w:firstLine="0"/>
              <w:jc w:val="left"/>
              <w:rPr>
                <w:sz w:val="20"/>
                <w:szCs w:val="20"/>
                <w:lang w:eastAsia="en-US"/>
              </w:rPr>
            </w:pPr>
          </w:p>
        </w:tc>
      </w:tr>
      <w:tr w:rsidR="008E7990" w:rsidRPr="00161B39" w14:paraId="4709C4ED" w14:textId="77777777" w:rsidTr="005501DA">
        <w:trPr>
          <w:trHeight w:val="288"/>
        </w:trPr>
        <w:tc>
          <w:tcPr>
            <w:tcW w:w="724" w:type="dxa"/>
            <w:tcBorders>
              <w:top w:val="nil"/>
              <w:bottom w:val="nil"/>
              <w:right w:val="single" w:sz="4" w:space="0" w:color="auto"/>
            </w:tcBorders>
            <w:shd w:val="clear" w:color="auto" w:fill="auto"/>
            <w:noWrap/>
            <w:vAlign w:val="bottom"/>
            <w:hideMark/>
          </w:tcPr>
          <w:p w14:paraId="06569E1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single" w:sz="4" w:space="0" w:color="auto"/>
              <w:right w:val="single" w:sz="4" w:space="0" w:color="auto"/>
            </w:tcBorders>
            <w:shd w:val="clear" w:color="000000" w:fill="00B050"/>
            <w:noWrap/>
            <w:vAlign w:val="bottom"/>
            <w:hideMark/>
          </w:tcPr>
          <w:p w14:paraId="43FBBB43"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X233</w:t>
            </w:r>
          </w:p>
        </w:tc>
        <w:tc>
          <w:tcPr>
            <w:tcW w:w="797" w:type="dxa"/>
            <w:tcBorders>
              <w:top w:val="nil"/>
              <w:left w:val="nil"/>
              <w:bottom w:val="nil"/>
              <w:right w:val="nil"/>
            </w:tcBorders>
            <w:shd w:val="clear" w:color="auto" w:fill="auto"/>
            <w:noWrap/>
            <w:vAlign w:val="bottom"/>
            <w:hideMark/>
          </w:tcPr>
          <w:p w14:paraId="2B4BCA30"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15986CE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NP1503</w:t>
            </w:r>
          </w:p>
        </w:tc>
        <w:tc>
          <w:tcPr>
            <w:tcW w:w="724" w:type="dxa"/>
            <w:tcBorders>
              <w:top w:val="nil"/>
              <w:left w:val="nil"/>
              <w:bottom w:val="nil"/>
              <w:right w:val="nil"/>
            </w:tcBorders>
            <w:shd w:val="clear" w:color="auto" w:fill="auto"/>
            <w:noWrap/>
            <w:vAlign w:val="bottom"/>
            <w:hideMark/>
          </w:tcPr>
          <w:p w14:paraId="1396AF1D"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16C8B32B"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C8E44F9"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8F8E1D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EFBF534"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2FAA369"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345BAC9E"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BF9E917"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7D6FD9F7" w14:textId="77777777" w:rsidR="00475CB7" w:rsidRPr="00475CB7" w:rsidRDefault="00475CB7" w:rsidP="00475CB7">
            <w:pPr>
              <w:ind w:firstLine="0"/>
              <w:jc w:val="left"/>
              <w:rPr>
                <w:sz w:val="20"/>
                <w:szCs w:val="20"/>
                <w:lang w:eastAsia="en-US"/>
              </w:rPr>
            </w:pPr>
          </w:p>
        </w:tc>
      </w:tr>
      <w:tr w:rsidR="008E7990" w:rsidRPr="00161B39" w14:paraId="30B5CE16" w14:textId="77777777" w:rsidTr="005501DA">
        <w:trPr>
          <w:trHeight w:val="288"/>
        </w:trPr>
        <w:tc>
          <w:tcPr>
            <w:tcW w:w="724" w:type="dxa"/>
            <w:tcBorders>
              <w:top w:val="nil"/>
              <w:bottom w:val="nil"/>
              <w:right w:val="nil"/>
            </w:tcBorders>
            <w:shd w:val="clear" w:color="auto" w:fill="auto"/>
            <w:noWrap/>
            <w:vAlign w:val="bottom"/>
            <w:hideMark/>
          </w:tcPr>
          <w:p w14:paraId="5CD49D06"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nil"/>
              <w:bottom w:val="nil"/>
              <w:right w:val="nil"/>
            </w:tcBorders>
            <w:shd w:val="clear" w:color="auto" w:fill="auto"/>
            <w:noWrap/>
            <w:vAlign w:val="bottom"/>
            <w:hideMark/>
          </w:tcPr>
          <w:p w14:paraId="6398E2B8" w14:textId="77777777" w:rsidR="00475CB7" w:rsidRPr="00475CB7" w:rsidRDefault="00475CB7" w:rsidP="00475CB7">
            <w:pPr>
              <w:ind w:firstLine="0"/>
              <w:jc w:val="left"/>
              <w:rPr>
                <w:rFonts w:ascii="Calibri" w:hAnsi="Calibri" w:cs="Calibri"/>
                <w:color w:val="000000"/>
                <w:sz w:val="20"/>
                <w:szCs w:val="20"/>
                <w:lang w:eastAsia="en-US"/>
              </w:rPr>
            </w:pPr>
          </w:p>
        </w:tc>
        <w:tc>
          <w:tcPr>
            <w:tcW w:w="797" w:type="dxa"/>
            <w:tcBorders>
              <w:top w:val="nil"/>
              <w:left w:val="nil"/>
              <w:bottom w:val="nil"/>
              <w:right w:val="nil"/>
            </w:tcBorders>
            <w:shd w:val="clear" w:color="auto" w:fill="auto"/>
            <w:noWrap/>
            <w:vAlign w:val="bottom"/>
            <w:hideMark/>
          </w:tcPr>
          <w:p w14:paraId="7B3E8A20" w14:textId="77777777" w:rsidR="00475CB7" w:rsidRPr="00475CB7" w:rsidRDefault="00475CB7" w:rsidP="00475CB7">
            <w:pPr>
              <w:ind w:firstLine="0"/>
              <w:jc w:val="left"/>
              <w:rPr>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2945F34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NP1508</w:t>
            </w:r>
          </w:p>
        </w:tc>
        <w:tc>
          <w:tcPr>
            <w:tcW w:w="724" w:type="dxa"/>
            <w:tcBorders>
              <w:top w:val="nil"/>
              <w:left w:val="nil"/>
              <w:bottom w:val="nil"/>
              <w:right w:val="nil"/>
            </w:tcBorders>
            <w:shd w:val="clear" w:color="auto" w:fill="auto"/>
            <w:noWrap/>
            <w:vAlign w:val="bottom"/>
            <w:hideMark/>
          </w:tcPr>
          <w:p w14:paraId="7B93863E"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6591FE58"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CD75FB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5D7EEE74"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98EBA38"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38AEDA2"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23CB19EC"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1AE43CF"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556C2434" w14:textId="77777777" w:rsidR="00475CB7" w:rsidRPr="00475CB7" w:rsidRDefault="00475CB7" w:rsidP="00475CB7">
            <w:pPr>
              <w:ind w:firstLine="0"/>
              <w:jc w:val="left"/>
              <w:rPr>
                <w:sz w:val="20"/>
                <w:szCs w:val="20"/>
                <w:lang w:eastAsia="en-US"/>
              </w:rPr>
            </w:pPr>
          </w:p>
        </w:tc>
      </w:tr>
      <w:tr w:rsidR="008E7990" w:rsidRPr="00161B39" w14:paraId="3DEFDCCC" w14:textId="77777777" w:rsidTr="005501DA">
        <w:trPr>
          <w:trHeight w:val="288"/>
        </w:trPr>
        <w:tc>
          <w:tcPr>
            <w:tcW w:w="724" w:type="dxa"/>
            <w:tcBorders>
              <w:top w:val="nil"/>
              <w:bottom w:val="nil"/>
              <w:right w:val="nil"/>
            </w:tcBorders>
            <w:shd w:val="clear" w:color="auto" w:fill="auto"/>
            <w:noWrap/>
            <w:vAlign w:val="bottom"/>
            <w:hideMark/>
          </w:tcPr>
          <w:p w14:paraId="49AFEABF"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nil"/>
              <w:bottom w:val="nil"/>
              <w:right w:val="nil"/>
            </w:tcBorders>
            <w:shd w:val="clear" w:color="auto" w:fill="auto"/>
            <w:noWrap/>
            <w:vAlign w:val="bottom"/>
            <w:hideMark/>
          </w:tcPr>
          <w:p w14:paraId="7CCD8989" w14:textId="77777777" w:rsidR="00475CB7" w:rsidRPr="00475CB7" w:rsidRDefault="00475CB7" w:rsidP="00475CB7">
            <w:pPr>
              <w:ind w:firstLine="0"/>
              <w:jc w:val="left"/>
              <w:rPr>
                <w:rFonts w:ascii="Calibri" w:hAnsi="Calibri" w:cs="Calibri"/>
                <w:color w:val="000000"/>
                <w:sz w:val="20"/>
                <w:szCs w:val="20"/>
                <w:lang w:eastAsia="en-US"/>
              </w:rPr>
            </w:pPr>
          </w:p>
        </w:tc>
        <w:tc>
          <w:tcPr>
            <w:tcW w:w="797" w:type="dxa"/>
            <w:tcBorders>
              <w:top w:val="nil"/>
              <w:left w:val="nil"/>
              <w:bottom w:val="nil"/>
              <w:right w:val="nil"/>
            </w:tcBorders>
            <w:shd w:val="clear" w:color="auto" w:fill="auto"/>
            <w:noWrap/>
            <w:vAlign w:val="bottom"/>
            <w:hideMark/>
          </w:tcPr>
          <w:p w14:paraId="7422390A" w14:textId="77777777" w:rsidR="00475CB7" w:rsidRPr="00475CB7" w:rsidRDefault="00475CB7" w:rsidP="00475CB7">
            <w:pPr>
              <w:ind w:firstLine="0"/>
              <w:jc w:val="left"/>
              <w:rPr>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5FF3209A"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NP1520</w:t>
            </w:r>
          </w:p>
        </w:tc>
        <w:tc>
          <w:tcPr>
            <w:tcW w:w="724" w:type="dxa"/>
            <w:tcBorders>
              <w:top w:val="nil"/>
              <w:left w:val="nil"/>
              <w:bottom w:val="nil"/>
              <w:right w:val="nil"/>
            </w:tcBorders>
            <w:shd w:val="clear" w:color="auto" w:fill="auto"/>
            <w:noWrap/>
            <w:vAlign w:val="bottom"/>
            <w:hideMark/>
          </w:tcPr>
          <w:p w14:paraId="0D36AA69"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0534384B"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3F6046E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B8DB5FB"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68B4DC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932AA6D"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47C0CBBF"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A55486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44C7BECF" w14:textId="77777777" w:rsidR="00475CB7" w:rsidRPr="00475CB7" w:rsidRDefault="00475CB7" w:rsidP="00475CB7">
            <w:pPr>
              <w:ind w:firstLine="0"/>
              <w:jc w:val="left"/>
              <w:rPr>
                <w:sz w:val="20"/>
                <w:szCs w:val="20"/>
                <w:lang w:eastAsia="en-US"/>
              </w:rPr>
            </w:pPr>
          </w:p>
        </w:tc>
      </w:tr>
      <w:tr w:rsidR="008E7990" w:rsidRPr="00161B39" w14:paraId="41C2FD4F" w14:textId="77777777" w:rsidTr="005501DA">
        <w:trPr>
          <w:trHeight w:val="288"/>
        </w:trPr>
        <w:tc>
          <w:tcPr>
            <w:tcW w:w="724" w:type="dxa"/>
            <w:tcBorders>
              <w:top w:val="nil"/>
              <w:bottom w:val="nil"/>
              <w:right w:val="nil"/>
            </w:tcBorders>
            <w:shd w:val="clear" w:color="auto" w:fill="auto"/>
            <w:noWrap/>
            <w:vAlign w:val="bottom"/>
            <w:hideMark/>
          </w:tcPr>
          <w:p w14:paraId="35F6508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nil"/>
              <w:bottom w:val="nil"/>
              <w:right w:val="nil"/>
            </w:tcBorders>
            <w:shd w:val="clear" w:color="auto" w:fill="auto"/>
            <w:noWrap/>
            <w:vAlign w:val="bottom"/>
            <w:hideMark/>
          </w:tcPr>
          <w:p w14:paraId="457C43C1" w14:textId="77777777" w:rsidR="00475CB7" w:rsidRPr="00475CB7" w:rsidRDefault="00475CB7" w:rsidP="00475CB7">
            <w:pPr>
              <w:ind w:firstLine="0"/>
              <w:jc w:val="left"/>
              <w:rPr>
                <w:rFonts w:ascii="Calibri" w:hAnsi="Calibri" w:cs="Calibri"/>
                <w:color w:val="000000"/>
                <w:sz w:val="20"/>
                <w:szCs w:val="20"/>
                <w:lang w:eastAsia="en-US"/>
              </w:rPr>
            </w:pPr>
          </w:p>
        </w:tc>
        <w:tc>
          <w:tcPr>
            <w:tcW w:w="797" w:type="dxa"/>
            <w:tcBorders>
              <w:top w:val="nil"/>
              <w:left w:val="nil"/>
              <w:bottom w:val="nil"/>
              <w:right w:val="nil"/>
            </w:tcBorders>
            <w:shd w:val="clear" w:color="auto" w:fill="auto"/>
            <w:noWrap/>
            <w:vAlign w:val="bottom"/>
            <w:hideMark/>
          </w:tcPr>
          <w:p w14:paraId="4B400E7E" w14:textId="77777777" w:rsidR="00475CB7" w:rsidRPr="00475CB7" w:rsidRDefault="00475CB7" w:rsidP="00475CB7">
            <w:pPr>
              <w:ind w:firstLine="0"/>
              <w:jc w:val="left"/>
              <w:rPr>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7378C74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X271</w:t>
            </w:r>
          </w:p>
        </w:tc>
        <w:tc>
          <w:tcPr>
            <w:tcW w:w="724" w:type="dxa"/>
            <w:tcBorders>
              <w:top w:val="nil"/>
              <w:left w:val="nil"/>
              <w:bottom w:val="nil"/>
              <w:right w:val="nil"/>
            </w:tcBorders>
            <w:shd w:val="clear" w:color="auto" w:fill="auto"/>
            <w:noWrap/>
            <w:vAlign w:val="bottom"/>
            <w:hideMark/>
          </w:tcPr>
          <w:p w14:paraId="7B81978D"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359FF53C"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548FBFC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9BC61D3"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B01A828"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99CCB77"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1F367245"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6CA72F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1FA96CE3" w14:textId="77777777" w:rsidR="00475CB7" w:rsidRPr="00475CB7" w:rsidRDefault="00475CB7" w:rsidP="00475CB7">
            <w:pPr>
              <w:ind w:firstLine="0"/>
              <w:jc w:val="left"/>
              <w:rPr>
                <w:sz w:val="20"/>
                <w:szCs w:val="20"/>
                <w:lang w:eastAsia="en-US"/>
              </w:rPr>
            </w:pPr>
          </w:p>
        </w:tc>
      </w:tr>
      <w:tr w:rsidR="008E7990" w:rsidRPr="00161B39" w14:paraId="64139B4B" w14:textId="77777777" w:rsidTr="005501DA">
        <w:trPr>
          <w:trHeight w:val="288"/>
        </w:trPr>
        <w:tc>
          <w:tcPr>
            <w:tcW w:w="724" w:type="dxa"/>
            <w:tcBorders>
              <w:top w:val="nil"/>
              <w:bottom w:val="nil"/>
              <w:right w:val="nil"/>
            </w:tcBorders>
            <w:shd w:val="clear" w:color="auto" w:fill="auto"/>
            <w:noWrap/>
            <w:vAlign w:val="bottom"/>
            <w:hideMark/>
          </w:tcPr>
          <w:p w14:paraId="707C860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nil"/>
              <w:bottom w:val="nil"/>
              <w:right w:val="nil"/>
            </w:tcBorders>
            <w:shd w:val="clear" w:color="auto" w:fill="auto"/>
            <w:noWrap/>
            <w:vAlign w:val="bottom"/>
            <w:hideMark/>
          </w:tcPr>
          <w:p w14:paraId="742FB66D" w14:textId="77777777" w:rsidR="00475CB7" w:rsidRPr="00475CB7" w:rsidRDefault="00475CB7" w:rsidP="00475CB7">
            <w:pPr>
              <w:ind w:firstLine="0"/>
              <w:jc w:val="left"/>
              <w:rPr>
                <w:rFonts w:ascii="Calibri" w:hAnsi="Calibri" w:cs="Calibri"/>
                <w:color w:val="000000"/>
                <w:sz w:val="20"/>
                <w:szCs w:val="20"/>
                <w:lang w:eastAsia="en-US"/>
              </w:rPr>
            </w:pPr>
          </w:p>
        </w:tc>
        <w:tc>
          <w:tcPr>
            <w:tcW w:w="797" w:type="dxa"/>
            <w:tcBorders>
              <w:top w:val="nil"/>
              <w:left w:val="nil"/>
              <w:bottom w:val="nil"/>
              <w:right w:val="nil"/>
            </w:tcBorders>
            <w:shd w:val="clear" w:color="auto" w:fill="auto"/>
            <w:noWrap/>
            <w:vAlign w:val="bottom"/>
            <w:hideMark/>
          </w:tcPr>
          <w:p w14:paraId="657670CD" w14:textId="77777777" w:rsidR="00475CB7" w:rsidRPr="00475CB7" w:rsidRDefault="00475CB7" w:rsidP="00475CB7">
            <w:pPr>
              <w:ind w:firstLine="0"/>
              <w:jc w:val="left"/>
              <w:rPr>
                <w:sz w:val="20"/>
                <w:szCs w:val="20"/>
                <w:lang w:eastAsia="en-US"/>
              </w:rPr>
            </w:pPr>
          </w:p>
        </w:tc>
        <w:tc>
          <w:tcPr>
            <w:tcW w:w="724" w:type="dxa"/>
            <w:tcBorders>
              <w:top w:val="nil"/>
              <w:left w:val="single" w:sz="4" w:space="0" w:color="auto"/>
              <w:bottom w:val="single" w:sz="4" w:space="0" w:color="auto"/>
              <w:right w:val="single" w:sz="4" w:space="0" w:color="auto"/>
            </w:tcBorders>
            <w:shd w:val="clear" w:color="000000" w:fill="FFC000"/>
            <w:noWrap/>
            <w:vAlign w:val="bottom"/>
            <w:hideMark/>
          </w:tcPr>
          <w:p w14:paraId="0BD2566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NP1510</w:t>
            </w:r>
          </w:p>
        </w:tc>
        <w:tc>
          <w:tcPr>
            <w:tcW w:w="724" w:type="dxa"/>
            <w:tcBorders>
              <w:top w:val="nil"/>
              <w:left w:val="nil"/>
              <w:bottom w:val="nil"/>
              <w:right w:val="nil"/>
            </w:tcBorders>
            <w:shd w:val="clear" w:color="auto" w:fill="auto"/>
            <w:noWrap/>
            <w:vAlign w:val="bottom"/>
            <w:hideMark/>
          </w:tcPr>
          <w:p w14:paraId="1F492614"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54468862"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30EAFD8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20C18E7"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52423FE"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3685AB74"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410F555C"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44A8A8F"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3AB24526" w14:textId="77777777" w:rsidR="00475CB7" w:rsidRPr="00475CB7" w:rsidRDefault="00475CB7" w:rsidP="00475CB7">
            <w:pPr>
              <w:ind w:firstLine="0"/>
              <w:jc w:val="left"/>
              <w:rPr>
                <w:sz w:val="20"/>
                <w:szCs w:val="20"/>
                <w:lang w:eastAsia="en-US"/>
              </w:rPr>
            </w:pPr>
          </w:p>
        </w:tc>
      </w:tr>
    </w:tbl>
    <w:p w14:paraId="1A113BAB" w14:textId="77777777" w:rsidR="00742C9A" w:rsidRPr="00FE0CC3" w:rsidRDefault="00742C9A" w:rsidP="00742C9A">
      <w:pPr>
        <w:ind w:firstLine="0"/>
        <w:rPr>
          <w:lang w:val="uk-UA"/>
        </w:rPr>
      </w:pPr>
    </w:p>
    <w:p w14:paraId="08C7F856" w14:textId="30F72C88" w:rsidR="008E3186" w:rsidRPr="00A544CA" w:rsidRDefault="008E3186" w:rsidP="008E3186">
      <w:pPr>
        <w:pStyle w:val="1"/>
      </w:pPr>
      <w:r>
        <w:rPr>
          <w:rStyle w:val="q4iawc"/>
          <w:lang w:val="en"/>
        </w:rPr>
        <w:t>Conclusion</w:t>
      </w:r>
    </w:p>
    <w:p w14:paraId="0A7C3D04" w14:textId="77912C47" w:rsidR="00F52F22" w:rsidRDefault="00F52F22" w:rsidP="00F52F22">
      <w:pPr>
        <w:ind w:firstLine="360"/>
      </w:pPr>
      <w:r>
        <w:t>As a metric of accuracy, the total amount of elements in the clusters, which fully correspond to the expected result, was taken. Based on this metric, it is obvious that the algorithm, which used a single linkage method, gives the best result. However, the algorithms, which used ward linkage and average linkage methods, are not much worse. Surprisingly, the algorithm, which used the complete linkage method is the worst.</w:t>
      </w:r>
    </w:p>
    <w:p w14:paraId="5B3D8B82" w14:textId="3386B3A5" w:rsidR="00F52F22" w:rsidRDefault="00F52F22" w:rsidP="00F52F22">
      <w:pPr>
        <w:ind w:firstLine="360"/>
      </w:pPr>
      <w:r>
        <w:t>Even though the amount of data may seem to be small (40x30 matrix), the developed application does the amount of work, that would take a person several days to complete, in a short time (1-2 minutes). Moreover, as the sample data size increases, the amount of time it takes for the computer to execute the algorithm will remain small compared to the time it would take a person to perform the same task.</w:t>
      </w:r>
    </w:p>
    <w:p w14:paraId="3408054B" w14:textId="6BFE8828" w:rsidR="00C95F83" w:rsidRDefault="00F52F22" w:rsidP="00F52F22">
      <w:pPr>
        <w:ind w:firstLine="360"/>
      </w:pPr>
      <w:r>
        <w:t xml:space="preserve">In conclusion, hierarchical clustering methods have shown themselves to be quite suitable for a given problem. However, they do not </w:t>
      </w:r>
      <w:proofErr w:type="gramStart"/>
      <w:r>
        <w:t>take into account</w:t>
      </w:r>
      <w:proofErr w:type="gramEnd"/>
      <w:r>
        <w:t xml:space="preserve"> the order in which it forms the clusters (the order of the clusters is not the same as the order of the groups in the expected result) yet, but it is also a key aspect of this problem.</w:t>
      </w:r>
    </w:p>
    <w:p w14:paraId="1EBA68C2" w14:textId="77777777" w:rsidR="00AF1522" w:rsidRPr="00DB4AC2" w:rsidRDefault="00AF1522" w:rsidP="00AF1522">
      <w:pPr>
        <w:ind w:firstLine="0"/>
        <w:rPr>
          <w:lang w:val="uk-UA"/>
        </w:rPr>
      </w:pPr>
    </w:p>
    <w:p w14:paraId="4C964659" w14:textId="4093A7F1" w:rsidR="00606B82" w:rsidRDefault="00A44729" w:rsidP="00606B82">
      <w:pPr>
        <w:pStyle w:val="1"/>
      </w:pPr>
      <w:r>
        <w:t>References</w:t>
      </w:r>
    </w:p>
    <w:p w14:paraId="09996747" w14:textId="5EE9D239" w:rsidR="00391F6E" w:rsidRDefault="00AD5586" w:rsidP="00422FE5">
      <w:pPr>
        <w:pStyle w:val="reference"/>
      </w:pPr>
      <w:r>
        <w:t xml:space="preserve">F. </w:t>
      </w:r>
      <w:r w:rsidR="00391F6E" w:rsidRPr="00391F6E">
        <w:t>Nielsen</w:t>
      </w:r>
      <w:r w:rsidR="00692D83">
        <w:t xml:space="preserve">, </w:t>
      </w:r>
      <w:r w:rsidR="00391F6E" w:rsidRPr="00391F6E">
        <w:t>Introduction to HPC with MPI for Data Science</w:t>
      </w:r>
      <w:r w:rsidR="00FC412C">
        <w:t xml:space="preserve">, </w:t>
      </w:r>
      <w:r w:rsidR="000942FE">
        <w:t xml:space="preserve">Chapter </w:t>
      </w:r>
      <w:r w:rsidR="00FC412C" w:rsidRPr="00391F6E">
        <w:t>8</w:t>
      </w:r>
      <w:r w:rsidR="005C3F37">
        <w:t>:</w:t>
      </w:r>
      <w:r w:rsidR="00FC412C" w:rsidRPr="00391F6E">
        <w:t xml:space="preserve"> Hierarchical Clustering</w:t>
      </w:r>
      <w:r w:rsidR="006C42B8">
        <w:t xml:space="preserve">, </w:t>
      </w:r>
      <w:r w:rsidR="00391F6E" w:rsidRPr="00391F6E">
        <w:t>Springer</w:t>
      </w:r>
      <w:r w:rsidR="00AB64D3">
        <w:t xml:space="preserve">, </w:t>
      </w:r>
      <w:r w:rsidR="00865D48">
        <w:rPr>
          <w:sz w:val="20"/>
          <w:szCs w:val="20"/>
        </w:rPr>
        <w:t>Switzerland</w:t>
      </w:r>
      <w:r w:rsidR="00AB64D3">
        <w:t>, 20</w:t>
      </w:r>
      <w:r w:rsidR="006673C3">
        <w:t>16</w:t>
      </w:r>
      <w:r w:rsidR="00AB64D3">
        <w:t>,</w:t>
      </w:r>
      <w:r w:rsidR="00391F6E" w:rsidRPr="00391F6E">
        <w:t xml:space="preserve"> 195–211. </w:t>
      </w:r>
      <w:r w:rsidR="005E22FB">
        <w:t>URL:</w:t>
      </w:r>
      <w:r w:rsidR="00422FE5">
        <w:t xml:space="preserve"> </w:t>
      </w:r>
      <w:r w:rsidR="00A0086F" w:rsidRPr="00422FE5">
        <w:t>https://www.researchgate.net/publication/</w:t>
      </w:r>
      <w:r w:rsidR="00422FE5" w:rsidRPr="00422FE5">
        <w:t xml:space="preserve"> </w:t>
      </w:r>
      <w:r w:rsidR="00A0086F" w:rsidRPr="00422FE5">
        <w:t>314700681_Hierarchical_Clustering</w:t>
      </w:r>
      <w:r w:rsidR="005C1621">
        <w:t>.</w:t>
      </w:r>
      <w:r w:rsidR="00A84BF8">
        <w:t xml:space="preserve"> </w:t>
      </w:r>
      <w:r w:rsidR="005C1621" w:rsidRPr="005C1621">
        <w:t>http://dx.doi.org/10.1007/978-3-319-21903-5_8</w:t>
      </w:r>
      <w:r w:rsidR="005C1621">
        <w:t>.</w:t>
      </w:r>
    </w:p>
    <w:p w14:paraId="4A848047" w14:textId="652C3CCF" w:rsidR="00CF3A81" w:rsidRPr="00391F6E" w:rsidRDefault="00FF7643" w:rsidP="00C24A57">
      <w:pPr>
        <w:pStyle w:val="reference"/>
      </w:pPr>
      <w:r>
        <w:t xml:space="preserve">O. Zelinskyi, </w:t>
      </w:r>
      <w:r w:rsidR="00C32526">
        <w:t xml:space="preserve">V. </w:t>
      </w:r>
      <w:proofErr w:type="spellStart"/>
      <w:r w:rsidR="00C32526" w:rsidRPr="005D3C4A">
        <w:t>Horlatch</w:t>
      </w:r>
      <w:proofErr w:type="spellEnd"/>
      <w:r w:rsidR="00C32526">
        <w:t>,</w:t>
      </w:r>
      <w:r w:rsidR="005D3C4A">
        <w:t xml:space="preserve"> Yu. Lebedin,</w:t>
      </w:r>
      <w:r w:rsidR="00C32526">
        <w:t xml:space="preserve"> </w:t>
      </w:r>
      <w:r>
        <w:t xml:space="preserve">Development </w:t>
      </w:r>
      <w:r w:rsidR="005242DD">
        <w:t>o</w:t>
      </w:r>
      <w:r>
        <w:t xml:space="preserve">f </w:t>
      </w:r>
      <w:r w:rsidR="005242DD">
        <w:t>a</w:t>
      </w:r>
      <w:r>
        <w:t xml:space="preserve">ntibody </w:t>
      </w:r>
      <w:proofErr w:type="spellStart"/>
      <w:r w:rsidR="005242DD">
        <w:t>c</w:t>
      </w:r>
      <w:r>
        <w:t>lusterization</w:t>
      </w:r>
      <w:proofErr w:type="spellEnd"/>
      <w:r>
        <w:t xml:space="preserve"> </w:t>
      </w:r>
      <w:r w:rsidR="005242DD">
        <w:t>s</w:t>
      </w:r>
      <w:r>
        <w:t xml:space="preserve">ystem </w:t>
      </w:r>
      <w:r w:rsidR="005242DD">
        <w:t>b</w:t>
      </w:r>
      <w:r>
        <w:t xml:space="preserve">ased </w:t>
      </w:r>
      <w:r w:rsidR="005242DD">
        <w:t>o</w:t>
      </w:r>
      <w:r>
        <w:t>n</w:t>
      </w:r>
      <w:r w:rsidR="005242DD">
        <w:t xml:space="preserve"> c</w:t>
      </w:r>
      <w:r>
        <w:t xml:space="preserve">oefficient </w:t>
      </w:r>
      <w:r w:rsidR="005242DD">
        <w:t>o</w:t>
      </w:r>
      <w:r>
        <w:t xml:space="preserve">f </w:t>
      </w:r>
      <w:r w:rsidR="005242DD">
        <w:t>c</w:t>
      </w:r>
      <w:r>
        <w:t>ross-</w:t>
      </w:r>
      <w:r w:rsidR="005242DD">
        <w:t>i</w:t>
      </w:r>
      <w:r>
        <w:t>nhibition</w:t>
      </w:r>
      <w:r w:rsidR="003C5C2C">
        <w:t xml:space="preserve">, </w:t>
      </w:r>
      <w:r w:rsidR="00F842A2">
        <w:t>International Student Scientific Conference of Applied Mathematics and Computer Science</w:t>
      </w:r>
      <w:r w:rsidR="00916B50">
        <w:t xml:space="preserve"> </w:t>
      </w:r>
      <w:r w:rsidR="00361857">
        <w:t>(</w:t>
      </w:r>
      <w:r w:rsidR="00916B50" w:rsidRPr="00916B50">
        <w:t>ISSCAMCS – 2022</w:t>
      </w:r>
      <w:r w:rsidR="00361857">
        <w:t>)</w:t>
      </w:r>
      <w:r w:rsidR="00F842A2">
        <w:t xml:space="preserve">, </w:t>
      </w:r>
      <w:r w:rsidR="00201429" w:rsidRPr="00071F92">
        <w:t>May 5-6</w:t>
      </w:r>
      <w:r w:rsidR="004A6AA4">
        <w:t>, 2022</w:t>
      </w:r>
      <w:r w:rsidR="00F842A2">
        <w:t>, Lviv</w:t>
      </w:r>
      <w:r w:rsidR="005E3204">
        <w:t>, Ukraine</w:t>
      </w:r>
      <w:r w:rsidR="00F842A2">
        <w:t xml:space="preserve">, </w:t>
      </w:r>
      <w:r w:rsidR="00C6267A">
        <w:t>8-12</w:t>
      </w:r>
      <w:r w:rsidR="00F842A2">
        <w:t>,</w:t>
      </w:r>
      <w:r>
        <w:t xml:space="preserve"> </w:t>
      </w:r>
      <w:r w:rsidR="007B38DB">
        <w:t xml:space="preserve">URL: </w:t>
      </w:r>
      <w:r w:rsidR="003C5C2C" w:rsidRPr="006E7CE2">
        <w:t>https://ami.lnu.edu.ua/wp-content/uploads/2022/05/ISSCAMCS-2022.pdf</w:t>
      </w:r>
      <w:r w:rsidR="00604933" w:rsidRPr="005242DD">
        <w:rPr>
          <w:lang w:val="uk-UA"/>
        </w:rPr>
        <w:t xml:space="preserve"> </w:t>
      </w:r>
    </w:p>
    <w:p w14:paraId="2CD60C50" w14:textId="666AEDBD" w:rsidR="00D46C58" w:rsidRPr="00391F6E" w:rsidRDefault="00BE471B" w:rsidP="00604933">
      <w:pPr>
        <w:pStyle w:val="reference"/>
      </w:pPr>
      <w:r w:rsidRPr="00BE471B">
        <w:t>WHO Coronavirus (COVID-19) Dashboard</w:t>
      </w:r>
      <w:r>
        <w:t xml:space="preserve">, </w:t>
      </w:r>
      <w:r w:rsidR="0074211D">
        <w:t xml:space="preserve">28 September </w:t>
      </w:r>
      <w:r w:rsidR="00963E3D">
        <w:t xml:space="preserve">2022, </w:t>
      </w:r>
      <w:r>
        <w:t xml:space="preserve">URL: </w:t>
      </w:r>
      <w:r w:rsidR="00604933" w:rsidRPr="006E7CE2">
        <w:t>https://covid19.who.int/</w:t>
      </w:r>
    </w:p>
    <w:p w14:paraId="18A0BFE1" w14:textId="016FE8CC" w:rsidR="00B973BD" w:rsidRPr="004725D5" w:rsidRDefault="00DE7B7E" w:rsidP="00656577">
      <w:pPr>
        <w:pStyle w:val="reference"/>
      </w:pPr>
      <w:r>
        <w:t>S</w:t>
      </w:r>
      <w:r w:rsidRPr="00DE7B7E">
        <w:t>cikit-learn</w:t>
      </w:r>
      <w:r w:rsidR="00B6229B">
        <w:t xml:space="preserve"> documentation, </w:t>
      </w:r>
      <w:proofErr w:type="spellStart"/>
      <w:r w:rsidR="00B6229B" w:rsidRPr="00B6229B">
        <w:t>AgglomerativeClustering</w:t>
      </w:r>
      <w:proofErr w:type="spellEnd"/>
      <w:r w:rsidR="00100A22">
        <w:t>,</w:t>
      </w:r>
      <w:r w:rsidR="00D02F5C">
        <w:t xml:space="preserve"> </w:t>
      </w:r>
      <w:r w:rsidR="0084212D">
        <w:t>2022, URL:</w:t>
      </w:r>
      <w:r>
        <w:t xml:space="preserve"> </w:t>
      </w:r>
      <w:r w:rsidRPr="006E7CE2">
        <w:t>https://scikit-learn.org/stable/modules/generated/sklearn.cluster.AgglomerativeClustering.html?highlight=ag#sklearn.cluster.AgglomerativeClustering</w:t>
      </w:r>
    </w:p>
    <w:sectPr w:rsidR="00B973BD" w:rsidRPr="004725D5"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97A52" w14:textId="77777777" w:rsidR="0096034C" w:rsidRDefault="0096034C" w:rsidP="003C4648">
      <w:r>
        <w:separator/>
      </w:r>
    </w:p>
  </w:endnote>
  <w:endnote w:type="continuationSeparator" w:id="0">
    <w:p w14:paraId="379E3813" w14:textId="77777777" w:rsidR="0096034C" w:rsidRDefault="0096034C"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62DA8" w14:textId="77777777" w:rsidR="0096034C" w:rsidRDefault="0096034C" w:rsidP="003C4648">
      <w:r>
        <w:separator/>
      </w:r>
    </w:p>
  </w:footnote>
  <w:footnote w:type="continuationSeparator" w:id="0">
    <w:p w14:paraId="1F0CF9EC" w14:textId="77777777" w:rsidR="0096034C" w:rsidRDefault="0096034C" w:rsidP="003C4648">
      <w:r>
        <w:continuationSeparator/>
      </w:r>
    </w:p>
  </w:footnote>
  <w:footnote w:id="1">
    <w:p w14:paraId="57862089" w14:textId="5E28F8B6" w:rsidR="00280109" w:rsidRPr="00857FAF" w:rsidRDefault="00CF261D" w:rsidP="00734587">
      <w:pPr>
        <w:pStyle w:val="a3"/>
      </w:pPr>
      <w:r>
        <w:t xml:space="preserve">IDDM 2022: </w:t>
      </w:r>
      <w:r w:rsidR="00F86030" w:rsidRPr="00F86030">
        <w:t>5th International Conference on Informatics &amp; Data-Driven Medicine</w:t>
      </w:r>
      <w:r w:rsidR="00F954EF">
        <w:t xml:space="preserve">, </w:t>
      </w:r>
      <w:r w:rsidR="00F954EF" w:rsidRPr="00F954EF">
        <w:t>November 18-20</w:t>
      </w:r>
      <w:r w:rsidR="00280109" w:rsidRPr="009E401B">
        <w:t xml:space="preserve">, </w:t>
      </w:r>
      <w:r w:rsidR="000C152B" w:rsidRPr="009E401B">
        <w:t>2022</w:t>
      </w:r>
      <w:r w:rsidR="00280109" w:rsidRPr="009E401B">
        <w:t xml:space="preserve">, </w:t>
      </w:r>
      <w:r w:rsidR="001F16ED" w:rsidRPr="001F16ED">
        <w:t>Lyon, France</w:t>
      </w:r>
      <w:r w:rsidR="00430315">
        <w:t>;</w:t>
      </w:r>
    </w:p>
    <w:p w14:paraId="4F9B1B29" w14:textId="4C992FF7" w:rsidR="00280109" w:rsidRPr="00734587" w:rsidRDefault="00280109" w:rsidP="00734587">
      <w:pPr>
        <w:pStyle w:val="a3"/>
        <w:rPr>
          <w:highlight w:val="yellow"/>
        </w:rPr>
      </w:pPr>
      <w:r w:rsidRPr="00FB4AF4">
        <w:t xml:space="preserve">EMAIL: </w:t>
      </w:r>
      <w:r w:rsidR="002913EF" w:rsidRPr="002913EF">
        <w:t>sashko.zel2000@gmail.com</w:t>
      </w:r>
      <w:r w:rsidR="002913EF" w:rsidRPr="00FB4AF4">
        <w:t xml:space="preserve"> </w:t>
      </w:r>
      <w:r w:rsidRPr="00FB4AF4">
        <w:t>(</w:t>
      </w:r>
      <w:r w:rsidR="00920CD2">
        <w:t>OZ</w:t>
      </w:r>
      <w:r w:rsidRPr="00FB4AF4">
        <w:t xml:space="preserve">); </w:t>
      </w:r>
      <w:r w:rsidR="00FB4AF4" w:rsidRPr="00FB4AF4">
        <w:t xml:space="preserve">vitaliy.horlatch@lnu.edu.ua </w:t>
      </w:r>
      <w:r w:rsidRPr="00FB4AF4">
        <w:t>(</w:t>
      </w:r>
      <w:r w:rsidR="0032207B">
        <w:t>VH</w:t>
      </w:r>
      <w:r w:rsidRPr="00FB4AF4">
        <w:t xml:space="preserve">); </w:t>
      </w:r>
      <w:r w:rsidR="00922DE9" w:rsidRPr="00922DE9">
        <w:t>lebedin@xema.fi</w:t>
      </w:r>
      <w:r w:rsidR="00922DE9" w:rsidRPr="0071268F">
        <w:t xml:space="preserve"> </w:t>
      </w:r>
      <w:r w:rsidRPr="0071268F">
        <w:t>(</w:t>
      </w:r>
      <w:proofErr w:type="spellStart"/>
      <w:r w:rsidR="002C446D">
        <w:t>YuL</w:t>
      </w:r>
      <w:proofErr w:type="spellEnd"/>
      <w:r w:rsidRPr="0071268F">
        <w:t>)</w:t>
      </w:r>
      <w:r w:rsidR="00430315">
        <w:t>;</w:t>
      </w:r>
      <w:r w:rsidR="002559E3">
        <w:t xml:space="preserve"> </w:t>
      </w:r>
      <w:r w:rsidR="002559E3" w:rsidRPr="002559E3">
        <w:t>p.yaryna@gmail.com</w:t>
      </w:r>
      <w:r w:rsidR="002559E3">
        <w:t xml:space="preserve"> (</w:t>
      </w:r>
      <w:proofErr w:type="spellStart"/>
      <w:r w:rsidR="002559E3">
        <w:t>YaP</w:t>
      </w:r>
      <w:proofErr w:type="spellEnd"/>
      <w:r w:rsidR="005B6864">
        <w:t>).</w:t>
      </w:r>
    </w:p>
    <w:p w14:paraId="69E80912" w14:textId="3704BD0C" w:rsidR="00280109" w:rsidRPr="00734587" w:rsidRDefault="00280109" w:rsidP="00734587">
      <w:pPr>
        <w:pStyle w:val="a3"/>
      </w:pPr>
      <w:r w:rsidRPr="00AC6817">
        <w:t xml:space="preserve">ORCID: </w:t>
      </w:r>
      <w:r w:rsidR="00AC6817" w:rsidRPr="00AC6817">
        <w:t>0000-0003-1247-7511</w:t>
      </w:r>
      <w:r w:rsidRPr="00AC6817">
        <w:t xml:space="preserve"> (</w:t>
      </w:r>
      <w:r w:rsidR="008A7852">
        <w:t>OZ</w:t>
      </w:r>
      <w:r w:rsidRPr="00AC6817">
        <w:t xml:space="preserve">); </w:t>
      </w:r>
      <w:r w:rsidR="00AC6817" w:rsidRPr="00AC6817">
        <w:t>0000-0001-5401-1731</w:t>
      </w:r>
      <w:r w:rsidRPr="00AC6817">
        <w:t xml:space="preserve"> (</w:t>
      </w:r>
      <w:r w:rsidR="008A7852">
        <w:t>VH</w:t>
      </w:r>
      <w:r w:rsidRPr="00AC6817">
        <w:t xml:space="preserve">); </w:t>
      </w:r>
      <w:r w:rsidR="00914E6F" w:rsidRPr="00914E6F">
        <w:t xml:space="preserve">0000-0003-4250-4322 </w:t>
      </w:r>
      <w:r w:rsidRPr="00914E6F">
        <w:t>(</w:t>
      </w:r>
      <w:proofErr w:type="spellStart"/>
      <w:r w:rsidR="00362939">
        <w:t>Y</w:t>
      </w:r>
      <w:r w:rsidR="002C446D">
        <w:t>u</w:t>
      </w:r>
      <w:r w:rsidR="00362939">
        <w:t>L</w:t>
      </w:r>
      <w:proofErr w:type="spellEnd"/>
      <w:r w:rsidR="00362939" w:rsidRPr="00435A24">
        <w:t>)</w:t>
      </w:r>
      <w:r w:rsidR="002559E3" w:rsidRPr="00435A24">
        <w:t>;</w:t>
      </w:r>
      <w:r w:rsidR="00CB72CE" w:rsidRPr="00435A24">
        <w:rPr>
          <w:lang w:val="uk-UA"/>
        </w:rPr>
        <w:t xml:space="preserve"> </w:t>
      </w:r>
      <w:r w:rsidR="00435A24" w:rsidRPr="00435A24">
        <w:rPr>
          <w:lang w:val="uk-UA"/>
        </w:rPr>
        <w:t>0000-0003-4834-9597</w:t>
      </w:r>
      <w:r w:rsidR="002559E3" w:rsidRPr="00435A24">
        <w:t xml:space="preserve"> (</w:t>
      </w:r>
      <w:proofErr w:type="spellStart"/>
      <w:r w:rsidR="002559E3" w:rsidRPr="00435A24">
        <w:t>YaP</w:t>
      </w:r>
      <w:proofErr w:type="spellEnd"/>
      <w:r w:rsidR="005B6864" w:rsidRPr="00435A24">
        <w:t>)</w:t>
      </w:r>
      <w:r w:rsidR="005B6864">
        <w:t>.</w:t>
      </w:r>
    </w:p>
    <w:tbl>
      <w:tblPr>
        <w:tblStyle w:val="a6"/>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a3"/>
              <w:ind w:left="-113" w:right="201"/>
            </w:pPr>
            <w:r w:rsidRPr="00734587">
              <w:rPr>
                <w:noProof/>
                <w:lang w:val="uk-UA" w:eastAsia="uk-UA"/>
              </w:rPr>
              <w:drawing>
                <wp:inline distT="0" distB="0" distL="0" distR="0" wp14:anchorId="38F421F0" wp14:editId="08C6C14B">
                  <wp:extent cx="465719" cy="164060"/>
                  <wp:effectExtent l="0" t="0" r="4445" b="127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7916577C" w:rsidR="00280109" w:rsidRPr="00734587" w:rsidRDefault="00280109" w:rsidP="00734587">
            <w:pPr>
              <w:pStyle w:val="a3"/>
              <w:jc w:val="left"/>
              <w:rPr>
                <w:sz w:val="12"/>
                <w:szCs w:val="12"/>
              </w:rPr>
            </w:pPr>
            <w:r w:rsidRPr="00420781">
              <w:rPr>
                <w:sz w:val="12"/>
                <w:szCs w:val="12"/>
              </w:rPr>
              <w:t>©</w:t>
            </w:r>
            <w:proofErr w:type="gramStart"/>
            <w:r w:rsidRPr="00420781">
              <w:rPr>
                <w:sz w:val="12"/>
                <w:szCs w:val="12"/>
              </w:rPr>
              <w:t>️  202</w:t>
            </w:r>
            <w:r w:rsidR="004D5DA8" w:rsidRPr="00420781">
              <w:rPr>
                <w:sz w:val="12"/>
                <w:szCs w:val="12"/>
              </w:rPr>
              <w:t>2</w:t>
            </w:r>
            <w:proofErr w:type="gramEnd"/>
            <w:r w:rsidRPr="00420781">
              <w:rPr>
                <w:sz w:val="12"/>
                <w:szCs w:val="12"/>
              </w:rPr>
              <w:t xml:space="preserve"> Cop</w:t>
            </w:r>
            <w:r w:rsidRPr="00734587">
              <w:rPr>
                <w:sz w:val="12"/>
                <w:szCs w:val="12"/>
              </w:rPr>
              <w:t>yright for this paper by its authors.</w:t>
            </w:r>
            <w:r w:rsidRPr="00734587">
              <w:rPr>
                <w:sz w:val="12"/>
                <w:szCs w:val="12"/>
              </w:rPr>
              <w:br/>
              <w:t xml:space="preserve">Use permitted under Creative Commons License Attribution 4.0 International (CC BY 4.0). </w:t>
            </w:r>
          </w:p>
        </w:tc>
      </w:tr>
      <w:tr w:rsidR="00734587" w:rsidRPr="00734587" w14:paraId="1D22EAA3" w14:textId="77777777" w:rsidTr="00734587">
        <w:trPr>
          <w:trHeight w:val="52"/>
        </w:trPr>
        <w:tc>
          <w:tcPr>
            <w:tcW w:w="851" w:type="dxa"/>
          </w:tcPr>
          <w:p w14:paraId="7BF4E539" w14:textId="77777777" w:rsidR="00280109" w:rsidRPr="00734587" w:rsidRDefault="00280109" w:rsidP="00734587">
            <w:pPr>
              <w:pStyle w:val="a3"/>
              <w:ind w:left="-113" w:right="201"/>
            </w:pPr>
            <w:r w:rsidRPr="00734587">
              <w:rPr>
                <w:noProof/>
                <w:lang w:val="uk-UA" w:eastAsia="uk-UA"/>
              </w:rPr>
              <w:drawing>
                <wp:inline distT="0" distB="0" distL="0" distR="0" wp14:anchorId="4BF20A33" wp14:editId="6586511E">
                  <wp:extent cx="465455" cy="108360"/>
                  <wp:effectExtent l="0" t="0" r="4445" b="635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2">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7D0AA9D9" w14:textId="46274603" w:rsidR="00280109" w:rsidRPr="00734587" w:rsidRDefault="00280109" w:rsidP="00791443">
            <w:pPr>
              <w:pStyle w:val="a3"/>
            </w:pPr>
            <w:r w:rsidRPr="00734587">
              <w:t xml:space="preserve">CEUR Workshop Proceedings (CEUR-WS.org) </w:t>
            </w:r>
          </w:p>
        </w:tc>
      </w:tr>
    </w:tbl>
    <w:p w14:paraId="5F902BFB" w14:textId="77777777" w:rsidR="00280109" w:rsidRPr="00734587" w:rsidRDefault="00280109" w:rsidP="00734587">
      <w:pPr>
        <w:pStyle w:val="a3"/>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465B9"/>
    <w:multiLevelType w:val="hybridMultilevel"/>
    <w:tmpl w:val="62E2E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B10B7C"/>
    <w:multiLevelType w:val="multilevel"/>
    <w:tmpl w:val="7354D142"/>
    <w:numStyleLink w:val="111111"/>
  </w:abstractNum>
  <w:num w:numId="1" w16cid:durableId="2048212476">
    <w:abstractNumId w:val="22"/>
  </w:num>
  <w:num w:numId="2" w16cid:durableId="1577670604">
    <w:abstractNumId w:val="25"/>
  </w:num>
  <w:num w:numId="3" w16cid:durableId="1584021589">
    <w:abstractNumId w:val="10"/>
  </w:num>
  <w:num w:numId="4" w16cid:durableId="1274823172">
    <w:abstractNumId w:val="18"/>
  </w:num>
  <w:num w:numId="5" w16cid:durableId="582106641">
    <w:abstractNumId w:val="21"/>
  </w:num>
  <w:num w:numId="6" w16cid:durableId="1668971370">
    <w:abstractNumId w:val="11"/>
  </w:num>
  <w:num w:numId="7" w16cid:durableId="424034981">
    <w:abstractNumId w:val="16"/>
  </w:num>
  <w:num w:numId="8" w16cid:durableId="164516821">
    <w:abstractNumId w:val="27"/>
  </w:num>
  <w:num w:numId="9" w16cid:durableId="1950233151">
    <w:abstractNumId w:val="24"/>
  </w:num>
  <w:num w:numId="10" w16cid:durableId="60173748">
    <w:abstractNumId w:val="12"/>
  </w:num>
  <w:num w:numId="11" w16cid:durableId="537623033">
    <w:abstractNumId w:val="23"/>
  </w:num>
  <w:num w:numId="12" w16cid:durableId="1956911804">
    <w:abstractNumId w:val="19"/>
  </w:num>
  <w:num w:numId="13" w16cid:durableId="94715150">
    <w:abstractNumId w:val="15"/>
  </w:num>
  <w:num w:numId="14" w16cid:durableId="1480804516">
    <w:abstractNumId w:val="0"/>
  </w:num>
  <w:num w:numId="15" w16cid:durableId="545724354">
    <w:abstractNumId w:val="1"/>
  </w:num>
  <w:num w:numId="16" w16cid:durableId="1240485493">
    <w:abstractNumId w:val="2"/>
  </w:num>
  <w:num w:numId="17" w16cid:durableId="1587037125">
    <w:abstractNumId w:val="3"/>
  </w:num>
  <w:num w:numId="18" w16cid:durableId="1183280324">
    <w:abstractNumId w:val="8"/>
  </w:num>
  <w:num w:numId="19" w16cid:durableId="649021443">
    <w:abstractNumId w:val="4"/>
  </w:num>
  <w:num w:numId="20" w16cid:durableId="809593709">
    <w:abstractNumId w:val="5"/>
  </w:num>
  <w:num w:numId="21" w16cid:durableId="1411460032">
    <w:abstractNumId w:val="6"/>
  </w:num>
  <w:num w:numId="22" w16cid:durableId="239408695">
    <w:abstractNumId w:val="7"/>
  </w:num>
  <w:num w:numId="23" w16cid:durableId="1520387362">
    <w:abstractNumId w:val="9"/>
  </w:num>
  <w:num w:numId="24" w16cid:durableId="1712654931">
    <w:abstractNumId w:val="26"/>
  </w:num>
  <w:num w:numId="25" w16cid:durableId="2096776715">
    <w:abstractNumId w:val="13"/>
  </w:num>
  <w:num w:numId="26" w16cid:durableId="431631251">
    <w:abstractNumId w:val="17"/>
  </w:num>
  <w:num w:numId="27" w16cid:durableId="962224592">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 w:numId="28" w16cid:durableId="209662849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00BBC"/>
    <w:rsid w:val="00003743"/>
    <w:rsid w:val="00005302"/>
    <w:rsid w:val="0001363B"/>
    <w:rsid w:val="00014984"/>
    <w:rsid w:val="000149AE"/>
    <w:rsid w:val="00014D9C"/>
    <w:rsid w:val="000153B1"/>
    <w:rsid w:val="000155F6"/>
    <w:rsid w:val="000162F9"/>
    <w:rsid w:val="000212DF"/>
    <w:rsid w:val="000258DF"/>
    <w:rsid w:val="000262BB"/>
    <w:rsid w:val="00031685"/>
    <w:rsid w:val="0003737A"/>
    <w:rsid w:val="000376BA"/>
    <w:rsid w:val="00037B06"/>
    <w:rsid w:val="00044705"/>
    <w:rsid w:val="00045783"/>
    <w:rsid w:val="00046AD3"/>
    <w:rsid w:val="00047B5F"/>
    <w:rsid w:val="0005752B"/>
    <w:rsid w:val="000578FE"/>
    <w:rsid w:val="00057E07"/>
    <w:rsid w:val="000649C1"/>
    <w:rsid w:val="000649C3"/>
    <w:rsid w:val="00070EDD"/>
    <w:rsid w:val="00071F92"/>
    <w:rsid w:val="00074EC9"/>
    <w:rsid w:val="00082CB2"/>
    <w:rsid w:val="00091449"/>
    <w:rsid w:val="000942FE"/>
    <w:rsid w:val="000A21D6"/>
    <w:rsid w:val="000A2F27"/>
    <w:rsid w:val="000A3FA7"/>
    <w:rsid w:val="000B1DA5"/>
    <w:rsid w:val="000B2B24"/>
    <w:rsid w:val="000B3A98"/>
    <w:rsid w:val="000B4F03"/>
    <w:rsid w:val="000C0296"/>
    <w:rsid w:val="000C152B"/>
    <w:rsid w:val="000C5452"/>
    <w:rsid w:val="000C5A73"/>
    <w:rsid w:val="000C6372"/>
    <w:rsid w:val="000D3382"/>
    <w:rsid w:val="000D5F89"/>
    <w:rsid w:val="000E0104"/>
    <w:rsid w:val="000E19F4"/>
    <w:rsid w:val="000E28DD"/>
    <w:rsid w:val="000E53BF"/>
    <w:rsid w:val="000E7199"/>
    <w:rsid w:val="000F3272"/>
    <w:rsid w:val="000F7298"/>
    <w:rsid w:val="00100A22"/>
    <w:rsid w:val="00101FAB"/>
    <w:rsid w:val="00105650"/>
    <w:rsid w:val="001060B1"/>
    <w:rsid w:val="00107D8D"/>
    <w:rsid w:val="00111BE4"/>
    <w:rsid w:val="00113224"/>
    <w:rsid w:val="00116C62"/>
    <w:rsid w:val="001265E2"/>
    <w:rsid w:val="00127938"/>
    <w:rsid w:val="001318F2"/>
    <w:rsid w:val="00134DAD"/>
    <w:rsid w:val="00135F90"/>
    <w:rsid w:val="0013703B"/>
    <w:rsid w:val="00147958"/>
    <w:rsid w:val="00150F0A"/>
    <w:rsid w:val="001611BA"/>
    <w:rsid w:val="001615EB"/>
    <w:rsid w:val="00161B39"/>
    <w:rsid w:val="00164A79"/>
    <w:rsid w:val="00167BE8"/>
    <w:rsid w:val="0017768A"/>
    <w:rsid w:val="00180272"/>
    <w:rsid w:val="001812BF"/>
    <w:rsid w:val="001865DA"/>
    <w:rsid w:val="00190AE7"/>
    <w:rsid w:val="00190DE4"/>
    <w:rsid w:val="00194DE2"/>
    <w:rsid w:val="001956B4"/>
    <w:rsid w:val="001A2F30"/>
    <w:rsid w:val="001A66CB"/>
    <w:rsid w:val="001B03E9"/>
    <w:rsid w:val="001B0E5F"/>
    <w:rsid w:val="001B3AB8"/>
    <w:rsid w:val="001C0E51"/>
    <w:rsid w:val="001D0A0E"/>
    <w:rsid w:val="001D20BC"/>
    <w:rsid w:val="001D3C1B"/>
    <w:rsid w:val="001D63C0"/>
    <w:rsid w:val="001D77A8"/>
    <w:rsid w:val="001E0E27"/>
    <w:rsid w:val="001E3897"/>
    <w:rsid w:val="001E3A72"/>
    <w:rsid w:val="001E41BF"/>
    <w:rsid w:val="001E7470"/>
    <w:rsid w:val="001F0C5D"/>
    <w:rsid w:val="001F16ED"/>
    <w:rsid w:val="001F290E"/>
    <w:rsid w:val="001F5D46"/>
    <w:rsid w:val="002010B2"/>
    <w:rsid w:val="00201429"/>
    <w:rsid w:val="00202034"/>
    <w:rsid w:val="0020273F"/>
    <w:rsid w:val="0020783E"/>
    <w:rsid w:val="00210A4D"/>
    <w:rsid w:val="00211BDC"/>
    <w:rsid w:val="00212B47"/>
    <w:rsid w:val="00212B61"/>
    <w:rsid w:val="00213827"/>
    <w:rsid w:val="0021479F"/>
    <w:rsid w:val="002203F7"/>
    <w:rsid w:val="00221F1A"/>
    <w:rsid w:val="0022292B"/>
    <w:rsid w:val="00226494"/>
    <w:rsid w:val="00227DA0"/>
    <w:rsid w:val="00231BFE"/>
    <w:rsid w:val="00240241"/>
    <w:rsid w:val="002432CA"/>
    <w:rsid w:val="002449DE"/>
    <w:rsid w:val="002468DE"/>
    <w:rsid w:val="00247886"/>
    <w:rsid w:val="00251644"/>
    <w:rsid w:val="00254BFE"/>
    <w:rsid w:val="00254E14"/>
    <w:rsid w:val="00255943"/>
    <w:rsid w:val="002559E3"/>
    <w:rsid w:val="00257FFD"/>
    <w:rsid w:val="00260E51"/>
    <w:rsid w:val="00261DD9"/>
    <w:rsid w:val="00263789"/>
    <w:rsid w:val="0026436A"/>
    <w:rsid w:val="00264D89"/>
    <w:rsid w:val="00265EDC"/>
    <w:rsid w:val="00266BCA"/>
    <w:rsid w:val="002711A6"/>
    <w:rsid w:val="00271CE8"/>
    <w:rsid w:val="00275119"/>
    <w:rsid w:val="00280109"/>
    <w:rsid w:val="00281E37"/>
    <w:rsid w:val="00284B23"/>
    <w:rsid w:val="002858BD"/>
    <w:rsid w:val="00286F37"/>
    <w:rsid w:val="002913EF"/>
    <w:rsid w:val="0029156C"/>
    <w:rsid w:val="00292117"/>
    <w:rsid w:val="002927F2"/>
    <w:rsid w:val="002A349E"/>
    <w:rsid w:val="002A3E3C"/>
    <w:rsid w:val="002A48FC"/>
    <w:rsid w:val="002A6F74"/>
    <w:rsid w:val="002B0D79"/>
    <w:rsid w:val="002B21D7"/>
    <w:rsid w:val="002B2F1A"/>
    <w:rsid w:val="002B3E4C"/>
    <w:rsid w:val="002B3F57"/>
    <w:rsid w:val="002B43B8"/>
    <w:rsid w:val="002C114B"/>
    <w:rsid w:val="002C2531"/>
    <w:rsid w:val="002C446D"/>
    <w:rsid w:val="002D13F6"/>
    <w:rsid w:val="002D354D"/>
    <w:rsid w:val="002D443C"/>
    <w:rsid w:val="002D4EEC"/>
    <w:rsid w:val="002D52FA"/>
    <w:rsid w:val="002D5972"/>
    <w:rsid w:val="002E15F1"/>
    <w:rsid w:val="002E263D"/>
    <w:rsid w:val="002E4400"/>
    <w:rsid w:val="002E5A9D"/>
    <w:rsid w:val="002E6781"/>
    <w:rsid w:val="002F01C6"/>
    <w:rsid w:val="003008A8"/>
    <w:rsid w:val="00300970"/>
    <w:rsid w:val="0030311E"/>
    <w:rsid w:val="003049F8"/>
    <w:rsid w:val="00304BDF"/>
    <w:rsid w:val="00305553"/>
    <w:rsid w:val="003124B3"/>
    <w:rsid w:val="00322058"/>
    <w:rsid w:val="0032207B"/>
    <w:rsid w:val="00322440"/>
    <w:rsid w:val="00330193"/>
    <w:rsid w:val="00333FB0"/>
    <w:rsid w:val="003420DC"/>
    <w:rsid w:val="00342B98"/>
    <w:rsid w:val="00345298"/>
    <w:rsid w:val="003468FE"/>
    <w:rsid w:val="00346E3A"/>
    <w:rsid w:val="0035107F"/>
    <w:rsid w:val="003538BA"/>
    <w:rsid w:val="00354A6F"/>
    <w:rsid w:val="003571CA"/>
    <w:rsid w:val="00361221"/>
    <w:rsid w:val="0036170F"/>
    <w:rsid w:val="00361857"/>
    <w:rsid w:val="00362939"/>
    <w:rsid w:val="00365063"/>
    <w:rsid w:val="00366181"/>
    <w:rsid w:val="00366215"/>
    <w:rsid w:val="00366B21"/>
    <w:rsid w:val="00373FBB"/>
    <w:rsid w:val="00376342"/>
    <w:rsid w:val="0037662D"/>
    <w:rsid w:val="00380144"/>
    <w:rsid w:val="00380A41"/>
    <w:rsid w:val="00382138"/>
    <w:rsid w:val="003835D2"/>
    <w:rsid w:val="003839BC"/>
    <w:rsid w:val="003857D9"/>
    <w:rsid w:val="00391F6E"/>
    <w:rsid w:val="00395709"/>
    <w:rsid w:val="0039617C"/>
    <w:rsid w:val="003971CC"/>
    <w:rsid w:val="003A064E"/>
    <w:rsid w:val="003A281A"/>
    <w:rsid w:val="003A2840"/>
    <w:rsid w:val="003A5BB6"/>
    <w:rsid w:val="003A6934"/>
    <w:rsid w:val="003B1576"/>
    <w:rsid w:val="003B23CA"/>
    <w:rsid w:val="003B2C3F"/>
    <w:rsid w:val="003B41B8"/>
    <w:rsid w:val="003C0BC2"/>
    <w:rsid w:val="003C2069"/>
    <w:rsid w:val="003C2B8B"/>
    <w:rsid w:val="003C3FF4"/>
    <w:rsid w:val="003C4648"/>
    <w:rsid w:val="003C5C2C"/>
    <w:rsid w:val="003C73A6"/>
    <w:rsid w:val="003C743E"/>
    <w:rsid w:val="003D0248"/>
    <w:rsid w:val="003D0305"/>
    <w:rsid w:val="003D1C5A"/>
    <w:rsid w:val="003D1CE5"/>
    <w:rsid w:val="003D2A28"/>
    <w:rsid w:val="003D3881"/>
    <w:rsid w:val="003D5E72"/>
    <w:rsid w:val="003D691C"/>
    <w:rsid w:val="003D71DE"/>
    <w:rsid w:val="003E2071"/>
    <w:rsid w:val="003E2563"/>
    <w:rsid w:val="003E29DF"/>
    <w:rsid w:val="003E3EAE"/>
    <w:rsid w:val="003E44EF"/>
    <w:rsid w:val="003F134E"/>
    <w:rsid w:val="003F697E"/>
    <w:rsid w:val="00401BA1"/>
    <w:rsid w:val="00401D25"/>
    <w:rsid w:val="00404130"/>
    <w:rsid w:val="0040460D"/>
    <w:rsid w:val="00410436"/>
    <w:rsid w:val="00410C77"/>
    <w:rsid w:val="0041160B"/>
    <w:rsid w:val="004123B2"/>
    <w:rsid w:val="00414FE5"/>
    <w:rsid w:val="0041767F"/>
    <w:rsid w:val="00417684"/>
    <w:rsid w:val="004177DB"/>
    <w:rsid w:val="00420781"/>
    <w:rsid w:val="00421437"/>
    <w:rsid w:val="00422FE5"/>
    <w:rsid w:val="00430315"/>
    <w:rsid w:val="00430D08"/>
    <w:rsid w:val="00435A24"/>
    <w:rsid w:val="004362EB"/>
    <w:rsid w:val="004421B8"/>
    <w:rsid w:val="00444297"/>
    <w:rsid w:val="00446BCB"/>
    <w:rsid w:val="004476AA"/>
    <w:rsid w:val="00447B9C"/>
    <w:rsid w:val="004534FA"/>
    <w:rsid w:val="00454C78"/>
    <w:rsid w:val="004623BE"/>
    <w:rsid w:val="00464473"/>
    <w:rsid w:val="004677A8"/>
    <w:rsid w:val="00470E5E"/>
    <w:rsid w:val="004725D5"/>
    <w:rsid w:val="00474FC0"/>
    <w:rsid w:val="00475CB7"/>
    <w:rsid w:val="00476559"/>
    <w:rsid w:val="004773D1"/>
    <w:rsid w:val="0047742A"/>
    <w:rsid w:val="00481E44"/>
    <w:rsid w:val="004825AE"/>
    <w:rsid w:val="00483329"/>
    <w:rsid w:val="00491BAB"/>
    <w:rsid w:val="0049532A"/>
    <w:rsid w:val="00495F9A"/>
    <w:rsid w:val="00497815"/>
    <w:rsid w:val="004A15D7"/>
    <w:rsid w:val="004A3333"/>
    <w:rsid w:val="004A398A"/>
    <w:rsid w:val="004A5D42"/>
    <w:rsid w:val="004A6AA4"/>
    <w:rsid w:val="004A720E"/>
    <w:rsid w:val="004A7F5B"/>
    <w:rsid w:val="004B0432"/>
    <w:rsid w:val="004B2BBB"/>
    <w:rsid w:val="004C0EF4"/>
    <w:rsid w:val="004C17BF"/>
    <w:rsid w:val="004C26B1"/>
    <w:rsid w:val="004C371E"/>
    <w:rsid w:val="004C620E"/>
    <w:rsid w:val="004C7C9C"/>
    <w:rsid w:val="004D020F"/>
    <w:rsid w:val="004D0595"/>
    <w:rsid w:val="004D1D1A"/>
    <w:rsid w:val="004D249A"/>
    <w:rsid w:val="004D425E"/>
    <w:rsid w:val="004D5DA8"/>
    <w:rsid w:val="004D5F67"/>
    <w:rsid w:val="004D6961"/>
    <w:rsid w:val="004F0C1C"/>
    <w:rsid w:val="004F1F25"/>
    <w:rsid w:val="004F2BBA"/>
    <w:rsid w:val="004F428B"/>
    <w:rsid w:val="00500CCD"/>
    <w:rsid w:val="005048BF"/>
    <w:rsid w:val="005068D6"/>
    <w:rsid w:val="005069EE"/>
    <w:rsid w:val="0050757F"/>
    <w:rsid w:val="00507A25"/>
    <w:rsid w:val="00512440"/>
    <w:rsid w:val="00512801"/>
    <w:rsid w:val="0051472E"/>
    <w:rsid w:val="00520F5C"/>
    <w:rsid w:val="00520FEE"/>
    <w:rsid w:val="00523398"/>
    <w:rsid w:val="005242DD"/>
    <w:rsid w:val="00526AF2"/>
    <w:rsid w:val="00530214"/>
    <w:rsid w:val="00530929"/>
    <w:rsid w:val="00534206"/>
    <w:rsid w:val="00536692"/>
    <w:rsid w:val="0054054B"/>
    <w:rsid w:val="00545EA4"/>
    <w:rsid w:val="00546434"/>
    <w:rsid w:val="00546957"/>
    <w:rsid w:val="005501DA"/>
    <w:rsid w:val="0055109B"/>
    <w:rsid w:val="005519EE"/>
    <w:rsid w:val="00552F7D"/>
    <w:rsid w:val="00556843"/>
    <w:rsid w:val="00560B8E"/>
    <w:rsid w:val="0056201A"/>
    <w:rsid w:val="00562744"/>
    <w:rsid w:val="005631D7"/>
    <w:rsid w:val="00563B5A"/>
    <w:rsid w:val="0056738A"/>
    <w:rsid w:val="0057006F"/>
    <w:rsid w:val="005704D0"/>
    <w:rsid w:val="00570502"/>
    <w:rsid w:val="00570DFA"/>
    <w:rsid w:val="005758C4"/>
    <w:rsid w:val="0058012F"/>
    <w:rsid w:val="00580365"/>
    <w:rsid w:val="005844BA"/>
    <w:rsid w:val="00584E88"/>
    <w:rsid w:val="00585236"/>
    <w:rsid w:val="00585935"/>
    <w:rsid w:val="00585DDC"/>
    <w:rsid w:val="00586A99"/>
    <w:rsid w:val="00590AE8"/>
    <w:rsid w:val="005935C0"/>
    <w:rsid w:val="00594DF8"/>
    <w:rsid w:val="005A34EB"/>
    <w:rsid w:val="005A50B2"/>
    <w:rsid w:val="005A724B"/>
    <w:rsid w:val="005A7769"/>
    <w:rsid w:val="005B2187"/>
    <w:rsid w:val="005B61CD"/>
    <w:rsid w:val="005B6864"/>
    <w:rsid w:val="005B6F16"/>
    <w:rsid w:val="005C1621"/>
    <w:rsid w:val="005C3F37"/>
    <w:rsid w:val="005C4FE5"/>
    <w:rsid w:val="005C519B"/>
    <w:rsid w:val="005D3C4A"/>
    <w:rsid w:val="005D783A"/>
    <w:rsid w:val="005E22FB"/>
    <w:rsid w:val="005E2B79"/>
    <w:rsid w:val="005E3204"/>
    <w:rsid w:val="005E34BB"/>
    <w:rsid w:val="005E50BE"/>
    <w:rsid w:val="005E5ED7"/>
    <w:rsid w:val="005E7B3D"/>
    <w:rsid w:val="005E7B70"/>
    <w:rsid w:val="005F358E"/>
    <w:rsid w:val="005F42E4"/>
    <w:rsid w:val="006005A4"/>
    <w:rsid w:val="0060316E"/>
    <w:rsid w:val="00604933"/>
    <w:rsid w:val="00605275"/>
    <w:rsid w:val="00606B82"/>
    <w:rsid w:val="00612B1A"/>
    <w:rsid w:val="0061432A"/>
    <w:rsid w:val="0061558B"/>
    <w:rsid w:val="0061635C"/>
    <w:rsid w:val="00620B00"/>
    <w:rsid w:val="00626628"/>
    <w:rsid w:val="00627EA3"/>
    <w:rsid w:val="00630A25"/>
    <w:rsid w:val="00635C13"/>
    <w:rsid w:val="00637822"/>
    <w:rsid w:val="00643C69"/>
    <w:rsid w:val="00644DB8"/>
    <w:rsid w:val="00651B6C"/>
    <w:rsid w:val="00652C4F"/>
    <w:rsid w:val="00656577"/>
    <w:rsid w:val="00665124"/>
    <w:rsid w:val="0066635D"/>
    <w:rsid w:val="006673C3"/>
    <w:rsid w:val="0067057E"/>
    <w:rsid w:val="006720EA"/>
    <w:rsid w:val="0067211C"/>
    <w:rsid w:val="00672532"/>
    <w:rsid w:val="006739BB"/>
    <w:rsid w:val="0067664E"/>
    <w:rsid w:val="00681CD7"/>
    <w:rsid w:val="00681DC2"/>
    <w:rsid w:val="006837AE"/>
    <w:rsid w:val="0068413F"/>
    <w:rsid w:val="006847AE"/>
    <w:rsid w:val="006900D1"/>
    <w:rsid w:val="006910A8"/>
    <w:rsid w:val="00692B95"/>
    <w:rsid w:val="00692D83"/>
    <w:rsid w:val="0069781D"/>
    <w:rsid w:val="00697892"/>
    <w:rsid w:val="006A1DBC"/>
    <w:rsid w:val="006A25CE"/>
    <w:rsid w:val="006A47D6"/>
    <w:rsid w:val="006A4DF7"/>
    <w:rsid w:val="006A54DD"/>
    <w:rsid w:val="006A5A9C"/>
    <w:rsid w:val="006B02F6"/>
    <w:rsid w:val="006B0C7E"/>
    <w:rsid w:val="006B1CF4"/>
    <w:rsid w:val="006B3037"/>
    <w:rsid w:val="006B727F"/>
    <w:rsid w:val="006C3961"/>
    <w:rsid w:val="006C3CBA"/>
    <w:rsid w:val="006C42B8"/>
    <w:rsid w:val="006C5181"/>
    <w:rsid w:val="006C6841"/>
    <w:rsid w:val="006D206E"/>
    <w:rsid w:val="006D583C"/>
    <w:rsid w:val="006D635B"/>
    <w:rsid w:val="006D7574"/>
    <w:rsid w:val="006D7DB3"/>
    <w:rsid w:val="006D7F56"/>
    <w:rsid w:val="006E4F5E"/>
    <w:rsid w:val="006E631D"/>
    <w:rsid w:val="006E7CE2"/>
    <w:rsid w:val="006F142D"/>
    <w:rsid w:val="006F1C00"/>
    <w:rsid w:val="006F770D"/>
    <w:rsid w:val="006F7EB0"/>
    <w:rsid w:val="007031F1"/>
    <w:rsid w:val="00707328"/>
    <w:rsid w:val="00707BC2"/>
    <w:rsid w:val="00707E48"/>
    <w:rsid w:val="0071268F"/>
    <w:rsid w:val="00712AF6"/>
    <w:rsid w:val="00713507"/>
    <w:rsid w:val="007145C5"/>
    <w:rsid w:val="007225AD"/>
    <w:rsid w:val="00727C71"/>
    <w:rsid w:val="0073069F"/>
    <w:rsid w:val="00733228"/>
    <w:rsid w:val="00734587"/>
    <w:rsid w:val="00734640"/>
    <w:rsid w:val="007365D6"/>
    <w:rsid w:val="00736E05"/>
    <w:rsid w:val="00740D8A"/>
    <w:rsid w:val="0074211D"/>
    <w:rsid w:val="00742C9A"/>
    <w:rsid w:val="00744DB8"/>
    <w:rsid w:val="007461C5"/>
    <w:rsid w:val="007465B4"/>
    <w:rsid w:val="00746AF5"/>
    <w:rsid w:val="00746D66"/>
    <w:rsid w:val="00754787"/>
    <w:rsid w:val="007601A3"/>
    <w:rsid w:val="00761593"/>
    <w:rsid w:val="00764FA2"/>
    <w:rsid w:val="0076598A"/>
    <w:rsid w:val="00766B8E"/>
    <w:rsid w:val="00772CD7"/>
    <w:rsid w:val="00772D43"/>
    <w:rsid w:val="00780426"/>
    <w:rsid w:val="00785680"/>
    <w:rsid w:val="007875FE"/>
    <w:rsid w:val="00791443"/>
    <w:rsid w:val="007A0D21"/>
    <w:rsid w:val="007A4C10"/>
    <w:rsid w:val="007A51D8"/>
    <w:rsid w:val="007A5DF0"/>
    <w:rsid w:val="007B1D30"/>
    <w:rsid w:val="007B2CF7"/>
    <w:rsid w:val="007B2E9D"/>
    <w:rsid w:val="007B2FE9"/>
    <w:rsid w:val="007B30EA"/>
    <w:rsid w:val="007B380D"/>
    <w:rsid w:val="007B38DB"/>
    <w:rsid w:val="007B57A2"/>
    <w:rsid w:val="007B6A83"/>
    <w:rsid w:val="007C3E00"/>
    <w:rsid w:val="007C6334"/>
    <w:rsid w:val="007D0B00"/>
    <w:rsid w:val="007D57ED"/>
    <w:rsid w:val="007D59AF"/>
    <w:rsid w:val="007D6A14"/>
    <w:rsid w:val="007D6C5C"/>
    <w:rsid w:val="007E6F45"/>
    <w:rsid w:val="00807644"/>
    <w:rsid w:val="00807D6F"/>
    <w:rsid w:val="00811593"/>
    <w:rsid w:val="00814EE0"/>
    <w:rsid w:val="00824B00"/>
    <w:rsid w:val="00833AD7"/>
    <w:rsid w:val="00836C33"/>
    <w:rsid w:val="00840576"/>
    <w:rsid w:val="0084212D"/>
    <w:rsid w:val="00842FD0"/>
    <w:rsid w:val="00851811"/>
    <w:rsid w:val="00851DB3"/>
    <w:rsid w:val="0085593D"/>
    <w:rsid w:val="00857E42"/>
    <w:rsid w:val="00857FAF"/>
    <w:rsid w:val="0086036E"/>
    <w:rsid w:val="0086093F"/>
    <w:rsid w:val="00863B6C"/>
    <w:rsid w:val="00865D48"/>
    <w:rsid w:val="00873D25"/>
    <w:rsid w:val="008818BC"/>
    <w:rsid w:val="0088307E"/>
    <w:rsid w:val="008838C8"/>
    <w:rsid w:val="00884527"/>
    <w:rsid w:val="0088635A"/>
    <w:rsid w:val="00891B58"/>
    <w:rsid w:val="008925B1"/>
    <w:rsid w:val="0089279E"/>
    <w:rsid w:val="0089282B"/>
    <w:rsid w:val="00895B08"/>
    <w:rsid w:val="00896CDC"/>
    <w:rsid w:val="00896E22"/>
    <w:rsid w:val="008A35E9"/>
    <w:rsid w:val="008A5B5C"/>
    <w:rsid w:val="008A6C78"/>
    <w:rsid w:val="008A6C82"/>
    <w:rsid w:val="008A7852"/>
    <w:rsid w:val="008A7BEF"/>
    <w:rsid w:val="008B02A5"/>
    <w:rsid w:val="008B05E9"/>
    <w:rsid w:val="008B24FC"/>
    <w:rsid w:val="008B4704"/>
    <w:rsid w:val="008B5D92"/>
    <w:rsid w:val="008C3822"/>
    <w:rsid w:val="008C5639"/>
    <w:rsid w:val="008C58AC"/>
    <w:rsid w:val="008D182A"/>
    <w:rsid w:val="008D25ED"/>
    <w:rsid w:val="008D5F55"/>
    <w:rsid w:val="008D7CF2"/>
    <w:rsid w:val="008E11B6"/>
    <w:rsid w:val="008E19A5"/>
    <w:rsid w:val="008E3186"/>
    <w:rsid w:val="008E780F"/>
    <w:rsid w:val="008E7990"/>
    <w:rsid w:val="008F302A"/>
    <w:rsid w:val="008F5123"/>
    <w:rsid w:val="009037FC"/>
    <w:rsid w:val="0090536E"/>
    <w:rsid w:val="009059CB"/>
    <w:rsid w:val="00907A70"/>
    <w:rsid w:val="00914E6F"/>
    <w:rsid w:val="0091680B"/>
    <w:rsid w:val="00916B50"/>
    <w:rsid w:val="0092047A"/>
    <w:rsid w:val="00920CD2"/>
    <w:rsid w:val="009211E9"/>
    <w:rsid w:val="00921234"/>
    <w:rsid w:val="00921FC5"/>
    <w:rsid w:val="00922DE9"/>
    <w:rsid w:val="009244CF"/>
    <w:rsid w:val="00925019"/>
    <w:rsid w:val="00926A6A"/>
    <w:rsid w:val="00926B39"/>
    <w:rsid w:val="00926F65"/>
    <w:rsid w:val="0092744A"/>
    <w:rsid w:val="00931DF8"/>
    <w:rsid w:val="0093285A"/>
    <w:rsid w:val="009379F1"/>
    <w:rsid w:val="00940015"/>
    <w:rsid w:val="0094122A"/>
    <w:rsid w:val="00944724"/>
    <w:rsid w:val="0095309F"/>
    <w:rsid w:val="00953A0D"/>
    <w:rsid w:val="00957ABE"/>
    <w:rsid w:val="0096034C"/>
    <w:rsid w:val="0096375F"/>
    <w:rsid w:val="00963E3D"/>
    <w:rsid w:val="00964A61"/>
    <w:rsid w:val="00966FBE"/>
    <w:rsid w:val="00970C9B"/>
    <w:rsid w:val="009712A6"/>
    <w:rsid w:val="00972AAB"/>
    <w:rsid w:val="009742E9"/>
    <w:rsid w:val="00975970"/>
    <w:rsid w:val="00975C19"/>
    <w:rsid w:val="00984B28"/>
    <w:rsid w:val="00987F30"/>
    <w:rsid w:val="00991A03"/>
    <w:rsid w:val="00997199"/>
    <w:rsid w:val="009A186A"/>
    <w:rsid w:val="009A6667"/>
    <w:rsid w:val="009C07E4"/>
    <w:rsid w:val="009C1F65"/>
    <w:rsid w:val="009C3F2C"/>
    <w:rsid w:val="009C47E1"/>
    <w:rsid w:val="009C73B5"/>
    <w:rsid w:val="009D076A"/>
    <w:rsid w:val="009D12FB"/>
    <w:rsid w:val="009D1414"/>
    <w:rsid w:val="009D3138"/>
    <w:rsid w:val="009D48C8"/>
    <w:rsid w:val="009D688A"/>
    <w:rsid w:val="009E17AF"/>
    <w:rsid w:val="009E18B5"/>
    <w:rsid w:val="009E205B"/>
    <w:rsid w:val="009E26B0"/>
    <w:rsid w:val="009E401B"/>
    <w:rsid w:val="009E5572"/>
    <w:rsid w:val="009E7628"/>
    <w:rsid w:val="009E7968"/>
    <w:rsid w:val="009E7D54"/>
    <w:rsid w:val="00A0086F"/>
    <w:rsid w:val="00A00CD4"/>
    <w:rsid w:val="00A051A9"/>
    <w:rsid w:val="00A0559B"/>
    <w:rsid w:val="00A062E5"/>
    <w:rsid w:val="00A208EA"/>
    <w:rsid w:val="00A211D5"/>
    <w:rsid w:val="00A21FDF"/>
    <w:rsid w:val="00A2239B"/>
    <w:rsid w:val="00A2384F"/>
    <w:rsid w:val="00A275D6"/>
    <w:rsid w:val="00A31E54"/>
    <w:rsid w:val="00A32A95"/>
    <w:rsid w:val="00A35B3B"/>
    <w:rsid w:val="00A3616D"/>
    <w:rsid w:val="00A364B5"/>
    <w:rsid w:val="00A400F9"/>
    <w:rsid w:val="00A44729"/>
    <w:rsid w:val="00A45A68"/>
    <w:rsid w:val="00A472AE"/>
    <w:rsid w:val="00A47FA2"/>
    <w:rsid w:val="00A51C6A"/>
    <w:rsid w:val="00A530E9"/>
    <w:rsid w:val="00A544CA"/>
    <w:rsid w:val="00A573E8"/>
    <w:rsid w:val="00A61648"/>
    <w:rsid w:val="00A618AF"/>
    <w:rsid w:val="00A640D7"/>
    <w:rsid w:val="00A6525F"/>
    <w:rsid w:val="00A702CC"/>
    <w:rsid w:val="00A709B2"/>
    <w:rsid w:val="00A719CE"/>
    <w:rsid w:val="00A76750"/>
    <w:rsid w:val="00A768AE"/>
    <w:rsid w:val="00A84BF8"/>
    <w:rsid w:val="00A84C9E"/>
    <w:rsid w:val="00AB20D3"/>
    <w:rsid w:val="00AB27CB"/>
    <w:rsid w:val="00AB62AB"/>
    <w:rsid w:val="00AB64D3"/>
    <w:rsid w:val="00AB6944"/>
    <w:rsid w:val="00AB6F4C"/>
    <w:rsid w:val="00AB7BB8"/>
    <w:rsid w:val="00AB7F2E"/>
    <w:rsid w:val="00AC500B"/>
    <w:rsid w:val="00AC6817"/>
    <w:rsid w:val="00AC716B"/>
    <w:rsid w:val="00AD01C0"/>
    <w:rsid w:val="00AD0C60"/>
    <w:rsid w:val="00AD5586"/>
    <w:rsid w:val="00AD79FA"/>
    <w:rsid w:val="00AE000E"/>
    <w:rsid w:val="00AE0D7A"/>
    <w:rsid w:val="00AE1907"/>
    <w:rsid w:val="00AE54B8"/>
    <w:rsid w:val="00AF1522"/>
    <w:rsid w:val="00AF1E4E"/>
    <w:rsid w:val="00AF5325"/>
    <w:rsid w:val="00AF54A4"/>
    <w:rsid w:val="00AF77BC"/>
    <w:rsid w:val="00B002F3"/>
    <w:rsid w:val="00B01DBE"/>
    <w:rsid w:val="00B01F4B"/>
    <w:rsid w:val="00B107BD"/>
    <w:rsid w:val="00B12A7F"/>
    <w:rsid w:val="00B12F15"/>
    <w:rsid w:val="00B143CD"/>
    <w:rsid w:val="00B14471"/>
    <w:rsid w:val="00B20FB5"/>
    <w:rsid w:val="00B2147B"/>
    <w:rsid w:val="00B23832"/>
    <w:rsid w:val="00B24F17"/>
    <w:rsid w:val="00B26CC1"/>
    <w:rsid w:val="00B31F02"/>
    <w:rsid w:val="00B325C6"/>
    <w:rsid w:val="00B352CF"/>
    <w:rsid w:val="00B35A00"/>
    <w:rsid w:val="00B43ABB"/>
    <w:rsid w:val="00B4483E"/>
    <w:rsid w:val="00B460C6"/>
    <w:rsid w:val="00B52FEE"/>
    <w:rsid w:val="00B60AEB"/>
    <w:rsid w:val="00B6229B"/>
    <w:rsid w:val="00B62AD2"/>
    <w:rsid w:val="00B76689"/>
    <w:rsid w:val="00B77DFF"/>
    <w:rsid w:val="00B81E65"/>
    <w:rsid w:val="00B85444"/>
    <w:rsid w:val="00B860DC"/>
    <w:rsid w:val="00B916E3"/>
    <w:rsid w:val="00B920ED"/>
    <w:rsid w:val="00B92280"/>
    <w:rsid w:val="00B96B80"/>
    <w:rsid w:val="00B973BD"/>
    <w:rsid w:val="00BA3F51"/>
    <w:rsid w:val="00BA4E4F"/>
    <w:rsid w:val="00BA51D5"/>
    <w:rsid w:val="00BB1BA6"/>
    <w:rsid w:val="00BB3572"/>
    <w:rsid w:val="00BC56D9"/>
    <w:rsid w:val="00BC7632"/>
    <w:rsid w:val="00BD1B0A"/>
    <w:rsid w:val="00BD43F7"/>
    <w:rsid w:val="00BD4DDF"/>
    <w:rsid w:val="00BE471B"/>
    <w:rsid w:val="00BE4918"/>
    <w:rsid w:val="00BE646B"/>
    <w:rsid w:val="00BF3960"/>
    <w:rsid w:val="00BF4E19"/>
    <w:rsid w:val="00BF6F1D"/>
    <w:rsid w:val="00C0119D"/>
    <w:rsid w:val="00C15F29"/>
    <w:rsid w:val="00C1660F"/>
    <w:rsid w:val="00C2091D"/>
    <w:rsid w:val="00C2462B"/>
    <w:rsid w:val="00C32526"/>
    <w:rsid w:val="00C32CC7"/>
    <w:rsid w:val="00C33518"/>
    <w:rsid w:val="00C35E94"/>
    <w:rsid w:val="00C363C7"/>
    <w:rsid w:val="00C42E51"/>
    <w:rsid w:val="00C5254D"/>
    <w:rsid w:val="00C52ABA"/>
    <w:rsid w:val="00C539A9"/>
    <w:rsid w:val="00C541FA"/>
    <w:rsid w:val="00C56C1A"/>
    <w:rsid w:val="00C57928"/>
    <w:rsid w:val="00C6267A"/>
    <w:rsid w:val="00C65BEA"/>
    <w:rsid w:val="00C663E5"/>
    <w:rsid w:val="00C670AF"/>
    <w:rsid w:val="00C674C5"/>
    <w:rsid w:val="00C7352E"/>
    <w:rsid w:val="00C75F3B"/>
    <w:rsid w:val="00C778B1"/>
    <w:rsid w:val="00C779CB"/>
    <w:rsid w:val="00C8236D"/>
    <w:rsid w:val="00C847F3"/>
    <w:rsid w:val="00C85102"/>
    <w:rsid w:val="00C85F66"/>
    <w:rsid w:val="00C90DCB"/>
    <w:rsid w:val="00C95F83"/>
    <w:rsid w:val="00C96CAA"/>
    <w:rsid w:val="00CA0FCB"/>
    <w:rsid w:val="00CA11BE"/>
    <w:rsid w:val="00CA407A"/>
    <w:rsid w:val="00CA5254"/>
    <w:rsid w:val="00CA5797"/>
    <w:rsid w:val="00CB624D"/>
    <w:rsid w:val="00CB72CE"/>
    <w:rsid w:val="00CC0AC9"/>
    <w:rsid w:val="00CC2772"/>
    <w:rsid w:val="00CC28EE"/>
    <w:rsid w:val="00CC45B9"/>
    <w:rsid w:val="00CD33C9"/>
    <w:rsid w:val="00CD3DA3"/>
    <w:rsid w:val="00CE04B5"/>
    <w:rsid w:val="00CE2065"/>
    <w:rsid w:val="00CE437F"/>
    <w:rsid w:val="00CE7327"/>
    <w:rsid w:val="00CF13A2"/>
    <w:rsid w:val="00CF20CF"/>
    <w:rsid w:val="00CF261D"/>
    <w:rsid w:val="00CF3A81"/>
    <w:rsid w:val="00D0097A"/>
    <w:rsid w:val="00D02F5C"/>
    <w:rsid w:val="00D03D59"/>
    <w:rsid w:val="00D05AA7"/>
    <w:rsid w:val="00D14916"/>
    <w:rsid w:val="00D14FAC"/>
    <w:rsid w:val="00D166F9"/>
    <w:rsid w:val="00D21D9A"/>
    <w:rsid w:val="00D25892"/>
    <w:rsid w:val="00D2730D"/>
    <w:rsid w:val="00D30F7A"/>
    <w:rsid w:val="00D31F9D"/>
    <w:rsid w:val="00D33E67"/>
    <w:rsid w:val="00D372FB"/>
    <w:rsid w:val="00D418CD"/>
    <w:rsid w:val="00D41D42"/>
    <w:rsid w:val="00D46B65"/>
    <w:rsid w:val="00D46C58"/>
    <w:rsid w:val="00D47D5C"/>
    <w:rsid w:val="00D54C0C"/>
    <w:rsid w:val="00D56B29"/>
    <w:rsid w:val="00D64580"/>
    <w:rsid w:val="00D6757C"/>
    <w:rsid w:val="00D7214B"/>
    <w:rsid w:val="00D7292D"/>
    <w:rsid w:val="00D811BC"/>
    <w:rsid w:val="00D81AB5"/>
    <w:rsid w:val="00D863E6"/>
    <w:rsid w:val="00D8665A"/>
    <w:rsid w:val="00D87953"/>
    <w:rsid w:val="00D9506E"/>
    <w:rsid w:val="00D951D7"/>
    <w:rsid w:val="00D96634"/>
    <w:rsid w:val="00DA562D"/>
    <w:rsid w:val="00DB4AC2"/>
    <w:rsid w:val="00DC150F"/>
    <w:rsid w:val="00DC22CD"/>
    <w:rsid w:val="00DC3823"/>
    <w:rsid w:val="00DD04CB"/>
    <w:rsid w:val="00DD4755"/>
    <w:rsid w:val="00DD74B8"/>
    <w:rsid w:val="00DE2315"/>
    <w:rsid w:val="00DE2375"/>
    <w:rsid w:val="00DE7B7E"/>
    <w:rsid w:val="00DF0DD6"/>
    <w:rsid w:val="00DF1A07"/>
    <w:rsid w:val="00DF3D2E"/>
    <w:rsid w:val="00DF49B9"/>
    <w:rsid w:val="00DF791B"/>
    <w:rsid w:val="00E00D20"/>
    <w:rsid w:val="00E020D9"/>
    <w:rsid w:val="00E04CDE"/>
    <w:rsid w:val="00E1403E"/>
    <w:rsid w:val="00E143DB"/>
    <w:rsid w:val="00E15E84"/>
    <w:rsid w:val="00E22890"/>
    <w:rsid w:val="00E24847"/>
    <w:rsid w:val="00E25599"/>
    <w:rsid w:val="00E321CC"/>
    <w:rsid w:val="00E3271B"/>
    <w:rsid w:val="00E3416F"/>
    <w:rsid w:val="00E34308"/>
    <w:rsid w:val="00E37CF8"/>
    <w:rsid w:val="00E37F41"/>
    <w:rsid w:val="00E41F37"/>
    <w:rsid w:val="00E42848"/>
    <w:rsid w:val="00E44E8F"/>
    <w:rsid w:val="00E515C1"/>
    <w:rsid w:val="00E51D6B"/>
    <w:rsid w:val="00E52056"/>
    <w:rsid w:val="00E53E97"/>
    <w:rsid w:val="00E550E9"/>
    <w:rsid w:val="00E56CD9"/>
    <w:rsid w:val="00E62755"/>
    <w:rsid w:val="00E6426F"/>
    <w:rsid w:val="00E71161"/>
    <w:rsid w:val="00E86E64"/>
    <w:rsid w:val="00E87DB5"/>
    <w:rsid w:val="00E90FCD"/>
    <w:rsid w:val="00E9330D"/>
    <w:rsid w:val="00E9484B"/>
    <w:rsid w:val="00EA1AC5"/>
    <w:rsid w:val="00EA2E39"/>
    <w:rsid w:val="00EB0EE1"/>
    <w:rsid w:val="00EB5921"/>
    <w:rsid w:val="00EB797A"/>
    <w:rsid w:val="00EC0748"/>
    <w:rsid w:val="00EC18B1"/>
    <w:rsid w:val="00EC48FF"/>
    <w:rsid w:val="00EC76A9"/>
    <w:rsid w:val="00ED0212"/>
    <w:rsid w:val="00ED30F6"/>
    <w:rsid w:val="00ED3811"/>
    <w:rsid w:val="00ED51E6"/>
    <w:rsid w:val="00ED6625"/>
    <w:rsid w:val="00EE3AD5"/>
    <w:rsid w:val="00EE4DED"/>
    <w:rsid w:val="00EF06A5"/>
    <w:rsid w:val="00EF1934"/>
    <w:rsid w:val="00EF3418"/>
    <w:rsid w:val="00EF3663"/>
    <w:rsid w:val="00EF3AAF"/>
    <w:rsid w:val="00F00C38"/>
    <w:rsid w:val="00F014B4"/>
    <w:rsid w:val="00F03DD0"/>
    <w:rsid w:val="00F066B6"/>
    <w:rsid w:val="00F07E17"/>
    <w:rsid w:val="00F13B62"/>
    <w:rsid w:val="00F176C8"/>
    <w:rsid w:val="00F17E77"/>
    <w:rsid w:val="00F214FF"/>
    <w:rsid w:val="00F26ABE"/>
    <w:rsid w:val="00F34D03"/>
    <w:rsid w:val="00F352DE"/>
    <w:rsid w:val="00F3618D"/>
    <w:rsid w:val="00F37D18"/>
    <w:rsid w:val="00F41738"/>
    <w:rsid w:val="00F430BF"/>
    <w:rsid w:val="00F467BC"/>
    <w:rsid w:val="00F52F22"/>
    <w:rsid w:val="00F53936"/>
    <w:rsid w:val="00F574C9"/>
    <w:rsid w:val="00F57EA0"/>
    <w:rsid w:val="00F65902"/>
    <w:rsid w:val="00F65999"/>
    <w:rsid w:val="00F65E6A"/>
    <w:rsid w:val="00F712A1"/>
    <w:rsid w:val="00F71934"/>
    <w:rsid w:val="00F73775"/>
    <w:rsid w:val="00F74ADE"/>
    <w:rsid w:val="00F74DF9"/>
    <w:rsid w:val="00F77E3A"/>
    <w:rsid w:val="00F80264"/>
    <w:rsid w:val="00F842A2"/>
    <w:rsid w:val="00F84773"/>
    <w:rsid w:val="00F85EBB"/>
    <w:rsid w:val="00F86030"/>
    <w:rsid w:val="00F86819"/>
    <w:rsid w:val="00F87C59"/>
    <w:rsid w:val="00F94F08"/>
    <w:rsid w:val="00F954EF"/>
    <w:rsid w:val="00F95C7B"/>
    <w:rsid w:val="00F96D61"/>
    <w:rsid w:val="00F97CC6"/>
    <w:rsid w:val="00FA01FF"/>
    <w:rsid w:val="00FA10AB"/>
    <w:rsid w:val="00FA4410"/>
    <w:rsid w:val="00FA4539"/>
    <w:rsid w:val="00FA72B3"/>
    <w:rsid w:val="00FB03C7"/>
    <w:rsid w:val="00FB185F"/>
    <w:rsid w:val="00FB197A"/>
    <w:rsid w:val="00FB3F52"/>
    <w:rsid w:val="00FB4AF4"/>
    <w:rsid w:val="00FB7CF9"/>
    <w:rsid w:val="00FC20CD"/>
    <w:rsid w:val="00FC3EB8"/>
    <w:rsid w:val="00FC3FEB"/>
    <w:rsid w:val="00FC412C"/>
    <w:rsid w:val="00FC58AF"/>
    <w:rsid w:val="00FC59FD"/>
    <w:rsid w:val="00FC74A3"/>
    <w:rsid w:val="00FD31A3"/>
    <w:rsid w:val="00FE0CC3"/>
    <w:rsid w:val="00FE351E"/>
    <w:rsid w:val="00FE36D6"/>
    <w:rsid w:val="00FE3FFE"/>
    <w:rsid w:val="00FE4316"/>
    <w:rsid w:val="00FE4647"/>
    <w:rsid w:val="00FF0FE7"/>
    <w:rsid w:val="00FF2261"/>
    <w:rsid w:val="00FF2A80"/>
    <w:rsid w:val="00FF2D17"/>
    <w:rsid w:val="00FF3CAC"/>
    <w:rsid w:val="00FF5EBB"/>
    <w:rsid w:val="00FF64A0"/>
    <w:rsid w:val="00FF6926"/>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648"/>
    <w:pPr>
      <w:ind w:firstLine="284"/>
      <w:jc w:val="both"/>
    </w:pPr>
    <w:rPr>
      <w:rFonts w:ascii="Times New Roman" w:eastAsia="Times New Roman" w:hAnsi="Times New Roman" w:cs="Times New Roman"/>
      <w:sz w:val="22"/>
      <w:szCs w:val="22"/>
      <w:lang w:eastAsia="en-GB"/>
    </w:rPr>
  </w:style>
  <w:style w:type="paragraph" w:styleId="1">
    <w:name w:val="heading 1"/>
    <w:basedOn w:val="a"/>
    <w:next w:val="a"/>
    <w:link w:val="10"/>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2">
    <w:name w:val="heading 2"/>
    <w:basedOn w:val="1"/>
    <w:next w:val="a"/>
    <w:link w:val="20"/>
    <w:uiPriority w:val="9"/>
    <w:unhideWhenUsed/>
    <w:qFormat/>
    <w:rsid w:val="00785680"/>
    <w:pPr>
      <w:numPr>
        <w:ilvl w:val="1"/>
      </w:numPr>
      <w:ind w:left="0" w:firstLine="0"/>
      <w:outlineLvl w:val="1"/>
    </w:pPr>
  </w:style>
  <w:style w:type="paragraph" w:styleId="3">
    <w:name w:val="heading 3"/>
    <w:basedOn w:val="2"/>
    <w:next w:val="a"/>
    <w:link w:val="30"/>
    <w:uiPriority w:val="9"/>
    <w:unhideWhenUsed/>
    <w:qFormat/>
    <w:rsid w:val="00DD4755"/>
    <w:pPr>
      <w:numPr>
        <w:ilvl w:val="2"/>
      </w:numPr>
      <w:ind w:left="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ference">
    <w:name w:val="reference"/>
    <w:basedOn w:val="a"/>
    <w:qFormat/>
    <w:rsid w:val="004F428B"/>
    <w:pPr>
      <w:numPr>
        <w:numId w:val="24"/>
      </w:numPr>
      <w:ind w:left="426" w:hanging="426"/>
    </w:pPr>
  </w:style>
  <w:style w:type="paragraph" w:styleId="a3">
    <w:name w:val="footnote text"/>
    <w:basedOn w:val="a"/>
    <w:link w:val="a4"/>
    <w:uiPriority w:val="99"/>
    <w:unhideWhenUsed/>
    <w:rsid w:val="00734587"/>
    <w:pPr>
      <w:ind w:firstLine="0"/>
    </w:pPr>
    <w:rPr>
      <w:sz w:val="16"/>
      <w:szCs w:val="20"/>
    </w:rPr>
  </w:style>
  <w:style w:type="character" w:customStyle="1" w:styleId="a4">
    <w:name w:val="Текст виноски Знак"/>
    <w:basedOn w:val="a0"/>
    <w:link w:val="a3"/>
    <w:uiPriority w:val="99"/>
    <w:rsid w:val="00734587"/>
    <w:rPr>
      <w:rFonts w:ascii="Times New Roman" w:eastAsia="Times New Roman" w:hAnsi="Times New Roman" w:cs="Times New Roman"/>
      <w:sz w:val="16"/>
      <w:szCs w:val="20"/>
      <w:lang w:eastAsia="en-GB"/>
    </w:rPr>
  </w:style>
  <w:style w:type="character" w:styleId="a5">
    <w:name w:val="footnote reference"/>
    <w:basedOn w:val="a0"/>
    <w:uiPriority w:val="99"/>
    <w:semiHidden/>
    <w:unhideWhenUsed/>
    <w:rsid w:val="00520F5C"/>
    <w:rPr>
      <w:vertAlign w:val="superscript"/>
    </w:rPr>
  </w:style>
  <w:style w:type="table" w:styleId="a6">
    <w:name w:val="Table Grid"/>
    <w:basedOn w:val="a1"/>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a"/>
    <w:qFormat/>
    <w:rsid w:val="000649C3"/>
    <w:pPr>
      <w:numPr>
        <w:numId w:val="3"/>
      </w:numPr>
      <w:ind w:left="284" w:firstLine="0"/>
      <w:contextualSpacing/>
    </w:pPr>
  </w:style>
  <w:style w:type="character" w:customStyle="1" w:styleId="10">
    <w:name w:val="Заголовок 1 Знак"/>
    <w:basedOn w:val="a0"/>
    <w:link w:val="1"/>
    <w:uiPriority w:val="9"/>
    <w:rsid w:val="00785680"/>
    <w:rPr>
      <w:rFonts w:ascii="Calibri" w:eastAsia="Times New Roman" w:hAnsi="Calibri" w:cs="Calibri"/>
      <w:b/>
      <w:bCs/>
      <w:sz w:val="28"/>
      <w:szCs w:val="28"/>
      <w:lang w:eastAsia="en-GB"/>
    </w:rPr>
  </w:style>
  <w:style w:type="paragraph" w:styleId="a7">
    <w:name w:val="Title"/>
    <w:basedOn w:val="a"/>
    <w:next w:val="a"/>
    <w:link w:val="a8"/>
    <w:uiPriority w:val="10"/>
    <w:qFormat/>
    <w:rsid w:val="003C4648"/>
    <w:pPr>
      <w:ind w:firstLine="0"/>
    </w:pPr>
    <w:rPr>
      <w:rFonts w:ascii="Calibri" w:hAnsi="Calibri" w:cs="Calibri"/>
      <w:b/>
      <w:bCs/>
      <w:sz w:val="34"/>
      <w:szCs w:val="34"/>
    </w:rPr>
  </w:style>
  <w:style w:type="character" w:customStyle="1" w:styleId="a8">
    <w:name w:val="Назва Знак"/>
    <w:basedOn w:val="a0"/>
    <w:link w:val="a7"/>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a"/>
    <w:qFormat/>
    <w:rsid w:val="00785680"/>
    <w:pPr>
      <w:ind w:left="709" w:firstLine="425"/>
    </w:pPr>
    <w:rPr>
      <w:rFonts w:ascii="Calibri" w:hAnsi="Calibri" w:cs="Calibri"/>
      <w:b/>
      <w:bCs/>
    </w:rPr>
  </w:style>
  <w:style w:type="paragraph" w:customStyle="1" w:styleId="University">
    <w:name w:val="University"/>
    <w:basedOn w:val="a"/>
    <w:qFormat/>
    <w:rsid w:val="005F42E4"/>
    <w:pPr>
      <w:numPr>
        <w:numId w:val="27"/>
      </w:numPr>
      <w:ind w:left="142" w:hanging="142"/>
    </w:pPr>
    <w:rPr>
      <w:i/>
      <w:iCs/>
      <w:sz w:val="20"/>
      <w:szCs w:val="20"/>
    </w:rPr>
  </w:style>
  <w:style w:type="paragraph" w:customStyle="1" w:styleId="AbstractText">
    <w:name w:val="Abstract Text"/>
    <w:basedOn w:val="a"/>
    <w:qFormat/>
    <w:rsid w:val="00785680"/>
    <w:pPr>
      <w:ind w:left="1134" w:firstLine="0"/>
    </w:pPr>
    <w:rPr>
      <w:sz w:val="21"/>
      <w:szCs w:val="21"/>
    </w:rPr>
  </w:style>
  <w:style w:type="paragraph" w:customStyle="1" w:styleId="Authors">
    <w:name w:val="Authors"/>
    <w:basedOn w:val="a"/>
    <w:qFormat/>
    <w:rsid w:val="003C4648"/>
    <w:pPr>
      <w:ind w:firstLine="0"/>
    </w:pPr>
    <w:rPr>
      <w:color w:val="7F7F7F"/>
      <w:sz w:val="24"/>
      <w:szCs w:val="24"/>
    </w:rPr>
  </w:style>
  <w:style w:type="character" w:customStyle="1" w:styleId="20">
    <w:name w:val="Заголовок 2 Знак"/>
    <w:basedOn w:val="a0"/>
    <w:link w:val="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a"/>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a2"/>
    <w:uiPriority w:val="99"/>
    <w:semiHidden/>
    <w:unhideWhenUsed/>
    <w:rsid w:val="00785680"/>
    <w:pPr>
      <w:numPr>
        <w:numId w:val="7"/>
      </w:numPr>
    </w:pPr>
  </w:style>
  <w:style w:type="table" w:customStyle="1" w:styleId="Style1">
    <w:name w:val="Style1"/>
    <w:basedOn w:val="a1"/>
    <w:uiPriority w:val="99"/>
    <w:rsid w:val="00DF0DD6"/>
    <w:rPr>
      <w:rFonts w:ascii="Times New Roman" w:hAnsi="Times New Roman"/>
    </w:rPr>
    <w:tblPr/>
  </w:style>
  <w:style w:type="paragraph" w:customStyle="1" w:styleId="Figure">
    <w:name w:val="Figure"/>
    <w:basedOn w:val="a"/>
    <w:qFormat/>
    <w:rsid w:val="004A7F5B"/>
    <w:pPr>
      <w:ind w:firstLine="0"/>
      <w:jc w:val="center"/>
    </w:pPr>
    <w:rPr>
      <w:noProof/>
    </w:rPr>
  </w:style>
  <w:style w:type="paragraph" w:customStyle="1" w:styleId="Figurecaption">
    <w:name w:val="Figure caption"/>
    <w:basedOn w:val="a"/>
    <w:next w:val="a"/>
    <w:qFormat/>
    <w:rsid w:val="00734587"/>
    <w:pPr>
      <w:ind w:firstLine="0"/>
    </w:pPr>
    <w:rPr>
      <w:rFonts w:ascii="Calibri" w:hAnsi="Calibri"/>
    </w:rPr>
  </w:style>
  <w:style w:type="character" w:styleId="a9">
    <w:name w:val="Hyperlink"/>
    <w:basedOn w:val="a0"/>
    <w:uiPriority w:val="99"/>
    <w:unhideWhenUsed/>
    <w:rsid w:val="000649C3"/>
    <w:rPr>
      <w:color w:val="000000" w:themeColor="text1"/>
      <w:u w:val="single"/>
    </w:rPr>
  </w:style>
  <w:style w:type="character" w:styleId="aa">
    <w:name w:val="Placeholder Text"/>
    <w:basedOn w:val="a0"/>
    <w:uiPriority w:val="99"/>
    <w:semiHidden/>
    <w:rsid w:val="00DF0DD6"/>
    <w:rPr>
      <w:color w:val="808080"/>
    </w:rPr>
  </w:style>
  <w:style w:type="paragraph" w:styleId="ab">
    <w:name w:val="caption"/>
    <w:basedOn w:val="a"/>
    <w:next w:val="a"/>
    <w:uiPriority w:val="35"/>
    <w:unhideWhenUsed/>
    <w:qFormat/>
    <w:rsid w:val="00DD4755"/>
    <w:pPr>
      <w:spacing w:after="200"/>
    </w:pPr>
    <w:rPr>
      <w:i/>
      <w:iCs/>
      <w:color w:val="44546A" w:themeColor="text2"/>
      <w:sz w:val="18"/>
      <w:szCs w:val="18"/>
    </w:rPr>
  </w:style>
  <w:style w:type="character" w:customStyle="1" w:styleId="30">
    <w:name w:val="Заголовок 3 Знак"/>
    <w:basedOn w:val="a0"/>
    <w:link w:val="3"/>
    <w:uiPriority w:val="9"/>
    <w:rsid w:val="00DD4755"/>
    <w:rPr>
      <w:rFonts w:ascii="Calibri" w:eastAsia="Times New Roman" w:hAnsi="Calibri" w:cs="Calibri"/>
      <w:b/>
      <w:bCs/>
      <w:sz w:val="28"/>
      <w:szCs w:val="28"/>
      <w:lang w:val="en-US" w:eastAsia="en-GB"/>
    </w:rPr>
  </w:style>
  <w:style w:type="paragraph" w:styleId="ac">
    <w:name w:val="Normal (Web)"/>
    <w:basedOn w:val="a"/>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character" w:customStyle="1" w:styleId="highlight-university">
    <w:name w:val="highlight-university"/>
    <w:basedOn w:val="a0"/>
    <w:rsid w:val="00D05AA7"/>
  </w:style>
  <w:style w:type="character" w:customStyle="1" w:styleId="fs8">
    <w:name w:val="fs8"/>
    <w:basedOn w:val="a0"/>
    <w:rsid w:val="00D0097A"/>
  </w:style>
  <w:style w:type="character" w:customStyle="1" w:styleId="markedcontent">
    <w:name w:val="markedcontent"/>
    <w:basedOn w:val="a0"/>
    <w:rsid w:val="002913EF"/>
  </w:style>
  <w:style w:type="character" w:styleId="ad">
    <w:name w:val="Unresolved Mention"/>
    <w:basedOn w:val="a0"/>
    <w:uiPriority w:val="99"/>
    <w:semiHidden/>
    <w:unhideWhenUsed/>
    <w:rsid w:val="000F7298"/>
    <w:rPr>
      <w:color w:val="605E5C"/>
      <w:shd w:val="clear" w:color="auto" w:fill="E1DFDD"/>
    </w:rPr>
  </w:style>
  <w:style w:type="paragraph" w:styleId="ae">
    <w:name w:val="List Paragraph"/>
    <w:basedOn w:val="a"/>
    <w:uiPriority w:val="34"/>
    <w:qFormat/>
    <w:rsid w:val="00FF2A80"/>
    <w:pPr>
      <w:ind w:left="720"/>
      <w:contextualSpacing/>
    </w:pPr>
  </w:style>
  <w:style w:type="character" w:styleId="af">
    <w:name w:val="FollowedHyperlink"/>
    <w:basedOn w:val="a0"/>
    <w:uiPriority w:val="99"/>
    <w:semiHidden/>
    <w:unhideWhenUsed/>
    <w:rsid w:val="00512801"/>
    <w:rPr>
      <w:color w:val="954F72" w:themeColor="followedHyperlink"/>
      <w:u w:val="single"/>
    </w:rPr>
  </w:style>
  <w:style w:type="character" w:customStyle="1" w:styleId="hgkelc">
    <w:name w:val="hgkelc"/>
    <w:basedOn w:val="a0"/>
    <w:rsid w:val="0092744A"/>
  </w:style>
  <w:style w:type="character" w:customStyle="1" w:styleId="q4iawc">
    <w:name w:val="q4iawc"/>
    <w:basedOn w:val="a0"/>
    <w:rsid w:val="003F1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596">
      <w:bodyDiv w:val="1"/>
      <w:marLeft w:val="0"/>
      <w:marRight w:val="0"/>
      <w:marTop w:val="0"/>
      <w:marBottom w:val="0"/>
      <w:divBdr>
        <w:top w:val="none" w:sz="0" w:space="0" w:color="auto"/>
        <w:left w:val="none" w:sz="0" w:space="0" w:color="auto"/>
        <w:bottom w:val="none" w:sz="0" w:space="0" w:color="auto"/>
        <w:right w:val="none" w:sz="0" w:space="0" w:color="auto"/>
      </w:divBdr>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262423587">
      <w:bodyDiv w:val="1"/>
      <w:marLeft w:val="0"/>
      <w:marRight w:val="0"/>
      <w:marTop w:val="0"/>
      <w:marBottom w:val="0"/>
      <w:divBdr>
        <w:top w:val="none" w:sz="0" w:space="0" w:color="auto"/>
        <w:left w:val="none" w:sz="0" w:space="0" w:color="auto"/>
        <w:bottom w:val="none" w:sz="0" w:space="0" w:color="auto"/>
        <w:right w:val="none" w:sz="0" w:space="0" w:color="auto"/>
      </w:divBdr>
      <w:divsChild>
        <w:div w:id="1861818220">
          <w:marLeft w:val="0"/>
          <w:marRight w:val="0"/>
          <w:marTop w:val="0"/>
          <w:marBottom w:val="0"/>
          <w:divBdr>
            <w:top w:val="none" w:sz="0" w:space="0" w:color="auto"/>
            <w:left w:val="none" w:sz="0" w:space="0" w:color="auto"/>
            <w:bottom w:val="none" w:sz="0" w:space="0" w:color="auto"/>
            <w:right w:val="none" w:sz="0" w:space="0" w:color="auto"/>
          </w:divBdr>
          <w:divsChild>
            <w:div w:id="14075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7354">
      <w:bodyDiv w:val="1"/>
      <w:marLeft w:val="0"/>
      <w:marRight w:val="0"/>
      <w:marTop w:val="0"/>
      <w:marBottom w:val="0"/>
      <w:divBdr>
        <w:top w:val="none" w:sz="0" w:space="0" w:color="auto"/>
        <w:left w:val="none" w:sz="0" w:space="0" w:color="auto"/>
        <w:bottom w:val="none" w:sz="0" w:space="0" w:color="auto"/>
        <w:right w:val="none" w:sz="0" w:space="0" w:color="auto"/>
      </w:divBdr>
    </w:div>
    <w:div w:id="610237541">
      <w:bodyDiv w:val="1"/>
      <w:marLeft w:val="0"/>
      <w:marRight w:val="0"/>
      <w:marTop w:val="0"/>
      <w:marBottom w:val="0"/>
      <w:divBdr>
        <w:top w:val="none" w:sz="0" w:space="0" w:color="auto"/>
        <w:left w:val="none" w:sz="0" w:space="0" w:color="auto"/>
        <w:bottom w:val="none" w:sz="0" w:space="0" w:color="auto"/>
        <w:right w:val="none" w:sz="0" w:space="0" w:color="auto"/>
      </w:divBdr>
    </w:div>
    <w:div w:id="690424478">
      <w:bodyDiv w:val="1"/>
      <w:marLeft w:val="0"/>
      <w:marRight w:val="0"/>
      <w:marTop w:val="0"/>
      <w:marBottom w:val="0"/>
      <w:divBdr>
        <w:top w:val="none" w:sz="0" w:space="0" w:color="auto"/>
        <w:left w:val="none" w:sz="0" w:space="0" w:color="auto"/>
        <w:bottom w:val="none" w:sz="0" w:space="0" w:color="auto"/>
        <w:right w:val="none" w:sz="0" w:space="0" w:color="auto"/>
      </w:divBdr>
    </w:div>
    <w:div w:id="751780378">
      <w:bodyDiv w:val="1"/>
      <w:marLeft w:val="0"/>
      <w:marRight w:val="0"/>
      <w:marTop w:val="0"/>
      <w:marBottom w:val="0"/>
      <w:divBdr>
        <w:top w:val="none" w:sz="0" w:space="0" w:color="auto"/>
        <w:left w:val="none" w:sz="0" w:space="0" w:color="auto"/>
        <w:bottom w:val="none" w:sz="0" w:space="0" w:color="auto"/>
        <w:right w:val="none" w:sz="0" w:space="0" w:color="auto"/>
      </w:divBdr>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2108">
      <w:bodyDiv w:val="1"/>
      <w:marLeft w:val="0"/>
      <w:marRight w:val="0"/>
      <w:marTop w:val="0"/>
      <w:marBottom w:val="0"/>
      <w:divBdr>
        <w:top w:val="none" w:sz="0" w:space="0" w:color="auto"/>
        <w:left w:val="none" w:sz="0" w:space="0" w:color="auto"/>
        <w:bottom w:val="none" w:sz="0" w:space="0" w:color="auto"/>
        <w:right w:val="none" w:sz="0" w:space="0" w:color="auto"/>
      </w:divBdr>
    </w:div>
    <w:div w:id="1232348088">
      <w:bodyDiv w:val="1"/>
      <w:marLeft w:val="0"/>
      <w:marRight w:val="0"/>
      <w:marTop w:val="0"/>
      <w:marBottom w:val="0"/>
      <w:divBdr>
        <w:top w:val="none" w:sz="0" w:space="0" w:color="auto"/>
        <w:left w:val="none" w:sz="0" w:space="0" w:color="auto"/>
        <w:bottom w:val="none" w:sz="0" w:space="0" w:color="auto"/>
        <w:right w:val="none" w:sz="0" w:space="0" w:color="auto"/>
      </w:divBdr>
    </w:div>
    <w:div w:id="1334185122">
      <w:bodyDiv w:val="1"/>
      <w:marLeft w:val="0"/>
      <w:marRight w:val="0"/>
      <w:marTop w:val="0"/>
      <w:marBottom w:val="0"/>
      <w:divBdr>
        <w:top w:val="none" w:sz="0" w:space="0" w:color="auto"/>
        <w:left w:val="none" w:sz="0" w:space="0" w:color="auto"/>
        <w:bottom w:val="none" w:sz="0" w:space="0" w:color="auto"/>
        <w:right w:val="none" w:sz="0" w:space="0" w:color="auto"/>
      </w:divBdr>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73593926">
      <w:bodyDiv w:val="1"/>
      <w:marLeft w:val="0"/>
      <w:marRight w:val="0"/>
      <w:marTop w:val="0"/>
      <w:marBottom w:val="0"/>
      <w:divBdr>
        <w:top w:val="none" w:sz="0" w:space="0" w:color="auto"/>
        <w:left w:val="none" w:sz="0" w:space="0" w:color="auto"/>
        <w:bottom w:val="none" w:sz="0" w:space="0" w:color="auto"/>
        <w:right w:val="none" w:sz="0" w:space="0" w:color="auto"/>
      </w:divBdr>
    </w:div>
    <w:div w:id="1493181936">
      <w:bodyDiv w:val="1"/>
      <w:marLeft w:val="0"/>
      <w:marRight w:val="0"/>
      <w:marTop w:val="0"/>
      <w:marBottom w:val="0"/>
      <w:divBdr>
        <w:top w:val="none" w:sz="0" w:space="0" w:color="auto"/>
        <w:left w:val="none" w:sz="0" w:space="0" w:color="auto"/>
        <w:bottom w:val="none" w:sz="0" w:space="0" w:color="auto"/>
        <w:right w:val="none" w:sz="0" w:space="0" w:color="auto"/>
      </w:divBdr>
    </w:div>
    <w:div w:id="1509641609">
      <w:bodyDiv w:val="1"/>
      <w:marLeft w:val="0"/>
      <w:marRight w:val="0"/>
      <w:marTop w:val="0"/>
      <w:marBottom w:val="0"/>
      <w:divBdr>
        <w:top w:val="none" w:sz="0" w:space="0" w:color="auto"/>
        <w:left w:val="none" w:sz="0" w:space="0" w:color="auto"/>
        <w:bottom w:val="none" w:sz="0" w:space="0" w:color="auto"/>
        <w:right w:val="none" w:sz="0" w:space="0" w:color="auto"/>
      </w:divBdr>
    </w:div>
    <w:div w:id="1693337298">
      <w:bodyDiv w:val="1"/>
      <w:marLeft w:val="0"/>
      <w:marRight w:val="0"/>
      <w:marTop w:val="0"/>
      <w:marBottom w:val="0"/>
      <w:divBdr>
        <w:top w:val="none" w:sz="0" w:space="0" w:color="auto"/>
        <w:left w:val="none" w:sz="0" w:space="0" w:color="auto"/>
        <w:bottom w:val="none" w:sz="0" w:space="0" w:color="auto"/>
        <w:right w:val="none" w:sz="0" w:space="0" w:color="auto"/>
      </w:divBdr>
      <w:divsChild>
        <w:div w:id="1560898196">
          <w:marLeft w:val="0"/>
          <w:marRight w:val="0"/>
          <w:marTop w:val="0"/>
          <w:marBottom w:val="0"/>
          <w:divBdr>
            <w:top w:val="none" w:sz="0" w:space="0" w:color="auto"/>
            <w:left w:val="none" w:sz="0" w:space="0" w:color="auto"/>
            <w:bottom w:val="none" w:sz="0" w:space="0" w:color="auto"/>
            <w:right w:val="none" w:sz="0" w:space="0" w:color="auto"/>
          </w:divBdr>
          <w:divsChild>
            <w:div w:id="18441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6BCB2-9816-474B-AAE7-0E3FBB72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1985</Words>
  <Characters>11320</Characters>
  <Application>Microsoft Office Word</Application>
  <DocSecurity>0</DocSecurity>
  <Lines>94</Lines>
  <Paragraphs>26</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Oleksandr Zelinskyy</cp:lastModifiedBy>
  <cp:revision>183</cp:revision>
  <cp:lastPrinted>2022-09-29T17:41:00Z</cp:lastPrinted>
  <dcterms:created xsi:type="dcterms:W3CDTF">2022-09-28T23:03:00Z</dcterms:created>
  <dcterms:modified xsi:type="dcterms:W3CDTF">2022-09-29T22:22:00Z</dcterms:modified>
</cp:coreProperties>
</file>