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82" w:rsidRPr="00491458" w:rsidRDefault="00221182" w:rsidP="00221182">
      <w:pPr>
        <w:pBdr>
          <w:bottom w:val="single" w:sz="6" w:space="1" w:color="auto"/>
        </w:pBdr>
        <w:tabs>
          <w:tab w:val="left" w:pos="1134"/>
        </w:tabs>
        <w:rPr>
          <w:rFonts w:ascii="Centaur" w:hAnsi="Centaur"/>
          <w:b/>
          <w:sz w:val="36"/>
          <w:szCs w:val="32"/>
          <w:lang w:val="id-ID"/>
        </w:rPr>
      </w:pPr>
      <w:bookmarkStart w:id="0" w:name="_Toc356714129"/>
      <w:bookmarkStart w:id="1" w:name="_Toc356715016"/>
      <w:bookmarkStart w:id="2" w:name="_Toc356715785"/>
      <w:bookmarkStart w:id="3" w:name="_Toc335277455"/>
      <w:r>
        <w:rPr>
          <w:rFonts w:ascii="Centaur" w:hAnsi="Centaur"/>
          <w:noProof/>
          <w:sz w:val="36"/>
          <w:szCs w:val="32"/>
          <w:lang w:eastAsia="ja-JP"/>
        </w:rPr>
        <w:drawing>
          <wp:anchor distT="0" distB="0" distL="114300" distR="114300" simplePos="0" relativeHeight="251657216" behindDoc="1" locked="0" layoutInCell="1" allowOverlap="1" wp14:anchorId="0D3182D1" wp14:editId="3F744D1D">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INSTITUT TEKNOLOGI BANDUNG</w:t>
      </w:r>
    </w:p>
    <w:p w:rsidR="00221182" w:rsidRDefault="00221182" w:rsidP="00221182">
      <w:pPr>
        <w:pBdr>
          <w:bottom w:val="single" w:sz="6" w:space="1" w:color="auto"/>
        </w:pBdr>
        <w:rPr>
          <w:b/>
          <w:szCs w:val="28"/>
          <w:lang w:val="id-ID"/>
        </w:rPr>
      </w:pPr>
      <w:r w:rsidRPr="00806FC2">
        <w:rPr>
          <w:b/>
          <w:szCs w:val="28"/>
          <w:lang w:val="id-ID"/>
        </w:rPr>
        <w:t>PROGRAM STUDI TEKNIK ELEKTRO</w:t>
      </w:r>
    </w:p>
    <w:p w:rsidR="00221182" w:rsidRDefault="00221182" w:rsidP="00221182">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221182" w:rsidRDefault="00221182" w:rsidP="00221182">
      <w:pPr>
        <w:pBdr>
          <w:bottom w:val="single" w:sz="6" w:space="1" w:color="auto"/>
        </w:pBdr>
        <w:spacing w:line="300" w:lineRule="auto"/>
        <w:rPr>
          <w:caps/>
          <w:sz w:val="20"/>
          <w:lang w:val="id-ID"/>
        </w:rPr>
      </w:pPr>
      <w:r w:rsidRPr="00491458">
        <w:rPr>
          <w:caps/>
          <w:sz w:val="20"/>
          <w:lang w:val="id-ID"/>
        </w:rPr>
        <w:t>Bandung 40132</w:t>
      </w:r>
    </w:p>
    <w:p w:rsidR="00221182" w:rsidRPr="00AF7A04" w:rsidRDefault="00221182" w:rsidP="00221182">
      <w:pPr>
        <w:pBdr>
          <w:bottom w:val="single" w:sz="6" w:space="1" w:color="auto"/>
        </w:pBdr>
        <w:spacing w:line="300" w:lineRule="auto"/>
        <w:rPr>
          <w:sz w:val="8"/>
          <w:lang w:val="id-ID"/>
        </w:rPr>
      </w:pPr>
    </w:p>
    <w:p w:rsidR="00221182" w:rsidRDefault="00F17AD7" w:rsidP="00221182">
      <w:pPr>
        <w:rPr>
          <w:lang w:val="id-ID"/>
        </w:rPr>
      </w:pPr>
      <w:r>
        <w:rPr>
          <w:noProof/>
          <w:lang w:eastAsia="ja-JP"/>
        </w:rPr>
        <mc:AlternateContent>
          <mc:Choice Requires="wps">
            <w:drawing>
              <wp:anchor distT="0" distB="0" distL="114300" distR="114300" simplePos="0" relativeHeight="251655168" behindDoc="0" locked="0" layoutInCell="0" allowOverlap="1" wp14:anchorId="6BBF2C6C" wp14:editId="201811BD">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494E58" w:rsidRPr="00A301FF" w:rsidRDefault="00494E58"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F2C6C" id="Rectangle 8" o:spid="_x0000_s1026" style="position:absolute;left:0;text-align:left;margin-left:99.2pt;margin-top:10.15pt;width:237.65pt;height:2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494E58" w:rsidRPr="00A301FF" w:rsidRDefault="00494E58"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221182" w:rsidRDefault="00221182" w:rsidP="00221182">
      <w:pPr>
        <w:rPr>
          <w:lang w:val="id-ID"/>
        </w:rPr>
      </w:pPr>
    </w:p>
    <w:p w:rsidR="00221182" w:rsidRPr="007A1D54" w:rsidRDefault="00221182" w:rsidP="00221182">
      <w:pPr>
        <w:rPr>
          <w:lang w:val="id-ID"/>
        </w:rPr>
      </w:pPr>
    </w:p>
    <w:p w:rsidR="00221182" w:rsidRPr="0086056E" w:rsidRDefault="00221182" w:rsidP="00B2558C">
      <w:pPr>
        <w:jc w:val="center"/>
        <w:rPr>
          <w:b/>
          <w:sz w:val="36"/>
        </w:rPr>
      </w:pPr>
      <w:r w:rsidRPr="0086056E">
        <w:rPr>
          <w:sz w:val="36"/>
        </w:rPr>
        <w:t>Lembar Sampul Dokumen</w:t>
      </w:r>
    </w:p>
    <w:p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Tr="00DA3E64">
        <w:trPr>
          <w:cantSplit/>
        </w:trPr>
        <w:tc>
          <w:tcPr>
            <w:tcW w:w="3001" w:type="dxa"/>
          </w:tcPr>
          <w:p w:rsidR="00221182" w:rsidRDefault="00221182" w:rsidP="00DA3E64">
            <w:pPr>
              <w:rPr>
                <w:sz w:val="32"/>
              </w:rPr>
            </w:pPr>
            <w:r>
              <w:rPr>
                <w:sz w:val="28"/>
              </w:rPr>
              <w:t>Judul Dokumen</w:t>
            </w:r>
          </w:p>
        </w:tc>
        <w:tc>
          <w:tcPr>
            <w:tcW w:w="6253" w:type="dxa"/>
            <w:gridSpan w:val="2"/>
            <w:shd w:val="pct5" w:color="auto" w:fill="auto"/>
          </w:tcPr>
          <w:p w:rsidR="00221182" w:rsidRDefault="00221182" w:rsidP="00DA3E64">
            <w:pPr>
              <w:pStyle w:val="CoverTable"/>
            </w:pPr>
            <w:r>
              <w:rPr>
                <w:lang w:val="id-ID"/>
              </w:rPr>
              <w:t>TUGAS AKHIR TEKNIK ELEKTRO</w:t>
            </w:r>
            <w:r>
              <w:t>:</w:t>
            </w:r>
          </w:p>
          <w:p w:rsidR="00221182" w:rsidRPr="009F7EC5" w:rsidRDefault="009F7EC5" w:rsidP="007F75BB">
            <w:pPr>
              <w:pStyle w:val="CoverTable"/>
            </w:pPr>
            <w:r>
              <w:rPr>
                <w:b w:val="0"/>
                <w:i/>
              </w:rPr>
              <w:t>Pengemban</w:t>
            </w:r>
            <w:r w:rsidR="00A03B89">
              <w:rPr>
                <w:b w:val="0"/>
                <w:i/>
              </w:rPr>
              <w:t>gan Mesin Perakitan Komponen SM</w:t>
            </w:r>
            <w:r w:rsidR="007F75BB">
              <w:rPr>
                <w:b w:val="0"/>
                <w:i/>
              </w:rPr>
              <w:t>D</w:t>
            </w:r>
            <w:r>
              <w:rPr>
                <w:b w:val="0"/>
                <w:i/>
              </w:rPr>
              <w:t xml:space="preserve"> (Surface Mount </w:t>
            </w:r>
            <w:r w:rsidR="007F75BB">
              <w:rPr>
                <w:b w:val="0"/>
                <w:i/>
              </w:rPr>
              <w:t>Device</w:t>
            </w:r>
            <w:r>
              <w:rPr>
                <w:b w:val="0"/>
                <w:i/>
              </w:rPr>
              <w:t>)</w:t>
            </w:r>
          </w:p>
        </w:tc>
      </w:tr>
      <w:tr w:rsidR="00221182" w:rsidTr="00DA3E64">
        <w:trPr>
          <w:cantSplit/>
        </w:trPr>
        <w:tc>
          <w:tcPr>
            <w:tcW w:w="3001" w:type="dxa"/>
          </w:tcPr>
          <w:p w:rsidR="00221182" w:rsidRDefault="00221182" w:rsidP="00DA3E64">
            <w:pPr>
              <w:rPr>
                <w:sz w:val="16"/>
              </w:rPr>
            </w:pPr>
          </w:p>
        </w:tc>
        <w:tc>
          <w:tcPr>
            <w:tcW w:w="6253" w:type="dxa"/>
            <w:gridSpan w:val="2"/>
          </w:tcPr>
          <w:p w:rsidR="00221182" w:rsidRDefault="00221182" w:rsidP="00DA3E64">
            <w:pPr>
              <w:rPr>
                <w:sz w:val="16"/>
              </w:rPr>
            </w:pPr>
          </w:p>
        </w:tc>
      </w:tr>
      <w:tr w:rsidR="00221182" w:rsidTr="00DA3E64">
        <w:trPr>
          <w:cantSplit/>
        </w:trPr>
        <w:tc>
          <w:tcPr>
            <w:tcW w:w="3001" w:type="dxa"/>
          </w:tcPr>
          <w:p w:rsidR="00221182" w:rsidRDefault="00221182" w:rsidP="00DA3E64">
            <w:pPr>
              <w:rPr>
                <w:sz w:val="28"/>
              </w:rPr>
            </w:pPr>
            <w:r>
              <w:rPr>
                <w:sz w:val="28"/>
              </w:rPr>
              <w:t>Jenis Dokumen</w:t>
            </w:r>
          </w:p>
        </w:tc>
        <w:tc>
          <w:tcPr>
            <w:tcW w:w="6253" w:type="dxa"/>
            <w:gridSpan w:val="2"/>
            <w:shd w:val="pct5" w:color="auto" w:fill="auto"/>
          </w:tcPr>
          <w:p w:rsidR="00221182" w:rsidRDefault="00221182" w:rsidP="00DA3E64">
            <w:pPr>
              <w:pStyle w:val="CoverTable"/>
            </w:pPr>
            <w:r>
              <w:t xml:space="preserve">PROPOSAL </w:t>
            </w:r>
          </w:p>
          <w:p w:rsidR="00221182" w:rsidRDefault="00221182" w:rsidP="00DA3E64">
            <w:pPr>
              <w:rPr>
                <w:sz w:val="28"/>
              </w:rPr>
            </w:pPr>
          </w:p>
        </w:tc>
      </w:tr>
      <w:tr w:rsidR="00221182" w:rsidTr="00DA3E64">
        <w:trPr>
          <w:cantSplit/>
          <w:trHeight w:val="240"/>
        </w:trPr>
        <w:tc>
          <w:tcPr>
            <w:tcW w:w="3001" w:type="dxa"/>
          </w:tcPr>
          <w:p w:rsidR="00221182" w:rsidRDefault="00221182" w:rsidP="00DA3E64">
            <w:pPr>
              <w:rPr>
                <w:sz w:val="28"/>
              </w:rPr>
            </w:pPr>
          </w:p>
        </w:tc>
        <w:tc>
          <w:tcPr>
            <w:tcW w:w="6253" w:type="dxa"/>
            <w:gridSpan w:val="2"/>
          </w:tcPr>
          <w:p w:rsidR="00221182" w:rsidRDefault="00221182" w:rsidP="00DA3E6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221182" w:rsidTr="00DA3E64">
        <w:trPr>
          <w:cantSplit/>
        </w:trPr>
        <w:tc>
          <w:tcPr>
            <w:tcW w:w="3001" w:type="dxa"/>
          </w:tcPr>
          <w:p w:rsidR="00221182" w:rsidRDefault="00221182" w:rsidP="00DA3E64">
            <w:pPr>
              <w:rPr>
                <w:sz w:val="28"/>
              </w:rPr>
            </w:pPr>
            <w:r>
              <w:rPr>
                <w:sz w:val="28"/>
              </w:rPr>
              <w:t>Nomor Dokumen</w:t>
            </w:r>
          </w:p>
        </w:tc>
        <w:tc>
          <w:tcPr>
            <w:tcW w:w="6253" w:type="dxa"/>
            <w:gridSpan w:val="2"/>
            <w:shd w:val="pct5" w:color="auto" w:fill="auto"/>
          </w:tcPr>
          <w:p w:rsidR="00221182" w:rsidRPr="009F7EC5" w:rsidRDefault="001E6F97" w:rsidP="009B726C">
            <w:pPr>
              <w:pStyle w:val="CoverTable"/>
            </w:pPr>
            <w:r>
              <w:rPr>
                <w:lang w:val="id-ID"/>
              </w:rPr>
              <w:t>B100- 03</w:t>
            </w:r>
            <w:r w:rsidR="00C4707B">
              <w:rPr>
                <w:lang w:val="id-ID"/>
              </w:rPr>
              <w:t>-TA</w:t>
            </w:r>
            <w:r w:rsidR="009F7EC5">
              <w:t>1617</w:t>
            </w:r>
            <w:r w:rsidR="009B726C">
              <w:rPr>
                <w:lang w:val="id-ID"/>
              </w:rPr>
              <w:t>.</w:t>
            </w:r>
            <w:r w:rsidR="00B21FD7">
              <w:t>01</w:t>
            </w:r>
            <w:r w:rsidR="009B726C">
              <w:rPr>
                <w:lang w:val="id-ID"/>
              </w:rPr>
              <w:t>.</w:t>
            </w:r>
            <w:r w:rsidR="009F7EC5">
              <w:t>080</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Nomor Revisi</w:t>
            </w:r>
          </w:p>
        </w:tc>
        <w:tc>
          <w:tcPr>
            <w:tcW w:w="6253" w:type="dxa"/>
            <w:gridSpan w:val="2"/>
            <w:shd w:val="pct5" w:color="auto" w:fill="auto"/>
          </w:tcPr>
          <w:p w:rsidR="00221182" w:rsidRPr="00261ABE" w:rsidRDefault="00261ABE" w:rsidP="00DA3E64">
            <w:pPr>
              <w:pStyle w:val="CoverTable"/>
            </w:pPr>
            <w:r>
              <w:rPr>
                <w:lang w:val="id-ID"/>
              </w:rPr>
              <w:t>0</w:t>
            </w:r>
            <w:r>
              <w:t>3</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Nama File</w:t>
            </w:r>
          </w:p>
        </w:tc>
        <w:tc>
          <w:tcPr>
            <w:tcW w:w="6253" w:type="dxa"/>
            <w:gridSpan w:val="2"/>
            <w:shd w:val="pct5" w:color="auto" w:fill="auto"/>
          </w:tcPr>
          <w:p w:rsidR="00221182" w:rsidRDefault="007B2D3D" w:rsidP="00DA3E64">
            <w:pPr>
              <w:pStyle w:val="CoverTable"/>
            </w:pPr>
            <w:fldSimple w:instr=" FILENAME   \* MERGEFORMAT ">
              <w:r w:rsidR="00221182">
                <w:rPr>
                  <w:noProof/>
                </w:rPr>
                <w:t>B100</w:t>
              </w:r>
            </w:fldSimple>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Tanggal Penerbitan</w:t>
            </w:r>
          </w:p>
        </w:tc>
        <w:tc>
          <w:tcPr>
            <w:tcW w:w="6253" w:type="dxa"/>
            <w:gridSpan w:val="2"/>
            <w:shd w:val="pct5" w:color="auto" w:fill="auto"/>
          </w:tcPr>
          <w:p w:rsidR="00221182" w:rsidRPr="009B726C" w:rsidRDefault="009E1B6E" w:rsidP="00DA3E64">
            <w:pPr>
              <w:pStyle w:val="CoverTable"/>
              <w:rPr>
                <w:lang w:val="id-ID"/>
              </w:rPr>
            </w:pPr>
            <w:r>
              <w:t>12 Mei 2017</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Unit Penerbit</w:t>
            </w:r>
          </w:p>
        </w:tc>
        <w:tc>
          <w:tcPr>
            <w:tcW w:w="6253" w:type="dxa"/>
            <w:gridSpan w:val="2"/>
            <w:shd w:val="pct5" w:color="auto" w:fill="auto"/>
          </w:tcPr>
          <w:p w:rsidR="00221182" w:rsidRDefault="00221182" w:rsidP="00DA3E64">
            <w:pPr>
              <w:pStyle w:val="CoverTable"/>
            </w:pPr>
            <w:r>
              <w:rPr>
                <w:lang w:val="id-ID"/>
              </w:rPr>
              <w:t xml:space="preserve">Prodi Teknik Elektro </w:t>
            </w:r>
            <w:r w:rsidR="00460F80">
              <w:rPr>
                <w:lang w:val="id-ID"/>
              </w:rPr>
              <w:t>–</w:t>
            </w:r>
            <w:r>
              <w:t xml:space="preserve"> ITB</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Jumlah Halaman</w:t>
            </w:r>
          </w:p>
        </w:tc>
        <w:tc>
          <w:tcPr>
            <w:tcW w:w="3126" w:type="dxa"/>
            <w:shd w:val="pct5" w:color="auto" w:fill="auto"/>
          </w:tcPr>
          <w:p w:rsidR="00221182" w:rsidRDefault="000653A7" w:rsidP="00DA3E64">
            <w:pPr>
              <w:pStyle w:val="CoverTable"/>
            </w:pPr>
            <w:r>
              <w:t>19</w:t>
            </w:r>
            <w:r w:rsidR="00221182">
              <w:t xml:space="preserve">                          </w:t>
            </w:r>
          </w:p>
        </w:tc>
        <w:tc>
          <w:tcPr>
            <w:tcW w:w="3127" w:type="dxa"/>
            <w:shd w:val="pct5" w:color="auto" w:fill="auto"/>
          </w:tcPr>
          <w:p w:rsidR="00221182" w:rsidRDefault="00221182" w:rsidP="00DA3E64">
            <w:pPr>
              <w:rPr>
                <w:sz w:val="28"/>
              </w:rPr>
            </w:pPr>
            <w:r>
              <w:t>(termasuk lembar sampul ini)</w:t>
            </w:r>
          </w:p>
        </w:tc>
      </w:tr>
    </w:tbl>
    <w:p w:rsidR="009E1B6E" w:rsidRDefault="009E1B6E" w:rsidP="00221182">
      <w:pPr>
        <w:rPr>
          <w:sz w:val="28"/>
        </w:rPr>
      </w:pPr>
    </w:p>
    <w:tbl>
      <w:tblPr>
        <w:tblW w:w="9309" w:type="dxa"/>
        <w:tblLayout w:type="fixed"/>
        <w:tblLook w:val="0000" w:firstRow="0" w:lastRow="0" w:firstColumn="0" w:lastColumn="0" w:noHBand="0" w:noVBand="0"/>
      </w:tblPr>
      <w:tblGrid>
        <w:gridCol w:w="1458"/>
        <w:gridCol w:w="1191"/>
        <w:gridCol w:w="2880"/>
        <w:gridCol w:w="1620"/>
        <w:gridCol w:w="2160"/>
      </w:tblGrid>
      <w:tr w:rsidR="00221182" w:rsidTr="006D5E2D">
        <w:trPr>
          <w:cantSplit/>
        </w:trPr>
        <w:tc>
          <w:tcPr>
            <w:tcW w:w="9309" w:type="dxa"/>
            <w:gridSpan w:val="5"/>
            <w:tcBorders>
              <w:top w:val="single" w:sz="12" w:space="0" w:color="auto"/>
              <w:left w:val="single" w:sz="12" w:space="0" w:color="auto"/>
              <w:right w:val="single" w:sz="12" w:space="0" w:color="auto"/>
            </w:tcBorders>
            <w:shd w:val="pct5" w:color="auto" w:fill="auto"/>
          </w:tcPr>
          <w:p w:rsidR="00221182" w:rsidRDefault="00221182" w:rsidP="00DA3E64">
            <w:r>
              <w:rPr>
                <w:sz w:val="32"/>
              </w:rPr>
              <w:t>Data Pengusul</w:t>
            </w:r>
          </w:p>
        </w:tc>
      </w:tr>
      <w:tr w:rsidR="00D40120" w:rsidTr="006D5E2D">
        <w:trPr>
          <w:cantSplit/>
        </w:trPr>
        <w:tc>
          <w:tcPr>
            <w:tcW w:w="1458" w:type="dxa"/>
            <w:tcBorders>
              <w:top w:val="single" w:sz="12" w:space="0" w:color="auto"/>
              <w:left w:val="single" w:sz="12" w:space="0" w:color="auto"/>
              <w:right w:val="single" w:sz="6" w:space="0" w:color="auto"/>
            </w:tcBorders>
          </w:tcPr>
          <w:p w:rsidR="00D40120" w:rsidRPr="009E1B6E" w:rsidRDefault="00D40120" w:rsidP="00DA3E64">
            <w:pPr>
              <w:rPr>
                <w:szCs w:val="24"/>
                <w:lang w:val="fr-FR"/>
              </w:rPr>
            </w:pPr>
            <w:r w:rsidRPr="009E1B6E">
              <w:rPr>
                <w:szCs w:val="24"/>
                <w:lang w:val="fr-FR"/>
              </w:rPr>
              <w:t>Pengusul</w:t>
            </w:r>
          </w:p>
        </w:tc>
        <w:tc>
          <w:tcPr>
            <w:tcW w:w="1191" w:type="dxa"/>
            <w:tcBorders>
              <w:top w:val="single" w:sz="12" w:space="0" w:color="auto"/>
            </w:tcBorders>
          </w:tcPr>
          <w:p w:rsidR="00D40120" w:rsidRDefault="00A66319" w:rsidP="00DA3E64">
            <w:pPr>
              <w:rPr>
                <w:lang w:val="fr-FR"/>
              </w:rPr>
            </w:pPr>
            <w:r>
              <w:rPr>
                <w:lang w:val="fr-FR"/>
              </w:rPr>
              <w:t>Nama</w:t>
            </w:r>
          </w:p>
        </w:tc>
        <w:tc>
          <w:tcPr>
            <w:tcW w:w="2880" w:type="dxa"/>
            <w:tcBorders>
              <w:top w:val="single" w:sz="12" w:space="0" w:color="auto"/>
            </w:tcBorders>
          </w:tcPr>
          <w:p w:rsidR="00D40120" w:rsidRDefault="00261ABE" w:rsidP="00DA3E64">
            <w:pPr>
              <w:rPr>
                <w:lang w:val="fr-FR"/>
              </w:rPr>
            </w:pPr>
            <w:r>
              <w:rPr>
                <w:lang w:val="fr-FR"/>
              </w:rPr>
              <w:t>Johan Iswara</w:t>
            </w:r>
            <w:r w:rsidR="009F7EC5">
              <w:rPr>
                <w:lang w:val="fr-FR"/>
              </w:rPr>
              <w:t xml:space="preserve"> Ngadimin</w:t>
            </w:r>
          </w:p>
        </w:tc>
        <w:tc>
          <w:tcPr>
            <w:tcW w:w="1620" w:type="dxa"/>
            <w:tcBorders>
              <w:top w:val="single" w:sz="12" w:space="0" w:color="auto"/>
            </w:tcBorders>
          </w:tcPr>
          <w:p w:rsidR="00D40120" w:rsidRDefault="00D40120" w:rsidP="00DA3E64">
            <w:pPr>
              <w:rPr>
                <w:lang w:val="fr-FR"/>
              </w:rPr>
            </w:pPr>
            <w:r>
              <w:rPr>
                <w:lang w:val="fr-FR"/>
              </w:rPr>
              <w:t>Jabatan</w:t>
            </w:r>
            <w:r w:rsidR="00527C1A">
              <w:rPr>
                <w:lang w:val="fr-FR"/>
              </w:rPr>
              <w:t xml:space="preserve"> </w:t>
            </w:r>
          </w:p>
        </w:tc>
        <w:tc>
          <w:tcPr>
            <w:tcW w:w="2160" w:type="dxa"/>
            <w:tcBorders>
              <w:top w:val="single" w:sz="12" w:space="0" w:color="auto"/>
              <w:right w:val="single" w:sz="12" w:space="0" w:color="auto"/>
            </w:tcBorders>
          </w:tcPr>
          <w:p w:rsidR="00D40120" w:rsidRPr="00B31AD7" w:rsidRDefault="00B31AD7" w:rsidP="00DA3E64">
            <w:pPr>
              <w:rPr>
                <w:lang w:val="fr-FR"/>
              </w:rPr>
            </w:pPr>
            <w:r>
              <w:rPr>
                <w:lang w:val="fr-FR"/>
              </w:rPr>
              <w:t>Anggota</w:t>
            </w: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sz w:val="28"/>
                <w:lang w:val="fr-FR"/>
              </w:rPr>
            </w:pPr>
          </w:p>
        </w:tc>
        <w:tc>
          <w:tcPr>
            <w:tcW w:w="1191" w:type="dxa"/>
          </w:tcPr>
          <w:p w:rsidR="00D40120" w:rsidRDefault="00D40120" w:rsidP="00DA3E64">
            <w:pPr>
              <w:rPr>
                <w:lang w:val="fr-FR"/>
              </w:rPr>
            </w:pPr>
            <w:r>
              <w:rPr>
                <w:lang w:val="fr-FR"/>
              </w:rPr>
              <w:t>Tanggal</w:t>
            </w:r>
          </w:p>
        </w:tc>
        <w:tc>
          <w:tcPr>
            <w:tcW w:w="2880" w:type="dxa"/>
          </w:tcPr>
          <w:p w:rsidR="00D40120" w:rsidRDefault="009E1B6E" w:rsidP="00DC21FB">
            <w:pPr>
              <w:rPr>
                <w:lang w:val="fr-FR"/>
              </w:rPr>
            </w:pPr>
            <w:r>
              <w:rPr>
                <w:lang w:val="fr-FR"/>
              </w:rPr>
              <w:t>12</w:t>
            </w:r>
            <w:r w:rsidR="001E6F97">
              <w:rPr>
                <w:lang w:val="fr-FR"/>
              </w:rPr>
              <w:t xml:space="preserve"> Mei 2017</w:t>
            </w:r>
          </w:p>
        </w:tc>
        <w:tc>
          <w:tcPr>
            <w:tcW w:w="1620" w:type="dxa"/>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tcPr>
          <w:p w:rsidR="00D40120" w:rsidRDefault="009F7EC5" w:rsidP="00DA3E64">
            <w:pPr>
              <w:rPr>
                <w:lang w:val="fr-FR"/>
              </w:rPr>
            </w:pPr>
            <w:r>
              <w:rPr>
                <w:lang w:val="fr-FR"/>
              </w:rPr>
              <w:t>Fernandez Elian</w:t>
            </w:r>
          </w:p>
        </w:tc>
        <w:tc>
          <w:tcPr>
            <w:tcW w:w="1620" w:type="dxa"/>
          </w:tcPr>
          <w:p w:rsidR="00D40120" w:rsidRPr="00527C1A" w:rsidRDefault="00D40120" w:rsidP="00DA3E64">
            <w:pPr>
              <w:rPr>
                <w:b/>
                <w:lang w:val="fr-FR"/>
              </w:rPr>
            </w:pPr>
            <w:r>
              <w:rPr>
                <w:lang w:val="fr-FR"/>
              </w:rPr>
              <w:t>Jabatan</w:t>
            </w:r>
          </w:p>
        </w:tc>
        <w:tc>
          <w:tcPr>
            <w:tcW w:w="2160" w:type="dxa"/>
            <w:tcBorders>
              <w:right w:val="single" w:sz="12" w:space="0" w:color="auto"/>
            </w:tcBorders>
          </w:tcPr>
          <w:p w:rsidR="00D40120" w:rsidRPr="00B31AD7" w:rsidRDefault="00B31AD7" w:rsidP="00DA3E64">
            <w:pPr>
              <w:rPr>
                <w:lang w:val="fr-FR"/>
              </w:rPr>
            </w:pPr>
            <w:r>
              <w:rPr>
                <w:lang w:val="fr-FR"/>
              </w:rPr>
              <w:t>Anggota</w:t>
            </w: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D40120" w:rsidP="00DA3E64">
            <w:pPr>
              <w:rPr>
                <w:lang w:val="fr-FR"/>
              </w:rPr>
            </w:pPr>
            <w:r>
              <w:rPr>
                <w:lang w:val="fr-FR"/>
              </w:rPr>
              <w:t>Tanggal</w:t>
            </w:r>
          </w:p>
        </w:tc>
        <w:tc>
          <w:tcPr>
            <w:tcW w:w="2880" w:type="dxa"/>
          </w:tcPr>
          <w:p w:rsidR="00D40120" w:rsidRDefault="009E1B6E" w:rsidP="00DA3E64">
            <w:pPr>
              <w:rPr>
                <w:lang w:val="fr-FR"/>
              </w:rPr>
            </w:pPr>
            <w:r>
              <w:rPr>
                <w:lang w:val="fr-FR"/>
              </w:rPr>
              <w:t>12</w:t>
            </w:r>
            <w:r w:rsidR="001E6F97">
              <w:rPr>
                <w:lang w:val="fr-FR"/>
              </w:rPr>
              <w:t xml:space="preserve"> Mei 2017</w:t>
            </w:r>
          </w:p>
        </w:tc>
        <w:tc>
          <w:tcPr>
            <w:tcW w:w="1620" w:type="dxa"/>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tcPr>
          <w:p w:rsidR="00D40120" w:rsidRDefault="009F7EC5" w:rsidP="00DA3E64">
            <w:pPr>
              <w:rPr>
                <w:lang w:val="fr-FR"/>
              </w:rPr>
            </w:pPr>
            <w:r>
              <w:rPr>
                <w:lang w:val="fr-FR"/>
              </w:rPr>
              <w:t>Arnoldus Janssen K. P.</w:t>
            </w:r>
          </w:p>
        </w:tc>
        <w:tc>
          <w:tcPr>
            <w:tcW w:w="1620" w:type="dxa"/>
          </w:tcPr>
          <w:p w:rsidR="00D40120" w:rsidRDefault="00D40120" w:rsidP="00DA3E64">
            <w:pPr>
              <w:rPr>
                <w:lang w:val="fr-FR"/>
              </w:rPr>
            </w:pPr>
            <w:r>
              <w:rPr>
                <w:lang w:val="fr-FR"/>
              </w:rPr>
              <w:t>Jabatan</w:t>
            </w:r>
          </w:p>
        </w:tc>
        <w:tc>
          <w:tcPr>
            <w:tcW w:w="2160" w:type="dxa"/>
            <w:tcBorders>
              <w:right w:val="single" w:sz="12" w:space="0" w:color="auto"/>
            </w:tcBorders>
          </w:tcPr>
          <w:p w:rsidR="00D40120" w:rsidRPr="00B31AD7" w:rsidRDefault="00B31AD7" w:rsidP="00DA3E64">
            <w:pPr>
              <w:rPr>
                <w:lang w:val="fr-FR"/>
              </w:rPr>
            </w:pPr>
            <w:r>
              <w:rPr>
                <w:lang w:val="fr-FR"/>
              </w:rPr>
              <w:t>Anggota</w:t>
            </w:r>
          </w:p>
        </w:tc>
      </w:tr>
      <w:tr w:rsidR="00D40120" w:rsidTr="006D5E2D">
        <w:trPr>
          <w:cantSplit/>
        </w:trPr>
        <w:tc>
          <w:tcPr>
            <w:tcW w:w="1458" w:type="dxa"/>
            <w:tcBorders>
              <w:left w:val="single" w:sz="12" w:space="0" w:color="auto"/>
              <w:bottom w:val="single" w:sz="12" w:space="0" w:color="auto"/>
              <w:right w:val="single" w:sz="6" w:space="0" w:color="auto"/>
            </w:tcBorders>
          </w:tcPr>
          <w:p w:rsidR="00D40120" w:rsidRDefault="00D40120" w:rsidP="00DA3E64">
            <w:pPr>
              <w:rPr>
                <w:lang w:val="fr-FR"/>
              </w:rPr>
            </w:pPr>
          </w:p>
        </w:tc>
        <w:tc>
          <w:tcPr>
            <w:tcW w:w="1191" w:type="dxa"/>
            <w:tcBorders>
              <w:bottom w:val="single" w:sz="12" w:space="0" w:color="auto"/>
            </w:tcBorders>
          </w:tcPr>
          <w:p w:rsidR="00D40120" w:rsidRDefault="00D40120" w:rsidP="00DA3E64">
            <w:pPr>
              <w:rPr>
                <w:lang w:val="fr-FR"/>
              </w:rPr>
            </w:pPr>
            <w:r>
              <w:rPr>
                <w:lang w:val="fr-FR"/>
              </w:rPr>
              <w:t>Tanggal</w:t>
            </w:r>
          </w:p>
        </w:tc>
        <w:tc>
          <w:tcPr>
            <w:tcW w:w="2880" w:type="dxa"/>
            <w:tcBorders>
              <w:bottom w:val="single" w:sz="12" w:space="0" w:color="auto"/>
            </w:tcBorders>
          </w:tcPr>
          <w:p w:rsidR="00D40120" w:rsidRDefault="009E1B6E" w:rsidP="00DA3E64">
            <w:pPr>
              <w:rPr>
                <w:lang w:val="fr-FR"/>
              </w:rPr>
            </w:pPr>
            <w:r>
              <w:rPr>
                <w:lang w:val="fr-FR"/>
              </w:rPr>
              <w:t>12</w:t>
            </w:r>
            <w:r w:rsidR="001E6F97">
              <w:rPr>
                <w:lang w:val="fr-FR"/>
              </w:rPr>
              <w:t xml:space="preserve"> Mei 2017</w:t>
            </w:r>
          </w:p>
        </w:tc>
        <w:tc>
          <w:tcPr>
            <w:tcW w:w="1620" w:type="dxa"/>
            <w:tcBorders>
              <w:bottom w:val="single" w:sz="12" w:space="0" w:color="auto"/>
            </w:tcBorders>
          </w:tcPr>
          <w:p w:rsidR="00D40120" w:rsidRDefault="00D40120" w:rsidP="00DA3E64">
            <w:pPr>
              <w:rPr>
                <w:lang w:val="fr-FR"/>
              </w:rPr>
            </w:pPr>
            <w:r>
              <w:rPr>
                <w:lang w:val="fr-FR"/>
              </w:rPr>
              <w:t>Tanda Tangan</w:t>
            </w:r>
          </w:p>
        </w:tc>
        <w:tc>
          <w:tcPr>
            <w:tcW w:w="2160" w:type="dxa"/>
            <w:tcBorders>
              <w:bottom w:val="single" w:sz="12" w:space="0" w:color="auto"/>
              <w:right w:val="single" w:sz="12" w:space="0" w:color="auto"/>
            </w:tcBorders>
          </w:tcPr>
          <w:p w:rsidR="00D40120" w:rsidRDefault="00D40120" w:rsidP="00DA3E64">
            <w:pPr>
              <w:rPr>
                <w:lang w:val="fr-FR"/>
              </w:rPr>
            </w:pPr>
          </w:p>
          <w:p w:rsidR="00C52F65" w:rsidRDefault="00C52F65" w:rsidP="00DA3E64">
            <w:pPr>
              <w:rPr>
                <w:lang w:val="fr-FR"/>
              </w:rPr>
            </w:pPr>
          </w:p>
        </w:tc>
      </w:tr>
      <w:tr w:rsidR="006D5E2D" w:rsidTr="006D5E2D">
        <w:trPr>
          <w:cantSplit/>
        </w:trPr>
        <w:tc>
          <w:tcPr>
            <w:tcW w:w="1458" w:type="dxa"/>
            <w:tcBorders>
              <w:top w:val="single" w:sz="12" w:space="0" w:color="auto"/>
              <w:left w:val="single" w:sz="12" w:space="0" w:color="auto"/>
              <w:right w:val="single" w:sz="6" w:space="0" w:color="auto"/>
            </w:tcBorders>
          </w:tcPr>
          <w:p w:rsidR="006D5E2D" w:rsidRDefault="006D5E2D" w:rsidP="00DA3E64">
            <w:pPr>
              <w:rPr>
                <w:lang w:val="fr-FR"/>
              </w:rPr>
            </w:pPr>
            <w:r>
              <w:rPr>
                <w:lang w:val="fr-FR"/>
              </w:rPr>
              <w:t>Pembimbing</w:t>
            </w:r>
          </w:p>
        </w:tc>
        <w:tc>
          <w:tcPr>
            <w:tcW w:w="1191" w:type="dxa"/>
            <w:tcBorders>
              <w:top w:val="single" w:sz="12" w:space="0" w:color="auto"/>
            </w:tcBorders>
          </w:tcPr>
          <w:p w:rsidR="006D5E2D" w:rsidRDefault="006D5E2D" w:rsidP="00DA3E64">
            <w:pPr>
              <w:rPr>
                <w:lang w:val="fr-FR"/>
              </w:rPr>
            </w:pPr>
            <w:r>
              <w:rPr>
                <w:lang w:val="fr-FR"/>
              </w:rPr>
              <w:t>Nama</w:t>
            </w:r>
          </w:p>
        </w:tc>
        <w:tc>
          <w:tcPr>
            <w:tcW w:w="2880" w:type="dxa"/>
            <w:tcBorders>
              <w:top w:val="single" w:sz="12" w:space="0" w:color="auto"/>
            </w:tcBorders>
          </w:tcPr>
          <w:p w:rsidR="006D5E2D" w:rsidRDefault="009F7EC5" w:rsidP="00DA3E64">
            <w:pPr>
              <w:rPr>
                <w:lang w:val="fr-FR"/>
              </w:rPr>
            </w:pPr>
            <w:r>
              <w:rPr>
                <w:color w:val="000000"/>
              </w:rPr>
              <w:t>Ir. Farkhad Ihsan Hariadi, M.Sc.</w:t>
            </w:r>
          </w:p>
        </w:tc>
        <w:tc>
          <w:tcPr>
            <w:tcW w:w="1620" w:type="dxa"/>
            <w:tcBorders>
              <w:top w:val="single" w:sz="12" w:space="0" w:color="auto"/>
            </w:tcBorders>
          </w:tcPr>
          <w:p w:rsidR="006D5E2D" w:rsidRDefault="006D5E2D" w:rsidP="00DA3E64">
            <w:pPr>
              <w:rPr>
                <w:lang w:val="fr-FR"/>
              </w:rPr>
            </w:pPr>
            <w:r>
              <w:rPr>
                <w:lang w:val="fr-FR"/>
              </w:rPr>
              <w:t>Tanda Tangan</w:t>
            </w:r>
          </w:p>
        </w:tc>
        <w:tc>
          <w:tcPr>
            <w:tcW w:w="2160" w:type="dxa"/>
            <w:tcBorders>
              <w:top w:val="single" w:sz="12" w:space="0" w:color="auto"/>
              <w:right w:val="single" w:sz="12" w:space="0" w:color="auto"/>
            </w:tcBorders>
          </w:tcPr>
          <w:p w:rsidR="006D5E2D" w:rsidRDefault="006D5E2D" w:rsidP="00DA3E64">
            <w:pPr>
              <w:rPr>
                <w:lang w:val="fr-FR"/>
              </w:rPr>
            </w:pPr>
          </w:p>
        </w:tc>
      </w:tr>
      <w:tr w:rsidR="006D5E2D" w:rsidTr="006D5E2D">
        <w:trPr>
          <w:cantSplit/>
        </w:trPr>
        <w:tc>
          <w:tcPr>
            <w:tcW w:w="1458" w:type="dxa"/>
            <w:tcBorders>
              <w:left w:val="single" w:sz="12" w:space="0" w:color="auto"/>
              <w:right w:val="single" w:sz="6" w:space="0" w:color="auto"/>
            </w:tcBorders>
          </w:tcPr>
          <w:p w:rsidR="006D5E2D" w:rsidRDefault="006D5E2D" w:rsidP="00DA3E64">
            <w:pPr>
              <w:rPr>
                <w:lang w:val="fr-FR"/>
              </w:rPr>
            </w:pPr>
          </w:p>
        </w:tc>
        <w:tc>
          <w:tcPr>
            <w:tcW w:w="1191" w:type="dxa"/>
          </w:tcPr>
          <w:p w:rsidR="006D5E2D" w:rsidRDefault="006D5E2D" w:rsidP="00DA3E64">
            <w:pPr>
              <w:rPr>
                <w:lang w:val="fr-FR"/>
              </w:rPr>
            </w:pPr>
            <w:r>
              <w:rPr>
                <w:lang w:val="fr-FR"/>
              </w:rPr>
              <w:t>Tanggal</w:t>
            </w:r>
          </w:p>
        </w:tc>
        <w:tc>
          <w:tcPr>
            <w:tcW w:w="2880" w:type="dxa"/>
          </w:tcPr>
          <w:p w:rsidR="006D5E2D" w:rsidRDefault="009E1B6E" w:rsidP="00DA3E64">
            <w:pPr>
              <w:rPr>
                <w:lang w:val="fr-FR"/>
              </w:rPr>
            </w:pPr>
            <w:r>
              <w:rPr>
                <w:lang w:val="fr-FR"/>
              </w:rPr>
              <w:t>12</w:t>
            </w:r>
            <w:r w:rsidR="001E6F97">
              <w:rPr>
                <w:lang w:val="fr-FR"/>
              </w:rPr>
              <w:t xml:space="preserve"> Mei 2017</w:t>
            </w:r>
          </w:p>
          <w:p w:rsidR="009E1B6E" w:rsidRDefault="009E1B6E" w:rsidP="00DA3E64">
            <w:pPr>
              <w:rPr>
                <w:lang w:val="fr-FR"/>
              </w:rPr>
            </w:pPr>
          </w:p>
        </w:tc>
        <w:tc>
          <w:tcPr>
            <w:tcW w:w="1620" w:type="dxa"/>
          </w:tcPr>
          <w:p w:rsidR="006D5E2D" w:rsidRDefault="006D5E2D" w:rsidP="00DA3E64">
            <w:pPr>
              <w:rPr>
                <w:lang w:val="fr-FR"/>
              </w:rPr>
            </w:pPr>
          </w:p>
        </w:tc>
        <w:tc>
          <w:tcPr>
            <w:tcW w:w="2160" w:type="dxa"/>
            <w:tcBorders>
              <w:right w:val="single" w:sz="12" w:space="0" w:color="auto"/>
            </w:tcBorders>
          </w:tcPr>
          <w:p w:rsidR="006D5E2D" w:rsidRDefault="006D5E2D" w:rsidP="00DA3E64">
            <w:pPr>
              <w:rPr>
                <w:lang w:val="fr-FR"/>
              </w:rPr>
            </w:pPr>
          </w:p>
        </w:tc>
      </w:tr>
      <w:tr w:rsidR="009E1B6E" w:rsidTr="006D5E2D">
        <w:trPr>
          <w:cantSplit/>
        </w:trPr>
        <w:tc>
          <w:tcPr>
            <w:tcW w:w="1458" w:type="dxa"/>
            <w:tcBorders>
              <w:left w:val="single" w:sz="12" w:space="0" w:color="auto"/>
              <w:right w:val="single" w:sz="6" w:space="0" w:color="auto"/>
            </w:tcBorders>
          </w:tcPr>
          <w:p w:rsidR="009E1B6E" w:rsidRDefault="009E1B6E" w:rsidP="00DA3E64">
            <w:pPr>
              <w:rPr>
                <w:lang w:val="fr-FR"/>
              </w:rPr>
            </w:pPr>
          </w:p>
        </w:tc>
        <w:tc>
          <w:tcPr>
            <w:tcW w:w="1191" w:type="dxa"/>
          </w:tcPr>
          <w:p w:rsidR="009E1B6E" w:rsidRDefault="009E1B6E" w:rsidP="00DA3E64">
            <w:pPr>
              <w:rPr>
                <w:lang w:val="fr-FR"/>
              </w:rPr>
            </w:pPr>
            <w:r>
              <w:rPr>
                <w:lang w:val="fr-FR"/>
              </w:rPr>
              <w:t>Nama</w:t>
            </w:r>
          </w:p>
        </w:tc>
        <w:tc>
          <w:tcPr>
            <w:tcW w:w="2880" w:type="dxa"/>
          </w:tcPr>
          <w:p w:rsidR="009E1B6E" w:rsidRDefault="009E1B6E" w:rsidP="00DA3E64">
            <w:pPr>
              <w:rPr>
                <w:lang w:val="fr-FR"/>
              </w:rPr>
            </w:pPr>
            <w:r>
              <w:rPr>
                <w:lang w:val="fr-FR"/>
              </w:rPr>
              <w:t>Muhammad Iqbal Arsyad, S.T., M.T.</w:t>
            </w:r>
          </w:p>
        </w:tc>
        <w:tc>
          <w:tcPr>
            <w:tcW w:w="1620" w:type="dxa"/>
          </w:tcPr>
          <w:p w:rsidR="009E1B6E" w:rsidRDefault="009E1B6E" w:rsidP="00DA3E64">
            <w:pPr>
              <w:rPr>
                <w:lang w:val="fr-FR"/>
              </w:rPr>
            </w:pPr>
            <w:r>
              <w:rPr>
                <w:lang w:val="fr-FR"/>
              </w:rPr>
              <w:t>Tanda Tangan</w:t>
            </w:r>
          </w:p>
        </w:tc>
        <w:tc>
          <w:tcPr>
            <w:tcW w:w="2160" w:type="dxa"/>
            <w:tcBorders>
              <w:right w:val="single" w:sz="12" w:space="0" w:color="auto"/>
            </w:tcBorders>
          </w:tcPr>
          <w:p w:rsidR="009E1B6E" w:rsidRDefault="009E1B6E" w:rsidP="00DA3E64">
            <w:pPr>
              <w:rPr>
                <w:lang w:val="fr-FR"/>
              </w:rPr>
            </w:pPr>
          </w:p>
        </w:tc>
      </w:tr>
      <w:tr w:rsidR="009E1B6E" w:rsidTr="009E1B6E">
        <w:trPr>
          <w:cantSplit/>
        </w:trPr>
        <w:tc>
          <w:tcPr>
            <w:tcW w:w="1458" w:type="dxa"/>
            <w:tcBorders>
              <w:left w:val="single" w:sz="12" w:space="0" w:color="auto"/>
              <w:bottom w:val="single" w:sz="12" w:space="0" w:color="auto"/>
              <w:right w:val="single" w:sz="6" w:space="0" w:color="auto"/>
            </w:tcBorders>
          </w:tcPr>
          <w:p w:rsidR="009E1B6E" w:rsidRDefault="009E1B6E" w:rsidP="00DA3E64">
            <w:pPr>
              <w:rPr>
                <w:lang w:val="fr-FR"/>
              </w:rPr>
            </w:pPr>
          </w:p>
        </w:tc>
        <w:tc>
          <w:tcPr>
            <w:tcW w:w="1191" w:type="dxa"/>
            <w:tcBorders>
              <w:bottom w:val="single" w:sz="12" w:space="0" w:color="auto"/>
            </w:tcBorders>
          </w:tcPr>
          <w:p w:rsidR="009E1B6E" w:rsidRDefault="009E1B6E" w:rsidP="00DA3E64">
            <w:pPr>
              <w:rPr>
                <w:lang w:val="fr-FR"/>
              </w:rPr>
            </w:pPr>
            <w:r>
              <w:rPr>
                <w:lang w:val="fr-FR"/>
              </w:rPr>
              <w:t>Tanggal</w:t>
            </w:r>
          </w:p>
        </w:tc>
        <w:tc>
          <w:tcPr>
            <w:tcW w:w="2880" w:type="dxa"/>
            <w:tcBorders>
              <w:bottom w:val="single" w:sz="12" w:space="0" w:color="auto"/>
            </w:tcBorders>
          </w:tcPr>
          <w:p w:rsidR="009E1B6E" w:rsidRDefault="009E1B6E" w:rsidP="00DA3E64">
            <w:pPr>
              <w:rPr>
                <w:lang w:val="fr-FR"/>
              </w:rPr>
            </w:pPr>
            <w:r>
              <w:rPr>
                <w:lang w:val="fr-FR"/>
              </w:rPr>
              <w:t>12 Mei 2017</w:t>
            </w:r>
          </w:p>
          <w:p w:rsidR="009E1B6E" w:rsidRDefault="009E1B6E" w:rsidP="00DA3E64">
            <w:pPr>
              <w:rPr>
                <w:lang w:val="fr-FR"/>
              </w:rPr>
            </w:pPr>
          </w:p>
        </w:tc>
        <w:tc>
          <w:tcPr>
            <w:tcW w:w="1620" w:type="dxa"/>
            <w:tcBorders>
              <w:bottom w:val="single" w:sz="12" w:space="0" w:color="auto"/>
            </w:tcBorders>
          </w:tcPr>
          <w:p w:rsidR="009E1B6E" w:rsidRDefault="009E1B6E" w:rsidP="00DA3E64">
            <w:pPr>
              <w:rPr>
                <w:lang w:val="fr-FR"/>
              </w:rPr>
            </w:pPr>
          </w:p>
        </w:tc>
        <w:tc>
          <w:tcPr>
            <w:tcW w:w="2160" w:type="dxa"/>
            <w:tcBorders>
              <w:bottom w:val="single" w:sz="12" w:space="0" w:color="auto"/>
              <w:right w:val="single" w:sz="12" w:space="0" w:color="auto"/>
            </w:tcBorders>
          </w:tcPr>
          <w:p w:rsidR="009E1B6E" w:rsidRDefault="009E1B6E" w:rsidP="00DA3E64">
            <w:pPr>
              <w:rPr>
                <w:lang w:val="fr-FR"/>
              </w:rPr>
            </w:pPr>
          </w:p>
        </w:tc>
      </w:tr>
    </w:tbl>
    <w:p w:rsidR="009E1B6E" w:rsidRDefault="009E1B6E">
      <w:pPr>
        <w:jc w:val="left"/>
        <w:rPr>
          <w:b/>
          <w:kern w:val="28"/>
          <w:sz w:val="28"/>
          <w:lang w:val="fr-FR"/>
        </w:rPr>
      </w:pPr>
      <w:r>
        <w:rPr>
          <w:lang w:val="fr-FR"/>
        </w:rPr>
        <w:br w:type="page"/>
      </w:r>
    </w:p>
    <w:p w:rsidR="00BD678F" w:rsidRPr="00B2558C" w:rsidRDefault="00F61F3A" w:rsidP="00B2558C">
      <w:pPr>
        <w:pStyle w:val="Heading1"/>
        <w:numPr>
          <w:ilvl w:val="0"/>
          <w:numId w:val="0"/>
        </w:numPr>
        <w:ind w:left="432" w:hanging="432"/>
        <w:jc w:val="center"/>
        <w:rPr>
          <w:rFonts w:ascii="Times New Roman" w:hAnsi="Times New Roman"/>
          <w:lang w:val="fr-FR"/>
        </w:rPr>
      </w:pPr>
      <w:bookmarkStart w:id="4" w:name="_Toc482323626"/>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234B00" w:rsidRDefault="00BD678F">
      <w:pPr>
        <w:pStyle w:val="TOC1"/>
        <w:tabs>
          <w:tab w:val="right" w:leader="dot" w:pos="8731"/>
        </w:tabs>
        <w:rPr>
          <w:rFonts w:asciiTheme="minorHAnsi" w:eastAsiaTheme="minorEastAsia" w:hAnsiTheme="minorHAnsi" w:cstheme="minorBidi"/>
          <w:b w:val="0"/>
          <w:caps w:val="0"/>
          <w:noProof/>
          <w:sz w:val="22"/>
          <w:szCs w:val="22"/>
          <w:lang w:eastAsia="ja-JP"/>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482323626" w:history="1">
        <w:r w:rsidR="00234B00" w:rsidRPr="00BA4A8A">
          <w:rPr>
            <w:rStyle w:val="Hyperlink"/>
            <w:noProof/>
            <w:lang w:val="fr-FR"/>
          </w:rPr>
          <w:t>DAFTAR ISI</w:t>
        </w:r>
        <w:r w:rsidR="00234B00">
          <w:rPr>
            <w:noProof/>
            <w:webHidden/>
          </w:rPr>
          <w:tab/>
        </w:r>
        <w:r w:rsidR="00234B00">
          <w:rPr>
            <w:noProof/>
            <w:webHidden/>
          </w:rPr>
          <w:fldChar w:fldCharType="begin"/>
        </w:r>
        <w:r w:rsidR="00234B00">
          <w:rPr>
            <w:noProof/>
            <w:webHidden/>
          </w:rPr>
          <w:instrText xml:space="preserve"> PAGEREF _Toc482323626 \h </w:instrText>
        </w:r>
        <w:r w:rsidR="00234B00">
          <w:rPr>
            <w:noProof/>
            <w:webHidden/>
          </w:rPr>
        </w:r>
        <w:r w:rsidR="00234B00">
          <w:rPr>
            <w:noProof/>
            <w:webHidden/>
          </w:rPr>
          <w:fldChar w:fldCharType="separate"/>
        </w:r>
        <w:r w:rsidR="00720C41">
          <w:rPr>
            <w:noProof/>
            <w:webHidden/>
          </w:rPr>
          <w:t>2</w:t>
        </w:r>
        <w:r w:rsidR="00234B00">
          <w:rPr>
            <w:noProof/>
            <w:webHidden/>
          </w:rPr>
          <w:fldChar w:fldCharType="end"/>
        </w:r>
      </w:hyperlink>
    </w:p>
    <w:p w:rsidR="00234B00" w:rsidRDefault="00494E58">
      <w:pPr>
        <w:pStyle w:val="TOC1"/>
        <w:tabs>
          <w:tab w:val="right" w:leader="dot" w:pos="8731"/>
        </w:tabs>
        <w:rPr>
          <w:rFonts w:asciiTheme="minorHAnsi" w:eastAsiaTheme="minorEastAsia" w:hAnsiTheme="minorHAnsi" w:cstheme="minorBidi"/>
          <w:b w:val="0"/>
          <w:caps w:val="0"/>
          <w:noProof/>
          <w:sz w:val="22"/>
          <w:szCs w:val="22"/>
          <w:lang w:eastAsia="ja-JP"/>
        </w:rPr>
      </w:pPr>
      <w:hyperlink w:anchor="_Toc482323627" w:history="1">
        <w:r w:rsidR="00234B00" w:rsidRPr="00BA4A8A">
          <w:rPr>
            <w:rStyle w:val="Hyperlink"/>
            <w:noProof/>
            <w:lang w:val="fr-FR"/>
          </w:rPr>
          <w:t>DAFTAR TABEL</w:t>
        </w:r>
        <w:r w:rsidR="00234B00">
          <w:rPr>
            <w:noProof/>
            <w:webHidden/>
          </w:rPr>
          <w:tab/>
        </w:r>
        <w:r w:rsidR="00234B00">
          <w:rPr>
            <w:noProof/>
            <w:webHidden/>
          </w:rPr>
          <w:fldChar w:fldCharType="begin"/>
        </w:r>
        <w:r w:rsidR="00234B00">
          <w:rPr>
            <w:noProof/>
            <w:webHidden/>
          </w:rPr>
          <w:instrText xml:space="preserve"> PAGEREF _Toc482323627 \h </w:instrText>
        </w:r>
        <w:r w:rsidR="00234B00">
          <w:rPr>
            <w:noProof/>
            <w:webHidden/>
          </w:rPr>
        </w:r>
        <w:r w:rsidR="00234B00">
          <w:rPr>
            <w:noProof/>
            <w:webHidden/>
          </w:rPr>
          <w:fldChar w:fldCharType="separate"/>
        </w:r>
        <w:r w:rsidR="00720C41">
          <w:rPr>
            <w:noProof/>
            <w:webHidden/>
          </w:rPr>
          <w:t>3</w:t>
        </w:r>
        <w:r w:rsidR="00234B00">
          <w:rPr>
            <w:noProof/>
            <w:webHidden/>
          </w:rPr>
          <w:fldChar w:fldCharType="end"/>
        </w:r>
      </w:hyperlink>
    </w:p>
    <w:p w:rsidR="00234B00" w:rsidRDefault="00494E58">
      <w:pPr>
        <w:pStyle w:val="TOC1"/>
        <w:tabs>
          <w:tab w:val="right" w:leader="dot" w:pos="8731"/>
        </w:tabs>
        <w:rPr>
          <w:rFonts w:asciiTheme="minorHAnsi" w:eastAsiaTheme="minorEastAsia" w:hAnsiTheme="minorHAnsi" w:cstheme="minorBidi"/>
          <w:b w:val="0"/>
          <w:caps w:val="0"/>
          <w:noProof/>
          <w:sz w:val="22"/>
          <w:szCs w:val="22"/>
          <w:lang w:eastAsia="ja-JP"/>
        </w:rPr>
      </w:pPr>
      <w:hyperlink w:anchor="_Toc482323628" w:history="1">
        <w:r w:rsidR="00234B00" w:rsidRPr="00BA4A8A">
          <w:rPr>
            <w:rStyle w:val="Hyperlink"/>
            <w:noProof/>
            <w:lang w:val="fr-FR"/>
          </w:rPr>
          <w:t>Catatan Sejarah Perbaikan Dokumen</w:t>
        </w:r>
        <w:r w:rsidR="00234B00">
          <w:rPr>
            <w:noProof/>
            <w:webHidden/>
          </w:rPr>
          <w:tab/>
        </w:r>
        <w:r w:rsidR="00234B00">
          <w:rPr>
            <w:noProof/>
            <w:webHidden/>
          </w:rPr>
          <w:fldChar w:fldCharType="begin"/>
        </w:r>
        <w:r w:rsidR="00234B00">
          <w:rPr>
            <w:noProof/>
            <w:webHidden/>
          </w:rPr>
          <w:instrText xml:space="preserve"> PAGEREF _Toc482323628 \h </w:instrText>
        </w:r>
        <w:r w:rsidR="00234B00">
          <w:rPr>
            <w:noProof/>
            <w:webHidden/>
          </w:rPr>
        </w:r>
        <w:r w:rsidR="00234B00">
          <w:rPr>
            <w:noProof/>
            <w:webHidden/>
          </w:rPr>
          <w:fldChar w:fldCharType="separate"/>
        </w:r>
        <w:r w:rsidR="00720C41">
          <w:rPr>
            <w:noProof/>
            <w:webHidden/>
          </w:rPr>
          <w:t>4</w:t>
        </w:r>
        <w:r w:rsidR="00234B00">
          <w:rPr>
            <w:noProof/>
            <w:webHidden/>
          </w:rPr>
          <w:fldChar w:fldCharType="end"/>
        </w:r>
      </w:hyperlink>
    </w:p>
    <w:p w:rsidR="00234B00" w:rsidRDefault="00494E58">
      <w:pPr>
        <w:pStyle w:val="TOC1"/>
        <w:tabs>
          <w:tab w:val="right" w:leader="dot" w:pos="8731"/>
        </w:tabs>
        <w:rPr>
          <w:rFonts w:asciiTheme="minorHAnsi" w:eastAsiaTheme="minorEastAsia" w:hAnsiTheme="minorHAnsi" w:cstheme="minorBidi"/>
          <w:b w:val="0"/>
          <w:caps w:val="0"/>
          <w:noProof/>
          <w:sz w:val="22"/>
          <w:szCs w:val="22"/>
          <w:lang w:eastAsia="ja-JP"/>
        </w:rPr>
      </w:pPr>
      <w:hyperlink w:anchor="_Toc482323629" w:history="1">
        <w:r w:rsidR="00234B00" w:rsidRPr="00BA4A8A">
          <w:rPr>
            <w:rStyle w:val="Hyperlink"/>
            <w:noProof/>
          </w:rPr>
          <w:t>Proposal Proyek Pengembangan Mesin Perakitan Komponen SMD (Surface Mount Device)</w:t>
        </w:r>
        <w:r w:rsidR="00234B00">
          <w:rPr>
            <w:noProof/>
            <w:webHidden/>
          </w:rPr>
          <w:tab/>
        </w:r>
        <w:r w:rsidR="00234B00">
          <w:rPr>
            <w:noProof/>
            <w:webHidden/>
          </w:rPr>
          <w:fldChar w:fldCharType="begin"/>
        </w:r>
        <w:r w:rsidR="00234B00">
          <w:rPr>
            <w:noProof/>
            <w:webHidden/>
          </w:rPr>
          <w:instrText xml:space="preserve"> PAGEREF _Toc482323629 \h </w:instrText>
        </w:r>
        <w:r w:rsidR="00234B00">
          <w:rPr>
            <w:noProof/>
            <w:webHidden/>
          </w:rPr>
        </w:r>
        <w:r w:rsidR="00234B00">
          <w:rPr>
            <w:noProof/>
            <w:webHidden/>
          </w:rPr>
          <w:fldChar w:fldCharType="separate"/>
        </w:r>
        <w:r w:rsidR="00720C41">
          <w:rPr>
            <w:noProof/>
            <w:webHidden/>
          </w:rPr>
          <w:t>5</w:t>
        </w:r>
        <w:r w:rsidR="00234B00">
          <w:rPr>
            <w:noProof/>
            <w:webHidden/>
          </w:rPr>
          <w:fldChar w:fldCharType="end"/>
        </w:r>
      </w:hyperlink>
    </w:p>
    <w:p w:rsidR="00234B00" w:rsidRDefault="00494E58">
      <w:pPr>
        <w:pStyle w:val="TOC1"/>
        <w:tabs>
          <w:tab w:val="left" w:pos="480"/>
          <w:tab w:val="right" w:leader="dot" w:pos="8731"/>
        </w:tabs>
        <w:rPr>
          <w:rFonts w:asciiTheme="minorHAnsi" w:eastAsiaTheme="minorEastAsia" w:hAnsiTheme="minorHAnsi" w:cstheme="minorBidi"/>
          <w:b w:val="0"/>
          <w:caps w:val="0"/>
          <w:noProof/>
          <w:sz w:val="22"/>
          <w:szCs w:val="22"/>
          <w:lang w:eastAsia="ja-JP"/>
        </w:rPr>
      </w:pPr>
      <w:hyperlink w:anchor="_Toc482323630" w:history="1">
        <w:r w:rsidR="00234B00" w:rsidRPr="00BA4A8A">
          <w:rPr>
            <w:rStyle w:val="Hyperlink"/>
            <w:noProof/>
          </w:rPr>
          <w:t>1</w:t>
        </w:r>
        <w:r w:rsidR="00234B00">
          <w:rPr>
            <w:rFonts w:asciiTheme="minorHAnsi" w:eastAsiaTheme="minorEastAsia" w:hAnsiTheme="minorHAnsi" w:cstheme="minorBidi"/>
            <w:b w:val="0"/>
            <w:caps w:val="0"/>
            <w:noProof/>
            <w:sz w:val="22"/>
            <w:szCs w:val="22"/>
            <w:lang w:eastAsia="ja-JP"/>
          </w:rPr>
          <w:tab/>
        </w:r>
        <w:r w:rsidR="00234B00" w:rsidRPr="00BA4A8A">
          <w:rPr>
            <w:rStyle w:val="Hyperlink"/>
            <w:noProof/>
          </w:rPr>
          <w:t>Pengantar</w:t>
        </w:r>
        <w:r w:rsidR="00234B00">
          <w:rPr>
            <w:noProof/>
            <w:webHidden/>
          </w:rPr>
          <w:tab/>
        </w:r>
        <w:r w:rsidR="00234B00">
          <w:rPr>
            <w:noProof/>
            <w:webHidden/>
          </w:rPr>
          <w:fldChar w:fldCharType="begin"/>
        </w:r>
        <w:r w:rsidR="00234B00">
          <w:rPr>
            <w:noProof/>
            <w:webHidden/>
          </w:rPr>
          <w:instrText xml:space="preserve"> PAGEREF _Toc482323630 \h </w:instrText>
        </w:r>
        <w:r w:rsidR="00234B00">
          <w:rPr>
            <w:noProof/>
            <w:webHidden/>
          </w:rPr>
        </w:r>
        <w:r w:rsidR="00234B00">
          <w:rPr>
            <w:noProof/>
            <w:webHidden/>
          </w:rPr>
          <w:fldChar w:fldCharType="separate"/>
        </w:r>
        <w:r w:rsidR="00720C41">
          <w:rPr>
            <w:noProof/>
            <w:webHidden/>
          </w:rPr>
          <w:t>5</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1" w:history="1">
        <w:r w:rsidR="00234B00" w:rsidRPr="00BA4A8A">
          <w:rPr>
            <w:rStyle w:val="Hyperlink"/>
            <w:noProof/>
          </w:rPr>
          <w:t>1.1</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RINGKASAN ISI DOKUMEN</w:t>
        </w:r>
        <w:r w:rsidR="00234B00">
          <w:rPr>
            <w:noProof/>
            <w:webHidden/>
          </w:rPr>
          <w:tab/>
        </w:r>
        <w:r w:rsidR="00234B00">
          <w:rPr>
            <w:noProof/>
            <w:webHidden/>
          </w:rPr>
          <w:fldChar w:fldCharType="begin"/>
        </w:r>
        <w:r w:rsidR="00234B00">
          <w:rPr>
            <w:noProof/>
            <w:webHidden/>
          </w:rPr>
          <w:instrText xml:space="preserve"> PAGEREF _Toc482323631 \h </w:instrText>
        </w:r>
        <w:r w:rsidR="00234B00">
          <w:rPr>
            <w:noProof/>
            <w:webHidden/>
          </w:rPr>
        </w:r>
        <w:r w:rsidR="00234B00">
          <w:rPr>
            <w:noProof/>
            <w:webHidden/>
          </w:rPr>
          <w:fldChar w:fldCharType="separate"/>
        </w:r>
        <w:r w:rsidR="00720C41">
          <w:rPr>
            <w:noProof/>
            <w:webHidden/>
          </w:rPr>
          <w:t>5</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2" w:history="1">
        <w:r w:rsidR="00234B00" w:rsidRPr="00BA4A8A">
          <w:rPr>
            <w:rStyle w:val="Hyperlink"/>
            <w:noProof/>
          </w:rPr>
          <w:t>1.2</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Tujuan Penulisan dan Aplikasi/Kegunaan Dokumen</w:t>
        </w:r>
        <w:r w:rsidR="00234B00">
          <w:rPr>
            <w:noProof/>
            <w:webHidden/>
          </w:rPr>
          <w:tab/>
        </w:r>
        <w:r w:rsidR="00234B00">
          <w:rPr>
            <w:noProof/>
            <w:webHidden/>
          </w:rPr>
          <w:fldChar w:fldCharType="begin"/>
        </w:r>
        <w:r w:rsidR="00234B00">
          <w:rPr>
            <w:noProof/>
            <w:webHidden/>
          </w:rPr>
          <w:instrText xml:space="preserve"> PAGEREF _Toc482323632 \h </w:instrText>
        </w:r>
        <w:r w:rsidR="00234B00">
          <w:rPr>
            <w:noProof/>
            <w:webHidden/>
          </w:rPr>
        </w:r>
        <w:r w:rsidR="00234B00">
          <w:rPr>
            <w:noProof/>
            <w:webHidden/>
          </w:rPr>
          <w:fldChar w:fldCharType="separate"/>
        </w:r>
        <w:r w:rsidR="00720C41">
          <w:rPr>
            <w:noProof/>
            <w:webHidden/>
          </w:rPr>
          <w:t>5</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3" w:history="1">
        <w:r w:rsidR="00234B00" w:rsidRPr="00BA4A8A">
          <w:rPr>
            <w:rStyle w:val="Hyperlink"/>
            <w:noProof/>
          </w:rPr>
          <w:t>1.3</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REFERENSI</w:t>
        </w:r>
        <w:r w:rsidR="00234B00">
          <w:rPr>
            <w:noProof/>
            <w:webHidden/>
          </w:rPr>
          <w:tab/>
        </w:r>
        <w:r w:rsidR="00234B00">
          <w:rPr>
            <w:noProof/>
            <w:webHidden/>
          </w:rPr>
          <w:fldChar w:fldCharType="begin"/>
        </w:r>
        <w:r w:rsidR="00234B00">
          <w:rPr>
            <w:noProof/>
            <w:webHidden/>
          </w:rPr>
          <w:instrText xml:space="preserve"> PAGEREF _Toc482323633 \h </w:instrText>
        </w:r>
        <w:r w:rsidR="00234B00">
          <w:rPr>
            <w:noProof/>
            <w:webHidden/>
          </w:rPr>
        </w:r>
        <w:r w:rsidR="00234B00">
          <w:rPr>
            <w:noProof/>
            <w:webHidden/>
          </w:rPr>
          <w:fldChar w:fldCharType="separate"/>
        </w:r>
        <w:r w:rsidR="00720C41">
          <w:rPr>
            <w:noProof/>
            <w:webHidden/>
          </w:rPr>
          <w:t>6</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4" w:history="1">
        <w:r w:rsidR="00234B00" w:rsidRPr="00BA4A8A">
          <w:rPr>
            <w:rStyle w:val="Hyperlink"/>
            <w:noProof/>
          </w:rPr>
          <w:t>1.4</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DAFTAR SINGKATAN</w:t>
        </w:r>
        <w:r w:rsidR="00234B00">
          <w:rPr>
            <w:noProof/>
            <w:webHidden/>
          </w:rPr>
          <w:tab/>
        </w:r>
        <w:r w:rsidR="00234B00">
          <w:rPr>
            <w:noProof/>
            <w:webHidden/>
          </w:rPr>
          <w:fldChar w:fldCharType="begin"/>
        </w:r>
        <w:r w:rsidR="00234B00">
          <w:rPr>
            <w:noProof/>
            <w:webHidden/>
          </w:rPr>
          <w:instrText xml:space="preserve"> PAGEREF _Toc482323634 \h </w:instrText>
        </w:r>
        <w:r w:rsidR="00234B00">
          <w:rPr>
            <w:noProof/>
            <w:webHidden/>
          </w:rPr>
        </w:r>
        <w:r w:rsidR="00234B00">
          <w:rPr>
            <w:noProof/>
            <w:webHidden/>
          </w:rPr>
          <w:fldChar w:fldCharType="separate"/>
        </w:r>
        <w:r w:rsidR="00720C41">
          <w:rPr>
            <w:noProof/>
            <w:webHidden/>
          </w:rPr>
          <w:t>6</w:t>
        </w:r>
        <w:r w:rsidR="00234B00">
          <w:rPr>
            <w:noProof/>
            <w:webHidden/>
          </w:rPr>
          <w:fldChar w:fldCharType="end"/>
        </w:r>
      </w:hyperlink>
    </w:p>
    <w:p w:rsidR="00234B00" w:rsidRDefault="00494E58">
      <w:pPr>
        <w:pStyle w:val="TOC1"/>
        <w:tabs>
          <w:tab w:val="left" w:pos="480"/>
          <w:tab w:val="right" w:leader="dot" w:pos="8731"/>
        </w:tabs>
        <w:rPr>
          <w:rFonts w:asciiTheme="minorHAnsi" w:eastAsiaTheme="minorEastAsia" w:hAnsiTheme="minorHAnsi" w:cstheme="minorBidi"/>
          <w:b w:val="0"/>
          <w:caps w:val="0"/>
          <w:noProof/>
          <w:sz w:val="22"/>
          <w:szCs w:val="22"/>
          <w:lang w:eastAsia="ja-JP"/>
        </w:rPr>
      </w:pPr>
      <w:hyperlink w:anchor="_Toc482323635" w:history="1">
        <w:r w:rsidR="00234B00" w:rsidRPr="00BA4A8A">
          <w:rPr>
            <w:rStyle w:val="Hyperlink"/>
            <w:noProof/>
          </w:rPr>
          <w:t>2</w:t>
        </w:r>
        <w:r w:rsidR="00234B00">
          <w:rPr>
            <w:rFonts w:asciiTheme="minorHAnsi" w:eastAsiaTheme="minorEastAsia" w:hAnsiTheme="minorHAnsi" w:cstheme="minorBidi"/>
            <w:b w:val="0"/>
            <w:caps w:val="0"/>
            <w:noProof/>
            <w:sz w:val="22"/>
            <w:szCs w:val="22"/>
            <w:lang w:eastAsia="ja-JP"/>
          </w:rPr>
          <w:tab/>
        </w:r>
        <w:r w:rsidR="00234B00" w:rsidRPr="00BA4A8A">
          <w:rPr>
            <w:rStyle w:val="Hyperlink"/>
            <w:noProof/>
          </w:rPr>
          <w:t>DEVELOPMENT PROJECT PROPOSAL</w:t>
        </w:r>
        <w:r w:rsidR="00234B00">
          <w:rPr>
            <w:noProof/>
            <w:webHidden/>
          </w:rPr>
          <w:tab/>
        </w:r>
        <w:r w:rsidR="00234B00">
          <w:rPr>
            <w:noProof/>
            <w:webHidden/>
          </w:rPr>
          <w:fldChar w:fldCharType="begin"/>
        </w:r>
        <w:r w:rsidR="00234B00">
          <w:rPr>
            <w:noProof/>
            <w:webHidden/>
          </w:rPr>
          <w:instrText xml:space="preserve"> PAGEREF _Toc482323635 \h </w:instrText>
        </w:r>
        <w:r w:rsidR="00234B00">
          <w:rPr>
            <w:noProof/>
            <w:webHidden/>
          </w:rPr>
        </w:r>
        <w:r w:rsidR="00234B00">
          <w:rPr>
            <w:noProof/>
            <w:webHidden/>
          </w:rPr>
          <w:fldChar w:fldCharType="separate"/>
        </w:r>
        <w:r w:rsidR="00720C41">
          <w:rPr>
            <w:noProof/>
            <w:webHidden/>
          </w:rPr>
          <w:t>7</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6" w:history="1">
        <w:r w:rsidR="00234B00" w:rsidRPr="00BA4A8A">
          <w:rPr>
            <w:rStyle w:val="Hyperlink"/>
            <w:noProof/>
          </w:rPr>
          <w:t>2.1</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MASALAH DAN TUJUAN</w:t>
        </w:r>
        <w:r w:rsidR="00234B00">
          <w:rPr>
            <w:noProof/>
            <w:webHidden/>
          </w:rPr>
          <w:tab/>
        </w:r>
        <w:r w:rsidR="00234B00">
          <w:rPr>
            <w:noProof/>
            <w:webHidden/>
          </w:rPr>
          <w:fldChar w:fldCharType="begin"/>
        </w:r>
        <w:r w:rsidR="00234B00">
          <w:rPr>
            <w:noProof/>
            <w:webHidden/>
          </w:rPr>
          <w:instrText xml:space="preserve"> PAGEREF _Toc482323636 \h </w:instrText>
        </w:r>
        <w:r w:rsidR="00234B00">
          <w:rPr>
            <w:noProof/>
            <w:webHidden/>
          </w:rPr>
        </w:r>
        <w:r w:rsidR="00234B00">
          <w:rPr>
            <w:noProof/>
            <w:webHidden/>
          </w:rPr>
          <w:fldChar w:fldCharType="separate"/>
        </w:r>
        <w:r w:rsidR="00720C41">
          <w:rPr>
            <w:noProof/>
            <w:webHidden/>
          </w:rPr>
          <w:t>7</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7" w:history="1">
        <w:r w:rsidR="00234B00" w:rsidRPr="00BA4A8A">
          <w:rPr>
            <w:rStyle w:val="Hyperlink"/>
            <w:noProof/>
          </w:rPr>
          <w:t>2.2</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ANALISIS UMUM</w:t>
        </w:r>
        <w:r w:rsidR="00234B00">
          <w:rPr>
            <w:noProof/>
            <w:webHidden/>
          </w:rPr>
          <w:tab/>
        </w:r>
        <w:r w:rsidR="00234B00">
          <w:rPr>
            <w:noProof/>
            <w:webHidden/>
          </w:rPr>
          <w:fldChar w:fldCharType="begin"/>
        </w:r>
        <w:r w:rsidR="00234B00">
          <w:rPr>
            <w:noProof/>
            <w:webHidden/>
          </w:rPr>
          <w:instrText xml:space="preserve"> PAGEREF _Toc482323637 \h </w:instrText>
        </w:r>
        <w:r w:rsidR="00234B00">
          <w:rPr>
            <w:noProof/>
            <w:webHidden/>
          </w:rPr>
        </w:r>
        <w:r w:rsidR="00234B00">
          <w:rPr>
            <w:noProof/>
            <w:webHidden/>
          </w:rPr>
          <w:fldChar w:fldCharType="separate"/>
        </w:r>
        <w:r w:rsidR="00720C41">
          <w:rPr>
            <w:noProof/>
            <w:webHidden/>
          </w:rPr>
          <w:t>8</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8" w:history="1">
        <w:r w:rsidR="00234B00" w:rsidRPr="00BA4A8A">
          <w:rPr>
            <w:rStyle w:val="Hyperlink"/>
            <w:noProof/>
          </w:rPr>
          <w:t>2.3</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PRODUCT CHARACTERISTIC</w:t>
        </w:r>
        <w:r w:rsidR="00234B00">
          <w:rPr>
            <w:noProof/>
            <w:webHidden/>
          </w:rPr>
          <w:tab/>
        </w:r>
        <w:r w:rsidR="00234B00">
          <w:rPr>
            <w:noProof/>
            <w:webHidden/>
          </w:rPr>
          <w:fldChar w:fldCharType="begin"/>
        </w:r>
        <w:r w:rsidR="00234B00">
          <w:rPr>
            <w:noProof/>
            <w:webHidden/>
          </w:rPr>
          <w:instrText xml:space="preserve"> PAGEREF _Toc482323638 \h </w:instrText>
        </w:r>
        <w:r w:rsidR="00234B00">
          <w:rPr>
            <w:noProof/>
            <w:webHidden/>
          </w:rPr>
        </w:r>
        <w:r w:rsidR="00234B00">
          <w:rPr>
            <w:noProof/>
            <w:webHidden/>
          </w:rPr>
          <w:fldChar w:fldCharType="separate"/>
        </w:r>
        <w:r w:rsidR="00720C41">
          <w:rPr>
            <w:noProof/>
            <w:webHidden/>
          </w:rPr>
          <w:t>8</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39" w:history="1">
        <w:r w:rsidR="00234B00" w:rsidRPr="00BA4A8A">
          <w:rPr>
            <w:rStyle w:val="Hyperlink"/>
            <w:noProof/>
          </w:rPr>
          <w:t>2.4</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rPr>
          <w:t>COST ESTIMATE</w:t>
        </w:r>
        <w:r w:rsidR="00234B00">
          <w:rPr>
            <w:noProof/>
            <w:webHidden/>
          </w:rPr>
          <w:tab/>
        </w:r>
        <w:r w:rsidR="00234B00">
          <w:rPr>
            <w:noProof/>
            <w:webHidden/>
          </w:rPr>
          <w:fldChar w:fldCharType="begin"/>
        </w:r>
        <w:r w:rsidR="00234B00">
          <w:rPr>
            <w:noProof/>
            <w:webHidden/>
          </w:rPr>
          <w:instrText xml:space="preserve"> PAGEREF _Toc482323639 \h </w:instrText>
        </w:r>
        <w:r w:rsidR="00234B00">
          <w:rPr>
            <w:noProof/>
            <w:webHidden/>
          </w:rPr>
        </w:r>
        <w:r w:rsidR="00234B00">
          <w:rPr>
            <w:noProof/>
            <w:webHidden/>
          </w:rPr>
          <w:fldChar w:fldCharType="separate"/>
        </w:r>
        <w:r w:rsidR="00720C41">
          <w:rPr>
            <w:noProof/>
            <w:webHidden/>
          </w:rPr>
          <w:t>9</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40" w:history="1">
        <w:r w:rsidR="00234B00" w:rsidRPr="00BA4A8A">
          <w:rPr>
            <w:rStyle w:val="Hyperlink"/>
            <w:noProof/>
          </w:rPr>
          <w:t>2.5</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Analisa Finansial</w:t>
        </w:r>
        <w:r w:rsidR="00234B00">
          <w:rPr>
            <w:noProof/>
            <w:webHidden/>
          </w:rPr>
          <w:tab/>
        </w:r>
        <w:r w:rsidR="00234B00">
          <w:rPr>
            <w:noProof/>
            <w:webHidden/>
          </w:rPr>
          <w:fldChar w:fldCharType="begin"/>
        </w:r>
        <w:r w:rsidR="00234B00">
          <w:rPr>
            <w:noProof/>
            <w:webHidden/>
          </w:rPr>
          <w:instrText xml:space="preserve"> PAGEREF _Toc482323640 \h </w:instrText>
        </w:r>
        <w:r w:rsidR="00234B00">
          <w:rPr>
            <w:noProof/>
            <w:webHidden/>
          </w:rPr>
        </w:r>
        <w:r w:rsidR="00234B00">
          <w:rPr>
            <w:noProof/>
            <w:webHidden/>
          </w:rPr>
          <w:fldChar w:fldCharType="separate"/>
        </w:r>
        <w:r w:rsidR="00720C41">
          <w:rPr>
            <w:noProof/>
            <w:webHidden/>
          </w:rPr>
          <w:t>10</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41" w:history="1">
        <w:r w:rsidR="00234B00" w:rsidRPr="00BA4A8A">
          <w:rPr>
            <w:rStyle w:val="Hyperlink"/>
            <w:noProof/>
          </w:rPr>
          <w:t>2.6</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SKENARIO PEMANFAATAN PRODUK</w:t>
        </w:r>
        <w:r w:rsidR="00234B00">
          <w:rPr>
            <w:noProof/>
            <w:webHidden/>
          </w:rPr>
          <w:tab/>
        </w:r>
        <w:r w:rsidR="00234B00">
          <w:rPr>
            <w:noProof/>
            <w:webHidden/>
          </w:rPr>
          <w:fldChar w:fldCharType="begin"/>
        </w:r>
        <w:r w:rsidR="00234B00">
          <w:rPr>
            <w:noProof/>
            <w:webHidden/>
          </w:rPr>
          <w:instrText xml:space="preserve"> PAGEREF _Toc482323641 \h </w:instrText>
        </w:r>
        <w:r w:rsidR="00234B00">
          <w:rPr>
            <w:noProof/>
            <w:webHidden/>
          </w:rPr>
        </w:r>
        <w:r w:rsidR="00234B00">
          <w:rPr>
            <w:noProof/>
            <w:webHidden/>
          </w:rPr>
          <w:fldChar w:fldCharType="separate"/>
        </w:r>
        <w:r w:rsidR="00720C41">
          <w:rPr>
            <w:noProof/>
            <w:webHidden/>
          </w:rPr>
          <w:t>11</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42" w:history="1">
        <w:r w:rsidR="00234B00" w:rsidRPr="00BA4A8A">
          <w:rPr>
            <w:rStyle w:val="Hyperlink"/>
            <w:noProof/>
          </w:rPr>
          <w:t>2.7</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SKENARIO PENGEMBANGAN PRODUKSI DAN PEMASARAN</w:t>
        </w:r>
        <w:r w:rsidR="00234B00">
          <w:rPr>
            <w:noProof/>
            <w:webHidden/>
          </w:rPr>
          <w:tab/>
        </w:r>
        <w:r w:rsidR="00234B00">
          <w:rPr>
            <w:noProof/>
            <w:webHidden/>
          </w:rPr>
          <w:fldChar w:fldCharType="begin"/>
        </w:r>
        <w:r w:rsidR="00234B00">
          <w:rPr>
            <w:noProof/>
            <w:webHidden/>
          </w:rPr>
          <w:instrText xml:space="preserve"> PAGEREF _Toc482323642 \h </w:instrText>
        </w:r>
        <w:r w:rsidR="00234B00">
          <w:rPr>
            <w:noProof/>
            <w:webHidden/>
          </w:rPr>
        </w:r>
        <w:r w:rsidR="00234B00">
          <w:rPr>
            <w:noProof/>
            <w:webHidden/>
          </w:rPr>
          <w:fldChar w:fldCharType="separate"/>
        </w:r>
        <w:r w:rsidR="00720C41">
          <w:rPr>
            <w:noProof/>
            <w:webHidden/>
          </w:rPr>
          <w:t>12</w:t>
        </w:r>
        <w:r w:rsidR="00234B00">
          <w:rPr>
            <w:noProof/>
            <w:webHidden/>
          </w:rPr>
          <w:fldChar w:fldCharType="end"/>
        </w:r>
      </w:hyperlink>
    </w:p>
    <w:p w:rsidR="00234B00" w:rsidRDefault="00494E58">
      <w:pPr>
        <w:pStyle w:val="TOC2"/>
        <w:tabs>
          <w:tab w:val="left" w:pos="960"/>
          <w:tab w:val="right" w:leader="dot" w:pos="8731"/>
        </w:tabs>
        <w:rPr>
          <w:rFonts w:asciiTheme="minorHAnsi" w:eastAsiaTheme="minorEastAsia" w:hAnsiTheme="minorHAnsi" w:cstheme="minorBidi"/>
          <w:smallCaps w:val="0"/>
          <w:noProof/>
          <w:sz w:val="22"/>
          <w:szCs w:val="22"/>
          <w:lang w:eastAsia="ja-JP"/>
        </w:rPr>
      </w:pPr>
      <w:hyperlink w:anchor="_Toc482323643" w:history="1">
        <w:r w:rsidR="00234B00" w:rsidRPr="00BA4A8A">
          <w:rPr>
            <w:rStyle w:val="Hyperlink"/>
            <w:noProof/>
          </w:rPr>
          <w:t>2.8</w:t>
        </w:r>
        <w:r w:rsidR="00234B00">
          <w:rPr>
            <w:rFonts w:asciiTheme="minorHAnsi" w:eastAsiaTheme="minorEastAsia" w:hAnsiTheme="minorHAnsi" w:cstheme="minorBidi"/>
            <w:smallCaps w:val="0"/>
            <w:noProof/>
            <w:sz w:val="22"/>
            <w:szCs w:val="22"/>
            <w:lang w:eastAsia="ja-JP"/>
          </w:rPr>
          <w:tab/>
        </w:r>
        <w:r w:rsidR="00234B00" w:rsidRPr="00BA4A8A">
          <w:rPr>
            <w:rStyle w:val="Hyperlink"/>
            <w:noProof/>
            <w:lang w:val="id-ID"/>
          </w:rPr>
          <w:t>KESIMPULAN DAN RINGKASAN</w:t>
        </w:r>
        <w:r w:rsidR="00234B00">
          <w:rPr>
            <w:noProof/>
            <w:webHidden/>
          </w:rPr>
          <w:tab/>
        </w:r>
        <w:r w:rsidR="00234B00">
          <w:rPr>
            <w:noProof/>
            <w:webHidden/>
          </w:rPr>
          <w:fldChar w:fldCharType="begin"/>
        </w:r>
        <w:r w:rsidR="00234B00">
          <w:rPr>
            <w:noProof/>
            <w:webHidden/>
          </w:rPr>
          <w:instrText xml:space="preserve"> PAGEREF _Toc482323643 \h </w:instrText>
        </w:r>
        <w:r w:rsidR="00234B00">
          <w:rPr>
            <w:noProof/>
            <w:webHidden/>
          </w:rPr>
        </w:r>
        <w:r w:rsidR="00234B00">
          <w:rPr>
            <w:noProof/>
            <w:webHidden/>
          </w:rPr>
          <w:fldChar w:fldCharType="separate"/>
        </w:r>
        <w:r w:rsidR="00720C41">
          <w:rPr>
            <w:noProof/>
            <w:webHidden/>
          </w:rPr>
          <w:t>12</w:t>
        </w:r>
        <w:r w:rsidR="00234B00">
          <w:rPr>
            <w:noProof/>
            <w:webHidden/>
          </w:rPr>
          <w:fldChar w:fldCharType="end"/>
        </w:r>
      </w:hyperlink>
    </w:p>
    <w:p w:rsidR="00234B00" w:rsidRDefault="00494E58">
      <w:pPr>
        <w:pStyle w:val="TOC1"/>
        <w:tabs>
          <w:tab w:val="left" w:pos="480"/>
          <w:tab w:val="right" w:leader="dot" w:pos="8731"/>
        </w:tabs>
        <w:rPr>
          <w:rFonts w:asciiTheme="minorHAnsi" w:eastAsiaTheme="minorEastAsia" w:hAnsiTheme="minorHAnsi" w:cstheme="minorBidi"/>
          <w:b w:val="0"/>
          <w:caps w:val="0"/>
          <w:noProof/>
          <w:sz w:val="22"/>
          <w:szCs w:val="22"/>
          <w:lang w:eastAsia="ja-JP"/>
        </w:rPr>
      </w:pPr>
      <w:hyperlink w:anchor="_Toc482323644" w:history="1">
        <w:r w:rsidR="00234B00" w:rsidRPr="00BA4A8A">
          <w:rPr>
            <w:rStyle w:val="Hyperlink"/>
            <w:noProof/>
          </w:rPr>
          <w:t>3</w:t>
        </w:r>
        <w:r w:rsidR="00234B00">
          <w:rPr>
            <w:rFonts w:asciiTheme="minorHAnsi" w:eastAsiaTheme="minorEastAsia" w:hAnsiTheme="minorHAnsi" w:cstheme="minorBidi"/>
            <w:b w:val="0"/>
            <w:caps w:val="0"/>
            <w:noProof/>
            <w:sz w:val="22"/>
            <w:szCs w:val="22"/>
            <w:lang w:eastAsia="ja-JP"/>
          </w:rPr>
          <w:tab/>
        </w:r>
        <w:r w:rsidR="00234B00" w:rsidRPr="00BA4A8A">
          <w:rPr>
            <w:rStyle w:val="Hyperlink"/>
            <w:noProof/>
          </w:rPr>
          <w:t>Lampiran</w:t>
        </w:r>
        <w:r w:rsidR="00234B00">
          <w:rPr>
            <w:noProof/>
            <w:webHidden/>
          </w:rPr>
          <w:tab/>
        </w:r>
        <w:r w:rsidR="00234B00">
          <w:rPr>
            <w:noProof/>
            <w:webHidden/>
          </w:rPr>
          <w:fldChar w:fldCharType="begin"/>
        </w:r>
        <w:r w:rsidR="00234B00">
          <w:rPr>
            <w:noProof/>
            <w:webHidden/>
          </w:rPr>
          <w:instrText xml:space="preserve"> PAGEREF _Toc482323644 \h </w:instrText>
        </w:r>
        <w:r w:rsidR="00234B00">
          <w:rPr>
            <w:noProof/>
            <w:webHidden/>
          </w:rPr>
        </w:r>
        <w:r w:rsidR="00234B00">
          <w:rPr>
            <w:noProof/>
            <w:webHidden/>
          </w:rPr>
          <w:fldChar w:fldCharType="separate"/>
        </w:r>
        <w:r w:rsidR="00720C41">
          <w:rPr>
            <w:noProof/>
            <w:webHidden/>
          </w:rPr>
          <w:t>14</w:t>
        </w:r>
        <w:r w:rsidR="00234B00">
          <w:rPr>
            <w:noProof/>
            <w:webHidden/>
          </w:rPr>
          <w:fldChar w:fldCharType="end"/>
        </w:r>
      </w:hyperlink>
    </w:p>
    <w:p w:rsidR="00A82518" w:rsidRPr="00014D26" w:rsidRDefault="00BD678F" w:rsidP="00014D26">
      <w:pPr>
        <w:rPr>
          <w:kern w:val="28"/>
          <w:lang w:val="fr-FR"/>
        </w:rPr>
      </w:pPr>
      <w:r>
        <w:rPr>
          <w:b/>
          <w:caps/>
          <w:kern w:val="28"/>
        </w:rPr>
        <w:fldChar w:fldCharType="end"/>
      </w:r>
      <w:bookmarkStart w:id="6" w:name="_Toc335277456"/>
      <w:bookmarkStart w:id="7" w:name="_Toc356715786"/>
    </w:p>
    <w:p w:rsidR="00244C25" w:rsidRDefault="00244C25">
      <w:pPr>
        <w:jc w:val="left"/>
        <w:rPr>
          <w:lang w:val="fr-FR"/>
        </w:rPr>
      </w:pPr>
      <w:r>
        <w:rPr>
          <w:lang w:val="fr-FR"/>
        </w:rPr>
        <w:br w:type="page"/>
      </w:r>
    </w:p>
    <w:p w:rsidR="00244C25" w:rsidRPr="00B2558C" w:rsidRDefault="00244C25" w:rsidP="00244C25">
      <w:pPr>
        <w:pStyle w:val="Heading1"/>
        <w:numPr>
          <w:ilvl w:val="0"/>
          <w:numId w:val="0"/>
        </w:numPr>
        <w:ind w:left="432" w:hanging="432"/>
        <w:jc w:val="center"/>
        <w:rPr>
          <w:rFonts w:ascii="Times New Roman" w:hAnsi="Times New Roman"/>
          <w:lang w:val="fr-FR"/>
        </w:rPr>
      </w:pPr>
      <w:bookmarkStart w:id="8" w:name="_Toc482323627"/>
      <w:r>
        <w:rPr>
          <w:rFonts w:ascii="Times New Roman" w:hAnsi="Times New Roman"/>
          <w:lang w:val="fr-FR"/>
        </w:rPr>
        <w:lastRenderedPageBreak/>
        <w:t>DAFTAR TABEL</w:t>
      </w:r>
      <w:bookmarkEnd w:id="8"/>
    </w:p>
    <w:p w:rsidR="00234B00" w:rsidRDefault="00244C25">
      <w:pPr>
        <w:pStyle w:val="TableofFigures"/>
        <w:tabs>
          <w:tab w:val="right" w:leader="dot" w:pos="8731"/>
        </w:tabs>
        <w:rPr>
          <w:rFonts w:asciiTheme="minorHAnsi" w:eastAsiaTheme="minorEastAsia" w:hAnsiTheme="minorHAnsi" w:cstheme="minorBidi"/>
          <w:noProof/>
          <w:sz w:val="22"/>
          <w:szCs w:val="22"/>
          <w:lang w:eastAsia="ja-JP"/>
        </w:rPr>
      </w:pPr>
      <w:r>
        <w:rPr>
          <w:lang w:val="fr-FR"/>
        </w:rPr>
        <w:fldChar w:fldCharType="begin"/>
      </w:r>
      <w:r>
        <w:rPr>
          <w:lang w:val="fr-FR"/>
        </w:rPr>
        <w:instrText xml:space="preserve"> TOC \h \z \c "Tabel" </w:instrText>
      </w:r>
      <w:r>
        <w:rPr>
          <w:lang w:val="fr-FR"/>
        </w:rPr>
        <w:fldChar w:fldCharType="separate"/>
      </w:r>
      <w:hyperlink w:anchor="_Toc482323645" w:history="1">
        <w:r w:rsidR="00234B00" w:rsidRPr="00577400">
          <w:rPr>
            <w:rStyle w:val="Hyperlink"/>
            <w:noProof/>
          </w:rPr>
          <w:t>Tabel 1 Perhitungan Biaya Pengembangan (Development Cost)</w:t>
        </w:r>
        <w:r w:rsidR="00234B00">
          <w:rPr>
            <w:noProof/>
            <w:webHidden/>
          </w:rPr>
          <w:tab/>
        </w:r>
        <w:r w:rsidR="00234B00">
          <w:rPr>
            <w:noProof/>
            <w:webHidden/>
          </w:rPr>
          <w:fldChar w:fldCharType="begin"/>
        </w:r>
        <w:r w:rsidR="00234B00">
          <w:rPr>
            <w:noProof/>
            <w:webHidden/>
          </w:rPr>
          <w:instrText xml:space="preserve"> PAGEREF _Toc482323645 \h </w:instrText>
        </w:r>
        <w:r w:rsidR="00234B00">
          <w:rPr>
            <w:noProof/>
            <w:webHidden/>
          </w:rPr>
        </w:r>
        <w:r w:rsidR="00234B00">
          <w:rPr>
            <w:noProof/>
            <w:webHidden/>
          </w:rPr>
          <w:fldChar w:fldCharType="separate"/>
        </w:r>
        <w:r w:rsidR="00720C41">
          <w:rPr>
            <w:noProof/>
            <w:webHidden/>
          </w:rPr>
          <w:t>9</w:t>
        </w:r>
        <w:r w:rsidR="00234B00">
          <w:rPr>
            <w:noProof/>
            <w:webHidden/>
          </w:rPr>
          <w:fldChar w:fldCharType="end"/>
        </w:r>
      </w:hyperlink>
    </w:p>
    <w:p w:rsidR="00234B00" w:rsidRDefault="00494E58">
      <w:pPr>
        <w:pStyle w:val="TableofFigures"/>
        <w:tabs>
          <w:tab w:val="right" w:leader="dot" w:pos="8731"/>
        </w:tabs>
        <w:rPr>
          <w:rFonts w:asciiTheme="minorHAnsi" w:eastAsiaTheme="minorEastAsia" w:hAnsiTheme="minorHAnsi" w:cstheme="minorBidi"/>
          <w:noProof/>
          <w:sz w:val="22"/>
          <w:szCs w:val="22"/>
          <w:lang w:eastAsia="ja-JP"/>
        </w:rPr>
      </w:pPr>
      <w:hyperlink w:anchor="_Toc482323646" w:history="1">
        <w:r w:rsidR="00234B00" w:rsidRPr="00577400">
          <w:rPr>
            <w:rStyle w:val="Hyperlink"/>
            <w:noProof/>
          </w:rPr>
          <w:t>Tabel 2 Perhitungan Biaya Produksi (Product Cost)</w:t>
        </w:r>
        <w:r w:rsidR="00234B00">
          <w:rPr>
            <w:noProof/>
            <w:webHidden/>
          </w:rPr>
          <w:tab/>
        </w:r>
        <w:r w:rsidR="00234B00">
          <w:rPr>
            <w:noProof/>
            <w:webHidden/>
          </w:rPr>
          <w:fldChar w:fldCharType="begin"/>
        </w:r>
        <w:r w:rsidR="00234B00">
          <w:rPr>
            <w:noProof/>
            <w:webHidden/>
          </w:rPr>
          <w:instrText xml:space="preserve"> PAGEREF _Toc482323646 \h </w:instrText>
        </w:r>
        <w:r w:rsidR="00234B00">
          <w:rPr>
            <w:noProof/>
            <w:webHidden/>
          </w:rPr>
        </w:r>
        <w:r w:rsidR="00234B00">
          <w:rPr>
            <w:noProof/>
            <w:webHidden/>
          </w:rPr>
          <w:fldChar w:fldCharType="separate"/>
        </w:r>
        <w:r w:rsidR="00720C41">
          <w:rPr>
            <w:noProof/>
            <w:webHidden/>
          </w:rPr>
          <w:t>10</w:t>
        </w:r>
        <w:r w:rsidR="00234B00">
          <w:rPr>
            <w:noProof/>
            <w:webHidden/>
          </w:rPr>
          <w:fldChar w:fldCharType="end"/>
        </w:r>
      </w:hyperlink>
    </w:p>
    <w:p w:rsidR="00234B00" w:rsidRDefault="00494E58">
      <w:pPr>
        <w:pStyle w:val="TableofFigures"/>
        <w:tabs>
          <w:tab w:val="right" w:leader="dot" w:pos="8731"/>
        </w:tabs>
        <w:rPr>
          <w:rFonts w:asciiTheme="minorHAnsi" w:eastAsiaTheme="minorEastAsia" w:hAnsiTheme="minorHAnsi" w:cstheme="minorBidi"/>
          <w:noProof/>
          <w:sz w:val="22"/>
          <w:szCs w:val="22"/>
          <w:lang w:eastAsia="ja-JP"/>
        </w:rPr>
      </w:pPr>
      <w:hyperlink w:anchor="_Toc482323647" w:history="1">
        <w:r w:rsidR="00234B00" w:rsidRPr="00577400">
          <w:rPr>
            <w:rStyle w:val="Hyperlink"/>
            <w:noProof/>
          </w:rPr>
          <w:t>Tabel 3 Parameter Perhitungan NPV</w:t>
        </w:r>
        <w:r w:rsidR="00234B00">
          <w:rPr>
            <w:noProof/>
            <w:webHidden/>
          </w:rPr>
          <w:tab/>
        </w:r>
        <w:r w:rsidR="00234B00">
          <w:rPr>
            <w:noProof/>
            <w:webHidden/>
          </w:rPr>
          <w:fldChar w:fldCharType="begin"/>
        </w:r>
        <w:r w:rsidR="00234B00">
          <w:rPr>
            <w:noProof/>
            <w:webHidden/>
          </w:rPr>
          <w:instrText xml:space="preserve"> PAGEREF _Toc482323647 \h </w:instrText>
        </w:r>
        <w:r w:rsidR="00234B00">
          <w:rPr>
            <w:noProof/>
            <w:webHidden/>
          </w:rPr>
        </w:r>
        <w:r w:rsidR="00234B00">
          <w:rPr>
            <w:noProof/>
            <w:webHidden/>
          </w:rPr>
          <w:fldChar w:fldCharType="separate"/>
        </w:r>
        <w:r w:rsidR="00720C41">
          <w:rPr>
            <w:noProof/>
            <w:webHidden/>
          </w:rPr>
          <w:t>11</w:t>
        </w:r>
        <w:r w:rsidR="00234B00">
          <w:rPr>
            <w:noProof/>
            <w:webHidden/>
          </w:rPr>
          <w:fldChar w:fldCharType="end"/>
        </w:r>
      </w:hyperlink>
    </w:p>
    <w:p w:rsidR="00234B00" w:rsidRDefault="00494E58">
      <w:pPr>
        <w:pStyle w:val="TableofFigures"/>
        <w:tabs>
          <w:tab w:val="right" w:leader="dot" w:pos="8731"/>
        </w:tabs>
        <w:rPr>
          <w:rFonts w:asciiTheme="minorHAnsi" w:eastAsiaTheme="minorEastAsia" w:hAnsiTheme="minorHAnsi" w:cstheme="minorBidi"/>
          <w:noProof/>
          <w:sz w:val="22"/>
          <w:szCs w:val="22"/>
          <w:lang w:eastAsia="ja-JP"/>
        </w:rPr>
      </w:pPr>
      <w:hyperlink w:anchor="_Toc482323648" w:history="1">
        <w:r w:rsidR="00234B00" w:rsidRPr="00577400">
          <w:rPr>
            <w:rStyle w:val="Hyperlink"/>
            <w:noProof/>
          </w:rPr>
          <w:t>Tabel 4 Hasil Perhitungan NPV untuk 2 Tahun</w:t>
        </w:r>
        <w:r w:rsidR="00234B00">
          <w:rPr>
            <w:noProof/>
            <w:webHidden/>
          </w:rPr>
          <w:tab/>
        </w:r>
        <w:r w:rsidR="00234B00">
          <w:rPr>
            <w:noProof/>
            <w:webHidden/>
          </w:rPr>
          <w:fldChar w:fldCharType="begin"/>
        </w:r>
        <w:r w:rsidR="00234B00">
          <w:rPr>
            <w:noProof/>
            <w:webHidden/>
          </w:rPr>
          <w:instrText xml:space="preserve"> PAGEREF _Toc482323648 \h </w:instrText>
        </w:r>
        <w:r w:rsidR="00234B00">
          <w:rPr>
            <w:noProof/>
            <w:webHidden/>
          </w:rPr>
        </w:r>
        <w:r w:rsidR="00234B00">
          <w:rPr>
            <w:noProof/>
            <w:webHidden/>
          </w:rPr>
          <w:fldChar w:fldCharType="separate"/>
        </w:r>
        <w:r w:rsidR="00720C41">
          <w:rPr>
            <w:noProof/>
            <w:webHidden/>
          </w:rPr>
          <w:t>11</w:t>
        </w:r>
        <w:r w:rsidR="00234B00">
          <w:rPr>
            <w:noProof/>
            <w:webHidden/>
          </w:rPr>
          <w:fldChar w:fldCharType="end"/>
        </w:r>
      </w:hyperlink>
    </w:p>
    <w:p w:rsidR="00244C25" w:rsidRDefault="00244C25">
      <w:pPr>
        <w:jc w:val="left"/>
        <w:rPr>
          <w:b/>
          <w:kern w:val="28"/>
          <w:sz w:val="28"/>
          <w:lang w:val="fr-FR"/>
        </w:rPr>
      </w:pPr>
      <w:r>
        <w:rPr>
          <w:lang w:val="fr-FR"/>
        </w:rPr>
        <w:fldChar w:fldCharType="end"/>
      </w:r>
      <w:r>
        <w:rPr>
          <w:lang w:val="fr-FR"/>
        </w:rPr>
        <w:br w:type="page"/>
      </w:r>
    </w:p>
    <w:p w:rsidR="00BD678F" w:rsidRPr="00B2558C" w:rsidRDefault="00F61F3A" w:rsidP="00A82518">
      <w:pPr>
        <w:pStyle w:val="Heading1"/>
        <w:numPr>
          <w:ilvl w:val="0"/>
          <w:numId w:val="0"/>
        </w:numPr>
        <w:jc w:val="center"/>
        <w:rPr>
          <w:rFonts w:ascii="Times New Roman" w:hAnsi="Times New Roman"/>
          <w:lang w:val="fr-FR"/>
        </w:rPr>
      </w:pPr>
      <w:bookmarkStart w:id="9" w:name="_Toc482323628"/>
      <w:r w:rsidRPr="00B2558C">
        <w:rPr>
          <w:rFonts w:ascii="Times New Roman" w:hAnsi="Times New Roman"/>
          <w:lang w:val="fr-FR"/>
        </w:rPr>
        <w:lastRenderedPageBreak/>
        <w:t>Catatan Sejarah Perbaikan Dokumen</w:t>
      </w:r>
      <w:bookmarkEnd w:id="6"/>
      <w:bookmarkEnd w:id="9"/>
    </w:p>
    <w:p w:rsidR="00BD678F" w:rsidRDefault="00BD678F">
      <w:pPr>
        <w:pStyle w:val="BodyText"/>
        <w:rPr>
          <w:lang w:val="fr-FR"/>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rsidTr="00745A03">
        <w:tc>
          <w:tcPr>
            <w:tcW w:w="2088" w:type="dxa"/>
          </w:tcPr>
          <w:p w:rsidR="00BD678F" w:rsidRDefault="00F61F3A">
            <w:pPr>
              <w:pStyle w:val="CellHeading"/>
            </w:pPr>
            <w:r>
              <w:t>Versi, Tgl, Oleh</w:t>
            </w:r>
          </w:p>
        </w:tc>
        <w:tc>
          <w:tcPr>
            <w:tcW w:w="6869" w:type="dxa"/>
          </w:tcPr>
          <w:p w:rsidR="00BD678F" w:rsidRDefault="00F61F3A">
            <w:pPr>
              <w:pStyle w:val="CellHeading"/>
            </w:pPr>
            <w:r>
              <w:t>Perbaikan</w:t>
            </w:r>
          </w:p>
        </w:tc>
      </w:tr>
      <w:tr w:rsidR="00BD678F" w:rsidTr="00745A03">
        <w:tc>
          <w:tcPr>
            <w:tcW w:w="2088" w:type="dxa"/>
          </w:tcPr>
          <w:p w:rsidR="00BD678F" w:rsidRDefault="00C60646">
            <w:pPr>
              <w:pStyle w:val="CellBody"/>
              <w:rPr>
                <w:lang w:val="fr-FR"/>
              </w:rPr>
            </w:pPr>
            <w:r>
              <w:rPr>
                <w:lang w:val="fr-FR"/>
              </w:rPr>
              <w:t>1, 9 September 2016, Tim</w:t>
            </w:r>
          </w:p>
        </w:tc>
        <w:tc>
          <w:tcPr>
            <w:tcW w:w="6869" w:type="dxa"/>
          </w:tcPr>
          <w:p w:rsidR="00BD678F" w:rsidRDefault="00C60646">
            <w:pPr>
              <w:pStyle w:val="CellBody"/>
            </w:pPr>
            <w:r>
              <w:t>Dokumen versi pertama</w:t>
            </w:r>
          </w:p>
        </w:tc>
      </w:tr>
      <w:tr w:rsidR="00C60646" w:rsidTr="00745A03">
        <w:tc>
          <w:tcPr>
            <w:tcW w:w="2088" w:type="dxa"/>
          </w:tcPr>
          <w:p w:rsidR="00C60646" w:rsidRDefault="00C60646">
            <w:pPr>
              <w:pStyle w:val="CellBody"/>
              <w:rPr>
                <w:lang w:val="fr-FR"/>
              </w:rPr>
            </w:pPr>
            <w:r>
              <w:rPr>
                <w:lang w:val="fr-FR"/>
              </w:rPr>
              <w:t>2, 13 September 2016, Tim</w:t>
            </w:r>
          </w:p>
        </w:tc>
        <w:tc>
          <w:tcPr>
            <w:tcW w:w="6869" w:type="dxa"/>
          </w:tcPr>
          <w:p w:rsidR="00C60646" w:rsidRDefault="00C60646">
            <w:pPr>
              <w:pStyle w:val="CellBody"/>
            </w:pPr>
            <w:r>
              <w:t>Dokumen versi kedua, memperjelas bagian karakteristik produk, analisa finansial, dan skenario pemanfaatan produk.</w:t>
            </w:r>
          </w:p>
        </w:tc>
      </w:tr>
      <w:tr w:rsidR="0030202E" w:rsidTr="00745A03">
        <w:tc>
          <w:tcPr>
            <w:tcW w:w="2088" w:type="dxa"/>
          </w:tcPr>
          <w:p w:rsidR="0030202E" w:rsidRDefault="0030202E">
            <w:pPr>
              <w:pStyle w:val="CellBody"/>
              <w:rPr>
                <w:lang w:val="fr-FR"/>
              </w:rPr>
            </w:pPr>
            <w:r>
              <w:rPr>
                <w:lang w:val="fr-FR"/>
              </w:rPr>
              <w:t>3, 21 April 2017, Johan Iswara Ngadimin</w:t>
            </w:r>
          </w:p>
        </w:tc>
        <w:tc>
          <w:tcPr>
            <w:tcW w:w="6869" w:type="dxa"/>
          </w:tcPr>
          <w:p w:rsidR="0030202E" w:rsidRDefault="0030202E">
            <w:pPr>
              <w:pStyle w:val="CellBody"/>
            </w:pPr>
            <w:r>
              <w:t>Dokumen versi ketiga, penambahan fitur mesin dan perbaikan analisa finansial</w:t>
            </w:r>
          </w:p>
        </w:tc>
      </w:tr>
    </w:tbl>
    <w:p w:rsidR="00BD678F" w:rsidRDefault="00BD678F">
      <w:pPr>
        <w:pStyle w:val="BodyText"/>
        <w:rPr>
          <w:lang w:val="fr-FR"/>
        </w:rPr>
      </w:pPr>
    </w:p>
    <w:p w:rsidR="00A82518" w:rsidRDefault="00A82518" w:rsidP="00A82518">
      <w:pPr>
        <w:pStyle w:val="TOCHeading"/>
      </w:pPr>
    </w:p>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F67044" w:rsidRPr="00F67044" w:rsidRDefault="00F67044" w:rsidP="00F67044"/>
    <w:p w:rsidR="00BD678F" w:rsidRDefault="00BD678F">
      <w:pPr>
        <w:pStyle w:val="BodyText"/>
        <w:rPr>
          <w:lang w:val="fr-FR"/>
        </w:rPr>
      </w:pPr>
    </w:p>
    <w:p w:rsidR="009B726C" w:rsidRDefault="009B726C">
      <w:pPr>
        <w:pStyle w:val="BodyText"/>
        <w:rPr>
          <w:lang w:val="fr-FR"/>
        </w:rPr>
      </w:pPr>
    </w:p>
    <w:p w:rsidR="00BD678F" w:rsidRPr="009F7EC5" w:rsidRDefault="009F7EC5" w:rsidP="00A82518">
      <w:pPr>
        <w:pStyle w:val="Heading1"/>
        <w:numPr>
          <w:ilvl w:val="0"/>
          <w:numId w:val="0"/>
        </w:numPr>
        <w:jc w:val="center"/>
        <w:rPr>
          <w:rFonts w:ascii="Times New Roman" w:hAnsi="Times New Roman"/>
        </w:rPr>
      </w:pPr>
      <w:bookmarkStart w:id="10" w:name="_Toc482323629"/>
      <w:r>
        <w:rPr>
          <w:rFonts w:ascii="Times New Roman" w:hAnsi="Times New Roman"/>
        </w:rPr>
        <w:lastRenderedPageBreak/>
        <w:t>Proposal Proyek Pengemban</w:t>
      </w:r>
      <w:r w:rsidR="0030202E">
        <w:rPr>
          <w:rFonts w:ascii="Times New Roman" w:hAnsi="Times New Roman"/>
        </w:rPr>
        <w:t>gan Mesin Perakitan Komponen SMD</w:t>
      </w:r>
      <w:r>
        <w:rPr>
          <w:rFonts w:ascii="Times New Roman" w:hAnsi="Times New Roman"/>
        </w:rPr>
        <w:t xml:space="preserve"> (Surface Mount </w:t>
      </w:r>
      <w:r w:rsidR="0030202E">
        <w:rPr>
          <w:rFonts w:ascii="Times New Roman" w:hAnsi="Times New Roman"/>
        </w:rPr>
        <w:t>Device</w:t>
      </w:r>
      <w:r>
        <w:rPr>
          <w:rFonts w:ascii="Times New Roman" w:hAnsi="Times New Roman"/>
        </w:rPr>
        <w:t>)</w:t>
      </w:r>
      <w:bookmarkEnd w:id="10"/>
    </w:p>
    <w:p w:rsidR="00BD678F" w:rsidRDefault="00F61F3A">
      <w:pPr>
        <w:pStyle w:val="Heading1"/>
      </w:pPr>
      <w:bookmarkStart w:id="11" w:name="_Toc335277458"/>
      <w:bookmarkStart w:id="12" w:name="_Toc482323630"/>
      <w:bookmarkEnd w:id="5"/>
      <w:bookmarkEnd w:id="7"/>
      <w:r>
        <w:t>Pengantar</w:t>
      </w:r>
      <w:bookmarkEnd w:id="11"/>
      <w:bookmarkEnd w:id="12"/>
    </w:p>
    <w:p w:rsidR="00BD678F" w:rsidRDefault="00F61F3A" w:rsidP="00A81C29">
      <w:pPr>
        <w:pStyle w:val="Heading2"/>
        <w:spacing w:line="360" w:lineRule="auto"/>
      </w:pPr>
      <w:bookmarkStart w:id="13" w:name="_Toc356714131"/>
      <w:bookmarkStart w:id="14" w:name="_Toc356715017"/>
      <w:bookmarkStart w:id="15" w:name="_Toc356715787"/>
      <w:bookmarkStart w:id="16" w:name="_Toc335277459"/>
      <w:bookmarkStart w:id="17" w:name="_Toc482323631"/>
      <w:r>
        <w:t>RINGKASAN ISI DOKUMEN</w:t>
      </w:r>
      <w:bookmarkEnd w:id="13"/>
      <w:bookmarkEnd w:id="14"/>
      <w:bookmarkEnd w:id="15"/>
      <w:bookmarkEnd w:id="16"/>
      <w:bookmarkEnd w:id="17"/>
    </w:p>
    <w:p w:rsidR="00300294" w:rsidRDefault="00222C56" w:rsidP="00D91804">
      <w:pPr>
        <w:pStyle w:val="BodyText"/>
        <w:spacing w:line="360" w:lineRule="auto"/>
        <w:ind w:firstLine="576"/>
      </w:pPr>
      <w:r>
        <w:t xml:space="preserve">Dokumen ini berisi tentang proposal untuk </w:t>
      </w:r>
      <w:r w:rsidR="00480964">
        <w:t>pengembangan</w:t>
      </w:r>
      <w:r>
        <w:t xml:space="preserve"> seperangk</w:t>
      </w:r>
      <w:r w:rsidR="0030202E">
        <w:t>at mesin perakitan komponen SMD</w:t>
      </w:r>
      <w:r w:rsidR="00300294">
        <w:t xml:space="preserve"> dan merupakan salah satu syarat tugas akhir untuk semester satu</w:t>
      </w:r>
      <w:r w:rsidR="007F3BF5">
        <w:t>.</w:t>
      </w:r>
      <w:r w:rsidR="00300294">
        <w:t xml:space="preserve"> </w:t>
      </w:r>
      <w:r w:rsidR="009F6022">
        <w:t xml:space="preserve">Dokumen akan memaparkan latar belakang dan tujuan pengembangan produk, analisa latar belakang pengembangan produk dari berbagai aspek, karakteristik dari produk, estimasi biaya, analisa finansial dari pengembangan produk, dan pihak-pihak yang diharapkan terlibat pada pengembangan dan produksi dari produk. </w:t>
      </w:r>
      <w:r w:rsidR="007F3BF5">
        <w:t xml:space="preserve"> </w:t>
      </w:r>
    </w:p>
    <w:p w:rsidR="00222C56" w:rsidRDefault="007F3BF5" w:rsidP="00D91804">
      <w:pPr>
        <w:pStyle w:val="BodyText"/>
        <w:spacing w:line="360" w:lineRule="auto"/>
        <w:ind w:firstLine="576"/>
      </w:pPr>
      <w:r>
        <w:t xml:space="preserve">SMT merupakan </w:t>
      </w:r>
      <w:r w:rsidR="002613B5">
        <w:t>sebuah metode yang digunakan untuk memproduksi sirkuit elektronik dengan cara me</w:t>
      </w:r>
      <w:r w:rsidR="006558D1">
        <w:t>nempat</w:t>
      </w:r>
      <w:r w:rsidR="002613B5">
        <w:t>kan komponen</w:t>
      </w:r>
      <w:r w:rsidR="007F75BB">
        <w:t xml:space="preserve"> SMD</w:t>
      </w:r>
      <w:r w:rsidR="002613B5">
        <w:t xml:space="preserve"> pada permukaan PCB</w:t>
      </w:r>
      <w:r w:rsidR="00222C56">
        <w:t xml:space="preserve">. </w:t>
      </w:r>
      <w:r w:rsidR="00480964">
        <w:t>Pada tugas akhir ini, s</w:t>
      </w:r>
      <w:r w:rsidR="002613B5">
        <w:t>eperangkat mesin SMT yang akan</w:t>
      </w:r>
      <w:r w:rsidR="00480964">
        <w:t xml:space="preserve"> dikembangkan adalah </w:t>
      </w:r>
      <w:r w:rsidR="00480964">
        <w:rPr>
          <w:i/>
        </w:rPr>
        <w:t xml:space="preserve">chip mounter </w:t>
      </w:r>
      <w:r w:rsidR="00480964">
        <w:t xml:space="preserve">dan </w:t>
      </w:r>
      <w:r w:rsidR="00480964">
        <w:rPr>
          <w:i/>
        </w:rPr>
        <w:t>reflow oven</w:t>
      </w:r>
      <w:r w:rsidR="00480964">
        <w:t>.</w:t>
      </w:r>
      <w:r w:rsidR="002613B5">
        <w:t xml:space="preserve"> </w:t>
      </w:r>
      <w:r w:rsidR="00222C56">
        <w:t xml:space="preserve">Mesin </w:t>
      </w:r>
      <w:r w:rsidR="00222C56">
        <w:rPr>
          <w:i/>
        </w:rPr>
        <w:t>chip mounter</w:t>
      </w:r>
      <w:r w:rsidR="006558D1">
        <w:t xml:space="preserve"> berfungsi untuk menempat</w:t>
      </w:r>
      <w:r w:rsidR="00222C56">
        <w:t xml:space="preserve">kan </w:t>
      </w:r>
      <w:r>
        <w:t xml:space="preserve">komponen SMD ke permukaan PCB, sedangkan </w:t>
      </w:r>
      <w:r>
        <w:rPr>
          <w:i/>
        </w:rPr>
        <w:t xml:space="preserve">reflow oven </w:t>
      </w:r>
      <w:r>
        <w:t>berfungsi untuk melelehkan pasta solder agar kaki komponen</w:t>
      </w:r>
      <w:r w:rsidR="007F75BB">
        <w:t xml:space="preserve"> SMD</w:t>
      </w:r>
      <w:r>
        <w:t xml:space="preserve"> menyatu dengan PCB.</w:t>
      </w:r>
    </w:p>
    <w:p w:rsidR="00D46666" w:rsidRPr="009F6022" w:rsidRDefault="000B07F0" w:rsidP="00D91804">
      <w:pPr>
        <w:pStyle w:val="BodyText"/>
        <w:spacing w:line="360" w:lineRule="auto"/>
        <w:ind w:firstLine="576"/>
      </w:pPr>
      <w:r>
        <w:t xml:space="preserve">Fakta di lapangan menyatakan bahwa </w:t>
      </w:r>
      <w:r w:rsidR="00494E58">
        <w:t xml:space="preserve">harga </w:t>
      </w:r>
      <w:r w:rsidR="006558D1">
        <w:t>mesin SMT yang sangat mahal dan sulit dijangkau oleh perusahaan lokal sehingga perkembangan industri manufaktur di Indonesia menjadi terhambat</w:t>
      </w:r>
      <w:r>
        <w:t xml:space="preserve">. </w:t>
      </w:r>
      <w:r w:rsidR="006558D1">
        <w:t xml:space="preserve">Selain itu, harga mesin yang tinggi juga tidak terjangkau oleh laboratorium untuk keperluan produksi </w:t>
      </w:r>
      <w:r w:rsidR="006558D1">
        <w:rPr>
          <w:i/>
        </w:rPr>
        <w:t xml:space="preserve">prototype </w:t>
      </w:r>
      <w:r w:rsidR="006558D1">
        <w:t>rangkaian SMD</w:t>
      </w:r>
      <w:r w:rsidR="00300294">
        <w:t>. Melalui proyek ini, diharapkan semakin ban</w:t>
      </w:r>
      <w:r w:rsidR="0030202E">
        <w:t>yak mesin perakitan komponen SMD</w:t>
      </w:r>
      <w:r w:rsidR="00300294">
        <w:t xml:space="preserve"> ciptaan dari dalam negeri dan mampu bersaing dengan mesin ciptaan dari luar negeri.</w:t>
      </w:r>
    </w:p>
    <w:p w:rsidR="00BD678F" w:rsidRDefault="00F61F3A" w:rsidP="00A81C29">
      <w:pPr>
        <w:pStyle w:val="Heading2"/>
        <w:spacing w:line="360" w:lineRule="auto"/>
      </w:pPr>
      <w:bookmarkStart w:id="18" w:name="_Toc335277460"/>
      <w:bookmarkStart w:id="19" w:name="_Toc482323632"/>
      <w:r>
        <w:t>Tujuan Penulisan dan Aplikasi/Kegunaan Dokumen</w:t>
      </w:r>
      <w:bookmarkEnd w:id="18"/>
      <w:bookmarkEnd w:id="19"/>
    </w:p>
    <w:p w:rsidR="006C2B31" w:rsidRDefault="00D91804" w:rsidP="00745A03">
      <w:pPr>
        <w:pStyle w:val="BodyText"/>
        <w:spacing w:line="360" w:lineRule="auto"/>
        <w:ind w:firstLine="360"/>
      </w:pPr>
      <w:r>
        <w:t>Dokumen ini bertujuan untuk memberikan</w:t>
      </w:r>
      <w:r w:rsidR="006C2B31">
        <w:t xml:space="preserve"> gambaran umum dari proyek</w:t>
      </w:r>
      <w:r w:rsidR="00B21FD7">
        <w:t xml:space="preserve"> pengemban</w:t>
      </w:r>
      <w:r w:rsidR="0030202E">
        <w:t>gan mesin perakitan komponen SMD</w:t>
      </w:r>
      <w:r w:rsidR="006C2B31">
        <w:t xml:space="preserve"> yang akan dikerjakan</w:t>
      </w:r>
      <w:r w:rsidR="00B21FD7">
        <w:t xml:space="preserve"> dari segi teknis maupun</w:t>
      </w:r>
      <w:r w:rsidR="006C2B31">
        <w:t xml:space="preserve"> non teknis</w:t>
      </w:r>
      <w:r w:rsidR="00745A03">
        <w:t>, untuk m</w:t>
      </w:r>
      <w:r w:rsidR="00217916">
        <w:rPr>
          <w:lang w:val="id-ID"/>
        </w:rPr>
        <w:t xml:space="preserve">emastikan bahwa </w:t>
      </w:r>
      <w:r w:rsidR="00B21FD7">
        <w:t>pro</w:t>
      </w:r>
      <w:r w:rsidR="0030202E">
        <w:t>yek mesin perakitan komponen SMD</w:t>
      </w:r>
      <w:r w:rsidR="00B21FD7">
        <w:t xml:space="preserve"> merupakan sesuatu yang layak untuk dikembangkan</w:t>
      </w:r>
      <w:r w:rsidR="00745A03">
        <w:t>, serta s</w:t>
      </w:r>
      <w:r w:rsidR="006C2B31">
        <w:t>ebagai catatan dari proses pengerjaan dan revisi yang</w:t>
      </w:r>
      <w:r w:rsidR="00B21FD7">
        <w:t xml:space="preserve"> telah</w:t>
      </w:r>
      <w:r w:rsidR="006C2B31">
        <w:t xml:space="preserve"> dilakukan.</w:t>
      </w:r>
    </w:p>
    <w:p w:rsidR="00745A03" w:rsidRDefault="00745A03" w:rsidP="00745A03">
      <w:pPr>
        <w:pStyle w:val="BodyText"/>
        <w:spacing w:line="360" w:lineRule="auto"/>
        <w:ind w:firstLine="360"/>
      </w:pPr>
      <w:r>
        <w:t>Dokumen ini ditujukan kepada dosen pembimbing tugas akhir dan tim tugas akhir Program Studi Teknik Elektro ITB sebagai bahan penilaian tugas akhir.</w:t>
      </w:r>
    </w:p>
    <w:p w:rsidR="00CE76FF" w:rsidRPr="00CE76FF" w:rsidRDefault="00F61F3A" w:rsidP="00A81C29">
      <w:pPr>
        <w:pStyle w:val="Heading2"/>
        <w:spacing w:line="360" w:lineRule="auto"/>
      </w:pPr>
      <w:bookmarkStart w:id="20" w:name="_Toc356714132"/>
      <w:bookmarkStart w:id="21" w:name="_Toc356715018"/>
      <w:bookmarkStart w:id="22" w:name="_Toc356715788"/>
      <w:bookmarkStart w:id="23" w:name="_Toc335277461"/>
      <w:bookmarkStart w:id="24" w:name="_Toc482323633"/>
      <w:r>
        <w:lastRenderedPageBreak/>
        <w:t>REFERENSI</w:t>
      </w:r>
      <w:bookmarkEnd w:id="20"/>
      <w:bookmarkEnd w:id="21"/>
      <w:bookmarkEnd w:id="22"/>
      <w:bookmarkEnd w:id="23"/>
      <w:bookmarkEnd w:id="24"/>
    </w:p>
    <w:p w:rsidR="00244C25" w:rsidRPr="00244C25" w:rsidRDefault="00494E58" w:rsidP="00244C25">
      <w:pPr>
        <w:pStyle w:val="ListBullet"/>
        <w:numPr>
          <w:ilvl w:val="0"/>
          <w:numId w:val="7"/>
        </w:numPr>
        <w:tabs>
          <w:tab w:val="clear" w:pos="720"/>
          <w:tab w:val="left" w:pos="630"/>
          <w:tab w:val="left" w:pos="810"/>
        </w:tabs>
        <w:spacing w:after="240" w:line="360" w:lineRule="auto"/>
        <w:ind w:left="810"/>
        <w:rPr>
          <w:lang w:val="id-ID"/>
        </w:rPr>
      </w:pPr>
      <w:hyperlink r:id="rId9" w:history="1">
        <w:r w:rsidR="007F3BF5" w:rsidRPr="00A93098">
          <w:rPr>
            <w:rStyle w:val="Hyperlink"/>
            <w:lang w:val="id-ID"/>
          </w:rPr>
          <w:t>http://produksielektronik.com/pengertian-smt-dan-pengetahuan-dasar-tentang-smt</w:t>
        </w:r>
      </w:hyperlink>
      <w:r w:rsidR="007F3BF5">
        <w:rPr>
          <w:lang w:val="id-ID"/>
        </w:rPr>
        <w:t>, diakses pada tanggal 7 September 2016</w:t>
      </w:r>
    </w:p>
    <w:p w:rsidR="00244C25" w:rsidRDefault="00494E58" w:rsidP="00244C25">
      <w:pPr>
        <w:pStyle w:val="ListBullet"/>
        <w:numPr>
          <w:ilvl w:val="0"/>
          <w:numId w:val="7"/>
        </w:numPr>
        <w:tabs>
          <w:tab w:val="clear" w:pos="720"/>
          <w:tab w:val="left" w:pos="630"/>
          <w:tab w:val="left" w:pos="810"/>
        </w:tabs>
        <w:spacing w:after="240" w:line="360" w:lineRule="auto"/>
        <w:ind w:left="810"/>
        <w:rPr>
          <w:lang w:val="id-ID"/>
        </w:rPr>
      </w:pPr>
      <w:hyperlink r:id="rId10" w:history="1">
        <w:r w:rsidR="00CF0A38" w:rsidRPr="00E00DDA">
          <w:rPr>
            <w:rStyle w:val="Hyperlink"/>
          </w:rPr>
          <w:t>https://en.wikipedia.org/wiki/Surface-mount_technology</w:t>
        </w:r>
      </w:hyperlink>
      <w:r w:rsidR="00CF0A38">
        <w:rPr>
          <w:lang w:val="id-ID"/>
        </w:rPr>
        <w:t>, diakses pada tanggal 7 September 2016</w:t>
      </w:r>
    </w:p>
    <w:p w:rsidR="00244C25" w:rsidRDefault="00494E58" w:rsidP="00244C25">
      <w:pPr>
        <w:pStyle w:val="ListBullet"/>
        <w:numPr>
          <w:ilvl w:val="0"/>
          <w:numId w:val="7"/>
        </w:numPr>
        <w:tabs>
          <w:tab w:val="clear" w:pos="720"/>
          <w:tab w:val="left" w:pos="630"/>
          <w:tab w:val="left" w:pos="810"/>
        </w:tabs>
        <w:spacing w:after="240" w:line="360" w:lineRule="auto"/>
        <w:ind w:left="810"/>
        <w:rPr>
          <w:lang w:val="id-ID"/>
        </w:rPr>
      </w:pPr>
      <w:hyperlink r:id="rId11" w:history="1">
        <w:r w:rsidR="0030202E" w:rsidRPr="00244C25">
          <w:rPr>
            <w:rStyle w:val="Hyperlink"/>
            <w:lang w:val="id-ID"/>
          </w:rPr>
          <w:t>https://en.wikipedia.org/wiki/Net_present_value</w:t>
        </w:r>
      </w:hyperlink>
      <w:r w:rsidR="0030202E">
        <w:t>, diakses pada tanggal 7 September 2016</w:t>
      </w:r>
    </w:p>
    <w:p w:rsidR="0030202E" w:rsidRPr="00244C25" w:rsidRDefault="00494E58" w:rsidP="00244C25">
      <w:pPr>
        <w:pStyle w:val="ListBullet"/>
        <w:numPr>
          <w:ilvl w:val="0"/>
          <w:numId w:val="7"/>
        </w:numPr>
        <w:tabs>
          <w:tab w:val="clear" w:pos="720"/>
          <w:tab w:val="left" w:pos="630"/>
          <w:tab w:val="left" w:pos="810"/>
        </w:tabs>
        <w:spacing w:after="240" w:line="360" w:lineRule="auto"/>
        <w:ind w:left="810"/>
        <w:rPr>
          <w:lang w:val="id-ID"/>
        </w:rPr>
      </w:pPr>
      <w:hyperlink r:id="rId12" w:history="1">
        <w:r w:rsidR="0030202E" w:rsidRPr="00414AA6">
          <w:rPr>
            <w:rStyle w:val="Hyperlink"/>
          </w:rPr>
          <w:t>http://www.businessbee.com/resources/marketing/marketing-101-4p-matrix</w:t>
        </w:r>
      </w:hyperlink>
      <w:r w:rsidR="0030202E">
        <w:t xml:space="preserve">, diakses pada tanggal 7 September 2016 </w:t>
      </w:r>
    </w:p>
    <w:p w:rsidR="00BD678F" w:rsidRDefault="00F61F3A" w:rsidP="00A81C29">
      <w:pPr>
        <w:pStyle w:val="Heading2"/>
        <w:spacing w:line="360" w:lineRule="auto"/>
      </w:pPr>
      <w:bookmarkStart w:id="25" w:name="_Toc356714133"/>
      <w:bookmarkStart w:id="26" w:name="_Toc356715019"/>
      <w:bookmarkStart w:id="27" w:name="_Toc356715789"/>
      <w:bookmarkStart w:id="28" w:name="_Toc335277462"/>
      <w:bookmarkStart w:id="29" w:name="_Toc482323634"/>
      <w:r>
        <w:t>DAFTAR SINGKATAN</w:t>
      </w:r>
      <w:bookmarkEnd w:id="25"/>
      <w:bookmarkEnd w:id="26"/>
      <w:bookmarkEnd w:id="27"/>
      <w:bookmarkEnd w:id="28"/>
      <w:bookmarkEnd w:id="2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rsidTr="00DA3E64">
        <w:trPr>
          <w:tblHeader/>
        </w:trPr>
        <w:tc>
          <w:tcPr>
            <w:tcW w:w="1908" w:type="dxa"/>
          </w:tcPr>
          <w:p w:rsidR="00BD678F" w:rsidRPr="00D12DE7" w:rsidRDefault="00F61F3A" w:rsidP="00490857">
            <w:pPr>
              <w:pStyle w:val="CellHeading"/>
              <w:numPr>
                <w:ilvl w:val="12"/>
                <w:numId w:val="0"/>
              </w:numPr>
            </w:pPr>
            <w:r w:rsidRPr="00D12DE7">
              <w:t>Singkatan</w:t>
            </w:r>
          </w:p>
        </w:tc>
        <w:tc>
          <w:tcPr>
            <w:tcW w:w="6905" w:type="dxa"/>
          </w:tcPr>
          <w:p w:rsidR="00BD678F" w:rsidRPr="00D12DE7" w:rsidRDefault="00F61F3A" w:rsidP="00490857">
            <w:pPr>
              <w:pStyle w:val="CellHeading"/>
              <w:numPr>
                <w:ilvl w:val="12"/>
                <w:numId w:val="0"/>
              </w:numPr>
            </w:pPr>
            <w:r w:rsidRPr="00D12DE7">
              <w:t>Arti</w:t>
            </w:r>
          </w:p>
        </w:tc>
      </w:tr>
      <w:tr w:rsidR="00BD678F" w:rsidTr="00DA3E64">
        <w:tc>
          <w:tcPr>
            <w:tcW w:w="1908" w:type="dxa"/>
          </w:tcPr>
          <w:p w:rsidR="00BD678F" w:rsidRPr="00027791" w:rsidRDefault="009F7EC5" w:rsidP="00490857">
            <w:pPr>
              <w:pStyle w:val="CellBody"/>
              <w:numPr>
                <w:ilvl w:val="12"/>
                <w:numId w:val="0"/>
              </w:numPr>
            </w:pPr>
            <w:r>
              <w:t>SMT</w:t>
            </w:r>
          </w:p>
        </w:tc>
        <w:tc>
          <w:tcPr>
            <w:tcW w:w="6905" w:type="dxa"/>
          </w:tcPr>
          <w:p w:rsidR="00BD678F" w:rsidRPr="009F7EC5" w:rsidRDefault="009F7EC5" w:rsidP="00490857">
            <w:pPr>
              <w:pStyle w:val="CellBody"/>
              <w:numPr>
                <w:ilvl w:val="12"/>
                <w:numId w:val="0"/>
              </w:numPr>
              <w:rPr>
                <w:i/>
              </w:rPr>
            </w:pPr>
            <w:r w:rsidRPr="009F7EC5">
              <w:rPr>
                <w:i/>
              </w:rPr>
              <w:t>Surface Mount Technology</w:t>
            </w:r>
          </w:p>
        </w:tc>
      </w:tr>
      <w:tr w:rsidR="00BD678F" w:rsidTr="00DA3E64">
        <w:tc>
          <w:tcPr>
            <w:tcW w:w="1908" w:type="dxa"/>
          </w:tcPr>
          <w:p w:rsidR="00BD678F" w:rsidRPr="00027791" w:rsidRDefault="009F7EC5" w:rsidP="00490857">
            <w:pPr>
              <w:pStyle w:val="CellBody"/>
              <w:numPr>
                <w:ilvl w:val="12"/>
                <w:numId w:val="0"/>
              </w:numPr>
            </w:pPr>
            <w:r>
              <w:t>SMD</w:t>
            </w:r>
          </w:p>
        </w:tc>
        <w:tc>
          <w:tcPr>
            <w:tcW w:w="6905" w:type="dxa"/>
          </w:tcPr>
          <w:p w:rsidR="00BD678F" w:rsidRPr="009F7EC5" w:rsidRDefault="009F7EC5" w:rsidP="00490857">
            <w:pPr>
              <w:pStyle w:val="CellBody"/>
              <w:numPr>
                <w:ilvl w:val="12"/>
                <w:numId w:val="0"/>
              </w:numPr>
              <w:rPr>
                <w:i/>
              </w:rPr>
            </w:pPr>
            <w:r w:rsidRPr="009F7EC5">
              <w:rPr>
                <w:i/>
              </w:rPr>
              <w:t>Surface Mount Device</w:t>
            </w:r>
          </w:p>
        </w:tc>
      </w:tr>
      <w:tr w:rsidR="00BD678F" w:rsidTr="00DA3E64">
        <w:tc>
          <w:tcPr>
            <w:tcW w:w="1908" w:type="dxa"/>
          </w:tcPr>
          <w:p w:rsidR="00BD678F" w:rsidRPr="00027791" w:rsidRDefault="007F3BF5" w:rsidP="00490857">
            <w:pPr>
              <w:pStyle w:val="CellBody"/>
              <w:numPr>
                <w:ilvl w:val="12"/>
                <w:numId w:val="0"/>
              </w:numPr>
            </w:pPr>
            <w:r>
              <w:t>PCB</w:t>
            </w:r>
          </w:p>
        </w:tc>
        <w:tc>
          <w:tcPr>
            <w:tcW w:w="6905" w:type="dxa"/>
          </w:tcPr>
          <w:p w:rsidR="00BD678F" w:rsidRPr="007F3BF5" w:rsidRDefault="007F3BF5" w:rsidP="00490857">
            <w:pPr>
              <w:pStyle w:val="CellBody"/>
              <w:numPr>
                <w:ilvl w:val="12"/>
                <w:numId w:val="0"/>
              </w:numPr>
              <w:rPr>
                <w:i/>
              </w:rPr>
            </w:pPr>
            <w:r>
              <w:rPr>
                <w:i/>
              </w:rPr>
              <w:t>Printed Circuit Board</w:t>
            </w:r>
          </w:p>
        </w:tc>
      </w:tr>
      <w:tr w:rsidR="00CF0A38" w:rsidTr="00DA3E64">
        <w:tc>
          <w:tcPr>
            <w:tcW w:w="1908" w:type="dxa"/>
          </w:tcPr>
          <w:p w:rsidR="00CF0A38" w:rsidRDefault="00CF0A38" w:rsidP="00490857">
            <w:pPr>
              <w:pStyle w:val="CellBody"/>
              <w:numPr>
                <w:ilvl w:val="12"/>
                <w:numId w:val="0"/>
              </w:numPr>
            </w:pPr>
            <w:r>
              <w:rPr>
                <w:color w:val="000000"/>
              </w:rPr>
              <w:t>CNC</w:t>
            </w:r>
          </w:p>
        </w:tc>
        <w:tc>
          <w:tcPr>
            <w:tcW w:w="6905" w:type="dxa"/>
          </w:tcPr>
          <w:p w:rsidR="00CF0A38" w:rsidRPr="00CF0A38" w:rsidRDefault="00CF0A38" w:rsidP="00490857">
            <w:pPr>
              <w:pStyle w:val="CellBody"/>
              <w:numPr>
                <w:ilvl w:val="12"/>
                <w:numId w:val="0"/>
              </w:numPr>
              <w:rPr>
                <w:i/>
              </w:rPr>
            </w:pPr>
            <w:r w:rsidRPr="00CF0A38">
              <w:rPr>
                <w:i/>
                <w:color w:val="000000"/>
              </w:rPr>
              <w:t>Computer Numerical Control</w:t>
            </w:r>
          </w:p>
        </w:tc>
      </w:tr>
      <w:tr w:rsidR="00CF0A38" w:rsidTr="00DA3E64">
        <w:tc>
          <w:tcPr>
            <w:tcW w:w="1908" w:type="dxa"/>
          </w:tcPr>
          <w:p w:rsidR="00CF0A38" w:rsidRDefault="0030202E" w:rsidP="00490857">
            <w:pPr>
              <w:pStyle w:val="CellBody"/>
              <w:numPr>
                <w:ilvl w:val="12"/>
                <w:numId w:val="0"/>
              </w:numPr>
            </w:pPr>
            <w:r>
              <w:rPr>
                <w:color w:val="000000"/>
              </w:rPr>
              <w:t>IC</w:t>
            </w:r>
          </w:p>
        </w:tc>
        <w:tc>
          <w:tcPr>
            <w:tcW w:w="6905" w:type="dxa"/>
          </w:tcPr>
          <w:p w:rsidR="00CF0A38" w:rsidRPr="00CF0A38" w:rsidRDefault="0030202E" w:rsidP="00490857">
            <w:pPr>
              <w:pStyle w:val="CellBody"/>
              <w:numPr>
                <w:ilvl w:val="12"/>
                <w:numId w:val="0"/>
              </w:numPr>
              <w:rPr>
                <w:i/>
              </w:rPr>
            </w:pPr>
            <w:r>
              <w:rPr>
                <w:i/>
                <w:color w:val="000000"/>
              </w:rPr>
              <w:t>Integrated Circuit</w:t>
            </w:r>
          </w:p>
        </w:tc>
      </w:tr>
      <w:tr w:rsidR="00244C25" w:rsidTr="00DA3E64">
        <w:tc>
          <w:tcPr>
            <w:tcW w:w="1908" w:type="dxa"/>
          </w:tcPr>
          <w:p w:rsidR="00244C25" w:rsidRDefault="00244C25" w:rsidP="00490857">
            <w:pPr>
              <w:pStyle w:val="CellBody"/>
              <w:numPr>
                <w:ilvl w:val="12"/>
                <w:numId w:val="0"/>
              </w:numPr>
              <w:rPr>
                <w:color w:val="000000"/>
              </w:rPr>
            </w:pPr>
            <w:r>
              <w:rPr>
                <w:color w:val="000000"/>
              </w:rPr>
              <w:t>UVP</w:t>
            </w:r>
          </w:p>
        </w:tc>
        <w:tc>
          <w:tcPr>
            <w:tcW w:w="6905" w:type="dxa"/>
          </w:tcPr>
          <w:p w:rsidR="00244C25" w:rsidRDefault="00244C25" w:rsidP="00490857">
            <w:pPr>
              <w:pStyle w:val="CellBody"/>
              <w:numPr>
                <w:ilvl w:val="12"/>
                <w:numId w:val="0"/>
              </w:numPr>
              <w:rPr>
                <w:i/>
                <w:color w:val="000000"/>
              </w:rPr>
            </w:pPr>
            <w:r>
              <w:rPr>
                <w:i/>
                <w:color w:val="000000"/>
              </w:rPr>
              <w:t>Unique Value Point</w:t>
            </w:r>
          </w:p>
        </w:tc>
      </w:tr>
      <w:tr w:rsidR="00244C25" w:rsidTr="00DA3E64">
        <w:tc>
          <w:tcPr>
            <w:tcW w:w="1908" w:type="dxa"/>
          </w:tcPr>
          <w:p w:rsidR="00244C25" w:rsidRDefault="00244C25" w:rsidP="00490857">
            <w:pPr>
              <w:pStyle w:val="CellBody"/>
              <w:numPr>
                <w:ilvl w:val="12"/>
                <w:numId w:val="0"/>
              </w:numPr>
              <w:rPr>
                <w:color w:val="000000"/>
              </w:rPr>
            </w:pPr>
            <w:r>
              <w:rPr>
                <w:color w:val="000000"/>
              </w:rPr>
              <w:t>NPV</w:t>
            </w:r>
          </w:p>
        </w:tc>
        <w:tc>
          <w:tcPr>
            <w:tcW w:w="6905" w:type="dxa"/>
          </w:tcPr>
          <w:p w:rsidR="00244C25" w:rsidRDefault="00244C25" w:rsidP="00490857">
            <w:pPr>
              <w:pStyle w:val="CellBody"/>
              <w:numPr>
                <w:ilvl w:val="12"/>
                <w:numId w:val="0"/>
              </w:numPr>
              <w:rPr>
                <w:i/>
                <w:color w:val="000000"/>
              </w:rPr>
            </w:pPr>
            <w:r>
              <w:rPr>
                <w:i/>
                <w:color w:val="000000"/>
              </w:rPr>
              <w:t>Net Present Value</w:t>
            </w:r>
          </w:p>
        </w:tc>
      </w:tr>
    </w:tbl>
    <w:p w:rsidR="0030202E" w:rsidRDefault="0030202E" w:rsidP="0030202E">
      <w:pPr>
        <w:pStyle w:val="BodyText"/>
      </w:pPr>
      <w:bookmarkStart w:id="30" w:name="_Toc335277463"/>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Default="0030202E" w:rsidP="0030202E">
      <w:pPr>
        <w:pStyle w:val="BodyText"/>
      </w:pPr>
    </w:p>
    <w:p w:rsidR="0030202E" w:rsidRPr="0030202E" w:rsidRDefault="0030202E" w:rsidP="0030202E">
      <w:pPr>
        <w:pStyle w:val="BodyText"/>
      </w:pPr>
    </w:p>
    <w:p w:rsidR="00BD678F" w:rsidRPr="003C2BAC" w:rsidRDefault="00F61F3A" w:rsidP="00A81C29">
      <w:pPr>
        <w:pStyle w:val="Heading1"/>
        <w:spacing w:line="360" w:lineRule="auto"/>
      </w:pPr>
      <w:bookmarkStart w:id="31" w:name="_Toc482323635"/>
      <w:r>
        <w:lastRenderedPageBreak/>
        <w:t>DEVELOPMENT PROJECT PROPOSAL</w:t>
      </w:r>
      <w:bookmarkEnd w:id="30"/>
      <w:bookmarkEnd w:id="31"/>
    </w:p>
    <w:p w:rsidR="00BD678F" w:rsidRDefault="00E0281D" w:rsidP="00A81C29">
      <w:pPr>
        <w:pStyle w:val="Heading2"/>
        <w:spacing w:line="360" w:lineRule="auto"/>
      </w:pPr>
      <w:bookmarkStart w:id="32" w:name="_Toc482323636"/>
      <w:r>
        <w:rPr>
          <w:lang w:val="id-ID"/>
        </w:rPr>
        <w:t>MASALAH DAN TUJUAN</w:t>
      </w:r>
      <w:bookmarkEnd w:id="32"/>
    </w:p>
    <w:p w:rsidR="000A350B" w:rsidRDefault="008B30EF" w:rsidP="00D91804">
      <w:pPr>
        <w:pStyle w:val="BodyText"/>
        <w:spacing w:line="360" w:lineRule="auto"/>
        <w:ind w:firstLine="576"/>
        <w:rPr>
          <w:color w:val="000000"/>
        </w:rPr>
      </w:pPr>
      <w:r>
        <w:rPr>
          <w:color w:val="000000"/>
        </w:rPr>
        <w:t>Di era globalisasi saat ini, manusia dituntut untuk memiliki mobilitas yang tinggi dalam rangka memenuhu kebutuhan pekerjaan maupun kebutuhannya. Hal tersebut mendorong perkembangan peralatan e</w:t>
      </w:r>
      <w:r w:rsidR="00C874E5">
        <w:rPr>
          <w:color w:val="000000"/>
        </w:rPr>
        <w:t>lektronik yang digunakan</w:t>
      </w:r>
      <w:r>
        <w:rPr>
          <w:color w:val="000000"/>
        </w:rPr>
        <w:t xml:space="preserve"> semakin canggih dan mudah untuk dibawa ke mana saja. Oleh karena itu, desain dari peralatan elektronik </w:t>
      </w:r>
      <w:r w:rsidR="00C874E5">
        <w:rPr>
          <w:color w:val="000000"/>
        </w:rPr>
        <w:t xml:space="preserve">yang semula berukuran besar </w:t>
      </w:r>
      <w:r>
        <w:rPr>
          <w:color w:val="000000"/>
        </w:rPr>
        <w:t>menjadi semakin kecil dan ringan dari waktu ke waktu. Namun, sirkuit dari peralat elektronik yang berukuran kecil tersebut menjadi sulit untuk diproduksi dengan menggunakan teknologi manual, dalam hal ini dengan menggunakan solder dan operator manusia.</w:t>
      </w:r>
    </w:p>
    <w:p w:rsidR="00B472A0" w:rsidRDefault="00C874E5" w:rsidP="00D91804">
      <w:pPr>
        <w:pStyle w:val="BodyText"/>
        <w:spacing w:line="360" w:lineRule="auto"/>
        <w:ind w:firstLine="576"/>
      </w:pPr>
      <w:r>
        <w:t xml:space="preserve">Pada tahun 1960, perusahaan IBM berhasil mengembangkan suatu technologi yang memungkinkan manusia untuk memproduksi sebuah sirkuit </w:t>
      </w:r>
      <w:r w:rsidR="001B1C2B">
        <w:t xml:space="preserve">tanpa </w:t>
      </w:r>
      <w:r w:rsidR="00C036F7">
        <w:t>perlu melubangi</w:t>
      </w:r>
      <w:r w:rsidR="001B1C2B">
        <w:t xml:space="preserve"> PCB</w:t>
      </w:r>
      <w:r>
        <w:t>. Teknologi tersebut</w:t>
      </w:r>
      <w:r w:rsidR="001B1C2B">
        <w:t xml:space="preserve"> diberi nama </w:t>
      </w:r>
      <w:r w:rsidR="001B1C2B">
        <w:rPr>
          <w:i/>
        </w:rPr>
        <w:t>surface mount technology</w:t>
      </w:r>
      <w:r w:rsidR="001B1C2B">
        <w:t xml:space="preserve"> (SMT).</w:t>
      </w:r>
      <w:r w:rsidR="00B472A0">
        <w:t xml:space="preserve"> </w:t>
      </w:r>
      <w:r w:rsidR="007772F1">
        <w:t>Proses memproduksi sirkuit elektronik dengan menggunakan</w:t>
      </w:r>
      <w:r w:rsidR="00B472A0">
        <w:t xml:space="preserve"> SMT terbagi menjadi b</w:t>
      </w:r>
      <w:r w:rsidR="007772F1">
        <w:t>eberapa tahap. Pada tahap awal,</w:t>
      </w:r>
      <w:r w:rsidR="001B1C2B">
        <w:t xml:space="preserve"> </w:t>
      </w:r>
      <w:r w:rsidR="007772F1">
        <w:t>pasta solder dicetak ke permukaan PCB. Selanjutnya, komponen SMD di</w:t>
      </w:r>
      <w:r w:rsidR="006558D1">
        <w:t>tempat</w:t>
      </w:r>
      <w:r w:rsidR="007772F1">
        <w:t xml:space="preserve">kan </w:t>
      </w:r>
      <w:r w:rsidR="006558D1">
        <w:t>pada permukaan</w:t>
      </w:r>
      <w:r w:rsidR="007772F1">
        <w:t xml:space="preserve"> PCB yang telah dilapisi pasta solder. Pada tahap akhir, PCB, pasta solder, dan komponen SMD akan dipanaskan pada suhu tertentu sehingga timah yang terkandung pada pasta solder sehingga kaki komponen</w:t>
      </w:r>
      <w:r w:rsidR="007F75BB">
        <w:t xml:space="preserve"> SMD</w:t>
      </w:r>
      <w:r w:rsidR="007772F1">
        <w:t xml:space="preserve"> dapat menyatu dengan PCB.</w:t>
      </w:r>
    </w:p>
    <w:p w:rsidR="008B30EF" w:rsidRDefault="001B1C2B" w:rsidP="00D91804">
      <w:pPr>
        <w:pStyle w:val="BodyText"/>
        <w:spacing w:line="360" w:lineRule="auto"/>
        <w:ind w:firstLine="576"/>
      </w:pPr>
      <w:r>
        <w:t>Pada tahun 1980, penggunaan SMT semakin banyak di</w:t>
      </w:r>
      <w:r w:rsidR="00B472A0">
        <w:t xml:space="preserve"> kalangan</w:t>
      </w:r>
      <w:r>
        <w:t xml:space="preserve"> perusahaan-perusahaan manufaktur peralatan elektronik diiringi dengan ukuran sirkuit dan komponen yang semakin kecil.</w:t>
      </w:r>
      <w:r w:rsidR="00776538">
        <w:t xml:space="preserve"> Di Indonesia</w:t>
      </w:r>
      <w:r w:rsidR="00B472A0">
        <w:t xml:space="preserve"> sendiri</w:t>
      </w:r>
      <w:r w:rsidR="00776538">
        <w:t xml:space="preserve">, mesin </w:t>
      </w:r>
      <w:r w:rsidR="00B472A0">
        <w:t xml:space="preserve">perakitan komponen </w:t>
      </w:r>
      <w:r w:rsidR="0030202E">
        <w:t>SMD</w:t>
      </w:r>
      <w:r w:rsidR="00776538">
        <w:t xml:space="preserve"> juga sudah semakin banyak digunakan akibat kebutuhan penduduk akan peralatan elektronik yang semakin meningkat juga. Namun, mesin-mesin</w:t>
      </w:r>
      <w:r w:rsidR="00B472A0">
        <w:t xml:space="preserve"> perakitan komponen</w:t>
      </w:r>
      <w:r w:rsidR="0030202E">
        <w:t xml:space="preserve"> SMD</w:t>
      </w:r>
      <w:r w:rsidR="00776538">
        <w:t xml:space="preserve"> yang digunakan oleh perusahaan manufaktur lokal di Indonesia masih berasal dari luar negeri sehingga </w:t>
      </w:r>
      <w:r w:rsidR="006A1EC1">
        <w:t>diperlukan</w:t>
      </w:r>
      <w:r w:rsidR="00776538">
        <w:t xml:space="preserve"> biaya yang tinggi untuk mengimpor mesin-mesin tersebut. Hal tersebut mengakibatkan perusahaan manufaktur peralatan elektronik </w:t>
      </w:r>
      <w:r w:rsidR="006A1EC1">
        <w:t>lok</w:t>
      </w:r>
      <w:r w:rsidR="00776538">
        <w:t>al menjadi su</w:t>
      </w:r>
      <w:r w:rsidR="006A1EC1">
        <w:t xml:space="preserve">lit untuk berkembang dan </w:t>
      </w:r>
      <w:r w:rsidR="000A13ED">
        <w:t xml:space="preserve">akibatnya </w:t>
      </w:r>
      <w:r w:rsidR="006A1EC1">
        <w:t>kalah bersaing dengan perusahaan manufaktur internasional di Indonesia.</w:t>
      </w:r>
    </w:p>
    <w:p w:rsidR="000A13ED" w:rsidRPr="00C036F7" w:rsidRDefault="00B472A0" w:rsidP="00D91804">
      <w:pPr>
        <w:pStyle w:val="BodyText"/>
        <w:spacing w:line="360" w:lineRule="auto"/>
        <w:ind w:firstLine="576"/>
      </w:pPr>
      <w:r>
        <w:t>Melalui proyek ini, seperang</w:t>
      </w:r>
      <w:r w:rsidR="0030202E">
        <w:t>kat mesin perakitan komponen SMD</w:t>
      </w:r>
      <w:r>
        <w:t xml:space="preserve"> akan dibuat. Mesin-mesin yang akan dibuat adalah </w:t>
      </w:r>
      <w:r>
        <w:rPr>
          <w:i/>
        </w:rPr>
        <w:t>chip mounter</w:t>
      </w:r>
      <w:r>
        <w:t xml:space="preserve"> dan </w:t>
      </w:r>
      <w:r>
        <w:rPr>
          <w:i/>
        </w:rPr>
        <w:t>reflow oven</w:t>
      </w:r>
      <w:r>
        <w:t xml:space="preserve">. </w:t>
      </w:r>
      <w:r>
        <w:rPr>
          <w:i/>
        </w:rPr>
        <w:t>Chip mounter</w:t>
      </w:r>
      <w:r w:rsidR="00C036F7">
        <w:t xml:space="preserve"> merupakan mesin yang berfungsi untuk memindahkan komponen SMD dari tempat yang </w:t>
      </w:r>
      <w:r w:rsidR="00C036F7">
        <w:lastRenderedPageBreak/>
        <w:t>telah disediakan menuju ke atas PCB dengan menggunakan sebuah penghisap untuk mengangkat dan me</w:t>
      </w:r>
      <w:r w:rsidR="006558D1">
        <w:t>nempat</w:t>
      </w:r>
      <w:r w:rsidR="00C036F7">
        <w:t>kan komponen</w:t>
      </w:r>
      <w:r w:rsidR="007F75BB">
        <w:t xml:space="preserve"> SMD</w:t>
      </w:r>
      <w:r w:rsidR="00C036F7">
        <w:t xml:space="preserve"> tersebut. </w:t>
      </w:r>
      <w:r w:rsidR="00C036F7">
        <w:rPr>
          <w:i/>
        </w:rPr>
        <w:t>Reflow oven</w:t>
      </w:r>
      <w:r w:rsidR="00C036F7">
        <w:t xml:space="preserve"> merupakan sebuah pemanas yang digunakan untuk memanaskan pasta solder pada suhu tertentu agar dapat menyatukan PCB dan kaki komponen</w:t>
      </w:r>
      <w:r w:rsidR="007F75BB">
        <w:t xml:space="preserve"> SMD</w:t>
      </w:r>
      <w:r w:rsidR="00C036F7">
        <w:t>. Pembuatan dari seperangkat mesin tersebut diharapkan dapat menjadi langkah awal bagi Indonesia untuk dapat memprodu</w:t>
      </w:r>
      <w:r w:rsidR="0030202E">
        <w:t>ksi mesin perakitan komponen SMD</w:t>
      </w:r>
      <w:r w:rsidR="00C036F7">
        <w:t xml:space="preserve"> sendiri.</w:t>
      </w:r>
    </w:p>
    <w:p w:rsidR="009B726C" w:rsidRPr="00027791" w:rsidRDefault="009B726C" w:rsidP="00A81C29">
      <w:pPr>
        <w:pStyle w:val="Heading2"/>
        <w:spacing w:line="360" w:lineRule="auto"/>
      </w:pPr>
      <w:bookmarkStart w:id="33" w:name="_Toc482323637"/>
      <w:r>
        <w:rPr>
          <w:lang w:val="id-ID"/>
        </w:rPr>
        <w:t>ANALISIS UMUM</w:t>
      </w:r>
      <w:bookmarkEnd w:id="33"/>
    </w:p>
    <w:p w:rsidR="00D46666" w:rsidRPr="00537F41" w:rsidRDefault="0030202E" w:rsidP="00D91804">
      <w:pPr>
        <w:pStyle w:val="BodyText"/>
        <w:spacing w:line="360" w:lineRule="auto"/>
        <w:ind w:firstLine="576"/>
      </w:pPr>
      <w:r>
        <w:t>Mesin perakitan komponen SMD</w:t>
      </w:r>
      <w:r w:rsidR="00537F41">
        <w:t xml:space="preserve"> akan memiliki dampak pada beberapa aspek, terutama </w:t>
      </w:r>
      <w:r w:rsidR="00A81C29">
        <w:t>aspek teknologi dan aspek ekonomi</w:t>
      </w:r>
      <w:r w:rsidR="00537F41">
        <w:t xml:space="preserve">. </w:t>
      </w:r>
      <w:r w:rsidR="00A81C29">
        <w:t xml:space="preserve">Pada aspek teknologi, </w:t>
      </w:r>
      <w:r>
        <w:t>mesin perakitan komponen SMD</w:t>
      </w:r>
      <w:r w:rsidR="0002582B">
        <w:t xml:space="preserve"> akan memudahkan produksi sirkuit berukuran kecil dan meningkatkan otomasi pada industri manufaktur peralatan elektronik. Pada aspek ekono</w:t>
      </w:r>
      <w:r>
        <w:t>mi, mesin perakitan komponen SMD</w:t>
      </w:r>
      <w:r w:rsidR="0002582B">
        <w:t xml:space="preserve"> yang dikembangkan akan memiliki harga yang </w:t>
      </w:r>
      <w:r w:rsidR="00B04C9B">
        <w:t xml:space="preserve">lebih </w:t>
      </w:r>
      <w:r w:rsidR="0002582B">
        <w:t>terjangkau</w:t>
      </w:r>
      <w:r w:rsidR="0091413A">
        <w:t xml:space="preserve"> di</w:t>
      </w:r>
      <w:r w:rsidR="00B04C9B">
        <w:t>banding mesin buatan luar negeri</w:t>
      </w:r>
      <w:r w:rsidR="0002582B">
        <w:t xml:space="preserve">. Hal tersebut mengakibatkan dana yang dikeluarkan perusahaan </w:t>
      </w:r>
      <w:r w:rsidR="00B04C9B">
        <w:t>manufaktur lokal</w:t>
      </w:r>
      <w:r w:rsidR="0002582B">
        <w:t xml:space="preserve"> untuk membeli mesin perakitan </w:t>
      </w:r>
      <w:r>
        <w:t>komponen SMD</w:t>
      </w:r>
      <w:r w:rsidR="00B04C9B">
        <w:t xml:space="preserve"> menjadi lebih sedikit. Selain itu, otomasi</w:t>
      </w:r>
      <w:r w:rsidR="0091413A">
        <w:t xml:space="preserve"> yang ditawarkan oleh mesin mampu meningkatkan kapasitas produksi papan sirkuit</w:t>
      </w:r>
      <w:r w:rsidR="00B04C9B">
        <w:t xml:space="preserve">. Dengan demikian, perusahaan dapat mengurangi jumlah pengeluarannya pada bidang pembelian mesin dan </w:t>
      </w:r>
      <w:r w:rsidR="0091413A">
        <w:t>meningkatkan pendapatannya dengan menghasilkan lebih banyak barang produksi</w:t>
      </w:r>
      <w:r w:rsidR="00B04C9B">
        <w:t>.</w:t>
      </w:r>
    </w:p>
    <w:p w:rsidR="00C91A28" w:rsidRPr="00A51097" w:rsidRDefault="00C91A28" w:rsidP="00A81C29">
      <w:pPr>
        <w:pStyle w:val="Heading2"/>
        <w:spacing w:line="360" w:lineRule="auto"/>
      </w:pPr>
      <w:bookmarkStart w:id="34" w:name="_Toc335277465"/>
      <w:bookmarkStart w:id="35" w:name="_Toc482323638"/>
      <w:r w:rsidRPr="00A51097">
        <w:t>PRODUCT CHAR</w:t>
      </w:r>
      <w:r>
        <w:t>A</w:t>
      </w:r>
      <w:r w:rsidRPr="00A51097">
        <w:t>CTERISTIC</w:t>
      </w:r>
      <w:bookmarkEnd w:id="34"/>
      <w:bookmarkEnd w:id="35"/>
    </w:p>
    <w:p w:rsidR="00C91A28" w:rsidRPr="00244812" w:rsidRDefault="00BD2607" w:rsidP="00BD2607">
      <w:pPr>
        <w:pStyle w:val="BodyText"/>
        <w:spacing w:line="360" w:lineRule="auto"/>
        <w:ind w:firstLine="576"/>
      </w:pPr>
      <w:r>
        <w:t>Fitur utama d</w:t>
      </w:r>
      <w:r w:rsidR="0030202E">
        <w:t>ari mesin perakitan komponen SMD</w:t>
      </w:r>
      <w:r>
        <w:t xml:space="preserve"> adalah untuk memproduksi suatu rangkaian elektronik</w:t>
      </w:r>
      <w:r w:rsidR="00C60646">
        <w:t xml:space="preserve"> dengan skala ukuran milimeter</w:t>
      </w:r>
      <w:r>
        <w:t xml:space="preserve"> </w:t>
      </w:r>
      <w:r w:rsidR="00C60646">
        <w:t xml:space="preserve">menggunakan </w:t>
      </w:r>
      <w:r>
        <w:t>metode SMT.</w:t>
      </w:r>
    </w:p>
    <w:p w:rsidR="00C91A28" w:rsidRDefault="00BD2607" w:rsidP="00BD2607">
      <w:pPr>
        <w:pStyle w:val="BodyText"/>
        <w:spacing w:line="360" w:lineRule="auto"/>
      </w:pPr>
      <w:r>
        <w:tab/>
        <w:t>Fitur dasar dari mesin ini, antara lain:</w:t>
      </w:r>
    </w:p>
    <w:p w:rsidR="00D4378A" w:rsidRDefault="00D4378A" w:rsidP="00D4378A">
      <w:pPr>
        <w:pStyle w:val="BodyText"/>
        <w:numPr>
          <w:ilvl w:val="1"/>
          <w:numId w:val="3"/>
        </w:numPr>
        <w:spacing w:line="360" w:lineRule="auto"/>
      </w:pPr>
      <w:r>
        <w:t>Mampu beroperasi dengan komponen TQFP 44 pin dan 32 pin serta SOIC 8 pin</w:t>
      </w:r>
    </w:p>
    <w:p w:rsidR="00D4378A" w:rsidRDefault="00D4378A" w:rsidP="00D4378A">
      <w:pPr>
        <w:pStyle w:val="BodyText"/>
        <w:numPr>
          <w:ilvl w:val="1"/>
          <w:numId w:val="3"/>
        </w:numPr>
        <w:spacing w:line="360" w:lineRule="auto"/>
      </w:pPr>
      <w:r>
        <w:t>Memindahkan komponen SMD</w:t>
      </w:r>
      <w:r w:rsidR="003638C6">
        <w:t xml:space="preserve"> dengan</w:t>
      </w:r>
      <w:r w:rsidR="00D0027C">
        <w:t xml:space="preserve"> menggunakan sebuah alat</w:t>
      </w:r>
      <w:r w:rsidR="003638C6">
        <w:t xml:space="preserve"> penghisap</w:t>
      </w:r>
      <w:r w:rsidR="00D0027C">
        <w:t xml:space="preserve"> elektrik</w:t>
      </w:r>
    </w:p>
    <w:p w:rsidR="0091413A" w:rsidRDefault="0091413A" w:rsidP="00A81C29">
      <w:pPr>
        <w:pStyle w:val="BodyText"/>
        <w:numPr>
          <w:ilvl w:val="1"/>
          <w:numId w:val="3"/>
        </w:numPr>
        <w:spacing w:line="360" w:lineRule="auto"/>
      </w:pPr>
      <w:r>
        <w:t xml:space="preserve">Menggunakan </w:t>
      </w:r>
      <w:r w:rsidR="007F75BB">
        <w:rPr>
          <w:i/>
        </w:rPr>
        <w:t>computer</w:t>
      </w:r>
      <w:r>
        <w:rPr>
          <w:i/>
        </w:rPr>
        <w:t xml:space="preserve"> vision</w:t>
      </w:r>
      <w:r>
        <w:t xml:space="preserve"> untuk memindahkan komponen</w:t>
      </w:r>
      <w:r w:rsidR="007F75BB">
        <w:t xml:space="preserve"> SMD</w:t>
      </w:r>
      <w:r>
        <w:t xml:space="preserve"> agar </w:t>
      </w:r>
      <w:r w:rsidR="00164249">
        <w:t>didapat akurasi dan presisi penempatan komponen</w:t>
      </w:r>
      <w:r w:rsidR="007F75BB">
        <w:t xml:space="preserve"> SMD</w:t>
      </w:r>
      <w:r w:rsidR="00164249">
        <w:t xml:space="preserve"> yang baik</w:t>
      </w:r>
    </w:p>
    <w:p w:rsidR="00027791" w:rsidRDefault="003638C6" w:rsidP="00A81C29">
      <w:pPr>
        <w:pStyle w:val="BodyText"/>
        <w:numPr>
          <w:ilvl w:val="1"/>
          <w:numId w:val="3"/>
        </w:numPr>
        <w:spacing w:line="360" w:lineRule="auto"/>
      </w:pPr>
      <w:r>
        <w:t>Menggerakkan</w:t>
      </w:r>
      <w:r w:rsidR="00D0027C">
        <w:t xml:space="preserve"> alat penghisap</w:t>
      </w:r>
      <w:r>
        <w:t xml:space="preserve"> penghisap</w:t>
      </w:r>
      <w:r w:rsidR="008B30EF">
        <w:t xml:space="preserve"> dalam</w:t>
      </w:r>
      <w:r w:rsidR="00D0027C">
        <w:t xml:space="preserve"> bidang tiga</w:t>
      </w:r>
      <w:r>
        <w:t xml:space="preserve"> dimensi</w:t>
      </w:r>
      <w:r w:rsidR="00D0027C">
        <w:t xml:space="preserve"> dengan menggunakan tiga buah </w:t>
      </w:r>
      <w:r w:rsidR="00D0027C" w:rsidRPr="00D0027C">
        <w:rPr>
          <w:i/>
        </w:rPr>
        <w:t>stepper</w:t>
      </w:r>
      <w:r w:rsidR="00D0027C">
        <w:t xml:space="preserve"> motor</w:t>
      </w:r>
    </w:p>
    <w:p w:rsidR="0091413A" w:rsidRDefault="003638C6" w:rsidP="0091413A">
      <w:pPr>
        <w:pStyle w:val="BodyText"/>
        <w:numPr>
          <w:ilvl w:val="1"/>
          <w:numId w:val="3"/>
        </w:numPr>
        <w:spacing w:line="360" w:lineRule="auto"/>
      </w:pPr>
      <w:r>
        <w:lastRenderedPageBreak/>
        <w:t>Me</w:t>
      </w:r>
      <w:r w:rsidR="006558D1">
        <w:t>nempat</w:t>
      </w:r>
      <w:r>
        <w:t>kan komponen pada tempat yang telah ditentukan</w:t>
      </w:r>
      <w:r w:rsidR="0091413A">
        <w:t xml:space="preserve"> oleh desain rangkaian elektrik</w:t>
      </w:r>
    </w:p>
    <w:p w:rsidR="00164249" w:rsidRDefault="003638C6" w:rsidP="00164249">
      <w:pPr>
        <w:pStyle w:val="BodyText"/>
        <w:numPr>
          <w:ilvl w:val="1"/>
          <w:numId w:val="3"/>
        </w:numPr>
        <w:spacing w:line="360" w:lineRule="auto"/>
      </w:pPr>
      <w:r>
        <w:t xml:space="preserve">Mengatur suhu </w:t>
      </w:r>
      <w:r w:rsidR="00164249">
        <w:rPr>
          <w:i/>
        </w:rPr>
        <w:t xml:space="preserve">reflow </w:t>
      </w:r>
      <w:r w:rsidRPr="009006BD">
        <w:rPr>
          <w:i/>
        </w:rPr>
        <w:t>oven</w:t>
      </w:r>
      <w:r w:rsidR="00677943">
        <w:t xml:space="preserve"> agar mampu melelehkan timah yang terkandung dalam pasta solder tanpa merusak komponen SMD</w:t>
      </w:r>
    </w:p>
    <w:p w:rsidR="00164249" w:rsidRDefault="00164249" w:rsidP="00164249">
      <w:pPr>
        <w:pStyle w:val="BodyText"/>
        <w:numPr>
          <w:ilvl w:val="1"/>
          <w:numId w:val="3"/>
        </w:numPr>
        <w:spacing w:line="360" w:lineRule="auto"/>
      </w:pPr>
      <w:r>
        <w:t xml:space="preserve">Menggunakan sistem kontrol PID untuk mengatur suhu </w:t>
      </w:r>
      <w:r>
        <w:rPr>
          <w:i/>
        </w:rPr>
        <w:t>reflow oven</w:t>
      </w:r>
      <w:r>
        <w:t xml:space="preserve"> agar pengaturan suhu lebih optimal</w:t>
      </w:r>
    </w:p>
    <w:p w:rsidR="00C91A28" w:rsidRPr="008A341F" w:rsidRDefault="00164249" w:rsidP="00A81C29">
      <w:pPr>
        <w:pStyle w:val="BodyText"/>
        <w:numPr>
          <w:ilvl w:val="0"/>
          <w:numId w:val="3"/>
        </w:numPr>
        <w:spacing w:line="360" w:lineRule="auto"/>
        <w:ind w:left="360"/>
      </w:pPr>
      <w:r>
        <w:t>Fitur tambahan</w:t>
      </w:r>
      <w:r w:rsidR="00C91A28">
        <w:t>:</w:t>
      </w:r>
    </w:p>
    <w:p w:rsidR="00D4378A" w:rsidRPr="00D4378A" w:rsidRDefault="00D4378A" w:rsidP="00D4378A">
      <w:pPr>
        <w:pStyle w:val="ListParagraph"/>
        <w:numPr>
          <w:ilvl w:val="1"/>
          <w:numId w:val="2"/>
        </w:numPr>
        <w:spacing w:after="120" w:line="360" w:lineRule="auto"/>
        <w:ind w:left="1440"/>
        <w:contextualSpacing w:val="0"/>
        <w:rPr>
          <w:color w:val="FF0000"/>
        </w:rPr>
      </w:pPr>
      <w:r>
        <w:t>Memiliki mode manual dan otomatis untuk perakitan sirkuit</w:t>
      </w:r>
    </w:p>
    <w:p w:rsidR="00E51299" w:rsidRPr="00B472A0" w:rsidRDefault="00B92BD7" w:rsidP="00A81C29">
      <w:pPr>
        <w:pStyle w:val="ListParagraph"/>
        <w:numPr>
          <w:ilvl w:val="1"/>
          <w:numId w:val="2"/>
        </w:numPr>
        <w:spacing w:after="120" w:line="360" w:lineRule="auto"/>
        <w:ind w:left="1440"/>
        <w:contextualSpacing w:val="0"/>
        <w:rPr>
          <w:color w:val="FF0000"/>
        </w:rPr>
      </w:pPr>
      <w:r>
        <w:t xml:space="preserve">Menampilkan </w:t>
      </w:r>
      <w:r w:rsidR="00164249">
        <w:t xml:space="preserve">grafik </w:t>
      </w:r>
      <w:r>
        <w:t xml:space="preserve">suhu dari </w:t>
      </w:r>
      <w:r w:rsidRPr="00B92BD7">
        <w:rPr>
          <w:i/>
        </w:rPr>
        <w:t>oven</w:t>
      </w:r>
      <w:r w:rsidR="00677943">
        <w:t xml:space="preserve"> dalam satuan derajat celcius</w:t>
      </w:r>
    </w:p>
    <w:p w:rsidR="00027791" w:rsidRPr="00027791" w:rsidRDefault="008B16EA" w:rsidP="00A81C29">
      <w:pPr>
        <w:pStyle w:val="ListParagraph"/>
        <w:numPr>
          <w:ilvl w:val="0"/>
          <w:numId w:val="4"/>
        </w:numPr>
        <w:spacing w:after="120" w:line="360" w:lineRule="auto"/>
        <w:contextualSpacing w:val="0"/>
      </w:pPr>
      <w:r>
        <w:rPr>
          <w:lang w:val="id-ID"/>
        </w:rPr>
        <w:t>Sifat solusi yang diharapkan</w:t>
      </w:r>
    </w:p>
    <w:p w:rsidR="00B92BD7" w:rsidRPr="00027791" w:rsidRDefault="00677943" w:rsidP="00A81C29">
      <w:pPr>
        <w:pStyle w:val="ListParagraph"/>
        <w:numPr>
          <w:ilvl w:val="1"/>
          <w:numId w:val="4"/>
        </w:numPr>
        <w:spacing w:after="120" w:line="360" w:lineRule="auto"/>
        <w:ind w:left="1440"/>
        <w:contextualSpacing w:val="0"/>
      </w:pPr>
      <w:r>
        <w:t>Harga dari produk terjangkau oleh perusahaan lokal kecil dan menengah</w:t>
      </w:r>
    </w:p>
    <w:p w:rsidR="00027791" w:rsidRDefault="00667611" w:rsidP="00A81C29">
      <w:pPr>
        <w:pStyle w:val="ListParagraph"/>
        <w:numPr>
          <w:ilvl w:val="1"/>
          <w:numId w:val="4"/>
        </w:numPr>
        <w:spacing w:after="120" w:line="360" w:lineRule="auto"/>
        <w:ind w:left="1440"/>
        <w:contextualSpacing w:val="0"/>
      </w:pPr>
      <w:r>
        <w:t>Mudah digunakan</w:t>
      </w:r>
      <w:r w:rsidR="00677943">
        <w:t xml:space="preserve"> oleh pekerja dari perusahaan yang dituju</w:t>
      </w:r>
    </w:p>
    <w:p w:rsidR="00667611" w:rsidRPr="00027791" w:rsidRDefault="00667611" w:rsidP="00A81C29">
      <w:pPr>
        <w:pStyle w:val="ListParagraph"/>
        <w:numPr>
          <w:ilvl w:val="1"/>
          <w:numId w:val="4"/>
        </w:numPr>
        <w:spacing w:after="120" w:line="360" w:lineRule="auto"/>
        <w:ind w:left="1440"/>
        <w:contextualSpacing w:val="0"/>
      </w:pPr>
      <w:r>
        <w:t>Pengaturan suhu</w:t>
      </w:r>
      <w:r w:rsidR="00677943">
        <w:t xml:space="preserve"> yang</w:t>
      </w:r>
      <w:r>
        <w:t xml:space="preserve"> optimal untuk komponen</w:t>
      </w:r>
    </w:p>
    <w:p w:rsidR="00AE684B" w:rsidRDefault="00AE684B" w:rsidP="00A81C29">
      <w:pPr>
        <w:pStyle w:val="Heading2"/>
        <w:spacing w:line="360" w:lineRule="auto"/>
      </w:pPr>
      <w:bookmarkStart w:id="36" w:name="_Toc335277469"/>
      <w:bookmarkStart w:id="37" w:name="_Toc482323639"/>
      <w:bookmarkStart w:id="38" w:name="_Toc335277466"/>
      <w:r>
        <w:t>COST ESTIMATE</w:t>
      </w:r>
      <w:bookmarkEnd w:id="36"/>
      <w:bookmarkEnd w:id="37"/>
    </w:p>
    <w:p w:rsidR="001F4C67" w:rsidRPr="001F4C67" w:rsidRDefault="00745A03" w:rsidP="00530DA6">
      <w:pPr>
        <w:spacing w:after="120" w:line="360" w:lineRule="auto"/>
        <w:ind w:firstLine="576"/>
      </w:pPr>
      <w:r>
        <w:t>B</w:t>
      </w:r>
      <w:r w:rsidR="009006BD">
        <w:t xml:space="preserve">erikut merupakan estimasi </w:t>
      </w:r>
      <w:r>
        <w:t>biaya pengembangan (</w:t>
      </w:r>
      <w:r>
        <w:rPr>
          <w:i/>
        </w:rPr>
        <w:t>development cost</w:t>
      </w:r>
      <w:r>
        <w:t>) dan biaya produk</w:t>
      </w:r>
      <w:r w:rsidR="00530DA6">
        <w:t>si</w:t>
      </w:r>
      <w:r>
        <w:t xml:space="preserve"> (</w:t>
      </w:r>
      <w:r w:rsidR="00530DA6">
        <w:rPr>
          <w:i/>
        </w:rPr>
        <w:t>product</w:t>
      </w:r>
      <w:r>
        <w:rPr>
          <w:i/>
        </w:rPr>
        <w:t xml:space="preserve"> cost</w:t>
      </w:r>
      <w:r>
        <w:t>)</w:t>
      </w:r>
      <w:r w:rsidR="009006BD">
        <w:t xml:space="preserve"> d</w:t>
      </w:r>
      <w:r w:rsidR="0030202E">
        <w:t>ari mesin perakitan komponen SMD</w:t>
      </w:r>
      <w:r>
        <w:t>.</w:t>
      </w:r>
    </w:p>
    <w:tbl>
      <w:tblPr>
        <w:tblStyle w:val="TableGrid"/>
        <w:tblW w:w="0" w:type="auto"/>
        <w:jc w:val="center"/>
        <w:tblLook w:val="04A0" w:firstRow="1" w:lastRow="0" w:firstColumn="1" w:lastColumn="0" w:noHBand="0" w:noVBand="1"/>
      </w:tblPr>
      <w:tblGrid>
        <w:gridCol w:w="3415"/>
        <w:gridCol w:w="1890"/>
      </w:tblGrid>
      <w:tr w:rsidR="001F4C67" w:rsidTr="00530DA6">
        <w:trPr>
          <w:jc w:val="center"/>
        </w:trPr>
        <w:tc>
          <w:tcPr>
            <w:tcW w:w="5305" w:type="dxa"/>
            <w:gridSpan w:val="2"/>
          </w:tcPr>
          <w:p w:rsidR="001F4C67" w:rsidRPr="00530DA6" w:rsidRDefault="001F4C67" w:rsidP="00490857">
            <w:pPr>
              <w:spacing w:after="120"/>
              <w:jc w:val="center"/>
              <w:rPr>
                <w:b/>
              </w:rPr>
            </w:pPr>
            <w:r w:rsidRPr="00530DA6">
              <w:rPr>
                <w:b/>
              </w:rPr>
              <w:t>Alat dan Bahan</w:t>
            </w:r>
          </w:p>
        </w:tc>
      </w:tr>
      <w:tr w:rsidR="00745A03" w:rsidTr="00530DA6">
        <w:trPr>
          <w:jc w:val="center"/>
        </w:trPr>
        <w:tc>
          <w:tcPr>
            <w:tcW w:w="3415" w:type="dxa"/>
          </w:tcPr>
          <w:p w:rsidR="00745A03" w:rsidRDefault="00375D52" w:rsidP="00490857">
            <w:pPr>
              <w:spacing w:after="120"/>
            </w:pPr>
            <w:r>
              <w:t>K</w:t>
            </w:r>
            <w:r w:rsidR="00D4378A">
              <w:t>ontroler</w:t>
            </w:r>
          </w:p>
        </w:tc>
        <w:tc>
          <w:tcPr>
            <w:tcW w:w="1890" w:type="dxa"/>
          </w:tcPr>
          <w:p w:rsidR="00745A03" w:rsidRDefault="00D77F48" w:rsidP="00490857">
            <w:pPr>
              <w:spacing w:after="120"/>
              <w:jc w:val="right"/>
            </w:pPr>
            <w:r>
              <w:t>Rp 8</w:t>
            </w:r>
            <w:r w:rsidR="001F4C67">
              <w:t>00.000,-</w:t>
            </w:r>
          </w:p>
        </w:tc>
      </w:tr>
      <w:tr w:rsidR="00745A03" w:rsidTr="00530DA6">
        <w:trPr>
          <w:jc w:val="center"/>
        </w:trPr>
        <w:tc>
          <w:tcPr>
            <w:tcW w:w="3415" w:type="dxa"/>
          </w:tcPr>
          <w:p w:rsidR="00745A03" w:rsidRPr="00D4378A" w:rsidRDefault="00375D52" w:rsidP="00490857">
            <w:pPr>
              <w:spacing w:after="120"/>
              <w:rPr>
                <w:i/>
              </w:rPr>
            </w:pPr>
            <w:r>
              <w:t>Aktuator</w:t>
            </w:r>
          </w:p>
        </w:tc>
        <w:tc>
          <w:tcPr>
            <w:tcW w:w="1890" w:type="dxa"/>
          </w:tcPr>
          <w:p w:rsidR="00745A03" w:rsidRDefault="00D4378A" w:rsidP="00490857">
            <w:pPr>
              <w:spacing w:after="120"/>
              <w:jc w:val="right"/>
            </w:pPr>
            <w:r>
              <w:t>Rp 7.0</w:t>
            </w:r>
            <w:r w:rsidR="001F4C67">
              <w:t>00.000,-</w:t>
            </w:r>
          </w:p>
        </w:tc>
      </w:tr>
      <w:tr w:rsidR="00745A03" w:rsidTr="00530DA6">
        <w:trPr>
          <w:jc w:val="center"/>
        </w:trPr>
        <w:tc>
          <w:tcPr>
            <w:tcW w:w="3415" w:type="dxa"/>
          </w:tcPr>
          <w:p w:rsidR="00745A03" w:rsidRDefault="001F4C67" w:rsidP="00490857">
            <w:pPr>
              <w:spacing w:after="120"/>
            </w:pPr>
            <w:r>
              <w:t>Alat Penghisap Komponen SMD</w:t>
            </w:r>
          </w:p>
        </w:tc>
        <w:tc>
          <w:tcPr>
            <w:tcW w:w="1890" w:type="dxa"/>
          </w:tcPr>
          <w:p w:rsidR="00745A03" w:rsidRDefault="00EC6498" w:rsidP="00490857">
            <w:pPr>
              <w:spacing w:after="120"/>
              <w:jc w:val="right"/>
            </w:pPr>
            <w:r>
              <w:t>Rp 4</w:t>
            </w:r>
            <w:r w:rsidR="001F4C67">
              <w:t>00.000,-</w:t>
            </w:r>
          </w:p>
        </w:tc>
      </w:tr>
      <w:tr w:rsidR="00EC6498" w:rsidTr="00530DA6">
        <w:trPr>
          <w:jc w:val="center"/>
        </w:trPr>
        <w:tc>
          <w:tcPr>
            <w:tcW w:w="3415" w:type="dxa"/>
          </w:tcPr>
          <w:p w:rsidR="00EC6498" w:rsidRPr="00EC6498" w:rsidRDefault="00EC6498" w:rsidP="00490857">
            <w:pPr>
              <w:spacing w:after="120"/>
            </w:pPr>
            <w:r>
              <w:rPr>
                <w:i/>
              </w:rPr>
              <w:t xml:space="preserve">Oven </w:t>
            </w:r>
            <w:r>
              <w:t>Elektrik</w:t>
            </w:r>
          </w:p>
        </w:tc>
        <w:tc>
          <w:tcPr>
            <w:tcW w:w="1890" w:type="dxa"/>
          </w:tcPr>
          <w:p w:rsidR="00EC6498" w:rsidRDefault="00EC6498" w:rsidP="00490857">
            <w:pPr>
              <w:spacing w:after="120"/>
              <w:jc w:val="right"/>
            </w:pPr>
            <w:r>
              <w:t>Rp 400.000,-</w:t>
            </w:r>
          </w:p>
        </w:tc>
      </w:tr>
      <w:tr w:rsidR="00745A03" w:rsidTr="00530DA6">
        <w:trPr>
          <w:jc w:val="center"/>
        </w:trPr>
        <w:tc>
          <w:tcPr>
            <w:tcW w:w="3415" w:type="dxa"/>
          </w:tcPr>
          <w:p w:rsidR="00745A03" w:rsidRDefault="001F4C67" w:rsidP="00490857">
            <w:pPr>
              <w:spacing w:after="120"/>
            </w:pPr>
            <w:r>
              <w:t>Komponen Elektronika</w:t>
            </w:r>
          </w:p>
        </w:tc>
        <w:tc>
          <w:tcPr>
            <w:tcW w:w="1890" w:type="dxa"/>
          </w:tcPr>
          <w:p w:rsidR="00745A03" w:rsidRDefault="00D77F48" w:rsidP="00490857">
            <w:pPr>
              <w:spacing w:after="120"/>
              <w:jc w:val="right"/>
            </w:pPr>
            <w:r>
              <w:t>Rp 9</w:t>
            </w:r>
            <w:r w:rsidR="001F4C67">
              <w:t>00.000,-</w:t>
            </w:r>
          </w:p>
        </w:tc>
      </w:tr>
      <w:tr w:rsidR="00530DA6" w:rsidTr="00530DA6">
        <w:trPr>
          <w:jc w:val="center"/>
        </w:trPr>
        <w:tc>
          <w:tcPr>
            <w:tcW w:w="5305" w:type="dxa"/>
            <w:gridSpan w:val="2"/>
          </w:tcPr>
          <w:p w:rsidR="00530DA6" w:rsidRPr="00530DA6" w:rsidRDefault="00530DA6" w:rsidP="00490857">
            <w:pPr>
              <w:spacing w:after="120"/>
              <w:jc w:val="center"/>
              <w:rPr>
                <w:b/>
              </w:rPr>
            </w:pPr>
            <w:r w:rsidRPr="00530DA6">
              <w:rPr>
                <w:b/>
              </w:rPr>
              <w:t>Peralatan Pengujian</w:t>
            </w:r>
          </w:p>
        </w:tc>
      </w:tr>
      <w:tr w:rsidR="00530DA6" w:rsidTr="00530DA6">
        <w:trPr>
          <w:jc w:val="center"/>
        </w:trPr>
        <w:tc>
          <w:tcPr>
            <w:tcW w:w="3415" w:type="dxa"/>
          </w:tcPr>
          <w:p w:rsidR="00530DA6" w:rsidRDefault="00530DA6" w:rsidP="00490857">
            <w:pPr>
              <w:spacing w:after="120"/>
            </w:pPr>
            <w:r>
              <w:t>PCB</w:t>
            </w:r>
          </w:p>
        </w:tc>
        <w:tc>
          <w:tcPr>
            <w:tcW w:w="1890" w:type="dxa"/>
          </w:tcPr>
          <w:p w:rsidR="00530DA6" w:rsidRDefault="00530DA6" w:rsidP="00490857">
            <w:pPr>
              <w:spacing w:after="120"/>
              <w:jc w:val="right"/>
            </w:pPr>
            <w:r>
              <w:t>Rp 300.000,-</w:t>
            </w:r>
          </w:p>
        </w:tc>
      </w:tr>
      <w:tr w:rsidR="00530DA6" w:rsidTr="00530DA6">
        <w:trPr>
          <w:jc w:val="center"/>
        </w:trPr>
        <w:tc>
          <w:tcPr>
            <w:tcW w:w="3415" w:type="dxa"/>
          </w:tcPr>
          <w:p w:rsidR="00530DA6" w:rsidRDefault="00530DA6" w:rsidP="00490857">
            <w:pPr>
              <w:spacing w:after="120"/>
            </w:pPr>
            <w:r>
              <w:t>Pasta Solder</w:t>
            </w:r>
          </w:p>
        </w:tc>
        <w:tc>
          <w:tcPr>
            <w:tcW w:w="1890" w:type="dxa"/>
          </w:tcPr>
          <w:p w:rsidR="00530DA6" w:rsidRDefault="00530DA6" w:rsidP="00490857">
            <w:pPr>
              <w:spacing w:after="120"/>
              <w:jc w:val="right"/>
            </w:pPr>
            <w:r>
              <w:t>Rp 200.000,-</w:t>
            </w:r>
          </w:p>
        </w:tc>
      </w:tr>
      <w:tr w:rsidR="00530DA6" w:rsidTr="00530DA6">
        <w:trPr>
          <w:jc w:val="center"/>
        </w:trPr>
        <w:tc>
          <w:tcPr>
            <w:tcW w:w="3415" w:type="dxa"/>
          </w:tcPr>
          <w:p w:rsidR="00530DA6" w:rsidRPr="00530DA6" w:rsidRDefault="007F75BB" w:rsidP="007F75BB">
            <w:pPr>
              <w:spacing w:after="120"/>
            </w:pPr>
            <w:r>
              <w:t>IC Chip (TQFP-32, TQFP-44, SOIC-8)</w:t>
            </w:r>
          </w:p>
        </w:tc>
        <w:tc>
          <w:tcPr>
            <w:tcW w:w="1890" w:type="dxa"/>
          </w:tcPr>
          <w:p w:rsidR="00530DA6" w:rsidRDefault="00EC6498" w:rsidP="00490857">
            <w:pPr>
              <w:spacing w:after="120"/>
              <w:jc w:val="right"/>
            </w:pPr>
            <w:r>
              <w:t>Rp 5</w:t>
            </w:r>
            <w:r w:rsidR="00530DA6">
              <w:t>00.000,-</w:t>
            </w:r>
          </w:p>
        </w:tc>
      </w:tr>
      <w:tr w:rsidR="00D77F48" w:rsidTr="00530DA6">
        <w:trPr>
          <w:jc w:val="center"/>
        </w:trPr>
        <w:tc>
          <w:tcPr>
            <w:tcW w:w="3415" w:type="dxa"/>
          </w:tcPr>
          <w:p w:rsidR="00D77F48" w:rsidRDefault="00D77F48" w:rsidP="00490857">
            <w:pPr>
              <w:spacing w:after="120"/>
            </w:pPr>
            <w:r>
              <w:t>Biaya Pengembangan Lainnya</w:t>
            </w:r>
          </w:p>
        </w:tc>
        <w:tc>
          <w:tcPr>
            <w:tcW w:w="1890" w:type="dxa"/>
          </w:tcPr>
          <w:p w:rsidR="00D77F48" w:rsidRDefault="00D77F48" w:rsidP="00490857">
            <w:pPr>
              <w:spacing w:after="120"/>
              <w:jc w:val="right"/>
            </w:pPr>
            <w:r>
              <w:t>Rp 1.500.000,-</w:t>
            </w:r>
          </w:p>
        </w:tc>
      </w:tr>
      <w:tr w:rsidR="00530DA6" w:rsidTr="00530DA6">
        <w:trPr>
          <w:jc w:val="center"/>
        </w:trPr>
        <w:tc>
          <w:tcPr>
            <w:tcW w:w="3415" w:type="dxa"/>
          </w:tcPr>
          <w:p w:rsidR="00530DA6" w:rsidRDefault="00530DA6" w:rsidP="00490857">
            <w:pPr>
              <w:spacing w:after="120"/>
            </w:pPr>
            <w:r>
              <w:t>Total Biaya Pengembangan</w:t>
            </w:r>
          </w:p>
        </w:tc>
        <w:tc>
          <w:tcPr>
            <w:tcW w:w="1890" w:type="dxa"/>
          </w:tcPr>
          <w:p w:rsidR="00530DA6" w:rsidRDefault="00EC6498" w:rsidP="00186CFA">
            <w:pPr>
              <w:keepNext/>
              <w:spacing w:after="120"/>
              <w:jc w:val="right"/>
            </w:pPr>
            <w:r>
              <w:t>Rp 12.0</w:t>
            </w:r>
            <w:r w:rsidR="00530DA6">
              <w:t>00.000,-</w:t>
            </w:r>
          </w:p>
        </w:tc>
      </w:tr>
    </w:tbl>
    <w:p w:rsidR="00745A03" w:rsidRDefault="00186CFA" w:rsidP="00186CFA">
      <w:pPr>
        <w:pStyle w:val="Caption"/>
        <w:jc w:val="center"/>
      </w:pPr>
      <w:bookmarkStart w:id="39" w:name="_Toc482323645"/>
      <w:r>
        <w:t xml:space="preserve">Tabel </w:t>
      </w:r>
      <w:fldSimple w:instr=" SEQ Tabel \* ARABIC ">
        <w:r w:rsidR="00720C41">
          <w:rPr>
            <w:noProof/>
          </w:rPr>
          <w:t>1</w:t>
        </w:r>
      </w:fldSimple>
      <w:r>
        <w:t xml:space="preserve"> </w:t>
      </w:r>
      <w:r w:rsidRPr="00900608">
        <w:t>Perhitungan Biaya Pengembangan (</w:t>
      </w:r>
      <w:r w:rsidRPr="00900608">
        <w:rPr>
          <w:i/>
        </w:rPr>
        <w:t>Development Cost</w:t>
      </w:r>
      <w:r w:rsidRPr="00900608">
        <w:t>)</w:t>
      </w:r>
      <w:bookmarkEnd w:id="39"/>
    </w:p>
    <w:p w:rsidR="00186CFA" w:rsidRPr="00186CFA" w:rsidRDefault="00186CFA" w:rsidP="00186CFA"/>
    <w:tbl>
      <w:tblPr>
        <w:tblStyle w:val="TableGrid"/>
        <w:tblW w:w="0" w:type="auto"/>
        <w:jc w:val="center"/>
        <w:tblLook w:val="04A0" w:firstRow="1" w:lastRow="0" w:firstColumn="1" w:lastColumn="0" w:noHBand="0" w:noVBand="1"/>
      </w:tblPr>
      <w:tblGrid>
        <w:gridCol w:w="4365"/>
        <w:gridCol w:w="1930"/>
      </w:tblGrid>
      <w:tr w:rsidR="00490857" w:rsidTr="00490857">
        <w:trPr>
          <w:jc w:val="center"/>
        </w:trPr>
        <w:tc>
          <w:tcPr>
            <w:tcW w:w="6295" w:type="dxa"/>
            <w:gridSpan w:val="2"/>
          </w:tcPr>
          <w:p w:rsidR="00490857" w:rsidRPr="00490857" w:rsidRDefault="00490857" w:rsidP="00490857">
            <w:pPr>
              <w:spacing w:after="120"/>
              <w:jc w:val="center"/>
              <w:rPr>
                <w:b/>
              </w:rPr>
            </w:pPr>
            <w:r>
              <w:rPr>
                <w:b/>
              </w:rPr>
              <w:t>Biaya Produksi 1 Unit</w:t>
            </w:r>
          </w:p>
        </w:tc>
      </w:tr>
      <w:tr w:rsidR="00490857" w:rsidTr="00490857">
        <w:trPr>
          <w:jc w:val="center"/>
        </w:trPr>
        <w:tc>
          <w:tcPr>
            <w:tcW w:w="4365" w:type="dxa"/>
          </w:tcPr>
          <w:p w:rsidR="00490857" w:rsidRPr="00375D52" w:rsidRDefault="00375D52" w:rsidP="00490857">
            <w:pPr>
              <w:spacing w:after="120"/>
            </w:pPr>
            <w:r>
              <w:t>Kontroler</w:t>
            </w:r>
          </w:p>
        </w:tc>
        <w:tc>
          <w:tcPr>
            <w:tcW w:w="1930" w:type="dxa"/>
          </w:tcPr>
          <w:p w:rsidR="00490857" w:rsidRDefault="00490857" w:rsidP="00490857">
            <w:pPr>
              <w:spacing w:after="120"/>
              <w:jc w:val="right"/>
            </w:pPr>
            <w:r>
              <w:t>Rp 800.000,-</w:t>
            </w:r>
          </w:p>
        </w:tc>
      </w:tr>
      <w:tr w:rsidR="00EC6498" w:rsidTr="00490857">
        <w:trPr>
          <w:jc w:val="center"/>
        </w:trPr>
        <w:tc>
          <w:tcPr>
            <w:tcW w:w="4365" w:type="dxa"/>
          </w:tcPr>
          <w:p w:rsidR="00EC6498" w:rsidRDefault="00375D52" w:rsidP="00EC6498">
            <w:pPr>
              <w:spacing w:after="120"/>
            </w:pPr>
            <w:r>
              <w:t>Aktuator</w:t>
            </w:r>
          </w:p>
        </w:tc>
        <w:tc>
          <w:tcPr>
            <w:tcW w:w="1930" w:type="dxa"/>
          </w:tcPr>
          <w:p w:rsidR="00EC6498" w:rsidRDefault="00EC6498" w:rsidP="00EC6498">
            <w:pPr>
              <w:spacing w:after="120"/>
              <w:jc w:val="right"/>
            </w:pPr>
            <w:r>
              <w:t>Rp 7.000.000,-</w:t>
            </w:r>
          </w:p>
        </w:tc>
      </w:tr>
      <w:tr w:rsidR="00EC6498" w:rsidTr="00490857">
        <w:trPr>
          <w:jc w:val="center"/>
        </w:trPr>
        <w:tc>
          <w:tcPr>
            <w:tcW w:w="4365" w:type="dxa"/>
          </w:tcPr>
          <w:p w:rsidR="00EC6498" w:rsidRDefault="00EC6498" w:rsidP="00EC6498">
            <w:pPr>
              <w:spacing w:after="120"/>
            </w:pPr>
            <w:r>
              <w:t>Alat Penghisap Komponen SMD</w:t>
            </w:r>
          </w:p>
        </w:tc>
        <w:tc>
          <w:tcPr>
            <w:tcW w:w="1930" w:type="dxa"/>
          </w:tcPr>
          <w:p w:rsidR="00EC6498" w:rsidRDefault="00EC6498" w:rsidP="00EC6498">
            <w:pPr>
              <w:spacing w:after="120"/>
              <w:jc w:val="right"/>
            </w:pPr>
            <w:r>
              <w:t>Rp 400.000,-</w:t>
            </w:r>
          </w:p>
        </w:tc>
      </w:tr>
      <w:tr w:rsidR="00EC6498" w:rsidTr="00490857">
        <w:trPr>
          <w:jc w:val="center"/>
        </w:trPr>
        <w:tc>
          <w:tcPr>
            <w:tcW w:w="4365" w:type="dxa"/>
          </w:tcPr>
          <w:p w:rsidR="00EC6498" w:rsidRPr="00EC6498" w:rsidRDefault="00EC6498" w:rsidP="00EC6498">
            <w:pPr>
              <w:spacing w:after="120"/>
            </w:pPr>
            <w:r>
              <w:rPr>
                <w:i/>
              </w:rPr>
              <w:t xml:space="preserve">Oven </w:t>
            </w:r>
            <w:r>
              <w:t>Elektrik</w:t>
            </w:r>
          </w:p>
        </w:tc>
        <w:tc>
          <w:tcPr>
            <w:tcW w:w="1930" w:type="dxa"/>
          </w:tcPr>
          <w:p w:rsidR="00EC6498" w:rsidRDefault="00EC6498" w:rsidP="00EC6498">
            <w:pPr>
              <w:spacing w:after="120"/>
              <w:jc w:val="right"/>
            </w:pPr>
            <w:r>
              <w:t>Rp 400.000,-</w:t>
            </w:r>
          </w:p>
        </w:tc>
      </w:tr>
      <w:tr w:rsidR="00490857" w:rsidTr="00490857">
        <w:trPr>
          <w:jc w:val="center"/>
        </w:trPr>
        <w:tc>
          <w:tcPr>
            <w:tcW w:w="4365" w:type="dxa"/>
          </w:tcPr>
          <w:p w:rsidR="00490857" w:rsidRDefault="00490857" w:rsidP="00490857">
            <w:pPr>
              <w:spacing w:after="120"/>
            </w:pPr>
            <w:r>
              <w:t>Komponen Elektronika</w:t>
            </w:r>
          </w:p>
        </w:tc>
        <w:tc>
          <w:tcPr>
            <w:tcW w:w="1930" w:type="dxa"/>
          </w:tcPr>
          <w:p w:rsidR="00490857" w:rsidRDefault="00490857" w:rsidP="00490857">
            <w:pPr>
              <w:spacing w:after="120"/>
              <w:jc w:val="right"/>
            </w:pPr>
            <w:r>
              <w:t>Rp 900.000,-</w:t>
            </w:r>
          </w:p>
        </w:tc>
      </w:tr>
      <w:tr w:rsidR="00490857" w:rsidTr="00490857">
        <w:trPr>
          <w:jc w:val="center"/>
        </w:trPr>
        <w:tc>
          <w:tcPr>
            <w:tcW w:w="6295" w:type="dxa"/>
            <w:gridSpan w:val="2"/>
          </w:tcPr>
          <w:p w:rsidR="00490857" w:rsidRPr="00490857" w:rsidRDefault="00490857" w:rsidP="00490857">
            <w:pPr>
              <w:spacing w:after="120"/>
              <w:jc w:val="center"/>
              <w:rPr>
                <w:b/>
              </w:rPr>
            </w:pPr>
            <w:r>
              <w:rPr>
                <w:b/>
              </w:rPr>
              <w:t>Biaya Produksi 1 Tahun</w:t>
            </w:r>
          </w:p>
        </w:tc>
      </w:tr>
      <w:tr w:rsidR="00490857" w:rsidTr="00490857">
        <w:trPr>
          <w:jc w:val="center"/>
        </w:trPr>
        <w:tc>
          <w:tcPr>
            <w:tcW w:w="4365" w:type="dxa"/>
          </w:tcPr>
          <w:p w:rsidR="00490857" w:rsidRDefault="00490857" w:rsidP="00490857">
            <w:pPr>
              <w:spacing w:after="120"/>
            </w:pPr>
            <w:r>
              <w:t>Unit Terjual</w:t>
            </w:r>
          </w:p>
        </w:tc>
        <w:tc>
          <w:tcPr>
            <w:tcW w:w="1930" w:type="dxa"/>
          </w:tcPr>
          <w:p w:rsidR="00490857" w:rsidRDefault="00490857" w:rsidP="00490857">
            <w:pPr>
              <w:spacing w:after="120"/>
              <w:jc w:val="right"/>
            </w:pPr>
            <w:r>
              <w:t>30 Unit</w:t>
            </w:r>
          </w:p>
        </w:tc>
      </w:tr>
      <w:tr w:rsidR="00490857" w:rsidTr="00490857">
        <w:trPr>
          <w:jc w:val="center"/>
        </w:trPr>
        <w:tc>
          <w:tcPr>
            <w:tcW w:w="4365" w:type="dxa"/>
          </w:tcPr>
          <w:p w:rsidR="00490857" w:rsidRDefault="00490857" w:rsidP="00490857">
            <w:pPr>
              <w:spacing w:after="120"/>
            </w:pPr>
            <w:r>
              <w:t>Biaya Produksi</w:t>
            </w:r>
          </w:p>
        </w:tc>
        <w:tc>
          <w:tcPr>
            <w:tcW w:w="1930" w:type="dxa"/>
          </w:tcPr>
          <w:p w:rsidR="00490857" w:rsidRDefault="00EC6498" w:rsidP="00490857">
            <w:pPr>
              <w:spacing w:after="120"/>
              <w:jc w:val="right"/>
            </w:pPr>
            <w:r>
              <w:t>Rp 36</w:t>
            </w:r>
            <w:r w:rsidR="00490857">
              <w:t>0.000.000,-</w:t>
            </w:r>
          </w:p>
        </w:tc>
      </w:tr>
      <w:tr w:rsidR="00490857" w:rsidTr="00490857">
        <w:trPr>
          <w:jc w:val="center"/>
        </w:trPr>
        <w:tc>
          <w:tcPr>
            <w:tcW w:w="4365" w:type="dxa"/>
          </w:tcPr>
          <w:p w:rsidR="00490857" w:rsidRDefault="00490857" w:rsidP="00490857">
            <w:pPr>
              <w:spacing w:after="120"/>
            </w:pPr>
            <w:r>
              <w:t>Biaya Tak Terduga (10% Biaya Produksi)</w:t>
            </w:r>
          </w:p>
        </w:tc>
        <w:tc>
          <w:tcPr>
            <w:tcW w:w="1930" w:type="dxa"/>
          </w:tcPr>
          <w:p w:rsidR="00490857" w:rsidRDefault="00EC6498" w:rsidP="00490857">
            <w:pPr>
              <w:spacing w:after="120"/>
              <w:jc w:val="right"/>
            </w:pPr>
            <w:r>
              <w:t>Rp 36</w:t>
            </w:r>
            <w:r w:rsidR="00490857">
              <w:t>.000.000,-</w:t>
            </w:r>
          </w:p>
        </w:tc>
      </w:tr>
      <w:tr w:rsidR="00490857" w:rsidTr="00490857">
        <w:trPr>
          <w:jc w:val="center"/>
        </w:trPr>
        <w:tc>
          <w:tcPr>
            <w:tcW w:w="4365" w:type="dxa"/>
          </w:tcPr>
          <w:p w:rsidR="00490857" w:rsidRDefault="00490857" w:rsidP="00490857">
            <w:pPr>
              <w:spacing w:after="120"/>
            </w:pPr>
            <w:r>
              <w:t>Biaya Operasional</w:t>
            </w:r>
          </w:p>
        </w:tc>
        <w:tc>
          <w:tcPr>
            <w:tcW w:w="1930" w:type="dxa"/>
          </w:tcPr>
          <w:p w:rsidR="00490857" w:rsidRDefault="00EC6498" w:rsidP="00490857">
            <w:pPr>
              <w:spacing w:after="120"/>
              <w:jc w:val="right"/>
            </w:pPr>
            <w:r>
              <w:t>Rp 104</w:t>
            </w:r>
            <w:r w:rsidR="00490857">
              <w:t>.000.000,-</w:t>
            </w:r>
          </w:p>
        </w:tc>
      </w:tr>
      <w:tr w:rsidR="00490857" w:rsidTr="00490857">
        <w:trPr>
          <w:jc w:val="center"/>
        </w:trPr>
        <w:tc>
          <w:tcPr>
            <w:tcW w:w="4365" w:type="dxa"/>
          </w:tcPr>
          <w:p w:rsidR="00490857" w:rsidRDefault="00490857" w:rsidP="00490857">
            <w:pPr>
              <w:spacing w:after="120"/>
            </w:pPr>
            <w:r>
              <w:t>Total Biaya Produksi</w:t>
            </w:r>
          </w:p>
        </w:tc>
        <w:tc>
          <w:tcPr>
            <w:tcW w:w="1930" w:type="dxa"/>
          </w:tcPr>
          <w:p w:rsidR="00490857" w:rsidRDefault="00EC6498" w:rsidP="00186CFA">
            <w:pPr>
              <w:keepNext/>
              <w:spacing w:after="120"/>
              <w:jc w:val="right"/>
            </w:pPr>
            <w:r>
              <w:t>Rp 500</w:t>
            </w:r>
            <w:r w:rsidR="009006BD">
              <w:t>.000.000,-</w:t>
            </w:r>
          </w:p>
        </w:tc>
      </w:tr>
    </w:tbl>
    <w:p w:rsidR="00530DA6" w:rsidRDefault="00186CFA" w:rsidP="00186CFA">
      <w:pPr>
        <w:pStyle w:val="Caption"/>
        <w:jc w:val="center"/>
      </w:pPr>
      <w:bookmarkStart w:id="40" w:name="_Toc482323646"/>
      <w:r>
        <w:t xml:space="preserve">Tabel </w:t>
      </w:r>
      <w:fldSimple w:instr=" SEQ Tabel \* ARABIC ">
        <w:r w:rsidR="00720C41">
          <w:rPr>
            <w:noProof/>
          </w:rPr>
          <w:t>2</w:t>
        </w:r>
      </w:fldSimple>
      <w:r>
        <w:t xml:space="preserve"> </w:t>
      </w:r>
      <w:r w:rsidRPr="00016AE6">
        <w:t>Perhitungan Biaya Produksi (</w:t>
      </w:r>
      <w:r w:rsidRPr="00016AE6">
        <w:rPr>
          <w:i/>
        </w:rPr>
        <w:t>Product Cost</w:t>
      </w:r>
      <w:r w:rsidRPr="00016AE6">
        <w:t>)</w:t>
      </w:r>
      <w:bookmarkEnd w:id="40"/>
    </w:p>
    <w:p w:rsidR="00186CFA" w:rsidRPr="00186CFA" w:rsidRDefault="00186CFA" w:rsidP="00186CFA"/>
    <w:p w:rsidR="009006BD" w:rsidRPr="00745A03" w:rsidRDefault="009006BD" w:rsidP="009006BD">
      <w:pPr>
        <w:spacing w:after="120" w:line="360" w:lineRule="auto"/>
      </w:pPr>
      <w:r>
        <w:tab/>
        <w:t>Dengan demikian, estimasi total biaya yang dibutuhkan untuk me</w:t>
      </w:r>
      <w:r w:rsidR="00EC6498">
        <w:t>ngembangkan produk adalah Rp 12.0</w:t>
      </w:r>
      <w:r>
        <w:t>00.000,- dan estimasi total biaya yang dibutuhkan untuk memproduksi prod</w:t>
      </w:r>
      <w:r w:rsidR="00EC6498">
        <w:t>uk dalam satu tahun adalah Rp 50</w:t>
      </w:r>
      <w:r>
        <w:t>0.000.000,-</w:t>
      </w:r>
    </w:p>
    <w:p w:rsidR="00577FCD" w:rsidRDefault="00DF2484" w:rsidP="00A81C29">
      <w:pPr>
        <w:pStyle w:val="Heading2"/>
        <w:spacing w:line="360" w:lineRule="auto"/>
      </w:pPr>
      <w:bookmarkStart w:id="41" w:name="_Toc482323640"/>
      <w:bookmarkEnd w:id="38"/>
      <w:r>
        <w:rPr>
          <w:lang w:val="id-ID"/>
        </w:rPr>
        <w:t>Analisa Finansial</w:t>
      </w:r>
      <w:bookmarkEnd w:id="41"/>
    </w:p>
    <w:p w:rsidR="00B36510" w:rsidRDefault="000741E3" w:rsidP="000741E3">
      <w:pPr>
        <w:spacing w:line="360" w:lineRule="auto"/>
        <w:ind w:firstLine="576"/>
      </w:pPr>
      <w:r>
        <w:t>Berikut merupakan hasil analisa finansial dengan menggunakan rumus NPV (</w:t>
      </w:r>
      <w:r>
        <w:rPr>
          <w:i/>
        </w:rPr>
        <w:t>Net Present Value</w:t>
      </w:r>
      <w:r>
        <w:t>)</w:t>
      </w:r>
      <w:r w:rsidR="005A0B97">
        <w:t xml:space="preserve">. NPV merupakan selisih uang yang diterima dengan uang yang dikeluarkan dengan memperhatikan </w:t>
      </w:r>
      <w:r w:rsidR="005A0B97">
        <w:rPr>
          <w:i/>
        </w:rPr>
        <w:t>opportunity cost of capital</w:t>
      </w:r>
      <w:r w:rsidR="005A0B97">
        <w:t xml:space="preserve"> sebagai </w:t>
      </w:r>
      <w:r w:rsidR="002E769F">
        <w:rPr>
          <w:i/>
        </w:rPr>
        <w:t>discount rate</w:t>
      </w:r>
      <w:r w:rsidR="005A0B97">
        <w:t>. Rumus perhitungan dari NPV dinyatakan sebagai berikut.</w:t>
      </w:r>
    </w:p>
    <w:p w:rsidR="005A0B97" w:rsidRPr="002E769F" w:rsidRDefault="002E769F" w:rsidP="000741E3">
      <w:pPr>
        <w:spacing w:line="360" w:lineRule="auto"/>
        <w:ind w:firstLine="576"/>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oMath>
      </m:oMathPara>
    </w:p>
    <w:p w:rsidR="002E769F" w:rsidRPr="002E769F" w:rsidRDefault="002E769F" w:rsidP="002E769F">
      <w:pPr>
        <w:spacing w:line="360" w:lineRule="auto"/>
      </w:pPr>
      <w:r>
        <w:t>Dengan C</w:t>
      </w:r>
      <w:r>
        <w:rPr>
          <w:vertAlign w:val="subscript"/>
        </w:rPr>
        <w:t>n</w:t>
      </w:r>
      <w:r>
        <w:t xml:space="preserve"> adalah pendapatan bersih per tahun, r adalah </w:t>
      </w:r>
      <w:r>
        <w:rPr>
          <w:i/>
        </w:rPr>
        <w:t>discount rate</w:t>
      </w:r>
      <w:r>
        <w:t>, n adalah jumlah tahun yang digunakan untuk investasi, dan C</w:t>
      </w:r>
      <w:r w:rsidRPr="002E769F">
        <w:rPr>
          <w:vertAlign w:val="subscript"/>
        </w:rPr>
        <w:t>o</w:t>
      </w:r>
      <w:r>
        <w:t xml:space="preserve"> adalah jumlah uang yang diinvestasikan</w:t>
      </w:r>
    </w:p>
    <w:p w:rsidR="005A0B97" w:rsidRDefault="005A0B97" w:rsidP="000741E3">
      <w:pPr>
        <w:spacing w:line="360" w:lineRule="auto"/>
        <w:ind w:firstLine="576"/>
      </w:pPr>
      <w:r>
        <w:t xml:space="preserve">Tabel berikut merupakan data harga jual per unit, pendapatan bersih per tahun, biaya investasi awal, dan suku bunga yang ditawarkan. </w:t>
      </w:r>
      <w:r w:rsidR="002E769F">
        <w:t>Diskon faktor</w:t>
      </w:r>
      <w:r>
        <w:t xml:space="preserve"> yang </w:t>
      </w:r>
      <w:r w:rsidR="00566DD1">
        <w:t>diestimasi pada analisa</w:t>
      </w:r>
      <w:r>
        <w:t xml:space="preserve"> ini </w:t>
      </w:r>
      <w:r w:rsidR="00593F6C">
        <w:t>diambil</w:t>
      </w:r>
      <w:r>
        <w:t xml:space="preserve"> dari </w:t>
      </w:r>
      <w:r w:rsidR="00566DD1">
        <w:t>rata-rata tingkat inflasi per tahun pada periode 2005 sampai 2014, yaitu sebesar 8,5%</w:t>
      </w:r>
      <w:r>
        <w:t>.</w:t>
      </w:r>
    </w:p>
    <w:tbl>
      <w:tblPr>
        <w:tblStyle w:val="TableGrid"/>
        <w:tblW w:w="0" w:type="auto"/>
        <w:jc w:val="center"/>
        <w:tblLook w:val="04A0" w:firstRow="1" w:lastRow="0" w:firstColumn="1" w:lastColumn="0" w:noHBand="0" w:noVBand="1"/>
      </w:tblPr>
      <w:tblGrid>
        <w:gridCol w:w="2875"/>
        <w:gridCol w:w="2070"/>
      </w:tblGrid>
      <w:tr w:rsidR="002E769F" w:rsidTr="00593F6C">
        <w:trPr>
          <w:jc w:val="center"/>
        </w:trPr>
        <w:tc>
          <w:tcPr>
            <w:tcW w:w="2875" w:type="dxa"/>
          </w:tcPr>
          <w:p w:rsidR="002E769F" w:rsidRDefault="002E769F" w:rsidP="000741E3">
            <w:pPr>
              <w:spacing w:line="360" w:lineRule="auto"/>
            </w:pPr>
            <w:r>
              <w:t>Harga Jual 1 Unit</w:t>
            </w:r>
          </w:p>
        </w:tc>
        <w:tc>
          <w:tcPr>
            <w:tcW w:w="2070" w:type="dxa"/>
          </w:tcPr>
          <w:p w:rsidR="002E769F" w:rsidRDefault="00EC6498" w:rsidP="00593F6C">
            <w:pPr>
              <w:spacing w:line="360" w:lineRule="auto"/>
              <w:jc w:val="right"/>
            </w:pPr>
            <w:r>
              <w:t>Rp 30</w:t>
            </w:r>
            <w:r w:rsidR="002E769F">
              <w:t>.000.000,-</w:t>
            </w:r>
          </w:p>
        </w:tc>
      </w:tr>
      <w:tr w:rsidR="002E769F" w:rsidTr="00593F6C">
        <w:trPr>
          <w:jc w:val="center"/>
        </w:trPr>
        <w:tc>
          <w:tcPr>
            <w:tcW w:w="2875" w:type="dxa"/>
          </w:tcPr>
          <w:p w:rsidR="002E769F" w:rsidRDefault="00593F6C" w:rsidP="000741E3">
            <w:pPr>
              <w:spacing w:line="360" w:lineRule="auto"/>
            </w:pPr>
            <w:r>
              <w:lastRenderedPageBreak/>
              <w:t>Pendapatan Bersih 1 Tahun</w:t>
            </w:r>
          </w:p>
        </w:tc>
        <w:tc>
          <w:tcPr>
            <w:tcW w:w="2070" w:type="dxa"/>
          </w:tcPr>
          <w:p w:rsidR="002E769F" w:rsidRDefault="00593F6C" w:rsidP="00593F6C">
            <w:pPr>
              <w:spacing w:line="360" w:lineRule="auto"/>
              <w:jc w:val="right"/>
            </w:pPr>
            <w:r>
              <w:t>Rp</w:t>
            </w:r>
            <w:r w:rsidR="00186CFA">
              <w:t xml:space="preserve"> 40</w:t>
            </w:r>
            <w:r w:rsidR="006605DF">
              <w:t>0.000.000,-</w:t>
            </w:r>
          </w:p>
        </w:tc>
      </w:tr>
      <w:tr w:rsidR="002E769F" w:rsidTr="00593F6C">
        <w:trPr>
          <w:jc w:val="center"/>
        </w:trPr>
        <w:tc>
          <w:tcPr>
            <w:tcW w:w="2875" w:type="dxa"/>
          </w:tcPr>
          <w:p w:rsidR="002E769F" w:rsidRDefault="006605DF" w:rsidP="000741E3">
            <w:pPr>
              <w:spacing w:line="360" w:lineRule="auto"/>
            </w:pPr>
            <w:r>
              <w:t>Jumlah Investasi Awal</w:t>
            </w:r>
          </w:p>
        </w:tc>
        <w:tc>
          <w:tcPr>
            <w:tcW w:w="2070" w:type="dxa"/>
          </w:tcPr>
          <w:p w:rsidR="002E769F" w:rsidRDefault="00186CFA" w:rsidP="00593F6C">
            <w:pPr>
              <w:spacing w:line="360" w:lineRule="auto"/>
              <w:jc w:val="right"/>
            </w:pPr>
            <w:r>
              <w:t>Rp 50</w:t>
            </w:r>
            <w:r w:rsidR="006605DF">
              <w:t>0.000.000,-</w:t>
            </w:r>
          </w:p>
        </w:tc>
      </w:tr>
      <w:tr w:rsidR="002E769F" w:rsidTr="00593F6C">
        <w:trPr>
          <w:jc w:val="center"/>
        </w:trPr>
        <w:tc>
          <w:tcPr>
            <w:tcW w:w="2875" w:type="dxa"/>
          </w:tcPr>
          <w:p w:rsidR="002E769F" w:rsidRPr="006605DF" w:rsidRDefault="006605DF" w:rsidP="000741E3">
            <w:pPr>
              <w:spacing w:line="360" w:lineRule="auto"/>
              <w:rPr>
                <w:i/>
              </w:rPr>
            </w:pPr>
            <w:r>
              <w:rPr>
                <w:i/>
              </w:rPr>
              <w:t>Discount Rate</w:t>
            </w:r>
          </w:p>
        </w:tc>
        <w:tc>
          <w:tcPr>
            <w:tcW w:w="2070" w:type="dxa"/>
          </w:tcPr>
          <w:p w:rsidR="002E769F" w:rsidRDefault="00566DD1" w:rsidP="00186CFA">
            <w:pPr>
              <w:keepNext/>
              <w:spacing w:line="360" w:lineRule="auto"/>
              <w:jc w:val="right"/>
            </w:pPr>
            <w:r>
              <w:t>8,5</w:t>
            </w:r>
            <w:r w:rsidR="006605DF">
              <w:t>%</w:t>
            </w:r>
          </w:p>
        </w:tc>
      </w:tr>
    </w:tbl>
    <w:p w:rsidR="00186CFA" w:rsidRDefault="00186CFA" w:rsidP="00186CFA">
      <w:pPr>
        <w:pStyle w:val="Caption"/>
        <w:jc w:val="center"/>
      </w:pPr>
      <w:bookmarkStart w:id="42" w:name="_Toc482323647"/>
      <w:r>
        <w:t xml:space="preserve">Tabel </w:t>
      </w:r>
      <w:fldSimple w:instr=" SEQ Tabel \* ARABIC ">
        <w:r w:rsidR="00720C41">
          <w:rPr>
            <w:noProof/>
          </w:rPr>
          <w:t>3</w:t>
        </w:r>
      </w:fldSimple>
      <w:r>
        <w:t xml:space="preserve"> </w:t>
      </w:r>
      <w:r w:rsidRPr="00227A97">
        <w:t>Parameter Perhitungan NPV</w:t>
      </w:r>
      <w:bookmarkEnd w:id="42"/>
    </w:p>
    <w:p w:rsidR="00186CFA" w:rsidRPr="00186CFA" w:rsidRDefault="00186CFA" w:rsidP="00186CFA"/>
    <w:p w:rsidR="005A0B97" w:rsidRDefault="00593F6C" w:rsidP="00593F6C">
      <w:pPr>
        <w:spacing w:line="360" w:lineRule="auto"/>
        <w:ind w:firstLine="576"/>
      </w:pPr>
      <w:r>
        <w:t>Berikut merupakan hasil perhitungan NPV selama 3 tahun ke depan dengan menggunakan persamaan NPV di atas.</w:t>
      </w:r>
    </w:p>
    <w:tbl>
      <w:tblPr>
        <w:tblStyle w:val="TableGrid"/>
        <w:tblW w:w="0" w:type="auto"/>
        <w:jc w:val="center"/>
        <w:tblLook w:val="04A0" w:firstRow="1" w:lastRow="0" w:firstColumn="1" w:lastColumn="0" w:noHBand="0" w:noVBand="1"/>
      </w:tblPr>
      <w:tblGrid>
        <w:gridCol w:w="830"/>
        <w:gridCol w:w="2225"/>
      </w:tblGrid>
      <w:tr w:rsidR="00593F6C" w:rsidTr="00DD1FE2">
        <w:trPr>
          <w:jc w:val="center"/>
        </w:trPr>
        <w:tc>
          <w:tcPr>
            <w:tcW w:w="830" w:type="dxa"/>
          </w:tcPr>
          <w:p w:rsidR="00593F6C" w:rsidRDefault="00593F6C" w:rsidP="00593F6C">
            <w:pPr>
              <w:spacing w:line="360" w:lineRule="auto"/>
            </w:pPr>
            <w:r>
              <w:t>Tahun</w:t>
            </w:r>
          </w:p>
        </w:tc>
        <w:tc>
          <w:tcPr>
            <w:tcW w:w="2225" w:type="dxa"/>
          </w:tcPr>
          <w:p w:rsidR="00593F6C" w:rsidRDefault="00DD1FE2" w:rsidP="00D8544F">
            <w:pPr>
              <w:spacing w:line="360" w:lineRule="auto"/>
              <w:jc w:val="right"/>
            </w:pPr>
            <w:r>
              <w:t>Uang Diterima</w:t>
            </w:r>
          </w:p>
        </w:tc>
      </w:tr>
      <w:tr w:rsidR="00593F6C" w:rsidTr="00DD1FE2">
        <w:trPr>
          <w:jc w:val="center"/>
        </w:trPr>
        <w:tc>
          <w:tcPr>
            <w:tcW w:w="830" w:type="dxa"/>
          </w:tcPr>
          <w:p w:rsidR="00593F6C" w:rsidRDefault="00593F6C" w:rsidP="00593F6C">
            <w:pPr>
              <w:spacing w:line="360" w:lineRule="auto"/>
            </w:pPr>
            <w:r>
              <w:t>1</w:t>
            </w:r>
          </w:p>
        </w:tc>
        <w:tc>
          <w:tcPr>
            <w:tcW w:w="2225" w:type="dxa"/>
          </w:tcPr>
          <w:p w:rsidR="00593F6C" w:rsidRDefault="00186CFA" w:rsidP="00D8544F">
            <w:pPr>
              <w:spacing w:line="360" w:lineRule="auto"/>
              <w:jc w:val="right"/>
            </w:pPr>
            <w:r>
              <w:t>Rp 368.663.594</w:t>
            </w:r>
            <w:r w:rsidR="00593F6C">
              <w:t>,-</w:t>
            </w:r>
          </w:p>
        </w:tc>
      </w:tr>
      <w:tr w:rsidR="00593F6C" w:rsidTr="00DD1FE2">
        <w:trPr>
          <w:jc w:val="center"/>
        </w:trPr>
        <w:tc>
          <w:tcPr>
            <w:tcW w:w="830" w:type="dxa"/>
          </w:tcPr>
          <w:p w:rsidR="00593F6C" w:rsidRDefault="00593F6C" w:rsidP="00593F6C">
            <w:pPr>
              <w:spacing w:line="360" w:lineRule="auto"/>
            </w:pPr>
            <w:r>
              <w:t>2</w:t>
            </w:r>
          </w:p>
        </w:tc>
        <w:tc>
          <w:tcPr>
            <w:tcW w:w="2225" w:type="dxa"/>
          </w:tcPr>
          <w:p w:rsidR="00593F6C" w:rsidRDefault="00186CFA" w:rsidP="00D8544F">
            <w:pPr>
              <w:spacing w:line="360" w:lineRule="auto"/>
              <w:jc w:val="right"/>
            </w:pPr>
            <w:r>
              <w:t>Rp 339.782.114</w:t>
            </w:r>
            <w:r w:rsidR="00D8544F">
              <w:t>,-</w:t>
            </w:r>
          </w:p>
        </w:tc>
      </w:tr>
      <w:tr w:rsidR="00D8544F" w:rsidTr="00DD1FE2">
        <w:trPr>
          <w:jc w:val="center"/>
        </w:trPr>
        <w:tc>
          <w:tcPr>
            <w:tcW w:w="830" w:type="dxa"/>
          </w:tcPr>
          <w:p w:rsidR="00D8544F" w:rsidRDefault="00DD1FE2" w:rsidP="00593F6C">
            <w:pPr>
              <w:spacing w:line="360" w:lineRule="auto"/>
            </w:pPr>
            <w:r>
              <w:t>Total</w:t>
            </w:r>
          </w:p>
        </w:tc>
        <w:tc>
          <w:tcPr>
            <w:tcW w:w="2225" w:type="dxa"/>
          </w:tcPr>
          <w:p w:rsidR="00D8544F" w:rsidRDefault="00566DD1" w:rsidP="00D8544F">
            <w:pPr>
              <w:spacing w:line="360" w:lineRule="auto"/>
              <w:jc w:val="right"/>
            </w:pPr>
            <w:r>
              <w:t xml:space="preserve">Rp </w:t>
            </w:r>
            <w:r w:rsidR="00186CFA">
              <w:t>708.445.709</w:t>
            </w:r>
            <w:r w:rsidR="00DD1FE2">
              <w:t>,-</w:t>
            </w:r>
          </w:p>
        </w:tc>
      </w:tr>
      <w:tr w:rsidR="00186CFA" w:rsidTr="00DD1FE2">
        <w:trPr>
          <w:jc w:val="center"/>
        </w:trPr>
        <w:tc>
          <w:tcPr>
            <w:tcW w:w="830" w:type="dxa"/>
          </w:tcPr>
          <w:p w:rsidR="00186CFA" w:rsidRDefault="00186CFA" w:rsidP="00186CFA">
            <w:pPr>
              <w:spacing w:line="360" w:lineRule="auto"/>
            </w:pPr>
            <w:r>
              <w:t>NPV</w:t>
            </w:r>
          </w:p>
        </w:tc>
        <w:tc>
          <w:tcPr>
            <w:tcW w:w="2225" w:type="dxa"/>
          </w:tcPr>
          <w:p w:rsidR="00186CFA" w:rsidRDefault="00186CFA" w:rsidP="00186CFA">
            <w:pPr>
              <w:keepNext/>
              <w:spacing w:line="360" w:lineRule="auto"/>
              <w:jc w:val="right"/>
            </w:pPr>
            <w:r>
              <w:t>Rp 208.445.709,-</w:t>
            </w:r>
          </w:p>
        </w:tc>
      </w:tr>
    </w:tbl>
    <w:p w:rsidR="00593F6C" w:rsidRDefault="00186CFA" w:rsidP="00186CFA">
      <w:pPr>
        <w:pStyle w:val="Caption"/>
        <w:jc w:val="center"/>
      </w:pPr>
      <w:bookmarkStart w:id="43" w:name="_Toc482323648"/>
      <w:r>
        <w:t xml:space="preserve">Tabel </w:t>
      </w:r>
      <w:fldSimple w:instr=" SEQ Tabel \* ARABIC ">
        <w:r w:rsidR="00720C41">
          <w:rPr>
            <w:noProof/>
          </w:rPr>
          <w:t>4</w:t>
        </w:r>
      </w:fldSimple>
      <w:r>
        <w:t xml:space="preserve"> Hasil Perhitungan NPV untuk 2</w:t>
      </w:r>
      <w:r w:rsidRPr="00131BAF">
        <w:t xml:space="preserve"> Tahun</w:t>
      </w:r>
      <w:bookmarkEnd w:id="43"/>
    </w:p>
    <w:p w:rsidR="00186CFA" w:rsidRPr="00186CFA" w:rsidRDefault="00186CFA" w:rsidP="00186CFA"/>
    <w:p w:rsidR="00014D26" w:rsidRDefault="00D8544F" w:rsidP="00A81C29">
      <w:pPr>
        <w:spacing w:line="360" w:lineRule="auto"/>
      </w:pPr>
      <w:r>
        <w:tab/>
        <w:t xml:space="preserve">Berdasarkan hasil perhitungan NPV di </w:t>
      </w:r>
      <w:r w:rsidR="00186CFA">
        <w:t>atas, didapat total NPV selama 2</w:t>
      </w:r>
      <w:r>
        <w:t xml:space="preserve"> tahun sebesar </w:t>
      </w:r>
      <w:r w:rsidR="00186CFA">
        <w:t xml:space="preserve">Rp 208.445.709,- </w:t>
      </w:r>
      <w:r>
        <w:t>sehingga dapat dikatakan bahwa investasi pada proyek ini bersifat menguntungkan.</w:t>
      </w:r>
    </w:p>
    <w:p w:rsidR="00014D26" w:rsidRPr="00DF2484" w:rsidRDefault="00DF2484" w:rsidP="00A81C29">
      <w:pPr>
        <w:pStyle w:val="Heading2"/>
        <w:spacing w:line="360" w:lineRule="auto"/>
      </w:pPr>
      <w:bookmarkStart w:id="44" w:name="_Toc482323641"/>
      <w:r>
        <w:rPr>
          <w:lang w:val="id-ID"/>
        </w:rPr>
        <w:t xml:space="preserve">SKENARIO PEMANFAATAN </w:t>
      </w:r>
      <w:r w:rsidR="00AE684B">
        <w:rPr>
          <w:lang w:val="id-ID"/>
        </w:rPr>
        <w:t>PRODUK</w:t>
      </w:r>
      <w:bookmarkEnd w:id="44"/>
    </w:p>
    <w:p w:rsidR="00746A57" w:rsidRDefault="00746A57" w:rsidP="00DE464E">
      <w:pPr>
        <w:pStyle w:val="NormalWeb"/>
        <w:spacing w:before="0" w:beforeAutospacing="0" w:after="120" w:afterAutospacing="0" w:line="360" w:lineRule="auto"/>
        <w:ind w:firstLine="720"/>
        <w:jc w:val="both"/>
      </w:pPr>
      <w:r>
        <w:rPr>
          <w:color w:val="000000"/>
        </w:rPr>
        <w:t>Fokus keunikan produk (</w:t>
      </w:r>
      <w:r>
        <w:rPr>
          <w:i/>
          <w:iCs/>
          <w:color w:val="000000"/>
        </w:rPr>
        <w:t>unique value point</w:t>
      </w:r>
      <w:r>
        <w:rPr>
          <w:color w:val="000000"/>
        </w:rPr>
        <w:t xml:space="preserve">) </w:t>
      </w:r>
      <w:r w:rsidR="00DE464E">
        <w:rPr>
          <w:color w:val="000000"/>
        </w:rPr>
        <w:t xml:space="preserve">yang akan </w:t>
      </w:r>
      <w:r w:rsidR="00186CFA">
        <w:rPr>
          <w:color w:val="000000"/>
        </w:rPr>
        <w:t>di</w:t>
      </w:r>
      <w:r w:rsidR="00DE464E">
        <w:rPr>
          <w:color w:val="000000"/>
        </w:rPr>
        <w:t>kembangkan terletak pada harga produk</w:t>
      </w:r>
      <w:r>
        <w:rPr>
          <w:color w:val="000000"/>
        </w:rPr>
        <w:t xml:space="preserve"> yang terjangkau dan mudah dioperasikan oleh berbagai kalangan. Dari UVP yang sudah direncanakan tersebut, maka produk ini akan memiliki batasan-batasan terutama dari fungsionalitas dan segmentasi pasar.</w:t>
      </w:r>
      <w:r w:rsidR="00DE464E">
        <w:t xml:space="preserve"> </w:t>
      </w:r>
      <w:r>
        <w:rPr>
          <w:color w:val="000000"/>
        </w:rPr>
        <w:t>Dari segi fungsionalitas, produk ini akan digunakan untuk melakukan perakitan sirkuit yang tidak terlalu kompleks dengan skala ukuran mi</w:t>
      </w:r>
      <w:r w:rsidR="00C60646">
        <w:rPr>
          <w:color w:val="000000"/>
        </w:rPr>
        <w:t>li</w:t>
      </w:r>
      <w:r>
        <w:rPr>
          <w:color w:val="000000"/>
        </w:rPr>
        <w:t>meter. Dengan demikian, segmentasi pasar yang dituju produk ini adalah perusahaan-perusahaan lokal kecil hingga menengah yang bergerak di bidang manufaktur peralatan elektronik.</w:t>
      </w:r>
    </w:p>
    <w:p w:rsidR="00746A57" w:rsidRDefault="00DE464E" w:rsidP="00746A57">
      <w:pPr>
        <w:pStyle w:val="NormalWeb"/>
        <w:spacing w:before="0" w:beforeAutospacing="0" w:after="120" w:afterAutospacing="0" w:line="360" w:lineRule="auto"/>
        <w:ind w:firstLine="720"/>
        <w:jc w:val="both"/>
      </w:pPr>
      <w:r>
        <w:rPr>
          <w:color w:val="000000"/>
        </w:rPr>
        <w:t>Perusahaan lokal yang dimaksud</w:t>
      </w:r>
      <w:r w:rsidR="00746A57">
        <w:rPr>
          <w:color w:val="000000"/>
        </w:rPr>
        <w:t xml:space="preserve"> </w:t>
      </w:r>
      <w:r>
        <w:rPr>
          <w:color w:val="000000"/>
        </w:rPr>
        <w:t>men</w:t>
      </w:r>
      <w:bookmarkStart w:id="45" w:name="_GoBack"/>
      <w:bookmarkEnd w:id="45"/>
      <w:r>
        <w:rPr>
          <w:color w:val="000000"/>
        </w:rPr>
        <w:t>gacu pada</w:t>
      </w:r>
      <w:r w:rsidR="00746A57">
        <w:rPr>
          <w:color w:val="000000"/>
        </w:rPr>
        <w:t xml:space="preserve"> perusahaan yang bergerak pada pembuatan alat elektronik </w:t>
      </w:r>
      <w:r>
        <w:rPr>
          <w:color w:val="000000"/>
        </w:rPr>
        <w:t>ber</w:t>
      </w:r>
      <w:r w:rsidR="00746A57">
        <w:rPr>
          <w:color w:val="000000"/>
        </w:rPr>
        <w:t xml:space="preserve">harga </w:t>
      </w:r>
      <w:r>
        <w:rPr>
          <w:color w:val="000000"/>
        </w:rPr>
        <w:t>terjangkau</w:t>
      </w:r>
      <w:r w:rsidR="00746A57">
        <w:rPr>
          <w:color w:val="000000"/>
        </w:rPr>
        <w:t xml:space="preserve"> </w:t>
      </w:r>
      <w:r>
        <w:rPr>
          <w:color w:val="000000"/>
        </w:rPr>
        <w:t xml:space="preserve">dengan </w:t>
      </w:r>
      <w:r w:rsidR="00746A57">
        <w:rPr>
          <w:color w:val="000000"/>
        </w:rPr>
        <w:t xml:space="preserve">ukuran </w:t>
      </w:r>
      <w:r>
        <w:rPr>
          <w:color w:val="000000"/>
        </w:rPr>
        <w:t xml:space="preserve">yang </w:t>
      </w:r>
      <w:r w:rsidR="00746A57">
        <w:rPr>
          <w:color w:val="000000"/>
        </w:rPr>
        <w:t xml:space="preserve">kecil, seperti </w:t>
      </w:r>
      <w:r w:rsidR="00746A57">
        <w:rPr>
          <w:i/>
          <w:iCs/>
          <w:color w:val="000000"/>
        </w:rPr>
        <w:t>loudspeaker</w:t>
      </w:r>
      <w:r w:rsidR="00746A57">
        <w:rPr>
          <w:color w:val="000000"/>
        </w:rPr>
        <w:t xml:space="preserve">, DVD </w:t>
      </w:r>
      <w:r w:rsidR="00746A57">
        <w:rPr>
          <w:i/>
          <w:iCs/>
          <w:color w:val="000000"/>
        </w:rPr>
        <w:t>player</w:t>
      </w:r>
      <w:r w:rsidR="00746A57">
        <w:rPr>
          <w:color w:val="000000"/>
        </w:rPr>
        <w:t xml:space="preserve">, radio, dan lainnya, sedangkan perusahaan kelas atas dengan merk internasional umumnya akan lebih memilih produk dengan sistem otomasi yang lebih tinggi. Pengembangan dari produk sebagian akan dibiayai oleh pusat </w:t>
      </w:r>
      <w:r w:rsidR="00746A57">
        <w:rPr>
          <w:color w:val="000000"/>
        </w:rPr>
        <w:lastRenderedPageBreak/>
        <w:t xml:space="preserve">mikroelektronika ITB dan sebagian lagi oleh mahasiswa yang terlibat dalam pengerjaan proyek ini. </w:t>
      </w:r>
    </w:p>
    <w:p w:rsidR="00DF2484" w:rsidRPr="00CF0A38" w:rsidRDefault="00746A57" w:rsidP="00746A57">
      <w:pPr>
        <w:pStyle w:val="BodyText"/>
        <w:spacing w:line="360" w:lineRule="auto"/>
        <w:ind w:firstLine="576"/>
      </w:pPr>
      <w:r>
        <w:rPr>
          <w:color w:val="000000"/>
        </w:rPr>
        <w:t>Dalam proses produksin</w:t>
      </w:r>
      <w:r w:rsidR="00CF38D8">
        <w:rPr>
          <w:color w:val="000000"/>
        </w:rPr>
        <w:t>ya, mesin perakitan komponen SMD</w:t>
      </w:r>
      <w:r>
        <w:rPr>
          <w:color w:val="000000"/>
        </w:rPr>
        <w:t xml:space="preserve"> ini akan diproduksi oleh mahasiswa yang mengembangkannya. Dengan demikian, pihak-pihak yang akan diuntungkan dalam proyek ini adalah perusahaan manufaktur peralatan elektronik lokal, pusat mikroelektronika ITB, dan mahasiswa yang mengerjakan proyek tersebut.</w:t>
      </w:r>
    </w:p>
    <w:p w:rsidR="00014D26" w:rsidRDefault="00AE684B" w:rsidP="00A81C29">
      <w:pPr>
        <w:pStyle w:val="Heading2"/>
        <w:spacing w:line="360" w:lineRule="auto"/>
      </w:pPr>
      <w:bookmarkStart w:id="46" w:name="_Toc482323642"/>
      <w:r>
        <w:rPr>
          <w:lang w:val="id-ID"/>
        </w:rPr>
        <w:t>SKENARIO PENGEMBANGAN PRODUKSI DAN PEMASARAN</w:t>
      </w:r>
      <w:bookmarkEnd w:id="46"/>
    </w:p>
    <w:p w:rsidR="00746A57" w:rsidRDefault="00746A57" w:rsidP="00746A57">
      <w:pPr>
        <w:pStyle w:val="NormalWeb"/>
        <w:spacing w:before="0" w:beforeAutospacing="0" w:after="120" w:afterAutospacing="0" w:line="360" w:lineRule="auto"/>
        <w:ind w:firstLine="720"/>
        <w:jc w:val="both"/>
      </w:pPr>
      <w:bookmarkStart w:id="47" w:name="_Toc335277471"/>
      <w:r>
        <w:rPr>
          <w:color w:val="000000"/>
        </w:rPr>
        <w:t>Produk ini akan dikembangkan oleh tiga mahasiswa Teknik Elektro ITB angkatan 2013 dan diproduksi oleh tiga mahasiswa Teknik Elektro ITB lain pada angkatan selanjutnya dengan bimbingan dari satu dosen. Investasi untuk pengembangan diharapkan berasal dari badan riset mikroelektronika di Indonesia seperti Pusat Mikroelektronika ITB dalam hal pemberian dana bantuan untuk mengembangkan produk, sedangkan investasi untuk produksi diharapkan berasal dari pengusaha-pengusaha yang tertarik untuk memprodu</w:t>
      </w:r>
      <w:r w:rsidR="0030202E">
        <w:rPr>
          <w:color w:val="000000"/>
        </w:rPr>
        <w:t>ksi mesin perakitan komponen SMD</w:t>
      </w:r>
      <w:r>
        <w:rPr>
          <w:color w:val="000000"/>
        </w:rPr>
        <w:t xml:space="preserve"> di Indonesia dengan harga terjangkau.</w:t>
      </w:r>
    </w:p>
    <w:p w:rsidR="00014D26" w:rsidRDefault="00746A57" w:rsidP="00746A57">
      <w:pPr>
        <w:pStyle w:val="BodyText"/>
        <w:spacing w:line="360" w:lineRule="auto"/>
        <w:ind w:firstLine="576"/>
        <w:rPr>
          <w:lang w:val="id-ID"/>
        </w:rPr>
      </w:pPr>
      <w:r>
        <w:rPr>
          <w:color w:val="000000"/>
        </w:rPr>
        <w:t xml:space="preserve">Pada proses produksi, pendekatan bisnis akan dilakukan dengan menggunakan konsep 4P, yaitu </w:t>
      </w:r>
      <w:r>
        <w:rPr>
          <w:i/>
          <w:iCs/>
          <w:color w:val="000000"/>
        </w:rPr>
        <w:t xml:space="preserve">product, price, placement, </w:t>
      </w:r>
      <w:r>
        <w:rPr>
          <w:color w:val="000000"/>
        </w:rPr>
        <w:t xml:space="preserve">dan </w:t>
      </w:r>
      <w:r>
        <w:rPr>
          <w:i/>
          <w:iCs/>
          <w:color w:val="000000"/>
        </w:rPr>
        <w:t>promotion</w:t>
      </w:r>
      <w:r>
        <w:rPr>
          <w:color w:val="000000"/>
        </w:rPr>
        <w:t>. Produk yang ditawarkan adalah sebuah mesin perak</w:t>
      </w:r>
      <w:r w:rsidR="0030202E">
        <w:rPr>
          <w:color w:val="000000"/>
        </w:rPr>
        <w:t>itan komponen SMD</w:t>
      </w:r>
      <w:r>
        <w:rPr>
          <w:color w:val="000000"/>
        </w:rPr>
        <w:t xml:space="preserve"> yang dapat diproduksi dengan menggunakan 3 orang tenaga kerja. Pada umumnya, harga yang ditawarkan untuk mesin tersebut berada pada k</w:t>
      </w:r>
      <w:r w:rsidR="00CF38D8">
        <w:rPr>
          <w:color w:val="000000"/>
        </w:rPr>
        <w:t>isaran lebih dari 100 juta rupiah</w:t>
      </w:r>
      <w:r>
        <w:rPr>
          <w:color w:val="000000"/>
        </w:rPr>
        <w:t xml:space="preserve"> per unit. Namun, produk ini akan dijual dengan harga yang jauh lebih mur</w:t>
      </w:r>
      <w:r w:rsidR="00CF38D8">
        <w:rPr>
          <w:color w:val="000000"/>
        </w:rPr>
        <w:t>ah dari harga pasar, yaitu 3</w:t>
      </w:r>
      <w:r>
        <w:rPr>
          <w:color w:val="000000"/>
        </w:rPr>
        <w:t>0 juta rupiah per unit. Pasar utama yang dituju untuk penjualan produk ini adalah perusahaan-perusahaan manufaktur peralatan elektronik kelas kecil hingga menengah. Promosi produk akan dilakukan dengan menggunakan media online seperti blog, website, media sosial, dan lain sebagainya. Selain itu, produksi yang dilakukan merupakan produksi dengan skala kecil sehingga izin yang diperlukan hanya sebatas izin usaha.</w:t>
      </w:r>
    </w:p>
    <w:p w:rsidR="00014D26" w:rsidRDefault="00A87E92" w:rsidP="00A81C29">
      <w:pPr>
        <w:pStyle w:val="Heading2"/>
        <w:spacing w:line="360" w:lineRule="auto"/>
      </w:pPr>
      <w:bookmarkStart w:id="48" w:name="_Toc482323643"/>
      <w:bookmarkEnd w:id="47"/>
      <w:r>
        <w:rPr>
          <w:lang w:val="id-ID"/>
        </w:rPr>
        <w:t>KESIMPULAN DAN RI</w:t>
      </w:r>
      <w:r w:rsidR="00AE684B">
        <w:rPr>
          <w:lang w:val="id-ID"/>
        </w:rPr>
        <w:t>NGKASAN</w:t>
      </w:r>
      <w:bookmarkEnd w:id="48"/>
    </w:p>
    <w:p w:rsidR="00746A57" w:rsidRDefault="00746A57" w:rsidP="00746A57">
      <w:pPr>
        <w:pStyle w:val="NormalWeb"/>
        <w:spacing w:before="0" w:beforeAutospacing="0" w:after="0" w:afterAutospacing="0" w:line="360" w:lineRule="auto"/>
        <w:ind w:firstLine="720"/>
        <w:jc w:val="both"/>
      </w:pPr>
      <w:r>
        <w:rPr>
          <w:color w:val="000000"/>
        </w:rPr>
        <w:t xml:space="preserve">SMT merupakan metode untuk memproduksi sirkuit elektronik yang berukuran kecil melalui 3 tahap, pelapisan </w:t>
      </w:r>
      <w:r w:rsidR="006558D1">
        <w:rPr>
          <w:color w:val="000000"/>
        </w:rPr>
        <w:t>pasta solder pada PCB, penempatan</w:t>
      </w:r>
      <w:r>
        <w:rPr>
          <w:color w:val="000000"/>
        </w:rPr>
        <w:t xml:space="preserve"> komponen SMD ke atas PCB dengan </w:t>
      </w:r>
      <w:r>
        <w:rPr>
          <w:i/>
          <w:iCs/>
          <w:color w:val="000000"/>
        </w:rPr>
        <w:t>chip mounter</w:t>
      </w:r>
      <w:r>
        <w:rPr>
          <w:color w:val="000000"/>
        </w:rPr>
        <w:t xml:space="preserve">, dan penyatuan kaki komponen dan PCB dengan </w:t>
      </w:r>
      <w:r>
        <w:rPr>
          <w:i/>
          <w:iCs/>
          <w:color w:val="000000"/>
        </w:rPr>
        <w:t>reflow oven</w:t>
      </w:r>
      <w:r>
        <w:rPr>
          <w:color w:val="000000"/>
        </w:rPr>
        <w:t>. Pada proyek ini, perang</w:t>
      </w:r>
      <w:r w:rsidR="0030202E">
        <w:rPr>
          <w:color w:val="000000"/>
        </w:rPr>
        <w:t>kat mesin perakitan komponen SMD</w:t>
      </w:r>
      <w:r>
        <w:rPr>
          <w:color w:val="000000"/>
        </w:rPr>
        <w:t xml:space="preserve"> yang akan dikembangkan adalah </w:t>
      </w:r>
      <w:r>
        <w:rPr>
          <w:i/>
          <w:iCs/>
          <w:color w:val="000000"/>
        </w:rPr>
        <w:t xml:space="preserve">chip mounter </w:t>
      </w:r>
      <w:r>
        <w:rPr>
          <w:color w:val="000000"/>
        </w:rPr>
        <w:t xml:space="preserve">dan </w:t>
      </w:r>
      <w:r>
        <w:rPr>
          <w:i/>
          <w:iCs/>
          <w:color w:val="000000"/>
        </w:rPr>
        <w:t>reflow oven</w:t>
      </w:r>
      <w:r>
        <w:rPr>
          <w:color w:val="000000"/>
        </w:rPr>
        <w:t xml:space="preserve">. </w:t>
      </w:r>
      <w:r>
        <w:rPr>
          <w:i/>
          <w:iCs/>
          <w:color w:val="000000"/>
        </w:rPr>
        <w:t>Chip mounter</w:t>
      </w:r>
      <w:r>
        <w:rPr>
          <w:color w:val="000000"/>
        </w:rPr>
        <w:t xml:space="preserve"> merupakan mesin </w:t>
      </w:r>
      <w:r>
        <w:rPr>
          <w:color w:val="000000"/>
        </w:rPr>
        <w:lastRenderedPageBreak/>
        <w:t>untuk memasang komponen SMD pada sirkuit dengan menggunakan alat penghisap (</w:t>
      </w:r>
      <w:r>
        <w:rPr>
          <w:i/>
          <w:iCs/>
          <w:color w:val="000000"/>
        </w:rPr>
        <w:t>nozzle</w:t>
      </w:r>
      <w:r>
        <w:rPr>
          <w:color w:val="000000"/>
        </w:rPr>
        <w:t xml:space="preserve">) untuk mengangkat komponen. </w:t>
      </w:r>
      <w:r>
        <w:rPr>
          <w:i/>
          <w:iCs/>
          <w:color w:val="000000"/>
        </w:rPr>
        <w:t>Reflow oven</w:t>
      </w:r>
      <w:r>
        <w:rPr>
          <w:color w:val="000000"/>
        </w:rPr>
        <w:t xml:space="preserve"> merupakan mesin untuk melelehkan pasta solder agar komponen menyatu dengan sirkuit.</w:t>
      </w:r>
    </w:p>
    <w:p w:rsidR="00746A57" w:rsidRDefault="00746A57" w:rsidP="00746A57">
      <w:pPr>
        <w:pStyle w:val="NormalWeb"/>
        <w:spacing w:before="0" w:beforeAutospacing="0" w:after="0" w:afterAutospacing="0" w:line="360" w:lineRule="auto"/>
        <w:ind w:firstLine="720"/>
        <w:jc w:val="both"/>
      </w:pPr>
      <w:r>
        <w:rPr>
          <w:color w:val="000000"/>
        </w:rPr>
        <w:t>Pro</w:t>
      </w:r>
      <w:r w:rsidR="0030202E">
        <w:rPr>
          <w:color w:val="000000"/>
        </w:rPr>
        <w:t>duk mesin perakitan komponen SMD</w:t>
      </w:r>
      <w:r>
        <w:rPr>
          <w:color w:val="000000"/>
        </w:rPr>
        <w:t xml:space="preserve"> ini ditujukan untuk perusahaan-perusahaan lokal kecil hingga menengah yang bergerak di bidang manufaktur peralatan elektronik. Keuntungan utama yang ditawarkan oleh produk ini adalah harganya yang terjangkau jika dibandingkan produk sejenis dari luar negeri. Selain itu, kemudahan operasi dan sistem otomasi merupakan hal yang membuat produk ini menjadi lebih menarik.</w:t>
      </w:r>
    </w:p>
    <w:p w:rsidR="004C487D" w:rsidRDefault="00746A57" w:rsidP="00746A57">
      <w:pPr>
        <w:pStyle w:val="ListBullet"/>
        <w:tabs>
          <w:tab w:val="clear" w:pos="360"/>
          <w:tab w:val="left" w:pos="0"/>
        </w:tabs>
        <w:spacing w:line="360" w:lineRule="auto"/>
        <w:ind w:left="0" w:firstLine="0"/>
      </w:pPr>
      <w:r>
        <w:rPr>
          <w:color w:val="000000"/>
        </w:rPr>
        <w:t>       </w:t>
      </w:r>
      <w:r>
        <w:rPr>
          <w:rStyle w:val="apple-tab-span"/>
          <w:color w:val="000000"/>
        </w:rPr>
        <w:tab/>
      </w:r>
      <w:r>
        <w:rPr>
          <w:color w:val="000000"/>
        </w:rPr>
        <w:t xml:space="preserve">Berdasarkan hasil perhitungan, mesin SMT ini dapat dikembangkan dengan biaya pengembangan yang terjangkau dan ekspektasi pengembalian dana investasi akan mencapai lebih dari </w:t>
      </w:r>
      <w:r>
        <w:rPr>
          <w:i/>
          <w:iCs/>
          <w:color w:val="000000"/>
        </w:rPr>
        <w:t>break-even point</w:t>
      </w:r>
      <w:r>
        <w:rPr>
          <w:color w:val="000000"/>
        </w:rPr>
        <w:t xml:space="preserve"> dalam kurun waktu </w:t>
      </w:r>
      <w:r w:rsidR="00CF38D8">
        <w:rPr>
          <w:color w:val="000000"/>
        </w:rPr>
        <w:t>kurang dari 2</w:t>
      </w:r>
      <w:r>
        <w:rPr>
          <w:color w:val="000000"/>
        </w:rPr>
        <w:t xml:space="preserve"> tahun berdasarkan perhitungan rumus NPV.</w:t>
      </w: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261ABE" w:rsidRDefault="00261ABE" w:rsidP="00014D26">
      <w:pPr>
        <w:pStyle w:val="ListBullet"/>
        <w:tabs>
          <w:tab w:val="clear" w:pos="360"/>
          <w:tab w:val="left" w:pos="0"/>
        </w:tabs>
        <w:ind w:left="0" w:firstLine="0"/>
      </w:pPr>
    </w:p>
    <w:p w:rsidR="00AE684B" w:rsidRDefault="00AE684B">
      <w:pPr>
        <w:jc w:val="left"/>
      </w:pPr>
    </w:p>
    <w:p w:rsidR="00BD678F" w:rsidRDefault="00F61F3A">
      <w:pPr>
        <w:pStyle w:val="Heading1"/>
      </w:pPr>
      <w:bookmarkStart w:id="49" w:name="_Toc335277473"/>
      <w:bookmarkStart w:id="50" w:name="_Toc482323644"/>
      <w:r>
        <w:t>Lampiran</w:t>
      </w:r>
      <w:bookmarkEnd w:id="49"/>
      <w:bookmarkEnd w:id="50"/>
    </w:p>
    <w:p w:rsidR="00DF2484" w:rsidRPr="00DF2484" w:rsidRDefault="00A837A5" w:rsidP="00DF2484">
      <w:pPr>
        <w:pStyle w:val="BodyText"/>
        <w:rPr>
          <w:lang w:val="id-ID"/>
        </w:rPr>
      </w:pPr>
      <w:r>
        <w:rPr>
          <w:noProof/>
          <w:lang w:eastAsia="ja-JP"/>
        </w:rPr>
        <w:drawing>
          <wp:anchor distT="0" distB="0" distL="114300" distR="114300" simplePos="0" relativeHeight="251659264" behindDoc="1" locked="0" layoutInCell="1" allowOverlap="1" wp14:anchorId="2673FF21" wp14:editId="4B0F532E">
            <wp:simplePos x="0" y="0"/>
            <wp:positionH relativeFrom="margin">
              <wp:align>right</wp:align>
            </wp:positionH>
            <wp:positionV relativeFrom="paragraph">
              <wp:posOffset>8890</wp:posOffset>
            </wp:positionV>
            <wp:extent cx="1080000" cy="1440000"/>
            <wp:effectExtent l="0" t="0" r="635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13064_Johaniswara Ngadi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0" cy="1440000"/>
                    </a:xfrm>
                    <a:prstGeom prst="rect">
                      <a:avLst/>
                    </a:prstGeom>
                  </pic:spPr>
                </pic:pic>
              </a:graphicData>
            </a:graphic>
            <wp14:sizeRelH relativeFrom="page">
              <wp14:pctWidth>0</wp14:pctWidth>
            </wp14:sizeRelH>
            <wp14:sizeRelV relativeFrom="page">
              <wp14:pctHeight>0</wp14:pctHeight>
            </wp14:sizeRelV>
          </wp:anchor>
        </w:drawing>
      </w:r>
      <w:r w:rsidR="00DF2484">
        <w:rPr>
          <w:lang w:val="id-ID"/>
        </w:rPr>
        <w:t>CV 1</w:t>
      </w: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Information</w:t>
      </w:r>
    </w:p>
    <w:p w:rsidR="009A59D7" w:rsidRPr="0059598D" w:rsidRDefault="009A59D7" w:rsidP="009A59D7">
      <w:r>
        <w:rPr>
          <w:b/>
        </w:rPr>
        <w:t>Full Name</w:t>
      </w:r>
      <w:r>
        <w:rPr>
          <w:b/>
        </w:rPr>
        <w:tab/>
      </w:r>
      <w:r w:rsidRPr="002F53E0">
        <w:rPr>
          <w:b/>
        </w:rPr>
        <w:tab/>
        <w:t>:</w:t>
      </w:r>
      <w:r>
        <w:rPr>
          <w:b/>
        </w:rPr>
        <w:t xml:space="preserve"> </w:t>
      </w:r>
      <w:r w:rsidR="00B04C9B">
        <w:rPr>
          <w:b/>
        </w:rPr>
        <w:t>Johan</w:t>
      </w:r>
      <w:r w:rsidR="00261ABE">
        <w:rPr>
          <w:b/>
        </w:rPr>
        <w:t xml:space="preserve"> I</w:t>
      </w:r>
      <w:r w:rsidR="00B04C9B">
        <w:rPr>
          <w:b/>
        </w:rPr>
        <w:t>swara Ngadimin</w:t>
      </w:r>
    </w:p>
    <w:p w:rsidR="009A59D7" w:rsidRPr="0059598D" w:rsidRDefault="009A59D7" w:rsidP="009A59D7">
      <w:r>
        <w:rPr>
          <w:b/>
        </w:rPr>
        <w:t>Gender</w:t>
      </w:r>
      <w:r>
        <w:rPr>
          <w:b/>
        </w:rPr>
        <w:tab/>
      </w:r>
      <w:r>
        <w:rPr>
          <w:b/>
        </w:rPr>
        <w:tab/>
      </w:r>
      <w:r w:rsidRPr="002F53E0">
        <w:rPr>
          <w:b/>
        </w:rPr>
        <w:t>:</w:t>
      </w:r>
      <w:r>
        <w:rPr>
          <w:b/>
        </w:rPr>
        <w:t xml:space="preserve"> </w:t>
      </w:r>
      <w:r w:rsidR="00B04C9B">
        <w:rPr>
          <w:b/>
        </w:rPr>
        <w:t>Male</w:t>
      </w:r>
    </w:p>
    <w:p w:rsidR="009A59D7" w:rsidRPr="002F1281" w:rsidRDefault="009A59D7" w:rsidP="009A59D7">
      <w:r>
        <w:rPr>
          <w:b/>
        </w:rPr>
        <w:t>Birth Place and</w:t>
      </w:r>
      <w:r w:rsidRPr="003C5A4F">
        <w:rPr>
          <w:b/>
        </w:rPr>
        <w:t xml:space="preserve"> </w:t>
      </w:r>
      <w:r>
        <w:rPr>
          <w:b/>
        </w:rPr>
        <w:t>Date</w:t>
      </w:r>
      <w:r w:rsidRPr="002F53E0">
        <w:rPr>
          <w:b/>
        </w:rPr>
        <w:tab/>
        <w:t>:</w:t>
      </w:r>
      <w:r>
        <w:rPr>
          <w:b/>
        </w:rPr>
        <w:t xml:space="preserve"> </w:t>
      </w:r>
      <w:r w:rsidR="00B04C9B">
        <w:rPr>
          <w:b/>
        </w:rPr>
        <w:t>Jakarta, 16</w:t>
      </w:r>
      <w:r w:rsidR="002F1281">
        <w:rPr>
          <w:b/>
          <w:vertAlign w:val="superscript"/>
        </w:rPr>
        <w:t>th</w:t>
      </w:r>
      <w:r w:rsidR="002F1281">
        <w:rPr>
          <w:b/>
        </w:rPr>
        <w:t xml:space="preserve"> July 1995</w:t>
      </w:r>
    </w:p>
    <w:p w:rsidR="009A59D7" w:rsidRPr="0059598D" w:rsidRDefault="009A59D7" w:rsidP="009A59D7">
      <w:r>
        <w:rPr>
          <w:b/>
        </w:rPr>
        <w:t>Nationality</w:t>
      </w:r>
      <w:r>
        <w:rPr>
          <w:b/>
        </w:rPr>
        <w:tab/>
      </w:r>
      <w:r w:rsidRPr="002F53E0">
        <w:rPr>
          <w:b/>
        </w:rPr>
        <w:tab/>
        <w:t>:</w:t>
      </w:r>
      <w:r>
        <w:rPr>
          <w:b/>
        </w:rPr>
        <w:t xml:space="preserve"> </w:t>
      </w:r>
      <w:r w:rsidR="00956D6A">
        <w:rPr>
          <w:b/>
        </w:rPr>
        <w:t>Indonesia</w:t>
      </w:r>
    </w:p>
    <w:p w:rsidR="009A59D7" w:rsidRPr="00FC4FE4" w:rsidRDefault="009A59D7" w:rsidP="009A59D7">
      <w:r>
        <w:rPr>
          <w:b/>
        </w:rPr>
        <w:t>Religion</w:t>
      </w:r>
      <w:r>
        <w:rPr>
          <w:b/>
        </w:rPr>
        <w:tab/>
      </w:r>
      <w:r w:rsidRPr="002F53E0">
        <w:rPr>
          <w:b/>
        </w:rPr>
        <w:tab/>
        <w:t>:</w:t>
      </w:r>
      <w:r>
        <w:rPr>
          <w:b/>
        </w:rPr>
        <w:t xml:space="preserve"> </w:t>
      </w:r>
      <w:r w:rsidR="00956D6A">
        <w:rPr>
          <w:b/>
        </w:rPr>
        <w:t>Catholic</w:t>
      </w:r>
    </w:p>
    <w:p w:rsidR="009A59D7" w:rsidRPr="00FC4FE4" w:rsidRDefault="009A59D7" w:rsidP="009A59D7">
      <w:r>
        <w:rPr>
          <w:b/>
        </w:rPr>
        <w:t>Phone Number</w:t>
      </w:r>
      <w:r>
        <w:rPr>
          <w:b/>
        </w:rPr>
        <w:tab/>
        <w:t xml:space="preserve">: </w:t>
      </w:r>
      <w:r w:rsidR="00956D6A">
        <w:rPr>
          <w:b/>
        </w:rPr>
        <w:t>+6281310101787</w:t>
      </w:r>
    </w:p>
    <w:p w:rsidR="009A59D7" w:rsidRDefault="009A59D7" w:rsidP="009A59D7">
      <w:pPr>
        <w:rPr>
          <w:rStyle w:val="Hyperlink"/>
          <w:color w:val="0070C0"/>
        </w:rPr>
      </w:pPr>
      <w:r>
        <w:rPr>
          <w:b/>
        </w:rPr>
        <w:t>Email</w:t>
      </w:r>
      <w:r>
        <w:rPr>
          <w:b/>
        </w:rPr>
        <w:tab/>
      </w:r>
      <w:r>
        <w:rPr>
          <w:b/>
        </w:rPr>
        <w:tab/>
      </w:r>
      <w:r>
        <w:rPr>
          <w:b/>
        </w:rPr>
        <w:tab/>
        <w:t xml:space="preserve">: </w:t>
      </w:r>
      <w:r w:rsidR="00956D6A">
        <w:rPr>
          <w:b/>
        </w:rPr>
        <w:t>johaniswara.ngadimin@gmail.com</w:t>
      </w:r>
    </w:p>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rsidR="009A59D7" w:rsidRDefault="009A59D7" w:rsidP="009A59D7">
      <w:r>
        <w:t xml:space="preserve">University: </w:t>
      </w:r>
      <w:r w:rsidR="00956D6A">
        <w:t>Institut Teknologi Bandung</w:t>
      </w:r>
    </w:p>
    <w:p w:rsidR="009A59D7" w:rsidRDefault="009A59D7" w:rsidP="009A59D7">
      <w:r>
        <w:t>Major</w:t>
      </w:r>
      <w:r>
        <w:tab/>
        <w:t xml:space="preserve">     : </w:t>
      </w:r>
      <w:r w:rsidR="00956D6A">
        <w:t>Electrical Engineering</w:t>
      </w:r>
    </w:p>
    <w:p w:rsidR="009A59D7" w:rsidRPr="00956D6A" w:rsidRDefault="009A59D7" w:rsidP="009A59D7">
      <w:pPr>
        <w:rPr>
          <w:vertAlign w:val="superscript"/>
        </w:rPr>
      </w:pPr>
      <w:r>
        <w:t xml:space="preserve">Semester  : </w:t>
      </w:r>
      <w:r w:rsidR="00956D6A">
        <w:t>7</w:t>
      </w:r>
      <w:r w:rsidR="00956D6A">
        <w:rPr>
          <w:vertAlign w:val="superscript"/>
        </w:rPr>
        <w:t>th</w:t>
      </w:r>
    </w:p>
    <w:p w:rsidR="009A59D7" w:rsidRPr="00E474F3"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bookmarkStart w:id="51" w:name="OLE_LINK1"/>
            <w:bookmarkStart w:id="52"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51"/>
      <w:bookmarkEnd w:id="52"/>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956D6A" w:rsidP="001A375C">
            <w:pPr>
              <w:jc w:val="center"/>
              <w:rPr>
                <w:rFonts w:ascii="Calibri" w:hAnsi="Calibri" w:cs="Calibri"/>
                <w:color w:val="000000"/>
                <w:sz w:val="20"/>
                <w:lang w:val="id-ID"/>
              </w:rPr>
            </w:pPr>
            <w:r>
              <w:rPr>
                <w:rFonts w:ascii="Calibri" w:hAnsi="Calibri" w:cs="Calibri"/>
                <w:color w:val="000000"/>
                <w:sz w:val="20"/>
              </w:rPr>
              <w:t>SMAK 4 BPK Penabur Jakarta</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 July </w:t>
            </w:r>
            <w:r w:rsidR="00956D6A">
              <w:rPr>
                <w:rFonts w:ascii="Calibri" w:hAnsi="Calibri" w:cs="Calibri"/>
                <w:color w:val="000000"/>
                <w:sz w:val="20"/>
              </w:rPr>
              <w:t>2010</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00956D6A">
              <w:rPr>
                <w:rFonts w:ascii="Calibri" w:hAnsi="Calibri" w:cs="Calibri"/>
                <w:color w:val="000000"/>
                <w:sz w:val="20"/>
              </w:rPr>
              <w:t>2013</w:t>
            </w:r>
          </w:p>
        </w:tc>
      </w:tr>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August </w:t>
            </w:r>
            <w:r w:rsidR="00956D6A">
              <w:rPr>
                <w:rFonts w:ascii="Calibri" w:hAnsi="Calibri" w:cs="Calibri"/>
                <w:color w:val="000000"/>
                <w:sz w:val="20"/>
              </w:rPr>
              <w:t>2013</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9A59D7" w:rsidRPr="00380736" w:rsidRDefault="00380736" w:rsidP="00C4707B">
            <w:pPr>
              <w:jc w:val="center"/>
              <w:rPr>
                <w:rFonts w:ascii="Calibri" w:hAnsi="Calibri" w:cs="Calibri"/>
                <w:color w:val="000000"/>
                <w:sz w:val="20"/>
              </w:rPr>
            </w:pPr>
            <w:r>
              <w:rPr>
                <w:rFonts w:ascii="Calibri" w:hAnsi="Calibri" w:cs="Calibri"/>
                <w:color w:val="000000"/>
                <w:sz w:val="20"/>
              </w:rPr>
              <w:t>3</w:t>
            </w:r>
            <w:r>
              <w:rPr>
                <w:rFonts w:ascii="Calibri" w:hAnsi="Calibri" w:cs="Calibri"/>
                <w:color w:val="000000"/>
                <w:sz w:val="20"/>
                <w:vertAlign w:val="superscript"/>
              </w:rPr>
              <w:t>rd</w:t>
            </w:r>
            <w:r>
              <w:rPr>
                <w:rFonts w:ascii="Calibri" w:hAnsi="Calibri" w:cs="Calibri"/>
                <w:color w:val="000000"/>
                <w:sz w:val="20"/>
              </w:rPr>
              <w:t xml:space="preserve"> Champion of MGMP Mathematics Competition in West Jakarta</w:t>
            </w:r>
          </w:p>
        </w:tc>
        <w:tc>
          <w:tcPr>
            <w:tcW w:w="1359" w:type="dxa"/>
            <w:tcBorders>
              <w:top w:val="nil"/>
              <w:left w:val="nil"/>
              <w:bottom w:val="single" w:sz="4" w:space="0" w:color="auto"/>
              <w:right w:val="single" w:sz="4" w:space="0" w:color="auto"/>
            </w:tcBorders>
            <w:shd w:val="clear" w:color="auto" w:fill="auto"/>
            <w:vAlign w:val="center"/>
          </w:tcPr>
          <w:p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380736">
              <w:rPr>
                <w:rFonts w:ascii="Calibri" w:hAnsi="Calibri" w:cs="Calibri"/>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rsidR="009A59D7" w:rsidRPr="00380736" w:rsidRDefault="00380736" w:rsidP="00C4707B">
            <w:pPr>
              <w:jc w:val="center"/>
              <w:rPr>
                <w:rFonts w:ascii="Calibri" w:hAnsi="Calibri" w:cs="Calibri"/>
                <w:color w:val="000000"/>
                <w:sz w:val="20"/>
              </w:rPr>
            </w:pPr>
            <w:r>
              <w:rPr>
                <w:rFonts w:ascii="Calibri" w:hAnsi="Calibri" w:cs="Calibri"/>
                <w:color w:val="000000"/>
                <w:sz w:val="20"/>
              </w:rPr>
              <w:t>A competition held by mathematic teacher forum</w:t>
            </w:r>
            <w:r w:rsidR="0047356E">
              <w:rPr>
                <w:rFonts w:ascii="Calibri" w:hAnsi="Calibri" w:cs="Calibri"/>
                <w:color w:val="000000"/>
                <w:sz w:val="20"/>
              </w:rPr>
              <w:t xml:space="preserve"> in West Jakarta</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9A59D7" w:rsidRPr="0047356E" w:rsidRDefault="0047356E" w:rsidP="00C4707B">
            <w:pPr>
              <w:jc w:val="center"/>
              <w:rPr>
                <w:rFonts w:ascii="Calibri" w:hAnsi="Calibri" w:cs="Calibri"/>
                <w:color w:val="000000"/>
                <w:sz w:val="20"/>
              </w:rPr>
            </w:pPr>
            <w:r>
              <w:rPr>
                <w:rFonts w:ascii="Calibri" w:hAnsi="Calibri" w:cs="Calibri"/>
                <w:color w:val="000000"/>
                <w:sz w:val="20"/>
              </w:rPr>
              <w:t>Best 4 of Line Tracing Race using Lego Mindstorms Robot in PRD Class</w:t>
            </w:r>
          </w:p>
        </w:tc>
        <w:tc>
          <w:tcPr>
            <w:tcW w:w="1359"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2012 </w:t>
            </w:r>
            <w:r w:rsidR="005662BD">
              <w:rPr>
                <w:rFonts w:ascii="Calibri" w:hAnsi="Calibri" w:cs="Calibri"/>
                <w:color w:val="000000"/>
                <w:sz w:val="20"/>
              </w:rPr>
              <w:t>–</w:t>
            </w:r>
            <w:r>
              <w:rPr>
                <w:rFonts w:ascii="Calibri" w:hAnsi="Calibri" w:cs="Calibri"/>
                <w:color w:val="000000"/>
                <w:sz w:val="20"/>
              </w:rPr>
              <w:t xml:space="preserve"> 2013</w:t>
            </w:r>
          </w:p>
        </w:tc>
        <w:tc>
          <w:tcPr>
            <w:tcW w:w="3806" w:type="dxa"/>
            <w:tcBorders>
              <w:top w:val="nil"/>
              <w:left w:val="nil"/>
              <w:bottom w:val="single" w:sz="4" w:space="0" w:color="auto"/>
              <w:right w:val="single" w:sz="4" w:space="0" w:color="auto"/>
            </w:tcBorders>
            <w:shd w:val="clear" w:color="auto" w:fill="auto"/>
            <w:vAlign w:val="center"/>
          </w:tcPr>
          <w:p w:rsidR="009A59D7" w:rsidRPr="00450BE0" w:rsidRDefault="0047356E" w:rsidP="001A375C">
            <w:pPr>
              <w:jc w:val="center"/>
              <w:rPr>
                <w:rFonts w:ascii="Calibri" w:hAnsi="Calibri" w:cs="Calibri"/>
                <w:color w:val="000000"/>
                <w:sz w:val="20"/>
              </w:rPr>
            </w:pPr>
            <w:r>
              <w:rPr>
                <w:rFonts w:ascii="Calibri" w:hAnsi="Calibri" w:cs="Calibri"/>
                <w:color w:val="000000"/>
                <w:sz w:val="20"/>
              </w:rPr>
              <w:t>A competition which consist of 5 to 6 people per team</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rsidTr="004259F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D8544F" w:rsidTr="004259FB">
        <w:trPr>
          <w:trHeight w:val="326"/>
          <w:jc w:val="center"/>
        </w:trPr>
        <w:tc>
          <w:tcPr>
            <w:tcW w:w="3822" w:type="dxa"/>
            <w:tcBorders>
              <w:top w:val="single" w:sz="4" w:space="0" w:color="auto"/>
              <w:left w:val="single" w:sz="4" w:space="0" w:color="auto"/>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Pr>
                <w:rFonts w:ascii="Calibri" w:hAnsi="Calibri" w:cs="Calibri"/>
                <w:color w:val="000000"/>
                <w:sz w:val="20"/>
              </w:rPr>
              <w:t>PLC Training</w:t>
            </w:r>
          </w:p>
        </w:tc>
        <w:tc>
          <w:tcPr>
            <w:tcW w:w="2545" w:type="dxa"/>
            <w:tcBorders>
              <w:top w:val="single" w:sz="4" w:space="0" w:color="auto"/>
              <w:left w:val="nil"/>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Pr>
                <w:rFonts w:ascii="Calibri" w:hAnsi="Calibri" w:cs="Calibri"/>
                <w:color w:val="000000"/>
                <w:sz w:val="20"/>
              </w:rPr>
              <w:t>March 2016</w:t>
            </w:r>
          </w:p>
        </w:tc>
        <w:tc>
          <w:tcPr>
            <w:tcW w:w="2295" w:type="dxa"/>
            <w:tcBorders>
              <w:top w:val="single" w:sz="4" w:space="0" w:color="auto"/>
              <w:left w:val="nil"/>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sidRPr="004259FB">
              <w:rPr>
                <w:rFonts w:ascii="Calibri" w:hAnsi="Calibri" w:cs="Calibri"/>
                <w:color w:val="000000"/>
                <w:sz w:val="20"/>
              </w:rPr>
              <w:t>ITB, Bandung</w:t>
            </w:r>
          </w:p>
        </w:tc>
      </w:tr>
      <w:tr w:rsidR="00D8544F" w:rsidTr="004259FB">
        <w:trPr>
          <w:trHeight w:val="326"/>
          <w:jc w:val="center"/>
        </w:trPr>
        <w:tc>
          <w:tcPr>
            <w:tcW w:w="3822" w:type="dxa"/>
            <w:tcBorders>
              <w:top w:val="single" w:sz="4" w:space="0" w:color="auto"/>
              <w:left w:val="single" w:sz="4" w:space="0" w:color="auto"/>
              <w:bottom w:val="single" w:sz="4" w:space="0" w:color="auto"/>
              <w:right w:val="single" w:sz="4" w:space="0" w:color="auto"/>
            </w:tcBorders>
            <w:vAlign w:val="center"/>
          </w:tcPr>
          <w:p w:rsidR="00D8544F" w:rsidRDefault="00D8544F" w:rsidP="00D8544F">
            <w:pPr>
              <w:jc w:val="center"/>
              <w:rPr>
                <w:rFonts w:ascii="Calibri" w:hAnsi="Calibri" w:cs="Calibri"/>
                <w:color w:val="000000"/>
                <w:sz w:val="20"/>
              </w:rPr>
            </w:pPr>
            <w:r w:rsidRPr="004259FB">
              <w:rPr>
                <w:rFonts w:ascii="Calibri" w:hAnsi="Calibri" w:cs="Calibri"/>
                <w:color w:val="000000"/>
                <w:sz w:val="20"/>
              </w:rPr>
              <w:t>IEEE X-Project Seminar</w:t>
            </w:r>
          </w:p>
        </w:tc>
        <w:tc>
          <w:tcPr>
            <w:tcW w:w="2545" w:type="dxa"/>
            <w:tcBorders>
              <w:top w:val="single" w:sz="4" w:space="0" w:color="auto"/>
              <w:left w:val="nil"/>
              <w:bottom w:val="single" w:sz="4" w:space="0" w:color="auto"/>
              <w:right w:val="single" w:sz="4" w:space="0" w:color="auto"/>
            </w:tcBorders>
            <w:vAlign w:val="center"/>
          </w:tcPr>
          <w:p w:rsidR="00D8544F" w:rsidRDefault="00D8544F" w:rsidP="00D8544F">
            <w:pPr>
              <w:jc w:val="center"/>
              <w:rPr>
                <w:rFonts w:ascii="Calibri" w:hAnsi="Calibri" w:cs="Calibri"/>
                <w:color w:val="000000"/>
                <w:sz w:val="20"/>
              </w:rPr>
            </w:pPr>
            <w:r w:rsidRPr="004259FB">
              <w:rPr>
                <w:rFonts w:ascii="Calibri" w:hAnsi="Calibri" w:cs="Calibri"/>
                <w:color w:val="000000"/>
                <w:sz w:val="20"/>
              </w:rPr>
              <w:t>March 2016</w:t>
            </w:r>
          </w:p>
        </w:tc>
        <w:tc>
          <w:tcPr>
            <w:tcW w:w="2295" w:type="dxa"/>
            <w:tcBorders>
              <w:top w:val="single" w:sz="4" w:space="0" w:color="auto"/>
              <w:left w:val="nil"/>
              <w:bottom w:val="single" w:sz="4" w:space="0" w:color="auto"/>
              <w:right w:val="single" w:sz="4" w:space="0" w:color="auto"/>
            </w:tcBorders>
            <w:vAlign w:val="center"/>
          </w:tcPr>
          <w:p w:rsidR="00D8544F" w:rsidRDefault="00D8544F" w:rsidP="00D8544F">
            <w:pPr>
              <w:jc w:val="center"/>
              <w:rPr>
                <w:rFonts w:ascii="Calibri" w:hAnsi="Calibri" w:cs="Calibri"/>
                <w:color w:val="000000"/>
                <w:sz w:val="20"/>
              </w:rPr>
            </w:pPr>
            <w:r w:rsidRPr="004259FB">
              <w:rPr>
                <w:rFonts w:ascii="Calibri" w:hAnsi="Calibri" w:cs="Calibri"/>
                <w:color w:val="000000"/>
                <w:sz w:val="20"/>
              </w:rPr>
              <w:t>Telkom University, Bandung</w:t>
            </w:r>
          </w:p>
        </w:tc>
      </w:tr>
      <w:tr w:rsidR="00D8544F" w:rsidTr="004259FB">
        <w:trPr>
          <w:trHeight w:val="326"/>
          <w:jc w:val="center"/>
        </w:trPr>
        <w:tc>
          <w:tcPr>
            <w:tcW w:w="3822" w:type="dxa"/>
            <w:tcBorders>
              <w:top w:val="single" w:sz="4" w:space="0" w:color="auto"/>
              <w:left w:val="single" w:sz="4" w:space="0" w:color="auto"/>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sidRPr="004259FB">
              <w:rPr>
                <w:rFonts w:ascii="Calibri" w:hAnsi="Calibri" w:cs="Calibri"/>
                <w:color w:val="000000"/>
                <w:sz w:val="20"/>
              </w:rPr>
              <w:t>INFEST – Seminar on Investment</w:t>
            </w:r>
          </w:p>
        </w:tc>
        <w:tc>
          <w:tcPr>
            <w:tcW w:w="2545" w:type="dxa"/>
            <w:tcBorders>
              <w:top w:val="single" w:sz="4" w:space="0" w:color="auto"/>
              <w:left w:val="nil"/>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sidRPr="004259FB">
              <w:rPr>
                <w:rFonts w:ascii="Calibri" w:hAnsi="Calibri" w:cs="Calibri"/>
                <w:color w:val="000000"/>
                <w:sz w:val="20"/>
              </w:rPr>
              <w:t>February 2016</w:t>
            </w:r>
          </w:p>
        </w:tc>
        <w:tc>
          <w:tcPr>
            <w:tcW w:w="2295" w:type="dxa"/>
            <w:tcBorders>
              <w:top w:val="single" w:sz="4" w:space="0" w:color="auto"/>
              <w:left w:val="nil"/>
              <w:bottom w:val="single" w:sz="4" w:space="0" w:color="auto"/>
              <w:right w:val="single" w:sz="4" w:space="0" w:color="auto"/>
            </w:tcBorders>
            <w:vAlign w:val="center"/>
          </w:tcPr>
          <w:p w:rsidR="00D8544F" w:rsidRPr="004259FB" w:rsidRDefault="00D8544F" w:rsidP="00D8544F">
            <w:pPr>
              <w:jc w:val="center"/>
              <w:rPr>
                <w:rFonts w:ascii="Calibri" w:hAnsi="Calibri" w:cs="Calibri"/>
                <w:color w:val="000000"/>
                <w:sz w:val="20"/>
              </w:rPr>
            </w:pPr>
            <w:r w:rsidRPr="004259FB">
              <w:rPr>
                <w:rFonts w:ascii="Calibri" w:hAnsi="Calibri" w:cs="Calibri"/>
                <w:color w:val="000000"/>
                <w:sz w:val="20"/>
              </w:rPr>
              <w:t>ITB, Bandung</w:t>
            </w:r>
          </w:p>
        </w:tc>
      </w:tr>
    </w:tbl>
    <w:p w:rsidR="009A59D7" w:rsidRDefault="009A59D7" w:rsidP="009A59D7"/>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4259FB" w:rsidP="00C4707B">
            <w:pPr>
              <w:jc w:val="center"/>
              <w:rPr>
                <w:rFonts w:ascii="Calibri" w:hAnsi="Calibri" w:cs="Calibri"/>
                <w:color w:val="000000"/>
                <w:sz w:val="20"/>
              </w:rPr>
            </w:pPr>
            <w:r>
              <w:rPr>
                <w:rFonts w:ascii="Calibri" w:hAnsi="Calibri" w:cs="Calibri"/>
                <w:color w:val="000000"/>
                <w:sz w:val="20"/>
              </w:rPr>
              <w:t>HME (Himpunan Mahasiswa Elektroteknik)</w:t>
            </w:r>
            <w:r w:rsidR="00C60162">
              <w:rPr>
                <w:rFonts w:ascii="Calibri" w:hAnsi="Calibri" w:cs="Calibri"/>
                <w:color w:val="000000"/>
                <w:sz w:val="20"/>
              </w:rPr>
              <w:t xml:space="preserve"> October’s</w:t>
            </w:r>
            <w:r>
              <w:rPr>
                <w:rFonts w:ascii="Calibri" w:hAnsi="Calibri" w:cs="Calibri"/>
                <w:color w:val="000000"/>
                <w:sz w:val="20"/>
              </w:rPr>
              <w:t xml:space="preserve"> Graduation Ceremony</w:t>
            </w:r>
          </w:p>
        </w:tc>
        <w:tc>
          <w:tcPr>
            <w:tcW w:w="2331" w:type="dxa"/>
            <w:tcBorders>
              <w:top w:val="nil"/>
              <w:left w:val="nil"/>
              <w:bottom w:val="single" w:sz="4" w:space="0" w:color="auto"/>
              <w:right w:val="single" w:sz="4" w:space="0" w:color="auto"/>
            </w:tcBorders>
            <w:vAlign w:val="center"/>
          </w:tcPr>
          <w:p w:rsidR="009A59D7" w:rsidRDefault="004259FB" w:rsidP="00C4707B">
            <w:pPr>
              <w:jc w:val="center"/>
              <w:rPr>
                <w:rFonts w:ascii="Calibri" w:hAnsi="Calibri" w:cs="Calibri"/>
                <w:color w:val="000000"/>
                <w:sz w:val="20"/>
              </w:rPr>
            </w:pPr>
            <w:r>
              <w:rPr>
                <w:rFonts w:ascii="Calibri" w:hAnsi="Calibri" w:cs="Calibri"/>
                <w:color w:val="000000"/>
                <w:sz w:val="20"/>
              </w:rPr>
              <w:t>Head of Logistic Division</w:t>
            </w:r>
          </w:p>
        </w:tc>
        <w:tc>
          <w:tcPr>
            <w:tcW w:w="1452" w:type="dxa"/>
            <w:tcBorders>
              <w:top w:val="nil"/>
              <w:left w:val="nil"/>
              <w:bottom w:val="single" w:sz="4" w:space="0" w:color="auto"/>
              <w:right w:val="single" w:sz="4" w:space="0" w:color="auto"/>
            </w:tcBorders>
            <w:vAlign w:val="center"/>
          </w:tcPr>
          <w:p w:rsidR="009A59D7" w:rsidRDefault="004259FB" w:rsidP="00C4707B">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9A59D7" w:rsidRDefault="004317BD" w:rsidP="00C4707B">
            <w:pPr>
              <w:jc w:val="center"/>
              <w:rPr>
                <w:rFonts w:ascii="Calibri" w:hAnsi="Calibri" w:cs="Calibri"/>
                <w:color w:val="000000"/>
                <w:sz w:val="20"/>
              </w:rPr>
            </w:pPr>
            <w:r>
              <w:rPr>
                <w:rFonts w:ascii="Calibri" w:hAnsi="Calibri" w:cs="Calibri"/>
                <w:color w:val="000000"/>
                <w:sz w:val="20"/>
              </w:rPr>
              <w:t>Organize</w:t>
            </w:r>
            <w:r w:rsidR="004259FB">
              <w:rPr>
                <w:rFonts w:ascii="Calibri" w:hAnsi="Calibri" w:cs="Calibri"/>
                <w:color w:val="000000"/>
                <w:sz w:val="20"/>
              </w:rPr>
              <w:t xml:space="preserve"> properties and equipment for other divisions and participants</w:t>
            </w:r>
          </w:p>
        </w:tc>
      </w:tr>
      <w:tr w:rsidR="004317BD"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317BD" w:rsidRDefault="004317BD" w:rsidP="00C4707B">
            <w:pPr>
              <w:jc w:val="center"/>
              <w:rPr>
                <w:rFonts w:ascii="Calibri" w:hAnsi="Calibri" w:cs="Calibri"/>
                <w:color w:val="000000"/>
                <w:sz w:val="20"/>
              </w:rPr>
            </w:pPr>
            <w:r>
              <w:rPr>
                <w:rFonts w:ascii="Calibri" w:hAnsi="Calibri" w:cs="Calibri"/>
                <w:color w:val="000000"/>
                <w:sz w:val="20"/>
              </w:rPr>
              <w:lastRenderedPageBreak/>
              <w:t>HME August’s Graduation Ceremony</w:t>
            </w:r>
          </w:p>
        </w:tc>
        <w:tc>
          <w:tcPr>
            <w:tcW w:w="2331" w:type="dxa"/>
            <w:tcBorders>
              <w:top w:val="nil"/>
              <w:left w:val="nil"/>
              <w:bottom w:val="single" w:sz="4" w:space="0" w:color="auto"/>
              <w:right w:val="single" w:sz="4" w:space="0" w:color="auto"/>
            </w:tcBorders>
            <w:vAlign w:val="center"/>
          </w:tcPr>
          <w:p w:rsidR="004317BD" w:rsidRDefault="004317BD" w:rsidP="00C4707B">
            <w:pPr>
              <w:jc w:val="center"/>
              <w:rPr>
                <w:rFonts w:ascii="Calibri" w:hAnsi="Calibri" w:cs="Calibri"/>
                <w:color w:val="000000"/>
                <w:sz w:val="20"/>
              </w:rPr>
            </w:pPr>
            <w:r>
              <w:rPr>
                <w:rFonts w:ascii="Calibri" w:hAnsi="Calibri" w:cs="Calibri"/>
                <w:color w:val="000000"/>
                <w:sz w:val="20"/>
              </w:rPr>
              <w:t>Staff of Logistic Division</w:t>
            </w:r>
          </w:p>
        </w:tc>
        <w:tc>
          <w:tcPr>
            <w:tcW w:w="1452" w:type="dxa"/>
            <w:tcBorders>
              <w:top w:val="nil"/>
              <w:left w:val="nil"/>
              <w:bottom w:val="single" w:sz="4" w:space="0" w:color="auto"/>
              <w:right w:val="single" w:sz="4" w:space="0" w:color="auto"/>
            </w:tcBorders>
            <w:vAlign w:val="center"/>
          </w:tcPr>
          <w:p w:rsidR="004317BD" w:rsidRDefault="004317BD" w:rsidP="00C4707B">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4317BD" w:rsidRDefault="004317BD" w:rsidP="00C4707B">
            <w:pPr>
              <w:jc w:val="center"/>
              <w:rPr>
                <w:rFonts w:ascii="Calibri" w:hAnsi="Calibri" w:cs="Calibri"/>
                <w:color w:val="000000"/>
                <w:sz w:val="20"/>
              </w:rPr>
            </w:pPr>
            <w:r>
              <w:rPr>
                <w:rFonts w:ascii="Calibri" w:hAnsi="Calibri" w:cs="Calibri"/>
                <w:color w:val="000000"/>
                <w:sz w:val="20"/>
              </w:rPr>
              <w:t>Organize properties and equipment for other divisions and participants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KMK (Keluarga Mahasiswa Katolik) ITB Christmas Event</w:t>
            </w:r>
          </w:p>
        </w:tc>
        <w:tc>
          <w:tcPr>
            <w:tcW w:w="2331" w:type="dxa"/>
            <w:tcBorders>
              <w:top w:val="nil"/>
              <w:left w:val="nil"/>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Head of Sponsorship Division</w:t>
            </w:r>
          </w:p>
        </w:tc>
        <w:tc>
          <w:tcPr>
            <w:tcW w:w="1452" w:type="dxa"/>
            <w:tcBorders>
              <w:top w:val="nil"/>
              <w:left w:val="nil"/>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2014</w:t>
            </w:r>
          </w:p>
        </w:tc>
        <w:tc>
          <w:tcPr>
            <w:tcW w:w="2020" w:type="dxa"/>
            <w:tcBorders>
              <w:top w:val="nil"/>
              <w:left w:val="nil"/>
              <w:bottom w:val="single" w:sz="4" w:space="0" w:color="auto"/>
              <w:right w:val="single" w:sz="4" w:space="0" w:color="auto"/>
            </w:tcBorders>
            <w:vAlign w:val="center"/>
          </w:tcPr>
          <w:p w:rsidR="009A59D7" w:rsidRDefault="004317BD" w:rsidP="00C4707B">
            <w:pPr>
              <w:jc w:val="center"/>
              <w:rPr>
                <w:rFonts w:ascii="Calibri" w:hAnsi="Calibri" w:cs="Calibri"/>
                <w:color w:val="000000"/>
                <w:sz w:val="20"/>
              </w:rPr>
            </w:pPr>
            <w:r>
              <w:rPr>
                <w:rFonts w:ascii="Calibri" w:hAnsi="Calibri" w:cs="Calibri"/>
                <w:color w:val="000000"/>
                <w:sz w:val="20"/>
              </w:rPr>
              <w:t>Raise</w:t>
            </w:r>
            <w:r w:rsidR="00C60162">
              <w:rPr>
                <w:rFonts w:ascii="Calibri" w:hAnsi="Calibri" w:cs="Calibri"/>
                <w:color w:val="000000"/>
                <w:sz w:val="20"/>
              </w:rPr>
              <w:t xml:space="preserve"> money through the sale of sponsorship packages by targeting various companies, organizations and associations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KMK ITB Orientation Program</w:t>
            </w:r>
          </w:p>
        </w:tc>
        <w:tc>
          <w:tcPr>
            <w:tcW w:w="2331" w:type="dxa"/>
            <w:tcBorders>
              <w:top w:val="nil"/>
              <w:left w:val="nil"/>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Head of Sponsorship Division</w:t>
            </w:r>
          </w:p>
        </w:tc>
        <w:tc>
          <w:tcPr>
            <w:tcW w:w="1452" w:type="dxa"/>
            <w:tcBorders>
              <w:top w:val="nil"/>
              <w:left w:val="nil"/>
              <w:bottom w:val="single" w:sz="4" w:space="0" w:color="auto"/>
              <w:right w:val="single" w:sz="4" w:space="0" w:color="auto"/>
            </w:tcBorders>
            <w:vAlign w:val="center"/>
          </w:tcPr>
          <w:p w:rsidR="009A59D7" w:rsidRDefault="00C60162" w:rsidP="00C4707B">
            <w:pPr>
              <w:jc w:val="center"/>
              <w:rPr>
                <w:rFonts w:ascii="Calibri" w:hAnsi="Calibri" w:cs="Calibri"/>
                <w:color w:val="000000"/>
                <w:sz w:val="20"/>
              </w:rPr>
            </w:pPr>
            <w:r>
              <w:rPr>
                <w:rFonts w:ascii="Calibri" w:hAnsi="Calibri" w:cs="Calibri"/>
                <w:color w:val="000000"/>
                <w:sz w:val="20"/>
              </w:rPr>
              <w:t>2014</w:t>
            </w:r>
          </w:p>
        </w:tc>
        <w:tc>
          <w:tcPr>
            <w:tcW w:w="2020" w:type="dxa"/>
            <w:tcBorders>
              <w:top w:val="nil"/>
              <w:left w:val="nil"/>
              <w:bottom w:val="single" w:sz="4" w:space="0" w:color="auto"/>
              <w:right w:val="single" w:sz="4" w:space="0" w:color="auto"/>
            </w:tcBorders>
            <w:vAlign w:val="center"/>
          </w:tcPr>
          <w:p w:rsidR="009A59D7" w:rsidRDefault="004317BD" w:rsidP="00C4707B">
            <w:pPr>
              <w:jc w:val="center"/>
              <w:rPr>
                <w:rFonts w:ascii="Calibri" w:hAnsi="Calibri" w:cs="Calibri"/>
                <w:color w:val="000000"/>
                <w:sz w:val="20"/>
              </w:rPr>
            </w:pPr>
            <w:r>
              <w:rPr>
                <w:rFonts w:ascii="Calibri" w:hAnsi="Calibri" w:cs="Calibri"/>
                <w:color w:val="000000"/>
                <w:sz w:val="20"/>
              </w:rPr>
              <w:t>Raise</w:t>
            </w:r>
            <w:r w:rsidR="00C60162">
              <w:rPr>
                <w:rFonts w:ascii="Calibri" w:hAnsi="Calibri" w:cs="Calibri"/>
                <w:color w:val="000000"/>
                <w:sz w:val="20"/>
              </w:rPr>
              <w:t xml:space="preserve"> money through the sale of sponsorship packages by targeting various companies, organizations and associations</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9A59D7" w:rsidRDefault="00956D6A" w:rsidP="001A375C">
            <w:pPr>
              <w:rPr>
                <w:rFonts w:ascii="Calibri" w:hAnsi="Calibri" w:cs="Calibri"/>
                <w:color w:val="000000"/>
                <w:sz w:val="20"/>
              </w:rPr>
            </w:pPr>
            <w:r>
              <w:rPr>
                <w:rFonts w:ascii="Calibri" w:hAnsi="Calibri" w:cs="Calibri"/>
                <w:color w:val="000000"/>
                <w:sz w:val="20"/>
              </w:rPr>
              <w:t>Management Information System Intern at PT Satnusa Persada Tbk</w:t>
            </w:r>
          </w:p>
        </w:tc>
        <w:tc>
          <w:tcPr>
            <w:tcW w:w="1376" w:type="dxa"/>
            <w:tcBorders>
              <w:top w:val="nil"/>
              <w:left w:val="nil"/>
              <w:bottom w:val="single" w:sz="4" w:space="0" w:color="auto"/>
              <w:right w:val="single" w:sz="4" w:space="0" w:color="auto"/>
            </w:tcBorders>
            <w:shd w:val="clear" w:color="auto" w:fill="auto"/>
            <w:vAlign w:val="center"/>
          </w:tcPr>
          <w:p w:rsidR="009A59D7" w:rsidRDefault="00956D6A" w:rsidP="00C4707B">
            <w:pPr>
              <w:rPr>
                <w:rFonts w:ascii="Calibri" w:hAnsi="Calibri" w:cs="Calibri"/>
                <w:color w:val="000000"/>
                <w:sz w:val="20"/>
              </w:rPr>
            </w:pPr>
            <w:r>
              <w:rPr>
                <w:rFonts w:ascii="Calibri" w:hAnsi="Calibri" w:cs="Calibri"/>
                <w:color w:val="000000"/>
                <w:sz w:val="20"/>
              </w:rPr>
              <w:t>2016</w:t>
            </w:r>
          </w:p>
        </w:tc>
        <w:tc>
          <w:tcPr>
            <w:tcW w:w="3854" w:type="dxa"/>
            <w:tcBorders>
              <w:top w:val="nil"/>
              <w:left w:val="nil"/>
              <w:bottom w:val="single" w:sz="4" w:space="0" w:color="auto"/>
              <w:right w:val="single" w:sz="4" w:space="0" w:color="auto"/>
            </w:tcBorders>
            <w:shd w:val="clear" w:color="auto" w:fill="auto"/>
            <w:vAlign w:val="center"/>
          </w:tcPr>
          <w:p w:rsidR="004317BD" w:rsidRPr="00450BE0" w:rsidRDefault="004317BD" w:rsidP="00C4707B">
            <w:pPr>
              <w:rPr>
                <w:rFonts w:ascii="Calibri" w:hAnsi="Calibri" w:cs="Calibri"/>
                <w:color w:val="000000"/>
                <w:sz w:val="20"/>
              </w:rPr>
            </w:pPr>
            <w:r>
              <w:rPr>
                <w:rFonts w:ascii="Calibri" w:hAnsi="Calibri" w:cs="Calibri"/>
                <w:color w:val="000000"/>
                <w:sz w:val="20"/>
              </w:rPr>
              <w:t xml:space="preserve">Create a sorting shelf which used to group product based on ther job id and create an integration system between ESD, WRP scanner and computer. </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rsidR="009A59D7" w:rsidRDefault="007445F1" w:rsidP="007445F1">
      <w:pPr>
        <w:tabs>
          <w:tab w:val="left" w:pos="1620"/>
          <w:tab w:val="left" w:pos="1800"/>
          <w:tab w:val="left" w:pos="2700"/>
          <w:tab w:val="left" w:pos="3240"/>
        </w:tabs>
        <w:ind w:left="3060" w:hanging="3240"/>
      </w:pPr>
      <w:r>
        <w:rPr>
          <w:b/>
        </w:rPr>
        <w:t xml:space="preserve">   </w:t>
      </w:r>
      <w:r w:rsidR="009A59D7" w:rsidRPr="00A56400">
        <w:rPr>
          <w:b/>
        </w:rPr>
        <w:t xml:space="preserve">Language Skills </w:t>
      </w:r>
      <w:r>
        <w:rPr>
          <w:b/>
        </w:rPr>
        <w:tab/>
        <w:t xml:space="preserve">                  :</w:t>
      </w:r>
      <w:r>
        <w:rPr>
          <w:b/>
        </w:rPr>
        <w:tab/>
      </w:r>
      <w:r w:rsidR="009A59D7">
        <w:t>Indonesian (Native), English (Advanced)</w:t>
      </w:r>
      <w:r>
        <w:t xml:space="preserve">, Mandarin </w:t>
      </w:r>
      <w:r w:rsidR="00956D6A">
        <w:t>(Intermediate)</w:t>
      </w:r>
    </w:p>
    <w:p w:rsidR="009A59D7" w:rsidRDefault="007445F1" w:rsidP="007445F1">
      <w:pPr>
        <w:tabs>
          <w:tab w:val="left" w:pos="1800"/>
        </w:tabs>
        <w:ind w:left="3060" w:hanging="3060"/>
      </w:pPr>
      <w:r>
        <w:rPr>
          <w:b/>
        </w:rPr>
        <w:t xml:space="preserve">Computer Skills </w:t>
      </w:r>
      <w:r>
        <w:rPr>
          <w:b/>
        </w:rPr>
        <w:tab/>
        <w:t xml:space="preserve">                  : </w:t>
      </w:r>
      <w:r>
        <w:t>C/C++</w:t>
      </w:r>
      <w:r w:rsidR="009A59D7">
        <w:t>,</w:t>
      </w:r>
      <w:r>
        <w:t xml:space="preserve"> Pascal, Haskell,</w:t>
      </w:r>
      <w:r w:rsidR="009A59D7">
        <w:t xml:space="preserve"> VHDL, PCB design, Microsoft Office</w:t>
      </w:r>
      <w:r>
        <w:t>, MATLAB, Multisim, ISIS Proteus, Arduino</w:t>
      </w:r>
    </w:p>
    <w:p w:rsidR="009A59D7" w:rsidRDefault="00D91804" w:rsidP="00D91804">
      <w:pPr>
        <w:tabs>
          <w:tab w:val="left" w:pos="1800"/>
          <w:tab w:val="left" w:pos="2700"/>
        </w:tabs>
        <w:ind w:left="3060" w:hanging="3060"/>
        <w:rPr>
          <w:lang w:val="id-ID"/>
        </w:rPr>
      </w:pPr>
      <w:r>
        <w:rPr>
          <w:b/>
        </w:rPr>
        <w:t xml:space="preserve">Hobbies and interests      </w:t>
      </w:r>
      <w:r>
        <w:rPr>
          <w:b/>
        </w:rPr>
        <w:tab/>
        <w:t xml:space="preserve">   : </w:t>
      </w:r>
      <w:r>
        <w:rPr>
          <w:b/>
        </w:rPr>
        <w:tab/>
      </w:r>
      <w:r w:rsidR="0030202E">
        <w:t>Travelling</w:t>
      </w:r>
      <w:r w:rsidR="009A59D7">
        <w:t>,</w:t>
      </w:r>
      <w:r w:rsidR="009A59D7">
        <w:rPr>
          <w:lang w:val="id-ID"/>
        </w:rPr>
        <w:t xml:space="preserve"> </w:t>
      </w:r>
      <w:r w:rsidR="0030202E">
        <w:t>DIY</w:t>
      </w:r>
      <w:r w:rsidR="007445F1">
        <w:t xml:space="preserve">, Listening to music, </w:t>
      </w:r>
    </w:p>
    <w:p w:rsidR="009A59D7" w:rsidRPr="00D91804" w:rsidRDefault="009A59D7" w:rsidP="009A59D7">
      <w:pPr>
        <w:tabs>
          <w:tab w:val="left" w:pos="1800"/>
        </w:tabs>
      </w:pPr>
      <w:r>
        <w:rPr>
          <w:b/>
          <w:lang w:val="id-ID"/>
        </w:rPr>
        <w:t>Others</w:t>
      </w:r>
      <w:r>
        <w:rPr>
          <w:b/>
          <w:lang w:val="id-ID"/>
        </w:rPr>
        <w:tab/>
      </w:r>
      <w:r>
        <w:rPr>
          <w:b/>
          <w:lang w:val="id-ID"/>
        </w:rPr>
        <w:tab/>
      </w:r>
      <w:r>
        <w:rPr>
          <w:b/>
          <w:lang w:val="id-ID"/>
        </w:rPr>
        <w:tab/>
        <w:t xml:space="preserve">: </w:t>
      </w:r>
      <w:r w:rsidR="0047356E">
        <w:rPr>
          <w:b/>
        </w:rPr>
        <w:t xml:space="preserve"> </w:t>
      </w:r>
      <w:r w:rsidR="00D91804">
        <w:t>Interested in learning something new</w:t>
      </w:r>
    </w:p>
    <w:p w:rsidR="005A0492" w:rsidRDefault="005A0492">
      <w:pPr>
        <w:pStyle w:val="BodyText"/>
        <w:rPr>
          <w:color w:val="FF0000"/>
        </w:rPr>
      </w:pPr>
    </w:p>
    <w:p w:rsidR="005A0492" w:rsidRDefault="005A0492">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rsidP="00A837A5">
      <w:pPr>
        <w:pStyle w:val="Heading1"/>
        <w:numPr>
          <w:ilvl w:val="0"/>
          <w:numId w:val="0"/>
        </w:numPr>
        <w:rPr>
          <w:rFonts w:ascii="Times New Roman" w:hAnsi="Times New Roman"/>
          <w:b w:val="0"/>
          <w:color w:val="FF0000"/>
          <w:kern w:val="0"/>
          <w:sz w:val="24"/>
        </w:rPr>
      </w:pPr>
      <w:bookmarkStart w:id="53" w:name="_4i7ojhp" w:colFirst="0" w:colLast="0"/>
      <w:bookmarkEnd w:id="53"/>
    </w:p>
    <w:p w:rsidR="00A837A5" w:rsidRDefault="00A837A5" w:rsidP="00A837A5">
      <w:pPr>
        <w:pStyle w:val="BodyText"/>
      </w:pPr>
    </w:p>
    <w:p w:rsidR="00A837A5" w:rsidRPr="00A837A5" w:rsidRDefault="00A837A5" w:rsidP="00A837A5">
      <w:pPr>
        <w:pStyle w:val="BodyText"/>
      </w:pPr>
    </w:p>
    <w:p w:rsidR="00A837A5" w:rsidRDefault="00A837A5" w:rsidP="00A837A5">
      <w:pPr>
        <w:spacing w:after="120"/>
      </w:pPr>
      <w:r>
        <w:t>CV 2</w:t>
      </w:r>
    </w:p>
    <w:p w:rsidR="00A837A5" w:rsidRDefault="00A837A5" w:rsidP="00A837A5">
      <w:pPr>
        <w:spacing w:line="360" w:lineRule="auto"/>
      </w:pPr>
      <w:r>
        <w:rPr>
          <w:noProof/>
          <w:lang w:eastAsia="ja-JP"/>
        </w:rPr>
        <w:drawing>
          <wp:anchor distT="0" distB="0" distL="114300" distR="114300" simplePos="0" relativeHeight="251661312" behindDoc="1" locked="0" layoutInCell="1" allowOverlap="1" wp14:anchorId="68C9804B" wp14:editId="154BBBF4">
            <wp:simplePos x="0" y="0"/>
            <wp:positionH relativeFrom="margin">
              <wp:align>right</wp:align>
            </wp:positionH>
            <wp:positionV relativeFrom="margin">
              <wp:posOffset>255270</wp:posOffset>
            </wp:positionV>
            <wp:extent cx="959793" cy="144000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9793"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984806"/>
          <w:u w:val="single"/>
        </w:rPr>
        <w:t>Personal Information</w:t>
      </w:r>
    </w:p>
    <w:p w:rsidR="00A837A5" w:rsidRDefault="00A837A5" w:rsidP="00A837A5">
      <w:r>
        <w:rPr>
          <w:b/>
        </w:rPr>
        <w:t>Full Name</w:t>
      </w:r>
      <w:r>
        <w:rPr>
          <w:b/>
        </w:rPr>
        <w:tab/>
      </w:r>
      <w:r>
        <w:rPr>
          <w:b/>
        </w:rPr>
        <w:tab/>
        <w:t>: Arnoldus Janssen Krisma Pambudi</w:t>
      </w:r>
    </w:p>
    <w:p w:rsidR="00A837A5" w:rsidRDefault="00A837A5" w:rsidP="00A837A5">
      <w:r>
        <w:rPr>
          <w:b/>
        </w:rPr>
        <w:t>Gender</w:t>
      </w:r>
      <w:r>
        <w:rPr>
          <w:b/>
        </w:rPr>
        <w:tab/>
      </w:r>
      <w:r>
        <w:rPr>
          <w:b/>
        </w:rPr>
        <w:tab/>
        <w:t>: Male</w:t>
      </w:r>
    </w:p>
    <w:p w:rsidR="00A837A5" w:rsidRDefault="00A837A5" w:rsidP="00A837A5">
      <w:r>
        <w:rPr>
          <w:b/>
        </w:rPr>
        <w:t>Birth Place and Date</w:t>
      </w:r>
      <w:r>
        <w:rPr>
          <w:b/>
        </w:rPr>
        <w:tab/>
        <w:t>: Bekasi, 12</w:t>
      </w:r>
      <w:r w:rsidRPr="00344D6E">
        <w:rPr>
          <w:b/>
          <w:vertAlign w:val="superscript"/>
        </w:rPr>
        <w:t>th</w:t>
      </w:r>
      <w:r>
        <w:rPr>
          <w:b/>
        </w:rPr>
        <w:t xml:space="preserve"> January 1995</w:t>
      </w:r>
    </w:p>
    <w:p w:rsidR="00A837A5" w:rsidRDefault="00A837A5" w:rsidP="00A837A5">
      <w:r>
        <w:rPr>
          <w:b/>
        </w:rPr>
        <w:t>Nationality</w:t>
      </w:r>
      <w:r>
        <w:rPr>
          <w:b/>
        </w:rPr>
        <w:tab/>
      </w:r>
      <w:r>
        <w:rPr>
          <w:b/>
        </w:rPr>
        <w:tab/>
        <w:t>: Indonesia</w:t>
      </w:r>
    </w:p>
    <w:p w:rsidR="00A837A5" w:rsidRDefault="00A837A5" w:rsidP="00A837A5">
      <w:r>
        <w:rPr>
          <w:b/>
        </w:rPr>
        <w:t>Religion</w:t>
      </w:r>
      <w:r>
        <w:rPr>
          <w:b/>
        </w:rPr>
        <w:tab/>
      </w:r>
      <w:r>
        <w:rPr>
          <w:b/>
        </w:rPr>
        <w:tab/>
        <w:t>: Catholic</w:t>
      </w:r>
    </w:p>
    <w:p w:rsidR="00A837A5" w:rsidRDefault="00A837A5" w:rsidP="00A837A5">
      <w:r>
        <w:rPr>
          <w:b/>
        </w:rPr>
        <w:t>Phone Number</w:t>
      </w:r>
      <w:r>
        <w:rPr>
          <w:b/>
        </w:rPr>
        <w:tab/>
        <w:t>: +6283898231903</w:t>
      </w:r>
    </w:p>
    <w:p w:rsidR="00A837A5" w:rsidRDefault="00A837A5" w:rsidP="00A837A5">
      <w:r>
        <w:rPr>
          <w:b/>
        </w:rPr>
        <w:t>Email</w:t>
      </w:r>
      <w:r>
        <w:rPr>
          <w:b/>
        </w:rPr>
        <w:tab/>
      </w:r>
      <w:r>
        <w:rPr>
          <w:b/>
        </w:rPr>
        <w:tab/>
      </w:r>
      <w:r>
        <w:rPr>
          <w:b/>
        </w:rPr>
        <w:tab/>
        <w:t>: asc_arnold@yahoo.co.id</w:t>
      </w:r>
    </w:p>
    <w:p w:rsidR="00A837A5" w:rsidRDefault="00A837A5" w:rsidP="00A837A5"/>
    <w:p w:rsidR="00A837A5" w:rsidRDefault="00A837A5" w:rsidP="00A837A5">
      <w:pPr>
        <w:spacing w:line="360" w:lineRule="auto"/>
      </w:pPr>
      <w:r>
        <w:rPr>
          <w:b/>
          <w:color w:val="984806"/>
          <w:u w:val="single"/>
        </w:rPr>
        <w:t>Academic Status</w:t>
      </w:r>
    </w:p>
    <w:p w:rsidR="00A837A5" w:rsidRDefault="00A837A5" w:rsidP="00A837A5">
      <w:r>
        <w:t>University: Institut Teknologi Bandung</w:t>
      </w:r>
    </w:p>
    <w:p w:rsidR="00A837A5" w:rsidRDefault="00A837A5" w:rsidP="00A837A5">
      <w:r>
        <w:t>Major</w:t>
      </w:r>
      <w:r>
        <w:tab/>
        <w:t xml:space="preserve">     : Eletrical Engineering</w:t>
      </w:r>
    </w:p>
    <w:p w:rsidR="00A837A5" w:rsidRDefault="00A837A5" w:rsidP="00A837A5">
      <w:r>
        <w:t>Semester  : 7</w:t>
      </w:r>
      <w:r w:rsidRPr="00344D6E">
        <w:rPr>
          <w:vertAlign w:val="superscript"/>
        </w:rPr>
        <w:t>th</w:t>
      </w:r>
    </w:p>
    <w:p w:rsidR="00A837A5" w:rsidRDefault="00A837A5" w:rsidP="00A837A5"/>
    <w:p w:rsidR="00A837A5" w:rsidRDefault="00A837A5" w:rsidP="00A837A5">
      <w:pPr>
        <w:spacing w:line="360" w:lineRule="auto"/>
      </w:pPr>
      <w:r>
        <w:rPr>
          <w:b/>
          <w:color w:val="984806"/>
          <w:u w:val="single"/>
        </w:rPr>
        <w:t>Education</w:t>
      </w:r>
    </w:p>
    <w:tbl>
      <w:tblPr>
        <w:tblW w:w="8634" w:type="dxa"/>
        <w:jc w:val="center"/>
        <w:tblLayout w:type="fixed"/>
        <w:tblLook w:val="0400" w:firstRow="0" w:lastRow="0" w:firstColumn="0" w:lastColumn="0" w:noHBand="0" w:noVBand="1"/>
      </w:tblPr>
      <w:tblGrid>
        <w:gridCol w:w="3141"/>
        <w:gridCol w:w="2604"/>
        <w:gridCol w:w="2889"/>
      </w:tblGrid>
      <w:tr w:rsidR="00A837A5" w:rsidTr="0091413A">
        <w:trPr>
          <w:trHeight w:val="320"/>
          <w:jc w:val="center"/>
        </w:trPr>
        <w:tc>
          <w:tcPr>
            <w:tcW w:w="3142"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A837A5" w:rsidRDefault="00A837A5" w:rsidP="0091413A">
            <w:pPr>
              <w:jc w:val="center"/>
            </w:pPr>
            <w:bookmarkStart w:id="54" w:name="2xcytpi" w:colFirst="0" w:colLast="0"/>
            <w:bookmarkEnd w:id="54"/>
            <w:r>
              <w:rPr>
                <w:rFonts w:ascii="Calibri" w:hAnsi="Calibri" w:cs="Calibri"/>
                <w:b/>
              </w:rPr>
              <w:t>Institutions</w:t>
            </w:r>
          </w:p>
        </w:tc>
        <w:tc>
          <w:tcPr>
            <w:tcW w:w="2604"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City and Province</w:t>
            </w:r>
          </w:p>
        </w:tc>
        <w:tc>
          <w:tcPr>
            <w:tcW w:w="2889"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Year</w:t>
            </w:r>
          </w:p>
        </w:tc>
      </w:tr>
      <w:tr w:rsidR="00A837A5" w:rsidTr="0091413A">
        <w:trPr>
          <w:trHeight w:val="320"/>
          <w:jc w:val="center"/>
        </w:trPr>
        <w:tc>
          <w:tcPr>
            <w:tcW w:w="3142" w:type="dxa"/>
            <w:tcBorders>
              <w:top w:val="nil"/>
              <w:left w:val="single" w:sz="4" w:space="0" w:color="000000"/>
              <w:bottom w:val="single" w:sz="4" w:space="0" w:color="000000"/>
              <w:right w:val="single" w:sz="4" w:space="0" w:color="000000"/>
            </w:tcBorders>
            <w:vAlign w:val="center"/>
          </w:tcPr>
          <w:p w:rsidR="00A837A5" w:rsidRDefault="00A837A5" w:rsidP="0091413A">
            <w:pPr>
              <w:jc w:val="center"/>
            </w:pPr>
            <w:r>
              <w:rPr>
                <w:rFonts w:ascii="Calibri" w:hAnsi="Calibri" w:cs="Calibri"/>
                <w:sz w:val="20"/>
              </w:rPr>
              <w:t>SMAN 54</w:t>
            </w:r>
          </w:p>
        </w:tc>
        <w:tc>
          <w:tcPr>
            <w:tcW w:w="2604"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East Jakarta, DKI</w:t>
            </w:r>
          </w:p>
        </w:tc>
        <w:tc>
          <w:tcPr>
            <w:tcW w:w="2889"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 xml:space="preserve"> July 2010 – June 2013</w:t>
            </w:r>
          </w:p>
        </w:tc>
      </w:tr>
      <w:tr w:rsidR="00A837A5" w:rsidTr="0091413A">
        <w:trPr>
          <w:trHeight w:val="320"/>
          <w:jc w:val="center"/>
        </w:trPr>
        <w:tc>
          <w:tcPr>
            <w:tcW w:w="3142" w:type="dxa"/>
            <w:tcBorders>
              <w:top w:val="nil"/>
              <w:left w:val="single" w:sz="4" w:space="0" w:color="000000"/>
              <w:bottom w:val="single" w:sz="4" w:space="0" w:color="000000"/>
              <w:right w:val="single" w:sz="4" w:space="0" w:color="000000"/>
            </w:tcBorders>
            <w:vAlign w:val="center"/>
          </w:tcPr>
          <w:p w:rsidR="00A837A5" w:rsidRDefault="00A837A5" w:rsidP="0091413A">
            <w:pPr>
              <w:jc w:val="center"/>
            </w:pPr>
            <w:r>
              <w:rPr>
                <w:rFonts w:ascii="Calibri" w:hAnsi="Calibri" w:cs="Calibri"/>
                <w:sz w:val="20"/>
              </w:rPr>
              <w:t>Institut Teknologi Bandung</w:t>
            </w:r>
          </w:p>
        </w:tc>
        <w:tc>
          <w:tcPr>
            <w:tcW w:w="2604"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Bandung, West Java</w:t>
            </w:r>
          </w:p>
        </w:tc>
        <w:tc>
          <w:tcPr>
            <w:tcW w:w="2889"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August 2013 - present</w:t>
            </w:r>
          </w:p>
        </w:tc>
      </w:tr>
    </w:tbl>
    <w:p w:rsidR="00A837A5" w:rsidRDefault="00A837A5" w:rsidP="00A837A5">
      <w:pPr>
        <w:spacing w:line="360" w:lineRule="auto"/>
      </w:pPr>
    </w:p>
    <w:p w:rsidR="00A837A5" w:rsidRDefault="00A837A5" w:rsidP="00A837A5">
      <w:pPr>
        <w:spacing w:line="360" w:lineRule="auto"/>
      </w:pPr>
      <w:r>
        <w:rPr>
          <w:b/>
          <w:color w:val="984806"/>
          <w:u w:val="single"/>
        </w:rPr>
        <w:t>Personal Achievements</w:t>
      </w:r>
    </w:p>
    <w:tbl>
      <w:tblPr>
        <w:tblW w:w="8632" w:type="dxa"/>
        <w:jc w:val="center"/>
        <w:tblLayout w:type="fixed"/>
        <w:tblLook w:val="0400" w:firstRow="0" w:lastRow="0" w:firstColumn="0" w:lastColumn="0" w:noHBand="0" w:noVBand="1"/>
      </w:tblPr>
      <w:tblGrid>
        <w:gridCol w:w="3467"/>
        <w:gridCol w:w="1359"/>
        <w:gridCol w:w="3806"/>
      </w:tblGrid>
      <w:tr w:rsidR="00A837A5" w:rsidTr="0091413A">
        <w:trPr>
          <w:trHeight w:val="360"/>
          <w:jc w:val="center"/>
        </w:trPr>
        <w:tc>
          <w:tcPr>
            <w:tcW w:w="346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Awards</w:t>
            </w:r>
          </w:p>
        </w:tc>
        <w:tc>
          <w:tcPr>
            <w:tcW w:w="1359"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Year</w:t>
            </w:r>
          </w:p>
        </w:tc>
        <w:tc>
          <w:tcPr>
            <w:tcW w:w="3806"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Description</w:t>
            </w:r>
          </w:p>
        </w:tc>
      </w:tr>
      <w:tr w:rsidR="00A837A5" w:rsidTr="0091413A">
        <w:trPr>
          <w:trHeight w:val="360"/>
          <w:jc w:val="center"/>
        </w:trPr>
        <w:tc>
          <w:tcPr>
            <w:tcW w:w="3467" w:type="dxa"/>
            <w:tcBorders>
              <w:top w:val="nil"/>
              <w:left w:val="single" w:sz="4" w:space="0" w:color="000000"/>
              <w:bottom w:val="single" w:sz="4" w:space="0" w:color="000000"/>
              <w:right w:val="single" w:sz="4" w:space="0" w:color="000000"/>
            </w:tcBorders>
            <w:vAlign w:val="center"/>
          </w:tcPr>
          <w:p w:rsidR="00A837A5" w:rsidRDefault="00A837A5" w:rsidP="0091413A">
            <w:pPr>
              <w:jc w:val="center"/>
            </w:pPr>
            <w:r>
              <w:rPr>
                <w:rFonts w:ascii="Calibri" w:hAnsi="Calibri" w:cs="Calibri"/>
                <w:sz w:val="20"/>
              </w:rPr>
              <w:t>Beasiswa Lippo Group</w:t>
            </w:r>
          </w:p>
        </w:tc>
        <w:tc>
          <w:tcPr>
            <w:tcW w:w="1359"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2014 – 2015</w:t>
            </w:r>
          </w:p>
        </w:tc>
        <w:tc>
          <w:tcPr>
            <w:tcW w:w="3806"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A scholarship given annually by corporation known  Lippo Group</w:t>
            </w:r>
          </w:p>
        </w:tc>
      </w:tr>
    </w:tbl>
    <w:p w:rsidR="00A837A5" w:rsidRDefault="00A837A5" w:rsidP="00A837A5"/>
    <w:p w:rsidR="00A837A5" w:rsidRDefault="00A837A5" w:rsidP="00A837A5"/>
    <w:p w:rsidR="00A837A5" w:rsidRDefault="00A837A5" w:rsidP="00A837A5">
      <w:pPr>
        <w:spacing w:line="360" w:lineRule="auto"/>
      </w:pPr>
      <w:r>
        <w:rPr>
          <w:b/>
          <w:color w:val="984806"/>
          <w:u w:val="single"/>
        </w:rPr>
        <w:t>Organizational Experience</w:t>
      </w:r>
    </w:p>
    <w:tbl>
      <w:tblPr>
        <w:tblW w:w="8703" w:type="dxa"/>
        <w:jc w:val="center"/>
        <w:tblLayout w:type="fixed"/>
        <w:tblLook w:val="0400" w:firstRow="0" w:lastRow="0" w:firstColumn="0" w:lastColumn="0" w:noHBand="0" w:noVBand="1"/>
      </w:tblPr>
      <w:tblGrid>
        <w:gridCol w:w="2900"/>
        <w:gridCol w:w="2331"/>
        <w:gridCol w:w="1452"/>
        <w:gridCol w:w="2020"/>
      </w:tblGrid>
      <w:tr w:rsidR="00A837A5" w:rsidTr="0091413A">
        <w:trPr>
          <w:trHeight w:val="320"/>
          <w:jc w:val="center"/>
        </w:trPr>
        <w:tc>
          <w:tcPr>
            <w:tcW w:w="290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Organizations</w:t>
            </w:r>
          </w:p>
        </w:tc>
        <w:tc>
          <w:tcPr>
            <w:tcW w:w="2331"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Title</w:t>
            </w:r>
          </w:p>
        </w:tc>
        <w:tc>
          <w:tcPr>
            <w:tcW w:w="1452"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Period</w:t>
            </w:r>
          </w:p>
        </w:tc>
        <w:tc>
          <w:tcPr>
            <w:tcW w:w="2020"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Descriptions</w:t>
            </w:r>
          </w:p>
        </w:tc>
      </w:tr>
      <w:tr w:rsidR="00A837A5" w:rsidTr="0091413A">
        <w:trPr>
          <w:trHeight w:val="320"/>
          <w:jc w:val="center"/>
        </w:trPr>
        <w:tc>
          <w:tcPr>
            <w:tcW w:w="2900" w:type="dxa"/>
            <w:tcBorders>
              <w:top w:val="nil"/>
              <w:left w:val="single" w:sz="4" w:space="0" w:color="000000"/>
              <w:bottom w:val="single" w:sz="4" w:space="0" w:color="000000"/>
              <w:right w:val="single" w:sz="4" w:space="0" w:color="000000"/>
            </w:tcBorders>
            <w:vAlign w:val="center"/>
          </w:tcPr>
          <w:p w:rsidR="00A837A5" w:rsidRDefault="00A837A5" w:rsidP="0091413A">
            <w:pPr>
              <w:jc w:val="center"/>
            </w:pPr>
            <w:r>
              <w:rPr>
                <w:rFonts w:ascii="Calibri" w:hAnsi="Calibri" w:cs="Calibri"/>
                <w:sz w:val="20"/>
              </w:rPr>
              <w:t>SMAN 54 Catholic Club</w:t>
            </w:r>
          </w:p>
        </w:tc>
        <w:tc>
          <w:tcPr>
            <w:tcW w:w="2331"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Chairman</w:t>
            </w:r>
          </w:p>
        </w:tc>
        <w:tc>
          <w:tcPr>
            <w:tcW w:w="1452"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2012 - 2013</w:t>
            </w:r>
          </w:p>
        </w:tc>
        <w:tc>
          <w:tcPr>
            <w:tcW w:w="2020"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Organized religious activities</w:t>
            </w:r>
          </w:p>
        </w:tc>
      </w:tr>
      <w:tr w:rsidR="00A837A5" w:rsidTr="0091413A">
        <w:trPr>
          <w:trHeight w:val="320"/>
          <w:jc w:val="center"/>
        </w:trPr>
        <w:tc>
          <w:tcPr>
            <w:tcW w:w="2900" w:type="dxa"/>
            <w:tcBorders>
              <w:top w:val="nil"/>
              <w:left w:val="single" w:sz="4" w:space="0" w:color="000000"/>
              <w:bottom w:val="single" w:sz="4" w:space="0" w:color="000000"/>
              <w:right w:val="single" w:sz="4" w:space="0" w:color="000000"/>
            </w:tcBorders>
            <w:vAlign w:val="center"/>
          </w:tcPr>
          <w:p w:rsidR="00A837A5" w:rsidRDefault="00A837A5" w:rsidP="0091413A">
            <w:pPr>
              <w:jc w:val="center"/>
            </w:pPr>
            <w:r>
              <w:rPr>
                <w:rFonts w:ascii="Calibri" w:hAnsi="Calibri" w:cs="Calibri"/>
                <w:sz w:val="20"/>
              </w:rPr>
              <w:t>Intra-campus Department of HME ITB</w:t>
            </w:r>
          </w:p>
        </w:tc>
        <w:tc>
          <w:tcPr>
            <w:tcW w:w="2331"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Staff</w:t>
            </w:r>
          </w:p>
        </w:tc>
        <w:tc>
          <w:tcPr>
            <w:tcW w:w="1452"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2015 - 2016</w:t>
            </w:r>
          </w:p>
        </w:tc>
        <w:tc>
          <w:tcPr>
            <w:tcW w:w="2020" w:type="dxa"/>
            <w:tcBorders>
              <w:top w:val="nil"/>
              <w:left w:val="nil"/>
              <w:bottom w:val="single" w:sz="4" w:space="0" w:color="000000"/>
              <w:right w:val="single" w:sz="4" w:space="0" w:color="000000"/>
            </w:tcBorders>
            <w:vAlign w:val="center"/>
          </w:tcPr>
          <w:p w:rsidR="00A837A5" w:rsidRDefault="00A837A5" w:rsidP="0091413A">
            <w:pPr>
              <w:jc w:val="center"/>
            </w:pPr>
            <w:r>
              <w:rPr>
                <w:rFonts w:ascii="Calibri" w:hAnsi="Calibri" w:cs="Calibri"/>
                <w:sz w:val="20"/>
              </w:rPr>
              <w:t>Manage conference and gathering of Students’ Major Association</w:t>
            </w:r>
          </w:p>
        </w:tc>
      </w:tr>
    </w:tbl>
    <w:p w:rsidR="00A837A5" w:rsidRDefault="00A837A5" w:rsidP="00A837A5">
      <w:pPr>
        <w:spacing w:line="360" w:lineRule="auto"/>
      </w:pPr>
    </w:p>
    <w:p w:rsidR="00A837A5" w:rsidRDefault="00A837A5" w:rsidP="00A837A5">
      <w:pPr>
        <w:spacing w:line="360" w:lineRule="auto"/>
      </w:pPr>
      <w:r>
        <w:rPr>
          <w:b/>
          <w:color w:val="984806"/>
          <w:u w:val="single"/>
        </w:rPr>
        <w:t>Work Experience</w:t>
      </w:r>
    </w:p>
    <w:tbl>
      <w:tblPr>
        <w:tblW w:w="8740" w:type="dxa"/>
        <w:tblInd w:w="-115" w:type="dxa"/>
        <w:tblLayout w:type="fixed"/>
        <w:tblLook w:val="0400" w:firstRow="0" w:lastRow="0" w:firstColumn="0" w:lastColumn="0" w:noHBand="0" w:noVBand="1"/>
      </w:tblPr>
      <w:tblGrid>
        <w:gridCol w:w="3510"/>
        <w:gridCol w:w="1376"/>
        <w:gridCol w:w="3854"/>
      </w:tblGrid>
      <w:tr w:rsidR="00A837A5" w:rsidTr="0091413A">
        <w:trPr>
          <w:trHeight w:val="380"/>
        </w:trPr>
        <w:tc>
          <w:tcPr>
            <w:tcW w:w="351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Work</w:t>
            </w:r>
          </w:p>
        </w:tc>
        <w:tc>
          <w:tcPr>
            <w:tcW w:w="1376"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Year</w:t>
            </w:r>
          </w:p>
        </w:tc>
        <w:tc>
          <w:tcPr>
            <w:tcW w:w="3854" w:type="dxa"/>
            <w:tcBorders>
              <w:top w:val="single" w:sz="4" w:space="0" w:color="000000"/>
              <w:left w:val="nil"/>
              <w:bottom w:val="single" w:sz="4" w:space="0" w:color="000000"/>
              <w:right w:val="single" w:sz="4" w:space="0" w:color="000000"/>
            </w:tcBorders>
            <w:shd w:val="clear" w:color="auto" w:fill="000000"/>
            <w:vAlign w:val="center"/>
          </w:tcPr>
          <w:p w:rsidR="00A837A5" w:rsidRDefault="00A837A5" w:rsidP="0091413A">
            <w:pPr>
              <w:jc w:val="center"/>
            </w:pPr>
            <w:r>
              <w:rPr>
                <w:rFonts w:ascii="Calibri" w:hAnsi="Calibri" w:cs="Calibri"/>
                <w:b/>
              </w:rPr>
              <w:t>Description</w:t>
            </w:r>
          </w:p>
        </w:tc>
      </w:tr>
      <w:tr w:rsidR="00A837A5" w:rsidTr="0091413A">
        <w:trPr>
          <w:trHeight w:val="380"/>
        </w:trPr>
        <w:tc>
          <w:tcPr>
            <w:tcW w:w="3510" w:type="dxa"/>
            <w:tcBorders>
              <w:top w:val="nil"/>
              <w:left w:val="single" w:sz="4" w:space="0" w:color="000000"/>
              <w:bottom w:val="single" w:sz="4" w:space="0" w:color="000000"/>
              <w:right w:val="single" w:sz="4" w:space="0" w:color="000000"/>
            </w:tcBorders>
            <w:vAlign w:val="center"/>
          </w:tcPr>
          <w:p w:rsidR="00A837A5" w:rsidRDefault="00A837A5" w:rsidP="0091413A">
            <w:r>
              <w:rPr>
                <w:rFonts w:ascii="Calibri" w:hAnsi="Calibri" w:cs="Calibri"/>
                <w:sz w:val="20"/>
              </w:rPr>
              <w:t>Internship at Tritronik Corporation.</w:t>
            </w:r>
          </w:p>
        </w:tc>
        <w:tc>
          <w:tcPr>
            <w:tcW w:w="1376" w:type="dxa"/>
            <w:tcBorders>
              <w:top w:val="nil"/>
              <w:left w:val="nil"/>
              <w:bottom w:val="single" w:sz="4" w:space="0" w:color="000000"/>
              <w:right w:val="single" w:sz="4" w:space="0" w:color="000000"/>
            </w:tcBorders>
            <w:vAlign w:val="center"/>
          </w:tcPr>
          <w:p w:rsidR="00A837A5" w:rsidRDefault="00A837A5" w:rsidP="0091413A">
            <w:r>
              <w:rPr>
                <w:rFonts w:ascii="Calibri" w:hAnsi="Calibri" w:cs="Calibri"/>
                <w:sz w:val="20"/>
              </w:rPr>
              <w:t>2016</w:t>
            </w:r>
          </w:p>
        </w:tc>
        <w:tc>
          <w:tcPr>
            <w:tcW w:w="3854" w:type="dxa"/>
            <w:tcBorders>
              <w:top w:val="nil"/>
              <w:left w:val="nil"/>
              <w:bottom w:val="single" w:sz="4" w:space="0" w:color="000000"/>
              <w:right w:val="single" w:sz="4" w:space="0" w:color="000000"/>
            </w:tcBorders>
            <w:vAlign w:val="center"/>
          </w:tcPr>
          <w:p w:rsidR="00A837A5" w:rsidRDefault="00A837A5" w:rsidP="0091413A">
            <w:r>
              <w:rPr>
                <w:rFonts w:ascii="Calibri" w:hAnsi="Calibri" w:cs="Calibri"/>
                <w:sz w:val="20"/>
              </w:rPr>
              <w:t>Doing a image processing project using OpenCV and Raspberry Pi.</w:t>
            </w:r>
          </w:p>
        </w:tc>
      </w:tr>
      <w:tr w:rsidR="00A837A5" w:rsidTr="0091413A">
        <w:trPr>
          <w:trHeight w:val="380"/>
        </w:trPr>
        <w:tc>
          <w:tcPr>
            <w:tcW w:w="3510" w:type="dxa"/>
            <w:tcBorders>
              <w:top w:val="nil"/>
              <w:left w:val="single" w:sz="4" w:space="0" w:color="000000"/>
              <w:bottom w:val="single" w:sz="4" w:space="0" w:color="000000"/>
              <w:right w:val="single" w:sz="4" w:space="0" w:color="000000"/>
            </w:tcBorders>
            <w:vAlign w:val="center"/>
          </w:tcPr>
          <w:p w:rsidR="00A837A5" w:rsidRDefault="00A837A5" w:rsidP="0091413A">
            <w:r>
              <w:rPr>
                <w:rFonts w:ascii="Calibri" w:hAnsi="Calibri" w:cs="Calibri"/>
                <w:sz w:val="20"/>
              </w:rPr>
              <w:t>Music Teacher at Ascensio Music School and Yayasan Musik Gereja (Yamuger) Jakarta</w:t>
            </w:r>
          </w:p>
        </w:tc>
        <w:tc>
          <w:tcPr>
            <w:tcW w:w="1376" w:type="dxa"/>
            <w:tcBorders>
              <w:top w:val="nil"/>
              <w:left w:val="nil"/>
              <w:bottom w:val="single" w:sz="4" w:space="0" w:color="000000"/>
              <w:right w:val="single" w:sz="4" w:space="0" w:color="000000"/>
            </w:tcBorders>
            <w:vAlign w:val="center"/>
          </w:tcPr>
          <w:p w:rsidR="00A837A5" w:rsidRDefault="00A837A5" w:rsidP="0091413A">
            <w:r>
              <w:rPr>
                <w:rFonts w:ascii="Calibri" w:hAnsi="Calibri" w:cs="Calibri"/>
                <w:sz w:val="20"/>
              </w:rPr>
              <w:t>2013</w:t>
            </w:r>
          </w:p>
        </w:tc>
        <w:tc>
          <w:tcPr>
            <w:tcW w:w="3854" w:type="dxa"/>
            <w:tcBorders>
              <w:top w:val="nil"/>
              <w:left w:val="nil"/>
              <w:bottom w:val="single" w:sz="4" w:space="0" w:color="000000"/>
              <w:right w:val="single" w:sz="4" w:space="0" w:color="000000"/>
            </w:tcBorders>
            <w:vAlign w:val="center"/>
          </w:tcPr>
          <w:p w:rsidR="00A837A5" w:rsidRDefault="00A837A5" w:rsidP="0091413A">
            <w:r>
              <w:rPr>
                <w:rFonts w:ascii="Calibri" w:hAnsi="Calibri" w:cs="Calibri"/>
                <w:sz w:val="20"/>
              </w:rPr>
              <w:t xml:space="preserve">Teaching about pipe organ playing and Church music &amp; organist </w:t>
            </w:r>
          </w:p>
        </w:tc>
      </w:tr>
    </w:tbl>
    <w:p w:rsidR="00A837A5" w:rsidRDefault="00A837A5" w:rsidP="00A837A5">
      <w:pPr>
        <w:spacing w:line="360" w:lineRule="auto"/>
      </w:pPr>
    </w:p>
    <w:p w:rsidR="00A837A5" w:rsidRDefault="00A837A5" w:rsidP="00A837A5">
      <w:pPr>
        <w:spacing w:line="360" w:lineRule="auto"/>
      </w:pPr>
      <w:r>
        <w:rPr>
          <w:b/>
          <w:color w:val="984806"/>
          <w:u w:val="single"/>
        </w:rPr>
        <w:lastRenderedPageBreak/>
        <w:t>Skills and Hobbies</w:t>
      </w:r>
    </w:p>
    <w:p w:rsidR="00A837A5" w:rsidRDefault="00A837A5" w:rsidP="00A837A5">
      <w:pPr>
        <w:tabs>
          <w:tab w:val="left" w:pos="1620"/>
          <w:tab w:val="left" w:pos="1800"/>
        </w:tabs>
      </w:pPr>
      <w:r>
        <w:rPr>
          <w:b/>
        </w:rPr>
        <w:t xml:space="preserve">Language Skills </w:t>
      </w:r>
      <w:r>
        <w:rPr>
          <w:b/>
        </w:rPr>
        <w:tab/>
      </w:r>
      <w:r>
        <w:rPr>
          <w:b/>
        </w:rPr>
        <w:tab/>
      </w:r>
      <w:r>
        <w:rPr>
          <w:b/>
        </w:rPr>
        <w:tab/>
        <w:t xml:space="preserve">: </w:t>
      </w:r>
      <w:r>
        <w:t>Indonesian (Native), English (Advanced)</w:t>
      </w:r>
    </w:p>
    <w:p w:rsidR="00A837A5" w:rsidRDefault="00A837A5" w:rsidP="00A837A5">
      <w:pPr>
        <w:tabs>
          <w:tab w:val="left" w:pos="1800"/>
        </w:tabs>
      </w:pPr>
      <w:r>
        <w:rPr>
          <w:b/>
        </w:rPr>
        <w:t xml:space="preserve">Computer Skills </w:t>
      </w:r>
      <w:r>
        <w:rPr>
          <w:b/>
        </w:rPr>
        <w:tab/>
      </w:r>
      <w:r>
        <w:rPr>
          <w:b/>
        </w:rPr>
        <w:tab/>
      </w:r>
      <w:r>
        <w:rPr>
          <w:b/>
        </w:rPr>
        <w:tab/>
        <w:t>: C/</w:t>
      </w:r>
      <w:r>
        <w:t>C++,  VHDL, MATLAB, PCB design, Microsoft Office</w:t>
      </w:r>
    </w:p>
    <w:p w:rsidR="00A837A5" w:rsidRDefault="00A837A5" w:rsidP="00A837A5">
      <w:pPr>
        <w:tabs>
          <w:tab w:val="left" w:pos="1800"/>
        </w:tabs>
      </w:pPr>
      <w:r>
        <w:rPr>
          <w:b/>
        </w:rPr>
        <w:t>Hobbies and interests</w:t>
      </w:r>
      <w:r>
        <w:rPr>
          <w:b/>
        </w:rPr>
        <w:tab/>
        <w:t xml:space="preserve">: </w:t>
      </w:r>
      <w:r>
        <w:t>Learning about gadgets, playing organ and piano</w:t>
      </w:r>
    </w:p>
    <w:p w:rsidR="00A837A5" w:rsidRDefault="00A837A5" w:rsidP="00A837A5">
      <w:pPr>
        <w:tabs>
          <w:tab w:val="left" w:pos="1800"/>
        </w:tabs>
      </w:pPr>
      <w:r>
        <w:rPr>
          <w:b/>
        </w:rPr>
        <w:t>Others</w:t>
      </w:r>
      <w:r>
        <w:rPr>
          <w:b/>
        </w:rPr>
        <w:tab/>
      </w:r>
      <w:r>
        <w:rPr>
          <w:b/>
        </w:rPr>
        <w:tab/>
      </w:r>
      <w:r>
        <w:rPr>
          <w:b/>
        </w:rPr>
        <w:tab/>
        <w:t xml:space="preserve">: </w:t>
      </w:r>
      <w:r>
        <w:t>Interested in learning about culture and tradition.</w:t>
      </w:r>
    </w:p>
    <w:p w:rsidR="00A837A5" w:rsidRDefault="00A837A5" w:rsidP="00A837A5">
      <w:pPr>
        <w:spacing w:after="120"/>
      </w:pPr>
    </w:p>
    <w:p w:rsidR="00A837A5" w:rsidRDefault="00A837A5" w:rsidP="00A837A5">
      <w:pPr>
        <w:spacing w:after="120"/>
      </w:pPr>
    </w:p>
    <w:p w:rsidR="00A837A5" w:rsidRDefault="00A837A5" w:rsidP="00A837A5">
      <w:pPr>
        <w:spacing w:after="120"/>
      </w:pPr>
    </w:p>
    <w:p w:rsidR="00A837A5" w:rsidRDefault="00A837A5">
      <w:pPr>
        <w:pStyle w:val="BodyText"/>
        <w:rPr>
          <w:color w:val="FF0000"/>
        </w:rPr>
      </w:pPr>
    </w:p>
    <w:p w:rsidR="005A0492" w:rsidRDefault="005A0492">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pPr>
        <w:pStyle w:val="BodyText"/>
        <w:rPr>
          <w:color w:val="FF0000"/>
        </w:rPr>
      </w:pPr>
    </w:p>
    <w:p w:rsidR="00A837A5" w:rsidRDefault="00A837A5" w:rsidP="00A837A5">
      <w:pPr>
        <w:pStyle w:val="Heading1"/>
        <w:numPr>
          <w:ilvl w:val="0"/>
          <w:numId w:val="0"/>
        </w:numPr>
        <w:rPr>
          <w:rFonts w:ascii="Times New Roman" w:hAnsi="Times New Roman"/>
          <w:b w:val="0"/>
          <w:color w:val="FF0000"/>
          <w:kern w:val="0"/>
          <w:sz w:val="24"/>
        </w:rPr>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Default="00A837A5" w:rsidP="00A837A5">
      <w:pPr>
        <w:pStyle w:val="BodyText"/>
      </w:pPr>
    </w:p>
    <w:p w:rsidR="00A837A5" w:rsidRPr="00A837A5" w:rsidRDefault="00A837A5" w:rsidP="00A837A5">
      <w:pPr>
        <w:pStyle w:val="BodyText"/>
      </w:pPr>
    </w:p>
    <w:p w:rsidR="00A837A5" w:rsidRPr="00DF2484" w:rsidRDefault="00A837A5" w:rsidP="00A837A5">
      <w:pPr>
        <w:pStyle w:val="BodyText"/>
        <w:rPr>
          <w:lang w:val="id-ID"/>
        </w:rPr>
      </w:pPr>
      <w:r>
        <w:rPr>
          <w:noProof/>
          <w:lang w:eastAsia="ja-JP"/>
        </w:rPr>
        <w:drawing>
          <wp:anchor distT="0" distB="0" distL="114300" distR="114300" simplePos="0" relativeHeight="251666432" behindDoc="0" locked="0" layoutInCell="1" allowOverlap="1" wp14:anchorId="07354C17" wp14:editId="22B4B7A5">
            <wp:simplePos x="0" y="0"/>
            <wp:positionH relativeFrom="margin">
              <wp:align>right</wp:align>
            </wp:positionH>
            <wp:positionV relativeFrom="paragraph">
              <wp:posOffset>0</wp:posOffset>
            </wp:positionV>
            <wp:extent cx="1079500" cy="1439545"/>
            <wp:effectExtent l="0" t="0" r="6350" b="8255"/>
            <wp:wrapThrough wrapText="bothSides">
              <wp:wrapPolygon edited="0">
                <wp:start x="0" y="0"/>
                <wp:lineTo x="0" y="21438"/>
                <wp:lineTo x="21346" y="21438"/>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sn't the furry fellow spotted around Coffee County this week, but officials are warning residents to keep their distance and call them if they see i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07950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d-ID"/>
        </w:rPr>
        <w:t>CV 3</w:t>
      </w:r>
    </w:p>
    <w:p w:rsidR="00A837A5" w:rsidRPr="00205A45" w:rsidRDefault="00A837A5" w:rsidP="00A837A5">
      <w:pPr>
        <w:spacing w:line="360" w:lineRule="auto"/>
        <w:rPr>
          <w:b/>
          <w:color w:val="984806" w:themeColor="accent6" w:themeShade="80"/>
          <w:u w:val="single"/>
        </w:rPr>
      </w:pPr>
      <w:r>
        <w:rPr>
          <w:b/>
          <w:color w:val="984806" w:themeColor="accent6" w:themeShade="80"/>
          <w:u w:val="single"/>
        </w:rPr>
        <w:t>Personal Information</w:t>
      </w:r>
    </w:p>
    <w:p w:rsidR="00A837A5" w:rsidRPr="0059598D" w:rsidRDefault="00A837A5" w:rsidP="00A837A5">
      <w:r>
        <w:rPr>
          <w:b/>
        </w:rPr>
        <w:t>Full Name</w:t>
      </w:r>
      <w:r>
        <w:rPr>
          <w:b/>
        </w:rPr>
        <w:tab/>
      </w:r>
      <w:r w:rsidRPr="002F53E0">
        <w:rPr>
          <w:b/>
        </w:rPr>
        <w:tab/>
        <w:t>:</w:t>
      </w:r>
      <w:r>
        <w:rPr>
          <w:b/>
        </w:rPr>
        <w:t xml:space="preserve"> Fernandez Elian</w:t>
      </w:r>
    </w:p>
    <w:p w:rsidR="00A837A5" w:rsidRPr="0059598D" w:rsidRDefault="00A837A5" w:rsidP="00A837A5">
      <w:r>
        <w:rPr>
          <w:b/>
        </w:rPr>
        <w:t>Gender</w:t>
      </w:r>
      <w:r>
        <w:rPr>
          <w:b/>
        </w:rPr>
        <w:tab/>
      </w:r>
      <w:r>
        <w:rPr>
          <w:b/>
        </w:rPr>
        <w:tab/>
      </w:r>
      <w:r w:rsidRPr="002F53E0">
        <w:rPr>
          <w:b/>
        </w:rPr>
        <w:t>:</w:t>
      </w:r>
      <w:r>
        <w:rPr>
          <w:b/>
        </w:rPr>
        <w:t xml:space="preserve"> Male</w:t>
      </w:r>
    </w:p>
    <w:p w:rsidR="00A837A5" w:rsidRPr="0059598D" w:rsidRDefault="00A837A5" w:rsidP="00A837A5">
      <w:r>
        <w:rPr>
          <w:b/>
        </w:rPr>
        <w:t>Birth Place and</w:t>
      </w:r>
      <w:r w:rsidRPr="003C5A4F">
        <w:rPr>
          <w:b/>
        </w:rPr>
        <w:t xml:space="preserve"> </w:t>
      </w:r>
      <w:r>
        <w:rPr>
          <w:b/>
        </w:rPr>
        <w:t>Date</w:t>
      </w:r>
      <w:r w:rsidRPr="002F53E0">
        <w:rPr>
          <w:b/>
        </w:rPr>
        <w:tab/>
        <w:t>:</w:t>
      </w:r>
      <w:r>
        <w:rPr>
          <w:b/>
        </w:rPr>
        <w:t xml:space="preserve"> Jakarta, 20</w:t>
      </w:r>
      <w:r>
        <w:rPr>
          <w:b/>
          <w:vertAlign w:val="superscript"/>
        </w:rPr>
        <w:t>th</w:t>
      </w:r>
      <w:r>
        <w:rPr>
          <w:b/>
        </w:rPr>
        <w:t xml:space="preserve"> Spetember 1995</w:t>
      </w:r>
    </w:p>
    <w:p w:rsidR="00A837A5" w:rsidRPr="0059598D" w:rsidRDefault="00A837A5" w:rsidP="00A837A5">
      <w:r>
        <w:rPr>
          <w:b/>
        </w:rPr>
        <w:t>Nationality</w:t>
      </w:r>
      <w:r>
        <w:rPr>
          <w:b/>
        </w:rPr>
        <w:tab/>
      </w:r>
      <w:r w:rsidRPr="002F53E0">
        <w:rPr>
          <w:b/>
        </w:rPr>
        <w:tab/>
        <w:t>:</w:t>
      </w:r>
      <w:r>
        <w:rPr>
          <w:b/>
        </w:rPr>
        <w:t xml:space="preserve"> Indonesia</w:t>
      </w:r>
    </w:p>
    <w:p w:rsidR="00A837A5" w:rsidRPr="00FC4FE4" w:rsidRDefault="00A837A5" w:rsidP="00A837A5">
      <w:r>
        <w:rPr>
          <w:b/>
        </w:rPr>
        <w:t>Religion</w:t>
      </w:r>
      <w:r>
        <w:rPr>
          <w:b/>
        </w:rPr>
        <w:tab/>
      </w:r>
      <w:r w:rsidRPr="002F53E0">
        <w:rPr>
          <w:b/>
        </w:rPr>
        <w:tab/>
        <w:t>:</w:t>
      </w:r>
      <w:r>
        <w:rPr>
          <w:b/>
        </w:rPr>
        <w:t xml:space="preserve"> Catholic</w:t>
      </w:r>
    </w:p>
    <w:p w:rsidR="00A837A5" w:rsidRPr="00FC4FE4" w:rsidRDefault="00A837A5" w:rsidP="00A837A5">
      <w:r>
        <w:rPr>
          <w:b/>
        </w:rPr>
        <w:t>Phone Number</w:t>
      </w:r>
      <w:r>
        <w:rPr>
          <w:b/>
        </w:rPr>
        <w:tab/>
        <w:t>: +628978265210</w:t>
      </w:r>
    </w:p>
    <w:p w:rsidR="00A837A5" w:rsidRDefault="00A837A5" w:rsidP="00A837A5">
      <w:pPr>
        <w:rPr>
          <w:rStyle w:val="Hyperlink"/>
          <w:color w:val="0070C0"/>
        </w:rPr>
      </w:pPr>
      <w:r>
        <w:rPr>
          <w:b/>
        </w:rPr>
        <w:t>Email</w:t>
      </w:r>
      <w:r>
        <w:rPr>
          <w:b/>
        </w:rPr>
        <w:tab/>
      </w:r>
      <w:r>
        <w:rPr>
          <w:b/>
        </w:rPr>
        <w:tab/>
      </w:r>
      <w:r>
        <w:rPr>
          <w:b/>
        </w:rPr>
        <w:tab/>
        <w:t>: elian.wijaya@yahoo.com</w:t>
      </w:r>
    </w:p>
    <w:p w:rsidR="00A837A5" w:rsidRDefault="00A837A5" w:rsidP="00A837A5"/>
    <w:p w:rsidR="00A837A5" w:rsidRPr="00205A45" w:rsidRDefault="00A837A5" w:rsidP="00A837A5">
      <w:pPr>
        <w:spacing w:line="360" w:lineRule="auto"/>
        <w:rPr>
          <w:b/>
          <w:color w:val="984806" w:themeColor="accent6" w:themeShade="80"/>
          <w:u w:val="single"/>
        </w:rPr>
      </w:pPr>
      <w:r>
        <w:rPr>
          <w:b/>
          <w:color w:val="984806" w:themeColor="accent6" w:themeShade="80"/>
          <w:u w:val="single"/>
        </w:rPr>
        <w:t>Academic Status</w:t>
      </w:r>
    </w:p>
    <w:p w:rsidR="00A837A5" w:rsidRDefault="00A837A5" w:rsidP="00A837A5">
      <w:r>
        <w:t>University: Institut Teknologi Bandung</w:t>
      </w:r>
    </w:p>
    <w:p w:rsidR="00A837A5" w:rsidRDefault="00A837A5" w:rsidP="00A837A5">
      <w:r>
        <w:t>Major</w:t>
      </w:r>
      <w:r>
        <w:tab/>
        <w:t xml:space="preserve">     : Electrical Engineering</w:t>
      </w:r>
    </w:p>
    <w:p w:rsidR="00A837A5" w:rsidRDefault="00A837A5" w:rsidP="00A837A5">
      <w:r>
        <w:t xml:space="preserve">Semester  : </w:t>
      </w:r>
      <m:oMath>
        <m:sSup>
          <m:sSupPr>
            <m:ctrlPr>
              <w:rPr>
                <w:rFonts w:ascii="Cambria Math" w:hAnsi="Cambria Math"/>
                <w:i/>
              </w:rPr>
            </m:ctrlPr>
          </m:sSupPr>
          <m:e>
            <m:r>
              <w:rPr>
                <w:rFonts w:ascii="Cambria Math" w:hAnsi="Cambria Math"/>
              </w:rPr>
              <m:t>7</m:t>
            </m:r>
          </m:e>
          <m:sup>
            <m:r>
              <w:rPr>
                <w:rFonts w:ascii="Cambria Math" w:hAnsi="Cambria Math"/>
              </w:rPr>
              <m:t>th</m:t>
            </m:r>
          </m:sup>
        </m:sSup>
      </m:oMath>
    </w:p>
    <w:p w:rsidR="00A837A5" w:rsidRPr="00E474F3" w:rsidRDefault="00A837A5" w:rsidP="00A837A5"/>
    <w:p w:rsidR="00A837A5" w:rsidRPr="00205A45" w:rsidRDefault="00A837A5" w:rsidP="00A837A5">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A837A5" w:rsidRPr="00450BE0" w:rsidTr="0091413A">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A837A5" w:rsidRPr="00450BE0" w:rsidTr="0091413A">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A837A5" w:rsidRPr="007B71DF" w:rsidRDefault="00A837A5" w:rsidP="0091413A">
            <w:pPr>
              <w:jc w:val="center"/>
              <w:rPr>
                <w:rFonts w:ascii="Calibri" w:hAnsi="Calibri" w:cs="Calibri"/>
                <w:color w:val="000000"/>
                <w:sz w:val="20"/>
              </w:rPr>
            </w:pPr>
            <w:r>
              <w:rPr>
                <w:rFonts w:ascii="Calibri" w:hAnsi="Calibri" w:cs="Calibri"/>
                <w:color w:val="000000"/>
                <w:sz w:val="20"/>
              </w:rPr>
              <w:t>SMAK</w:t>
            </w:r>
            <w:r w:rsidRPr="00450BE0">
              <w:rPr>
                <w:rFonts w:ascii="Calibri" w:hAnsi="Calibri" w:cs="Calibri"/>
                <w:color w:val="000000"/>
                <w:sz w:val="20"/>
              </w:rPr>
              <w:t xml:space="preserve"> </w:t>
            </w:r>
            <w:r>
              <w:rPr>
                <w:rFonts w:ascii="Calibri" w:hAnsi="Calibri" w:cs="Calibri"/>
                <w:color w:val="000000"/>
                <w:sz w:val="20"/>
              </w:rPr>
              <w:t>Penabur Harapan Indah</w:t>
            </w:r>
          </w:p>
        </w:tc>
        <w:tc>
          <w:tcPr>
            <w:tcW w:w="2604" w:type="dxa"/>
            <w:tcBorders>
              <w:top w:val="nil"/>
              <w:left w:val="nil"/>
              <w:bottom w:val="single" w:sz="4" w:space="0" w:color="auto"/>
              <w:right w:val="single" w:sz="4" w:space="0" w:color="auto"/>
            </w:tcBorders>
            <w:shd w:val="clear" w:color="auto" w:fill="auto"/>
            <w:vAlign w:val="center"/>
            <w:hideMark/>
          </w:tcPr>
          <w:p w:rsidR="00A837A5" w:rsidRPr="00450BE0" w:rsidRDefault="00A837A5" w:rsidP="0091413A">
            <w:pPr>
              <w:jc w:val="center"/>
              <w:rPr>
                <w:rFonts w:ascii="Calibri" w:hAnsi="Calibri" w:cs="Calibri"/>
                <w:color w:val="000000"/>
                <w:sz w:val="20"/>
              </w:rPr>
            </w:pPr>
            <w:r>
              <w:rPr>
                <w:rFonts w:ascii="Calibri" w:hAnsi="Calibri" w:cs="Calibri"/>
                <w:color w:val="000000"/>
                <w:sz w:val="20"/>
              </w:rPr>
              <w:t>Bekasi, West Java</w:t>
            </w:r>
          </w:p>
        </w:tc>
        <w:tc>
          <w:tcPr>
            <w:tcW w:w="2889" w:type="dxa"/>
            <w:tcBorders>
              <w:top w:val="nil"/>
              <w:left w:val="nil"/>
              <w:bottom w:val="single" w:sz="4" w:space="0" w:color="auto"/>
              <w:right w:val="single" w:sz="4" w:space="0" w:color="auto"/>
            </w:tcBorders>
            <w:shd w:val="clear" w:color="auto" w:fill="auto"/>
            <w:vAlign w:val="center"/>
            <w:hideMark/>
          </w:tcPr>
          <w:p w:rsidR="00A837A5" w:rsidRPr="00450BE0" w:rsidRDefault="00A837A5" w:rsidP="0091413A">
            <w:pPr>
              <w:jc w:val="center"/>
              <w:rPr>
                <w:rFonts w:ascii="Calibri" w:hAnsi="Calibri" w:cs="Calibri"/>
                <w:color w:val="000000"/>
                <w:sz w:val="20"/>
              </w:rPr>
            </w:pPr>
            <w:r>
              <w:rPr>
                <w:rFonts w:ascii="Calibri" w:hAnsi="Calibri" w:cs="Calibri"/>
                <w:color w:val="000000"/>
                <w:sz w:val="20"/>
              </w:rPr>
              <w:t xml:space="preserve"> July 2010</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2013</w:t>
            </w:r>
          </w:p>
        </w:tc>
      </w:tr>
      <w:tr w:rsidR="00A837A5" w:rsidRPr="00450BE0" w:rsidTr="0091413A">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A837A5" w:rsidRPr="001A375C" w:rsidRDefault="00A837A5" w:rsidP="0091413A">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A837A5" w:rsidRPr="00450BE0" w:rsidRDefault="00A837A5" w:rsidP="0091413A">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A837A5" w:rsidRPr="00450BE0" w:rsidRDefault="00A837A5" w:rsidP="0091413A">
            <w:pPr>
              <w:jc w:val="center"/>
              <w:rPr>
                <w:rFonts w:ascii="Calibri" w:hAnsi="Calibri" w:cs="Calibri"/>
                <w:color w:val="000000"/>
                <w:sz w:val="20"/>
              </w:rPr>
            </w:pPr>
            <w:r>
              <w:rPr>
                <w:rFonts w:ascii="Calibri" w:hAnsi="Calibri" w:cs="Calibri"/>
                <w:color w:val="000000"/>
                <w:sz w:val="20"/>
              </w:rPr>
              <w:t>August 2013</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rsidR="00A837A5" w:rsidRDefault="00A837A5" w:rsidP="00A837A5">
      <w:pPr>
        <w:spacing w:line="360" w:lineRule="auto"/>
        <w:rPr>
          <w:b/>
          <w:color w:val="984806" w:themeColor="accent6" w:themeShade="80"/>
          <w:u w:val="single"/>
        </w:rPr>
      </w:pPr>
    </w:p>
    <w:p w:rsidR="00A837A5" w:rsidRPr="00205A45" w:rsidRDefault="00A837A5" w:rsidP="00A837A5">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A837A5" w:rsidRPr="002271A2" w:rsidTr="0091413A">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A837A5" w:rsidRPr="00450BE0" w:rsidTr="0091413A">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A837A5" w:rsidRPr="00A8628E" w:rsidRDefault="00A837A5" w:rsidP="0091413A">
            <w:pPr>
              <w:jc w:val="center"/>
              <w:rPr>
                <w:rFonts w:ascii="Calibri" w:hAnsi="Calibri" w:cs="Calibri"/>
                <w:color w:val="000000"/>
                <w:sz w:val="20"/>
              </w:rPr>
            </w:pPr>
            <w:r>
              <w:rPr>
                <w:rFonts w:ascii="Calibri" w:hAnsi="Calibri" w:cs="Calibri"/>
                <w:color w:val="000000"/>
                <w:sz w:val="20"/>
              </w:rPr>
              <w:t>Staff of the month Communication and Information of HME ITB</w:t>
            </w:r>
          </w:p>
        </w:tc>
        <w:tc>
          <w:tcPr>
            <w:tcW w:w="1359" w:type="dxa"/>
            <w:tcBorders>
              <w:top w:val="nil"/>
              <w:left w:val="nil"/>
              <w:bottom w:val="single" w:sz="4" w:space="0" w:color="auto"/>
              <w:right w:val="single" w:sz="4" w:space="0" w:color="auto"/>
            </w:tcBorders>
            <w:shd w:val="clear" w:color="auto" w:fill="auto"/>
            <w:vAlign w:val="center"/>
          </w:tcPr>
          <w:p w:rsidR="00A837A5" w:rsidRPr="00A8628E" w:rsidRDefault="00A837A5" w:rsidP="0091413A">
            <w:pPr>
              <w:jc w:val="center"/>
              <w:rPr>
                <w:rFonts w:ascii="Calibri" w:hAnsi="Calibri" w:cs="Calibri"/>
                <w:color w:val="000000"/>
                <w:sz w:val="20"/>
              </w:rPr>
            </w:pPr>
            <w:r>
              <w:rPr>
                <w:rFonts w:ascii="Calibri" w:hAnsi="Calibri" w:cs="Calibri"/>
                <w:color w:val="000000"/>
                <w:sz w:val="20"/>
              </w:rPr>
              <w:t>2015</w:t>
            </w:r>
          </w:p>
        </w:tc>
        <w:tc>
          <w:tcPr>
            <w:tcW w:w="3806" w:type="dxa"/>
            <w:tcBorders>
              <w:top w:val="nil"/>
              <w:left w:val="nil"/>
              <w:bottom w:val="single" w:sz="4" w:space="0" w:color="auto"/>
              <w:right w:val="single" w:sz="4" w:space="0" w:color="auto"/>
            </w:tcBorders>
            <w:shd w:val="clear" w:color="auto" w:fill="auto"/>
            <w:vAlign w:val="center"/>
          </w:tcPr>
          <w:p w:rsidR="00A837A5" w:rsidRPr="00A8628E" w:rsidRDefault="00A837A5" w:rsidP="0091413A">
            <w:pPr>
              <w:jc w:val="center"/>
              <w:rPr>
                <w:rFonts w:ascii="Calibri" w:hAnsi="Calibri" w:cs="Calibri"/>
                <w:color w:val="000000"/>
                <w:sz w:val="20"/>
              </w:rPr>
            </w:pPr>
            <w:r>
              <w:rPr>
                <w:rFonts w:ascii="Calibri" w:hAnsi="Calibri" w:cs="Calibri"/>
                <w:color w:val="000000"/>
                <w:sz w:val="20"/>
              </w:rPr>
              <w:t xml:space="preserve">Award for the </w:t>
            </w:r>
          </w:p>
        </w:tc>
      </w:tr>
    </w:tbl>
    <w:p w:rsidR="00A837A5" w:rsidRDefault="00A837A5" w:rsidP="00A837A5">
      <w:pPr>
        <w:spacing w:line="360" w:lineRule="auto"/>
        <w:rPr>
          <w:b/>
          <w:color w:val="984806" w:themeColor="accent6" w:themeShade="80"/>
          <w:u w:val="single"/>
        </w:rPr>
      </w:pPr>
    </w:p>
    <w:p w:rsidR="00A837A5" w:rsidRDefault="00A837A5" w:rsidP="00A837A5">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A837A5" w:rsidRPr="002271A2" w:rsidTr="0091413A">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Pr>
                <w:rFonts w:ascii="Calibri" w:hAnsi="Calibri" w:cs="Calibri"/>
                <w:b/>
                <w:color w:val="FFFFFF" w:themeColor="background1"/>
              </w:rPr>
              <w:t>Place</w:t>
            </w:r>
          </w:p>
        </w:tc>
      </w:tr>
      <w:tr w:rsidR="00A837A5" w:rsidTr="0091413A">
        <w:trPr>
          <w:trHeight w:val="326"/>
          <w:jc w:val="center"/>
        </w:trPr>
        <w:tc>
          <w:tcPr>
            <w:tcW w:w="3822" w:type="dxa"/>
            <w:tcBorders>
              <w:top w:val="nil"/>
              <w:left w:val="single" w:sz="4" w:space="0" w:color="auto"/>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Basic PLC training Program</w:t>
            </w:r>
          </w:p>
        </w:tc>
        <w:tc>
          <w:tcPr>
            <w:tcW w:w="2545"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March 2015</w:t>
            </w:r>
          </w:p>
        </w:tc>
        <w:tc>
          <w:tcPr>
            <w:tcW w:w="2295"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ITB, Bandung</w:t>
            </w:r>
          </w:p>
        </w:tc>
      </w:tr>
    </w:tbl>
    <w:p w:rsidR="00A837A5" w:rsidRDefault="00A837A5" w:rsidP="00A837A5"/>
    <w:p w:rsidR="00A837A5" w:rsidRDefault="00A837A5" w:rsidP="00A837A5"/>
    <w:p w:rsidR="00A837A5" w:rsidRPr="00205A45" w:rsidRDefault="00A837A5" w:rsidP="00A837A5">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A837A5" w:rsidRPr="002271A2" w:rsidTr="0091413A">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A837A5" w:rsidTr="0091413A">
        <w:trPr>
          <w:trHeight w:val="336"/>
          <w:jc w:val="center"/>
        </w:trPr>
        <w:tc>
          <w:tcPr>
            <w:tcW w:w="2900" w:type="dxa"/>
            <w:tcBorders>
              <w:top w:val="nil"/>
              <w:left w:val="single" w:sz="4" w:space="0" w:color="auto"/>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Communication and Information of HME ITB</w:t>
            </w:r>
          </w:p>
        </w:tc>
        <w:tc>
          <w:tcPr>
            <w:tcW w:w="2331"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2014 – 2016</w:t>
            </w:r>
          </w:p>
        </w:tc>
        <w:tc>
          <w:tcPr>
            <w:tcW w:w="2020"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Creating posters and spreading news and events for all HME ITB members</w:t>
            </w:r>
          </w:p>
        </w:tc>
      </w:tr>
      <w:tr w:rsidR="00A837A5" w:rsidTr="0091413A">
        <w:trPr>
          <w:trHeight w:val="336"/>
          <w:jc w:val="center"/>
        </w:trPr>
        <w:tc>
          <w:tcPr>
            <w:tcW w:w="2900" w:type="dxa"/>
            <w:tcBorders>
              <w:top w:val="nil"/>
              <w:left w:val="single" w:sz="4" w:space="0" w:color="auto"/>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Academic Welfare of HME ITB</w:t>
            </w:r>
          </w:p>
        </w:tc>
        <w:tc>
          <w:tcPr>
            <w:tcW w:w="2331"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Organized tutor sessions for HME ITB members</w:t>
            </w:r>
          </w:p>
        </w:tc>
      </w:tr>
      <w:tr w:rsidR="00A837A5" w:rsidTr="0091413A">
        <w:trPr>
          <w:trHeight w:val="336"/>
          <w:jc w:val="center"/>
        </w:trPr>
        <w:tc>
          <w:tcPr>
            <w:tcW w:w="2900" w:type="dxa"/>
            <w:tcBorders>
              <w:top w:val="nil"/>
              <w:left w:val="single" w:sz="4" w:space="0" w:color="auto"/>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News Awareness Development of HME ITB</w:t>
            </w:r>
          </w:p>
        </w:tc>
        <w:tc>
          <w:tcPr>
            <w:tcW w:w="2331"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A837A5" w:rsidRDefault="00A837A5" w:rsidP="0091413A">
            <w:pPr>
              <w:jc w:val="center"/>
              <w:rPr>
                <w:rFonts w:ascii="Calibri" w:hAnsi="Calibri" w:cs="Calibri"/>
                <w:color w:val="000000"/>
                <w:sz w:val="20"/>
              </w:rPr>
            </w:pPr>
            <w:r>
              <w:rPr>
                <w:rFonts w:ascii="Calibri" w:hAnsi="Calibri" w:cs="Calibri"/>
                <w:color w:val="000000"/>
                <w:sz w:val="20"/>
              </w:rPr>
              <w:t>News sudy and discussion</w:t>
            </w:r>
          </w:p>
        </w:tc>
      </w:tr>
    </w:tbl>
    <w:p w:rsidR="00A837A5" w:rsidRDefault="00A837A5" w:rsidP="00A837A5">
      <w:pPr>
        <w:spacing w:line="360" w:lineRule="auto"/>
        <w:rPr>
          <w:b/>
          <w:color w:val="984806" w:themeColor="accent6" w:themeShade="80"/>
          <w:u w:val="single"/>
        </w:rPr>
      </w:pPr>
    </w:p>
    <w:p w:rsidR="00A837A5" w:rsidRDefault="00A837A5" w:rsidP="00A837A5">
      <w:pPr>
        <w:spacing w:line="360" w:lineRule="auto"/>
        <w:rPr>
          <w:b/>
          <w:color w:val="984806" w:themeColor="accent6" w:themeShade="80"/>
          <w:u w:val="single"/>
        </w:rPr>
      </w:pPr>
    </w:p>
    <w:p w:rsidR="00A837A5" w:rsidRDefault="00A837A5" w:rsidP="00A837A5">
      <w:pPr>
        <w:spacing w:line="360" w:lineRule="auto"/>
        <w:rPr>
          <w:b/>
          <w:color w:val="984806" w:themeColor="accent6" w:themeShade="80"/>
          <w:u w:val="single"/>
        </w:rPr>
      </w:pPr>
    </w:p>
    <w:p w:rsidR="00A837A5" w:rsidRDefault="00A837A5" w:rsidP="00A837A5">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A837A5" w:rsidRPr="002271A2" w:rsidTr="0091413A">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837A5" w:rsidRPr="002271A2" w:rsidRDefault="00A837A5" w:rsidP="0091413A">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A837A5" w:rsidRPr="002271A2" w:rsidRDefault="00A837A5" w:rsidP="0091413A">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A837A5" w:rsidRPr="00450BE0" w:rsidTr="0091413A">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A837A5" w:rsidRPr="00AC7DEE" w:rsidRDefault="00A837A5" w:rsidP="0091413A">
            <w:pPr>
              <w:rPr>
                <w:rFonts w:ascii="Calibri" w:hAnsi="Calibri" w:cs="Calibri"/>
                <w:color w:val="000000"/>
                <w:sz w:val="20"/>
              </w:rPr>
            </w:pPr>
            <w:r>
              <w:rPr>
                <w:rFonts w:ascii="Calibri" w:hAnsi="Calibri" w:cs="Calibri"/>
                <w:color w:val="000000"/>
                <w:sz w:val="20"/>
              </w:rPr>
              <w:t>Internship at PT Satnusa Persada</w:t>
            </w:r>
          </w:p>
        </w:tc>
        <w:tc>
          <w:tcPr>
            <w:tcW w:w="1376" w:type="dxa"/>
            <w:tcBorders>
              <w:top w:val="nil"/>
              <w:left w:val="nil"/>
              <w:bottom w:val="single" w:sz="4" w:space="0" w:color="auto"/>
              <w:right w:val="single" w:sz="4" w:space="0" w:color="auto"/>
            </w:tcBorders>
            <w:shd w:val="clear" w:color="auto" w:fill="auto"/>
            <w:vAlign w:val="center"/>
          </w:tcPr>
          <w:p w:rsidR="00A837A5" w:rsidRDefault="00A837A5" w:rsidP="0091413A">
            <w:pPr>
              <w:rPr>
                <w:rFonts w:ascii="Calibri" w:hAnsi="Calibri" w:cs="Calibri"/>
                <w:color w:val="000000"/>
                <w:sz w:val="20"/>
              </w:rPr>
            </w:pPr>
            <w:r>
              <w:rPr>
                <w:rFonts w:ascii="Calibri" w:hAnsi="Calibri" w:cs="Calibri"/>
                <w:color w:val="000000"/>
                <w:sz w:val="20"/>
              </w:rPr>
              <w:t>2016</w:t>
            </w:r>
          </w:p>
        </w:tc>
        <w:tc>
          <w:tcPr>
            <w:tcW w:w="3854" w:type="dxa"/>
            <w:tcBorders>
              <w:top w:val="nil"/>
              <w:left w:val="nil"/>
              <w:bottom w:val="single" w:sz="4" w:space="0" w:color="auto"/>
              <w:right w:val="single" w:sz="4" w:space="0" w:color="auto"/>
            </w:tcBorders>
            <w:shd w:val="clear" w:color="auto" w:fill="auto"/>
            <w:vAlign w:val="center"/>
          </w:tcPr>
          <w:p w:rsidR="00A837A5" w:rsidRPr="00450BE0" w:rsidRDefault="00A837A5" w:rsidP="0091413A">
            <w:pPr>
              <w:rPr>
                <w:rFonts w:ascii="Calibri" w:hAnsi="Calibri" w:cs="Calibri"/>
                <w:color w:val="000000"/>
                <w:sz w:val="20"/>
              </w:rPr>
            </w:pPr>
            <w:r>
              <w:rPr>
                <w:rFonts w:ascii="Calibri" w:hAnsi="Calibri" w:cs="Calibri"/>
                <w:color w:val="000000"/>
                <w:sz w:val="20"/>
              </w:rPr>
              <w:t>Installation of line station for ASUS Zenfone 3 production.</w:t>
            </w:r>
          </w:p>
        </w:tc>
      </w:tr>
      <w:tr w:rsidR="00A837A5" w:rsidRPr="00450BE0" w:rsidTr="0091413A">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A837A5" w:rsidRPr="00450BE0" w:rsidRDefault="00A837A5" w:rsidP="0091413A">
            <w:pPr>
              <w:rPr>
                <w:rFonts w:ascii="Calibri" w:hAnsi="Calibri" w:cs="Calibri"/>
                <w:color w:val="000000"/>
                <w:sz w:val="20"/>
              </w:rPr>
            </w:pPr>
            <w:r>
              <w:rPr>
                <w:rFonts w:ascii="Calibri" w:hAnsi="Calibri" w:cs="Calibri"/>
                <w:color w:val="000000"/>
                <w:sz w:val="20"/>
              </w:rPr>
              <w:t xml:space="preserve">Lab Assistant in Basic Physics Laboratorium </w:t>
            </w:r>
          </w:p>
        </w:tc>
        <w:tc>
          <w:tcPr>
            <w:tcW w:w="1376" w:type="dxa"/>
            <w:tcBorders>
              <w:top w:val="nil"/>
              <w:left w:val="nil"/>
              <w:bottom w:val="single" w:sz="4" w:space="0" w:color="auto"/>
              <w:right w:val="single" w:sz="4" w:space="0" w:color="auto"/>
            </w:tcBorders>
            <w:shd w:val="clear" w:color="auto" w:fill="auto"/>
            <w:vAlign w:val="center"/>
          </w:tcPr>
          <w:p w:rsidR="00A837A5" w:rsidRPr="00450BE0" w:rsidRDefault="00A837A5" w:rsidP="0091413A">
            <w:pPr>
              <w:rPr>
                <w:rFonts w:ascii="Calibri" w:hAnsi="Calibri" w:cs="Calibri"/>
                <w:color w:val="000000"/>
                <w:sz w:val="20"/>
              </w:rPr>
            </w:pPr>
            <w:r>
              <w:rPr>
                <w:rFonts w:ascii="Calibri" w:hAnsi="Calibri" w:cs="Calibri"/>
                <w:color w:val="000000"/>
                <w:sz w:val="20"/>
              </w:rPr>
              <w:t>2014</w:t>
            </w:r>
          </w:p>
        </w:tc>
        <w:tc>
          <w:tcPr>
            <w:tcW w:w="3854" w:type="dxa"/>
            <w:tcBorders>
              <w:top w:val="nil"/>
              <w:left w:val="nil"/>
              <w:bottom w:val="single" w:sz="4" w:space="0" w:color="auto"/>
              <w:right w:val="single" w:sz="4" w:space="0" w:color="auto"/>
            </w:tcBorders>
            <w:shd w:val="clear" w:color="auto" w:fill="auto"/>
            <w:vAlign w:val="center"/>
          </w:tcPr>
          <w:p w:rsidR="00A837A5" w:rsidRPr="00450BE0" w:rsidRDefault="00A837A5" w:rsidP="0091413A">
            <w:pPr>
              <w:rPr>
                <w:rFonts w:ascii="Calibri" w:hAnsi="Calibri" w:cs="Calibri"/>
                <w:color w:val="000000"/>
                <w:sz w:val="20"/>
              </w:rPr>
            </w:pPr>
            <w:r>
              <w:rPr>
                <w:rFonts w:ascii="Calibri" w:hAnsi="Calibri" w:cs="Calibri"/>
                <w:color w:val="000000"/>
                <w:sz w:val="20"/>
              </w:rPr>
              <w:t xml:space="preserve">Giving instruction on lab tasks and safety check. </w:t>
            </w:r>
          </w:p>
        </w:tc>
      </w:tr>
    </w:tbl>
    <w:p w:rsidR="00A837A5" w:rsidRDefault="00A837A5" w:rsidP="00A837A5">
      <w:pPr>
        <w:spacing w:line="360" w:lineRule="auto"/>
        <w:rPr>
          <w:b/>
          <w:color w:val="984806" w:themeColor="accent6" w:themeShade="80"/>
          <w:u w:val="single"/>
        </w:rPr>
      </w:pPr>
    </w:p>
    <w:p w:rsidR="00A837A5" w:rsidRPr="00205A45" w:rsidRDefault="00A837A5" w:rsidP="00A837A5">
      <w:pPr>
        <w:spacing w:line="360" w:lineRule="auto"/>
        <w:rPr>
          <w:b/>
          <w:color w:val="984806" w:themeColor="accent6" w:themeShade="80"/>
          <w:u w:val="single"/>
        </w:rPr>
      </w:pPr>
      <w:r>
        <w:rPr>
          <w:b/>
          <w:color w:val="984806" w:themeColor="accent6" w:themeShade="80"/>
          <w:u w:val="single"/>
        </w:rPr>
        <w:t>Skills and Hobbies</w:t>
      </w:r>
    </w:p>
    <w:p w:rsidR="00A837A5" w:rsidRDefault="00A837A5" w:rsidP="00A837A5">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(Intermediate)</w:t>
      </w:r>
    </w:p>
    <w:p w:rsidR="00A837A5" w:rsidRDefault="00A837A5" w:rsidP="00A837A5">
      <w:pPr>
        <w:tabs>
          <w:tab w:val="left" w:pos="1800"/>
          <w:tab w:val="left" w:pos="2880"/>
        </w:tabs>
        <w:ind w:left="3060" w:hanging="3060"/>
      </w:pPr>
      <w:r>
        <w:rPr>
          <w:b/>
        </w:rPr>
        <w:t xml:space="preserve">Computer Skills </w:t>
      </w:r>
      <w:r>
        <w:rPr>
          <w:b/>
        </w:rPr>
        <w:tab/>
      </w:r>
      <w:r>
        <w:rPr>
          <w:b/>
        </w:rPr>
        <w:tab/>
        <w:t xml:space="preserve">: </w:t>
      </w:r>
      <w:r>
        <w:t>C, Pascal, Haskell,  VHDL, Eagle PCB design, Microsoft Office, Adobe Photoshop CS6, Arduino.</w:t>
      </w:r>
    </w:p>
    <w:p w:rsidR="00A837A5" w:rsidRPr="009F4602" w:rsidRDefault="00A837A5" w:rsidP="00A837A5">
      <w:pPr>
        <w:tabs>
          <w:tab w:val="left" w:pos="1800"/>
          <w:tab w:val="left" w:pos="2880"/>
        </w:tabs>
        <w:ind w:left="3060" w:hanging="3060"/>
      </w:pPr>
      <w:r>
        <w:rPr>
          <w:b/>
        </w:rPr>
        <w:t>Hobbies and interests</w:t>
      </w:r>
      <w:r>
        <w:rPr>
          <w:b/>
        </w:rPr>
        <w:tab/>
        <w:t xml:space="preserve">: </w:t>
      </w:r>
      <w:r>
        <w:t>Playing badminton,</w:t>
      </w:r>
      <w:r>
        <w:rPr>
          <w:lang w:val="id-ID"/>
        </w:rPr>
        <w:t xml:space="preserve"> Learning about</w:t>
      </w:r>
      <w:r>
        <w:t xml:space="preserve"> gadgets, Listening to musics.</w:t>
      </w:r>
    </w:p>
    <w:p w:rsidR="00A837A5" w:rsidRPr="00A30223" w:rsidRDefault="00A837A5" w:rsidP="00A837A5">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rsidR="00A837A5" w:rsidRDefault="00A837A5" w:rsidP="00A837A5"/>
    <w:p w:rsidR="00A837A5" w:rsidRDefault="00A837A5">
      <w:pPr>
        <w:pStyle w:val="BodyText"/>
        <w:rPr>
          <w:color w:val="FF0000"/>
        </w:rPr>
      </w:pPr>
    </w:p>
    <w:sectPr w:rsidR="00A837A5" w:rsidSect="00BD678F">
      <w:footerReference w:type="default" r:id="rId1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4B0" w:rsidRDefault="004E34B0" w:rsidP="00DA3E64">
      <w:r>
        <w:separator/>
      </w:r>
    </w:p>
  </w:endnote>
  <w:endnote w:type="continuationSeparator" w:id="0">
    <w:p w:rsidR="004E34B0" w:rsidRDefault="004E34B0"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10"/>
      <w:gridCol w:w="1767"/>
      <w:gridCol w:w="2018"/>
      <w:gridCol w:w="1970"/>
    </w:tblGrid>
    <w:tr w:rsidR="00494E58" w:rsidTr="00DA3E64">
      <w:trPr>
        <w:cantSplit/>
      </w:trPr>
      <w:tc>
        <w:tcPr>
          <w:tcW w:w="3510" w:type="dxa"/>
          <w:tcBorders>
            <w:top w:val="single" w:sz="6" w:space="0" w:color="auto"/>
            <w:left w:val="single" w:sz="6" w:space="0" w:color="auto"/>
            <w:bottom w:val="single" w:sz="6" w:space="0" w:color="auto"/>
          </w:tcBorders>
          <w:shd w:val="pct5" w:color="auto" w:fill="auto"/>
        </w:tcPr>
        <w:p w:rsidR="00494E58" w:rsidRPr="00B21FD7" w:rsidRDefault="00494E58" w:rsidP="00DA3E64">
          <w:pPr>
            <w:rPr>
              <w:sz w:val="18"/>
            </w:rPr>
          </w:pPr>
          <w:r>
            <w:rPr>
              <w:sz w:val="18"/>
            </w:rPr>
            <w:t xml:space="preserve">Nomor Dokumen: </w:t>
          </w:r>
          <w:r>
            <w:rPr>
              <w:sz w:val="18"/>
              <w:lang w:val="id-ID"/>
            </w:rPr>
            <w:t>B100-03-TA1617.01.0</w:t>
          </w:r>
          <w:r>
            <w:rPr>
              <w:sz w:val="18"/>
            </w:rPr>
            <w:t>80</w:t>
          </w:r>
        </w:p>
      </w:tc>
      <w:tc>
        <w:tcPr>
          <w:tcW w:w="1767" w:type="dxa"/>
          <w:tcBorders>
            <w:top w:val="single" w:sz="6" w:space="0" w:color="auto"/>
            <w:bottom w:val="single" w:sz="6" w:space="0" w:color="auto"/>
          </w:tcBorders>
          <w:shd w:val="pct5" w:color="auto" w:fill="auto"/>
        </w:tcPr>
        <w:p w:rsidR="00494E58" w:rsidRDefault="00494E58" w:rsidP="00DA3E64">
          <w:pPr>
            <w:rPr>
              <w:sz w:val="18"/>
            </w:rPr>
          </w:pPr>
          <w:r>
            <w:rPr>
              <w:sz w:val="18"/>
            </w:rPr>
            <w:t>Nomor Revisi: 03</w:t>
          </w:r>
          <w:r>
            <w:rPr>
              <w:sz w:val="18"/>
            </w:rPr>
            <w:tab/>
          </w:r>
        </w:p>
      </w:tc>
      <w:tc>
        <w:tcPr>
          <w:tcW w:w="2018" w:type="dxa"/>
          <w:tcBorders>
            <w:top w:val="single" w:sz="6" w:space="0" w:color="auto"/>
            <w:bottom w:val="single" w:sz="6" w:space="0" w:color="auto"/>
          </w:tcBorders>
          <w:shd w:val="pct5" w:color="auto" w:fill="auto"/>
        </w:tcPr>
        <w:p w:rsidR="00494E58" w:rsidRDefault="00494E58"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6/6/2017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494E58" w:rsidRDefault="00494E58"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6558D1">
            <w:rPr>
              <w:noProof/>
              <w:sz w:val="20"/>
              <w:lang w:val="fr-FR"/>
            </w:rPr>
            <w:t>19</w:t>
          </w:r>
          <w:r>
            <w:rPr>
              <w:sz w:val="20"/>
              <w:lang w:val="fr-FR"/>
            </w:rPr>
            <w:fldChar w:fldCharType="end"/>
          </w:r>
          <w:r>
            <w:rPr>
              <w:sz w:val="18"/>
              <w:lang w:val="fr-FR"/>
            </w:rPr>
            <w:t xml:space="preserve"> dari  </w:t>
          </w:r>
          <w:fldSimple w:instr=" NUMPAGES   \* MERGEFORMAT ">
            <w:r w:rsidR="006558D1" w:rsidRPr="006558D1">
              <w:rPr>
                <w:noProof/>
                <w:sz w:val="18"/>
                <w:lang w:val="fr-FR"/>
              </w:rPr>
              <w:t>19</w:t>
            </w:r>
          </w:fldSimple>
        </w:p>
      </w:tc>
    </w:tr>
  </w:tbl>
  <w:p w:rsidR="00494E58" w:rsidRPr="007A1D54" w:rsidRDefault="00494E58"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p w:rsidR="00494E58" w:rsidRPr="00221182" w:rsidRDefault="00494E58" w:rsidP="0022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4B0" w:rsidRDefault="004E34B0" w:rsidP="00DA3E64">
      <w:r>
        <w:separator/>
      </w:r>
    </w:p>
  </w:footnote>
  <w:footnote w:type="continuationSeparator" w:id="0">
    <w:p w:rsidR="004E34B0" w:rsidRDefault="004E34B0" w:rsidP="00D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52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CD4F9B"/>
    <w:multiLevelType w:val="hybridMultilevel"/>
    <w:tmpl w:val="8854A7BC"/>
    <w:lvl w:ilvl="0" w:tplc="83CEE756">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90C22"/>
    <w:multiLevelType w:val="hybridMultilevel"/>
    <w:tmpl w:val="2E8AB0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F3"/>
    <w:rsid w:val="0000511A"/>
    <w:rsid w:val="00006D0F"/>
    <w:rsid w:val="00011EBF"/>
    <w:rsid w:val="00014D26"/>
    <w:rsid w:val="00021DB6"/>
    <w:rsid w:val="0002582B"/>
    <w:rsid w:val="00027791"/>
    <w:rsid w:val="00051988"/>
    <w:rsid w:val="000653A7"/>
    <w:rsid w:val="0007336E"/>
    <w:rsid w:val="000741E3"/>
    <w:rsid w:val="00087CDB"/>
    <w:rsid w:val="00097B13"/>
    <w:rsid w:val="000A13ED"/>
    <w:rsid w:val="000A350B"/>
    <w:rsid w:val="000B07F0"/>
    <w:rsid w:val="000C2C02"/>
    <w:rsid w:val="000E357B"/>
    <w:rsid w:val="000E66F0"/>
    <w:rsid w:val="000F1164"/>
    <w:rsid w:val="001327FD"/>
    <w:rsid w:val="00136AA8"/>
    <w:rsid w:val="00137767"/>
    <w:rsid w:val="00140A8D"/>
    <w:rsid w:val="00152F37"/>
    <w:rsid w:val="00164249"/>
    <w:rsid w:val="001703EC"/>
    <w:rsid w:val="00172887"/>
    <w:rsid w:val="00176275"/>
    <w:rsid w:val="001820CB"/>
    <w:rsid w:val="001838FE"/>
    <w:rsid w:val="00186CFA"/>
    <w:rsid w:val="00195CF9"/>
    <w:rsid w:val="001960B5"/>
    <w:rsid w:val="001A375C"/>
    <w:rsid w:val="001B1C2B"/>
    <w:rsid w:val="001C3920"/>
    <w:rsid w:val="001C5A64"/>
    <w:rsid w:val="001C692F"/>
    <w:rsid w:val="001E6F97"/>
    <w:rsid w:val="001F4C67"/>
    <w:rsid w:val="00210EED"/>
    <w:rsid w:val="00213E8B"/>
    <w:rsid w:val="002169F4"/>
    <w:rsid w:val="00217916"/>
    <w:rsid w:val="00221182"/>
    <w:rsid w:val="00222C56"/>
    <w:rsid w:val="00223AD5"/>
    <w:rsid w:val="0022469D"/>
    <w:rsid w:val="002309F6"/>
    <w:rsid w:val="00234B00"/>
    <w:rsid w:val="00242DDF"/>
    <w:rsid w:val="00244812"/>
    <w:rsid w:val="00244C25"/>
    <w:rsid w:val="002467ED"/>
    <w:rsid w:val="00252661"/>
    <w:rsid w:val="00253FB0"/>
    <w:rsid w:val="002613B5"/>
    <w:rsid w:val="00261ABE"/>
    <w:rsid w:val="002777BE"/>
    <w:rsid w:val="00284E5A"/>
    <w:rsid w:val="00287170"/>
    <w:rsid w:val="002B2C39"/>
    <w:rsid w:val="002B7C66"/>
    <w:rsid w:val="002C3908"/>
    <w:rsid w:val="002C6307"/>
    <w:rsid w:val="002D3B35"/>
    <w:rsid w:val="002E2DBE"/>
    <w:rsid w:val="002E769F"/>
    <w:rsid w:val="002F1281"/>
    <w:rsid w:val="002F35F7"/>
    <w:rsid w:val="002F6417"/>
    <w:rsid w:val="00300294"/>
    <w:rsid w:val="0030202E"/>
    <w:rsid w:val="00304C1F"/>
    <w:rsid w:val="00310B7B"/>
    <w:rsid w:val="00313F55"/>
    <w:rsid w:val="00315918"/>
    <w:rsid w:val="00330744"/>
    <w:rsid w:val="0035573A"/>
    <w:rsid w:val="003601C0"/>
    <w:rsid w:val="003638C6"/>
    <w:rsid w:val="00375D52"/>
    <w:rsid w:val="00380736"/>
    <w:rsid w:val="00386AAC"/>
    <w:rsid w:val="00387EA4"/>
    <w:rsid w:val="003C0FA7"/>
    <w:rsid w:val="003C241B"/>
    <w:rsid w:val="003C2BAC"/>
    <w:rsid w:val="003C7443"/>
    <w:rsid w:val="003D28B2"/>
    <w:rsid w:val="003E2A13"/>
    <w:rsid w:val="003E43C6"/>
    <w:rsid w:val="003E4C8D"/>
    <w:rsid w:val="003E79C4"/>
    <w:rsid w:val="00414F56"/>
    <w:rsid w:val="004233A3"/>
    <w:rsid w:val="004259FB"/>
    <w:rsid w:val="004317BD"/>
    <w:rsid w:val="00450BDE"/>
    <w:rsid w:val="004541CE"/>
    <w:rsid w:val="00455C8D"/>
    <w:rsid w:val="00460F80"/>
    <w:rsid w:val="00461706"/>
    <w:rsid w:val="00463533"/>
    <w:rsid w:val="0047356E"/>
    <w:rsid w:val="00480964"/>
    <w:rsid w:val="00490857"/>
    <w:rsid w:val="00490FB8"/>
    <w:rsid w:val="00494E58"/>
    <w:rsid w:val="004C487D"/>
    <w:rsid w:val="004C5908"/>
    <w:rsid w:val="004E34B0"/>
    <w:rsid w:val="00511A08"/>
    <w:rsid w:val="00511C48"/>
    <w:rsid w:val="005168AB"/>
    <w:rsid w:val="00527C1A"/>
    <w:rsid w:val="00530DA6"/>
    <w:rsid w:val="00537F41"/>
    <w:rsid w:val="00540112"/>
    <w:rsid w:val="005662BD"/>
    <w:rsid w:val="00566DD1"/>
    <w:rsid w:val="00577FCD"/>
    <w:rsid w:val="00593F6C"/>
    <w:rsid w:val="005A0492"/>
    <w:rsid w:val="005A0B97"/>
    <w:rsid w:val="005A2917"/>
    <w:rsid w:val="005A4BCE"/>
    <w:rsid w:val="005A61B4"/>
    <w:rsid w:val="005B3CBA"/>
    <w:rsid w:val="005B708E"/>
    <w:rsid w:val="005D3881"/>
    <w:rsid w:val="005E7411"/>
    <w:rsid w:val="005F2658"/>
    <w:rsid w:val="005F3A39"/>
    <w:rsid w:val="005F6238"/>
    <w:rsid w:val="006057CB"/>
    <w:rsid w:val="006109D6"/>
    <w:rsid w:val="00624D74"/>
    <w:rsid w:val="00625329"/>
    <w:rsid w:val="00651ADC"/>
    <w:rsid w:val="006558D1"/>
    <w:rsid w:val="006605DF"/>
    <w:rsid w:val="00660F27"/>
    <w:rsid w:val="0066699D"/>
    <w:rsid w:val="00667611"/>
    <w:rsid w:val="00667B6A"/>
    <w:rsid w:val="00676569"/>
    <w:rsid w:val="00677943"/>
    <w:rsid w:val="00677CBA"/>
    <w:rsid w:val="00685F42"/>
    <w:rsid w:val="006977F8"/>
    <w:rsid w:val="006A06D8"/>
    <w:rsid w:val="006A1EC1"/>
    <w:rsid w:val="006A64F3"/>
    <w:rsid w:val="006B58C0"/>
    <w:rsid w:val="006B746A"/>
    <w:rsid w:val="006B7893"/>
    <w:rsid w:val="006C2B31"/>
    <w:rsid w:val="006D5E2D"/>
    <w:rsid w:val="006E3FA7"/>
    <w:rsid w:val="006E7389"/>
    <w:rsid w:val="00704E34"/>
    <w:rsid w:val="007164F1"/>
    <w:rsid w:val="00720C41"/>
    <w:rsid w:val="007445F1"/>
    <w:rsid w:val="00745A03"/>
    <w:rsid w:val="00746A57"/>
    <w:rsid w:val="007516FC"/>
    <w:rsid w:val="00754AC2"/>
    <w:rsid w:val="007717CE"/>
    <w:rsid w:val="00773F3B"/>
    <w:rsid w:val="00776538"/>
    <w:rsid w:val="007772F1"/>
    <w:rsid w:val="00785501"/>
    <w:rsid w:val="00795A02"/>
    <w:rsid w:val="007A3E72"/>
    <w:rsid w:val="007B2D3D"/>
    <w:rsid w:val="007C28B3"/>
    <w:rsid w:val="007C3536"/>
    <w:rsid w:val="007D2B04"/>
    <w:rsid w:val="007E03F7"/>
    <w:rsid w:val="007F3613"/>
    <w:rsid w:val="007F3BF5"/>
    <w:rsid w:val="007F75BB"/>
    <w:rsid w:val="008136C9"/>
    <w:rsid w:val="00823B19"/>
    <w:rsid w:val="0086056E"/>
    <w:rsid w:val="008727A0"/>
    <w:rsid w:val="008765F9"/>
    <w:rsid w:val="00887855"/>
    <w:rsid w:val="008918A0"/>
    <w:rsid w:val="008B16EA"/>
    <w:rsid w:val="008B30EF"/>
    <w:rsid w:val="008D0CAE"/>
    <w:rsid w:val="008E3654"/>
    <w:rsid w:val="009006BD"/>
    <w:rsid w:val="009062F1"/>
    <w:rsid w:val="009071E6"/>
    <w:rsid w:val="00912E8E"/>
    <w:rsid w:val="0091413A"/>
    <w:rsid w:val="00953AB6"/>
    <w:rsid w:val="00956D6A"/>
    <w:rsid w:val="009644FE"/>
    <w:rsid w:val="009679E0"/>
    <w:rsid w:val="00970E2A"/>
    <w:rsid w:val="0097699F"/>
    <w:rsid w:val="00976BA5"/>
    <w:rsid w:val="00977DB0"/>
    <w:rsid w:val="00984D12"/>
    <w:rsid w:val="009A232E"/>
    <w:rsid w:val="009A59D7"/>
    <w:rsid w:val="009A67FD"/>
    <w:rsid w:val="009B726C"/>
    <w:rsid w:val="009C15BF"/>
    <w:rsid w:val="009D2EF3"/>
    <w:rsid w:val="009D736B"/>
    <w:rsid w:val="009E1B6E"/>
    <w:rsid w:val="009E378A"/>
    <w:rsid w:val="009F131C"/>
    <w:rsid w:val="009F6022"/>
    <w:rsid w:val="009F7815"/>
    <w:rsid w:val="009F7AC4"/>
    <w:rsid w:val="009F7EC5"/>
    <w:rsid w:val="00A01C94"/>
    <w:rsid w:val="00A03A62"/>
    <w:rsid w:val="00A03B89"/>
    <w:rsid w:val="00A2509A"/>
    <w:rsid w:val="00A4723C"/>
    <w:rsid w:val="00A51097"/>
    <w:rsid w:val="00A6593C"/>
    <w:rsid w:val="00A66319"/>
    <w:rsid w:val="00A6751A"/>
    <w:rsid w:val="00A81C29"/>
    <w:rsid w:val="00A82518"/>
    <w:rsid w:val="00A837A5"/>
    <w:rsid w:val="00A87E92"/>
    <w:rsid w:val="00A92EDE"/>
    <w:rsid w:val="00AB6560"/>
    <w:rsid w:val="00AD24C9"/>
    <w:rsid w:val="00AE5690"/>
    <w:rsid w:val="00AE684B"/>
    <w:rsid w:val="00B00656"/>
    <w:rsid w:val="00B03EDD"/>
    <w:rsid w:val="00B04C9B"/>
    <w:rsid w:val="00B128A8"/>
    <w:rsid w:val="00B137CA"/>
    <w:rsid w:val="00B20BAF"/>
    <w:rsid w:val="00B21FD7"/>
    <w:rsid w:val="00B2558C"/>
    <w:rsid w:val="00B31AD7"/>
    <w:rsid w:val="00B34345"/>
    <w:rsid w:val="00B36510"/>
    <w:rsid w:val="00B472A0"/>
    <w:rsid w:val="00B56258"/>
    <w:rsid w:val="00B651E3"/>
    <w:rsid w:val="00B82A0C"/>
    <w:rsid w:val="00B83E71"/>
    <w:rsid w:val="00B92BD7"/>
    <w:rsid w:val="00BC48E6"/>
    <w:rsid w:val="00BC6D60"/>
    <w:rsid w:val="00BD2607"/>
    <w:rsid w:val="00BD678F"/>
    <w:rsid w:val="00BE59DC"/>
    <w:rsid w:val="00BF7747"/>
    <w:rsid w:val="00C036F7"/>
    <w:rsid w:val="00C16A2E"/>
    <w:rsid w:val="00C401BD"/>
    <w:rsid w:val="00C4707B"/>
    <w:rsid w:val="00C52F65"/>
    <w:rsid w:val="00C5339E"/>
    <w:rsid w:val="00C5638D"/>
    <w:rsid w:val="00C60162"/>
    <w:rsid w:val="00C60646"/>
    <w:rsid w:val="00C7513A"/>
    <w:rsid w:val="00C874E5"/>
    <w:rsid w:val="00C91A28"/>
    <w:rsid w:val="00CA3E41"/>
    <w:rsid w:val="00CB39AA"/>
    <w:rsid w:val="00CB7150"/>
    <w:rsid w:val="00CC2779"/>
    <w:rsid w:val="00CD0A39"/>
    <w:rsid w:val="00CE76FF"/>
    <w:rsid w:val="00CF0A38"/>
    <w:rsid w:val="00CF0F82"/>
    <w:rsid w:val="00CF34AD"/>
    <w:rsid w:val="00CF35E2"/>
    <w:rsid w:val="00CF38D8"/>
    <w:rsid w:val="00D0027C"/>
    <w:rsid w:val="00D06BBC"/>
    <w:rsid w:val="00D12A67"/>
    <w:rsid w:val="00D12DE7"/>
    <w:rsid w:val="00D20EC9"/>
    <w:rsid w:val="00D30F5C"/>
    <w:rsid w:val="00D40120"/>
    <w:rsid w:val="00D4378A"/>
    <w:rsid w:val="00D46666"/>
    <w:rsid w:val="00D468EA"/>
    <w:rsid w:val="00D60C31"/>
    <w:rsid w:val="00D61605"/>
    <w:rsid w:val="00D72EE0"/>
    <w:rsid w:val="00D77F48"/>
    <w:rsid w:val="00D8544F"/>
    <w:rsid w:val="00D91804"/>
    <w:rsid w:val="00D93258"/>
    <w:rsid w:val="00DA1FF3"/>
    <w:rsid w:val="00DA244A"/>
    <w:rsid w:val="00DA3E64"/>
    <w:rsid w:val="00DA55F8"/>
    <w:rsid w:val="00DB7A34"/>
    <w:rsid w:val="00DC21FB"/>
    <w:rsid w:val="00DC6822"/>
    <w:rsid w:val="00DD1FE2"/>
    <w:rsid w:val="00DD3923"/>
    <w:rsid w:val="00DD4577"/>
    <w:rsid w:val="00DE464E"/>
    <w:rsid w:val="00DE7D83"/>
    <w:rsid w:val="00DF2484"/>
    <w:rsid w:val="00E0281D"/>
    <w:rsid w:val="00E20350"/>
    <w:rsid w:val="00E26EBE"/>
    <w:rsid w:val="00E51299"/>
    <w:rsid w:val="00E5630E"/>
    <w:rsid w:val="00E63131"/>
    <w:rsid w:val="00E6378F"/>
    <w:rsid w:val="00E730CB"/>
    <w:rsid w:val="00E94D18"/>
    <w:rsid w:val="00EA6EE8"/>
    <w:rsid w:val="00EC6498"/>
    <w:rsid w:val="00F17AD7"/>
    <w:rsid w:val="00F2335E"/>
    <w:rsid w:val="00F512A6"/>
    <w:rsid w:val="00F61F3A"/>
    <w:rsid w:val="00F66AE2"/>
    <w:rsid w:val="00F67044"/>
    <w:rsid w:val="00F97ADD"/>
    <w:rsid w:val="00FA4F4C"/>
    <w:rsid w:val="00FE4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3ECA9F"/>
  <w15:docId w15:val="{436E9EDE-2D1F-4E3E-AD6D-FD8CCBCC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ind w:left="432"/>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paragraph" w:styleId="NormalWeb">
    <w:name w:val="Normal (Web)"/>
    <w:basedOn w:val="Normal"/>
    <w:uiPriority w:val="99"/>
    <w:semiHidden/>
    <w:unhideWhenUsed/>
    <w:rsid w:val="007C28B3"/>
    <w:pPr>
      <w:spacing w:before="100" w:beforeAutospacing="1" w:after="100" w:afterAutospacing="1"/>
      <w:jc w:val="left"/>
    </w:pPr>
    <w:rPr>
      <w:szCs w:val="24"/>
    </w:rPr>
  </w:style>
  <w:style w:type="character" w:customStyle="1" w:styleId="apple-tab-span">
    <w:name w:val="apple-tab-span"/>
    <w:basedOn w:val="DefaultParagraphFont"/>
    <w:rsid w:val="00746A57"/>
  </w:style>
  <w:style w:type="character" w:customStyle="1" w:styleId="Mention1">
    <w:name w:val="Mention1"/>
    <w:basedOn w:val="DefaultParagraphFont"/>
    <w:uiPriority w:val="99"/>
    <w:semiHidden/>
    <w:unhideWhenUsed/>
    <w:rsid w:val="0030202E"/>
    <w:rPr>
      <w:color w:val="2B579A"/>
      <w:shd w:val="clear" w:color="auto" w:fill="E6E6E6"/>
    </w:rPr>
  </w:style>
  <w:style w:type="paragraph" w:styleId="TableofFigures">
    <w:name w:val="table of figures"/>
    <w:basedOn w:val="Normal"/>
    <w:next w:val="Normal"/>
    <w:uiPriority w:val="99"/>
    <w:unhideWhenUsed/>
    <w:rsid w:val="0024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1212427198">
      <w:bodyDiv w:val="1"/>
      <w:marLeft w:val="0"/>
      <w:marRight w:val="0"/>
      <w:marTop w:val="0"/>
      <w:marBottom w:val="0"/>
      <w:divBdr>
        <w:top w:val="none" w:sz="0" w:space="0" w:color="auto"/>
        <w:left w:val="none" w:sz="0" w:space="0" w:color="auto"/>
        <w:bottom w:val="none" w:sz="0" w:space="0" w:color="auto"/>
        <w:right w:val="none" w:sz="0" w:space="0" w:color="auto"/>
      </w:divBdr>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549491896">
      <w:bodyDiv w:val="1"/>
      <w:marLeft w:val="0"/>
      <w:marRight w:val="0"/>
      <w:marTop w:val="0"/>
      <w:marBottom w:val="0"/>
      <w:divBdr>
        <w:top w:val="none" w:sz="0" w:space="0" w:color="auto"/>
        <w:left w:val="none" w:sz="0" w:space="0" w:color="auto"/>
        <w:bottom w:val="none" w:sz="0" w:space="0" w:color="auto"/>
        <w:right w:val="none" w:sz="0" w:space="0" w:color="auto"/>
      </w:divBdr>
    </w:div>
    <w:div w:id="1656639310">
      <w:bodyDiv w:val="1"/>
      <w:marLeft w:val="0"/>
      <w:marRight w:val="0"/>
      <w:marTop w:val="0"/>
      <w:marBottom w:val="0"/>
      <w:divBdr>
        <w:top w:val="none" w:sz="0" w:space="0" w:color="auto"/>
        <w:left w:val="none" w:sz="0" w:space="0" w:color="auto"/>
        <w:bottom w:val="none" w:sz="0" w:space="0" w:color="auto"/>
        <w:right w:val="none" w:sz="0" w:space="0" w:color="auto"/>
      </w:divBdr>
    </w:div>
    <w:div w:id="1659770296">
      <w:bodyDiv w:val="1"/>
      <w:marLeft w:val="0"/>
      <w:marRight w:val="0"/>
      <w:marTop w:val="0"/>
      <w:marBottom w:val="0"/>
      <w:divBdr>
        <w:top w:val="none" w:sz="0" w:space="0" w:color="auto"/>
        <w:left w:val="none" w:sz="0" w:space="0" w:color="auto"/>
        <w:bottom w:val="none" w:sz="0" w:space="0" w:color="auto"/>
        <w:right w:val="none" w:sz="0" w:space="0" w:color="auto"/>
      </w:divBdr>
      <w:divsChild>
        <w:div w:id="99375279">
          <w:marLeft w:val="-115"/>
          <w:marRight w:val="0"/>
          <w:marTop w:val="0"/>
          <w:marBottom w:val="0"/>
          <w:divBdr>
            <w:top w:val="none" w:sz="0" w:space="0" w:color="auto"/>
            <w:left w:val="none" w:sz="0" w:space="0" w:color="auto"/>
            <w:bottom w:val="none" w:sz="0" w:space="0" w:color="auto"/>
            <w:right w:val="none" w:sz="0" w:space="0" w:color="auto"/>
          </w:divBdr>
        </w:div>
      </w:divsChild>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bee.com/resources/marketing/marketing-101-4p-matri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_present_valu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Surface-mount_technology" TargetMode="External"/><Relationship Id="rId4" Type="http://schemas.openxmlformats.org/officeDocument/2006/relationships/settings" Target="settings.xml"/><Relationship Id="rId9" Type="http://schemas.openxmlformats.org/officeDocument/2006/relationships/hyperlink" Target="http://produksielektronik.com/pengertian-smt-dan-pengetahuan-dasar-tentang-sm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5957-5916-467B-BB50-CACF4EEA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13213064 Johaniswara Ngadimin</cp:lastModifiedBy>
  <cp:revision>14</cp:revision>
  <cp:lastPrinted>2017-05-12T02:04:00Z</cp:lastPrinted>
  <dcterms:created xsi:type="dcterms:W3CDTF">2017-04-20T18:03:00Z</dcterms:created>
  <dcterms:modified xsi:type="dcterms:W3CDTF">2017-06-06T18:01:00Z</dcterms:modified>
</cp:coreProperties>
</file>