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EAC" w:rsidRPr="00491458" w:rsidRDefault="00BA3274" w:rsidP="006F5EAC">
      <w:pPr>
        <w:pBdr>
          <w:bottom w:val="single" w:sz="6" w:space="1" w:color="auto"/>
        </w:pBdr>
        <w:tabs>
          <w:tab w:val="left" w:pos="1134"/>
        </w:tabs>
        <w:rPr>
          <w:rFonts w:ascii="Centaur" w:hAnsi="Centaur"/>
          <w:b/>
          <w:sz w:val="36"/>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283" type="#_x0000_t75" alt="logo-itb-hitam" style="position:absolute;left:0;text-align:left;margin-left:-.3pt;margin-top:1.9pt;width:41.9pt;height:51.4pt;z-index:-1;visibility:visible" wrapcoords="-386 0 -386 21287 21600 21287 21600 0 -386 0">
            <v:imagedata r:id="rId8" o:title="logo-itb-hitam" croptop="3736f" cropbottom="2249f"/>
            <w10:wrap type="tight"/>
          </v:shape>
        </w:pict>
      </w:r>
      <w:r w:rsidR="006F5EAC" w:rsidRPr="00491458">
        <w:rPr>
          <w:rFonts w:ascii="Centaur" w:hAnsi="Centaur"/>
          <w:b/>
          <w:sz w:val="36"/>
          <w:szCs w:val="32"/>
        </w:rPr>
        <w:t>INSTITUT TEKNOLOGI BANDUNG</w:t>
      </w:r>
    </w:p>
    <w:p w:rsidR="006F5EAC" w:rsidRDefault="006F5EAC" w:rsidP="006F5EAC">
      <w:pPr>
        <w:pBdr>
          <w:bottom w:val="single" w:sz="6" w:space="1" w:color="auto"/>
        </w:pBdr>
        <w:rPr>
          <w:b/>
          <w:szCs w:val="28"/>
        </w:rPr>
      </w:pPr>
      <w:r w:rsidRPr="00806FC2">
        <w:rPr>
          <w:b/>
          <w:szCs w:val="28"/>
        </w:rPr>
        <w:t>PROGRAM STUDI TEKNIK ELEKTRO</w:t>
      </w:r>
    </w:p>
    <w:p w:rsidR="006F5EAC" w:rsidRDefault="006F5EAC" w:rsidP="006F5EAC">
      <w:pPr>
        <w:pBdr>
          <w:bottom w:val="single" w:sz="6" w:space="1" w:color="auto"/>
        </w:pBdr>
        <w:spacing w:line="300" w:lineRule="auto"/>
        <w:rPr>
          <w:sz w:val="20"/>
        </w:rPr>
      </w:pPr>
      <w:r w:rsidRPr="00491458">
        <w:rPr>
          <w:caps/>
          <w:sz w:val="20"/>
        </w:rPr>
        <w:t>Jalan Ganesha No.</w:t>
      </w:r>
      <w:r w:rsidRPr="00491458">
        <w:rPr>
          <w:sz w:val="20"/>
        </w:rPr>
        <w:t xml:space="preserve"> 10 Gedung Labtek V Lantai 2 </w:t>
      </w:r>
      <w:r w:rsidRPr="00491458">
        <w:rPr>
          <w:sz w:val="20"/>
        </w:rPr>
        <w:sym w:font="Wingdings" w:char="F028"/>
      </w:r>
      <w:r>
        <w:rPr>
          <w:sz w:val="20"/>
        </w:rPr>
        <w:t xml:space="preserve"> (022)2508135-36, </w:t>
      </w:r>
      <w:r>
        <w:rPr>
          <w:sz w:val="20"/>
        </w:rPr>
        <w:sym w:font="Wingdings 2" w:char="F037"/>
      </w:r>
      <w:r>
        <w:rPr>
          <w:sz w:val="20"/>
        </w:rPr>
        <w:t xml:space="preserve"> (022)250 0940</w:t>
      </w:r>
    </w:p>
    <w:p w:rsidR="006F5EAC" w:rsidRDefault="006F5EAC" w:rsidP="006F5EAC">
      <w:pPr>
        <w:pBdr>
          <w:bottom w:val="single" w:sz="6" w:space="1" w:color="auto"/>
        </w:pBdr>
        <w:spacing w:line="300" w:lineRule="auto"/>
        <w:rPr>
          <w:caps/>
          <w:sz w:val="20"/>
        </w:rPr>
      </w:pPr>
      <w:r w:rsidRPr="00491458">
        <w:rPr>
          <w:caps/>
          <w:sz w:val="20"/>
        </w:rPr>
        <w:t>Bandung 40132</w:t>
      </w:r>
    </w:p>
    <w:p w:rsidR="006F5EAC" w:rsidRPr="00AF7A04" w:rsidRDefault="006F5EAC" w:rsidP="006F5EAC">
      <w:pPr>
        <w:pBdr>
          <w:bottom w:val="single" w:sz="6" w:space="1" w:color="auto"/>
        </w:pBdr>
        <w:spacing w:line="300" w:lineRule="auto"/>
        <w:rPr>
          <w:sz w:val="8"/>
        </w:rPr>
      </w:pPr>
    </w:p>
    <w:p w:rsidR="006F5EAC" w:rsidRDefault="00BA3274" w:rsidP="006F5EAC">
      <w:r>
        <w:pict>
          <v:rect id="Rectangle 8" o:spid="_x0000_s1282" style="position:absolute;left:0;text-align:left;margin-left:99.2pt;margin-top:10.15pt;width:237.65pt;height:21.6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AKpAIAAJ0FAAAOAAAAZHJzL2Uyb0RvYy54bWysVFFvmzAQfp+0/2D5nQIpSQCVVG0I06Ru&#10;q9btBzhggjVjM9sJaaf9951NSJNWk6ZtPFhn+/zdfXcfd3W9bznaUaWZFBkOLwKMqChlxcQmw1+/&#10;FF6MkTZEVIRLQTP8SDW+Xrx9c9V3KZ3IRvKKKgQgQqd9l+HGmC71fV02tCX6QnZUwGUtVUsMbNXG&#10;rxTpAb3l/iQIZn4vVdUpWVKt4TQfLvHC4dc1Lc2nutbUIJ5hyM24Vbl1bVd/cUXSjSJdw8pDGuQv&#10;smgJExD0CJUTQ9BWsVdQLSuV1LI2F6VsfVnXrKSOA7AJgxdsHhrSUccFiqO7Y5n0/4MtP+7uFWIV&#10;9A4jQVpo0WcoGhEbTlFsy9N3OgWvh+5eWYK6u5PlN42EXDbgRW+Ukn1DSQVJhdbfP3tgNxqeonX/&#10;QVaATrZGukrta9VaQKgB2ruGPB4bQvcGlXB4GYRxOJ1iVMLdZB4lYNsQJB1fd0qbd1S2yBoZVpC7&#10;Qye7O20G19HFBhOyYJzDOUm5ODsAzOEEYsNTe2ezcD38kQTJKl7FkRdNZisvCvLcuymWkTcrwvk0&#10;v8yXyzz8aeOGUdqwqqLChhn1FEZ/1q+DsgclHBWlJWeVhbMpabVZL7lCOwJ6Ltx3KMiJm3+ehqsX&#10;cHlBKZxEwe0k8YpZPPeiIpp6yTyIvSBMbpNZECVRXpxTumOC/jsl1NsuOy6/JRa47zUxkrbMwLjg&#10;rM1wfHQiqdXfSlSur4YwPtgndbC5P9cBej122anVCnQQutmv94BiVbuW1SPoVkmQFUwOmHFgNFI9&#10;YdTDvMiw/r4limLE3wvQvh0uo6FGYz0aRJTwNMMGo8FcmmEIbTvFNg0gh64mQt7A/1EzJ93nLA5/&#10;FcwAR+Iwr+yQOd07r+epuvgFAAD//wMAUEsDBBQABgAIAAAAIQA0zZIH3gAAAAkBAAAPAAAAZHJz&#10;L2Rvd25yZXYueG1sTI/BToNAEIbvJr7DZky82cViaIssjSkh0ZtWL9627AhEdhbYLeDbO57sbf7M&#10;l3++yfaL7cSEo28dKbhfRSCQKmdaqhV8vJd3WxA+aDK6c4QKftDDPr++ynRq3ExvOB1DLbiEfKoV&#10;NCH0qZS+atBqv3I9Eu++3Gh14DjW0ox65nLbyXUUJdLqlvhCo3s8NFh9H89WQTEmpvSH56Lcfc5F&#10;eHkdpkEOSt3eLE+PIAIu4R+GP31Wh5ydTu5MxouO8277wKiCdRSDYCDZxBsQJx7iBGSeycsP8l8A&#10;AAD//wMAUEsBAi0AFAAGAAgAAAAhALaDOJL+AAAA4QEAABMAAAAAAAAAAAAAAAAAAAAAAFtDb250&#10;ZW50X1R5cGVzXS54bWxQSwECLQAUAAYACAAAACEAOP0h/9YAAACUAQAACwAAAAAAAAAAAAAAAAAv&#10;AQAAX3JlbHMvLnJlbHNQSwECLQAUAAYACAAAACEAVLbACqQCAACdBQAADgAAAAAAAAAAAAAAAAAu&#10;AgAAZHJzL2Uyb0RvYy54bWxQSwECLQAUAAYACAAAACEANM2SB94AAAAJAQAADwAAAAAAAAAAAAAA&#10;AAD+BAAAZHJzL2Rvd25yZXYueG1sUEsFBgAAAAAEAAQA8wAAAAkGAAAAAA==&#10;" o:allowincell="f" filled="f" stroked="f" strokeweight="0">
            <v:textbox inset="0,0,0,0">
              <w:txbxContent>
                <w:p w:rsidR="00BA3274" w:rsidRPr="00A301FF" w:rsidRDefault="00BA3274" w:rsidP="006F5EAC">
                  <w:pPr>
                    <w:jc w:val="center"/>
                    <w:rPr>
                      <w:rFonts w:ascii="Arial" w:hAnsi="Arial"/>
                      <w:sz w:val="28"/>
                    </w:rPr>
                  </w:pPr>
                  <w:r>
                    <w:rPr>
                      <w:rFonts w:ascii="Arial" w:hAnsi="Arial"/>
                      <w:b/>
                      <w:sz w:val="28"/>
                    </w:rPr>
                    <w:t>Dokumentasi Produk Tugas Akhir</w:t>
                  </w:r>
                </w:p>
              </w:txbxContent>
            </v:textbox>
          </v:rect>
        </w:pict>
      </w:r>
    </w:p>
    <w:p w:rsidR="006F5EAC" w:rsidRDefault="006F5EAC" w:rsidP="006F5EAC"/>
    <w:p w:rsidR="006F5EAC" w:rsidRPr="007A1D54" w:rsidRDefault="006F5EAC" w:rsidP="006F5EAC"/>
    <w:p w:rsidR="006F5EAC" w:rsidRPr="0086056E" w:rsidRDefault="006F5EAC" w:rsidP="006F5EAC">
      <w:pPr>
        <w:jc w:val="center"/>
        <w:rPr>
          <w:b/>
          <w:sz w:val="36"/>
        </w:rPr>
      </w:pPr>
      <w:r w:rsidRPr="0086056E">
        <w:rPr>
          <w:sz w:val="36"/>
        </w:rPr>
        <w:t>Lembar Sampul Dokumen</w:t>
      </w:r>
    </w:p>
    <w:p w:rsidR="006F5EAC" w:rsidRDefault="006F5EAC" w:rsidP="006F5EAC">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6F5EAC" w:rsidTr="00D85585">
        <w:trPr>
          <w:cantSplit/>
        </w:trPr>
        <w:tc>
          <w:tcPr>
            <w:tcW w:w="3001" w:type="dxa"/>
          </w:tcPr>
          <w:p w:rsidR="006F5EAC" w:rsidRDefault="006F5EAC" w:rsidP="00D85585">
            <w:pPr>
              <w:rPr>
                <w:sz w:val="32"/>
              </w:rPr>
            </w:pPr>
            <w:r>
              <w:rPr>
                <w:sz w:val="28"/>
              </w:rPr>
              <w:t>Judul Dokumen</w:t>
            </w:r>
          </w:p>
        </w:tc>
        <w:tc>
          <w:tcPr>
            <w:tcW w:w="6253" w:type="dxa"/>
            <w:gridSpan w:val="2"/>
            <w:shd w:val="pct5" w:color="auto" w:fill="auto"/>
          </w:tcPr>
          <w:p w:rsidR="006F5EAC" w:rsidRDefault="006F5EAC" w:rsidP="00D85585">
            <w:pPr>
              <w:pStyle w:val="CoverTable"/>
            </w:pPr>
            <w:r>
              <w:t>TUGAS AKHIR TEKNIK ELEKTRO:</w:t>
            </w:r>
          </w:p>
          <w:p w:rsidR="006F5EAC" w:rsidRPr="009F7EC5" w:rsidRDefault="006F5EAC" w:rsidP="00D85585">
            <w:pPr>
              <w:pStyle w:val="CoverTable"/>
            </w:pPr>
            <w:r>
              <w:rPr>
                <w:b w:val="0"/>
                <w:i/>
              </w:rPr>
              <w:t>Pengembangan Mesin Perakitan Komp</w:t>
            </w:r>
            <w:r w:rsidR="0033293A">
              <w:rPr>
                <w:b w:val="0"/>
                <w:i/>
              </w:rPr>
              <w:t>onen SM</w:t>
            </w:r>
            <w:r w:rsidR="00C703A6">
              <w:rPr>
                <w:b w:val="0"/>
                <w:i/>
                <w:lang w:val="en-US"/>
              </w:rPr>
              <w:t>D</w:t>
            </w:r>
            <w:r w:rsidR="006F0FAB">
              <w:rPr>
                <w:b w:val="0"/>
                <w:i/>
              </w:rPr>
              <w:t xml:space="preserve"> (Surface Mount </w:t>
            </w:r>
            <w:r w:rsidR="006F0FAB">
              <w:rPr>
                <w:b w:val="0"/>
                <w:i/>
                <w:lang w:val="en-US"/>
              </w:rPr>
              <w:t>Device</w:t>
            </w:r>
            <w:r>
              <w:rPr>
                <w:b w:val="0"/>
                <w:i/>
              </w:rPr>
              <w:t>)</w:t>
            </w:r>
          </w:p>
        </w:tc>
      </w:tr>
      <w:tr w:rsidR="006F5EAC" w:rsidTr="00D85585">
        <w:trPr>
          <w:cantSplit/>
        </w:trPr>
        <w:tc>
          <w:tcPr>
            <w:tcW w:w="3001" w:type="dxa"/>
          </w:tcPr>
          <w:p w:rsidR="006F5EAC" w:rsidRDefault="006F5EAC" w:rsidP="00D85585">
            <w:pPr>
              <w:rPr>
                <w:sz w:val="16"/>
              </w:rPr>
            </w:pPr>
          </w:p>
        </w:tc>
        <w:tc>
          <w:tcPr>
            <w:tcW w:w="6253" w:type="dxa"/>
            <w:gridSpan w:val="2"/>
          </w:tcPr>
          <w:p w:rsidR="006F5EAC" w:rsidRDefault="006F5EAC" w:rsidP="00D85585">
            <w:pPr>
              <w:rPr>
                <w:sz w:val="16"/>
              </w:rPr>
            </w:pPr>
          </w:p>
        </w:tc>
      </w:tr>
      <w:tr w:rsidR="006F5EAC" w:rsidTr="00D85585">
        <w:trPr>
          <w:cantSplit/>
        </w:trPr>
        <w:tc>
          <w:tcPr>
            <w:tcW w:w="3001" w:type="dxa"/>
          </w:tcPr>
          <w:p w:rsidR="006F5EAC" w:rsidRDefault="006F5EAC" w:rsidP="00D85585">
            <w:pPr>
              <w:rPr>
                <w:sz w:val="28"/>
              </w:rPr>
            </w:pPr>
            <w:r>
              <w:rPr>
                <w:sz w:val="28"/>
              </w:rPr>
              <w:t>Jenis Dokumen</w:t>
            </w:r>
          </w:p>
        </w:tc>
        <w:tc>
          <w:tcPr>
            <w:tcW w:w="6253" w:type="dxa"/>
            <w:gridSpan w:val="2"/>
            <w:shd w:val="pct5" w:color="auto" w:fill="auto"/>
          </w:tcPr>
          <w:p w:rsidR="006F5EAC" w:rsidRDefault="006F5EAC" w:rsidP="006F5EAC">
            <w:pPr>
              <w:pStyle w:val="CoverTable"/>
            </w:pPr>
            <w:r>
              <w:t>SPESIFIKASI</w:t>
            </w:r>
          </w:p>
          <w:p w:rsidR="00AA35B1" w:rsidRDefault="00AA35B1" w:rsidP="006F5EAC">
            <w:pPr>
              <w:pStyle w:val="CoverTable"/>
            </w:pPr>
          </w:p>
        </w:tc>
      </w:tr>
      <w:tr w:rsidR="006F5EAC" w:rsidTr="00D85585">
        <w:trPr>
          <w:cantSplit/>
          <w:trHeight w:val="240"/>
        </w:trPr>
        <w:tc>
          <w:tcPr>
            <w:tcW w:w="3001" w:type="dxa"/>
          </w:tcPr>
          <w:p w:rsidR="006F5EAC" w:rsidRDefault="006F5EAC" w:rsidP="00D85585">
            <w:pPr>
              <w:rPr>
                <w:sz w:val="28"/>
              </w:rPr>
            </w:pPr>
          </w:p>
        </w:tc>
        <w:tc>
          <w:tcPr>
            <w:tcW w:w="6253" w:type="dxa"/>
            <w:gridSpan w:val="2"/>
          </w:tcPr>
          <w:p w:rsidR="006F5EAC" w:rsidRDefault="006F5EAC" w:rsidP="00D85585">
            <w:pPr>
              <w:spacing w:line="240" w:lineRule="atLeast"/>
              <w:jc w:val="right"/>
              <w:rPr>
                <w:sz w:val="28"/>
              </w:rPr>
            </w:pPr>
            <w:r>
              <w:rPr>
                <w:rFonts w:ascii="Arial" w:hAnsi="Arial"/>
                <w:sz w:val="16"/>
              </w:rPr>
              <w:t>Catatan: Dokumen ini dikendalikan penyebarannya oleh Prodi Teknik Elektro ITB</w:t>
            </w:r>
          </w:p>
        </w:tc>
      </w:tr>
      <w:tr w:rsidR="006F5EAC" w:rsidTr="00D85585">
        <w:trPr>
          <w:cantSplit/>
        </w:trPr>
        <w:tc>
          <w:tcPr>
            <w:tcW w:w="3001" w:type="dxa"/>
          </w:tcPr>
          <w:p w:rsidR="006F5EAC" w:rsidRDefault="006F5EAC" w:rsidP="00D85585">
            <w:pPr>
              <w:rPr>
                <w:sz w:val="28"/>
              </w:rPr>
            </w:pPr>
            <w:r>
              <w:rPr>
                <w:sz w:val="28"/>
              </w:rPr>
              <w:t>Nomor Dokumen</w:t>
            </w:r>
          </w:p>
        </w:tc>
        <w:tc>
          <w:tcPr>
            <w:tcW w:w="6253" w:type="dxa"/>
            <w:gridSpan w:val="2"/>
            <w:shd w:val="pct5" w:color="auto" w:fill="auto"/>
          </w:tcPr>
          <w:p w:rsidR="006F5EAC" w:rsidRPr="009F7EC5" w:rsidRDefault="00B94FCA" w:rsidP="00D85585">
            <w:pPr>
              <w:pStyle w:val="CoverTable"/>
            </w:pPr>
            <w:r>
              <w:t>B200-</w:t>
            </w:r>
            <w:r w:rsidR="006F5EAC">
              <w:t>03-TA1617.01.080</w:t>
            </w:r>
          </w:p>
        </w:tc>
      </w:tr>
      <w:tr w:rsidR="006F5EAC" w:rsidTr="00D85585">
        <w:trPr>
          <w:cantSplit/>
        </w:trPr>
        <w:tc>
          <w:tcPr>
            <w:tcW w:w="3001" w:type="dxa"/>
          </w:tcPr>
          <w:p w:rsidR="006F5EAC" w:rsidRDefault="006F5EAC" w:rsidP="00D85585">
            <w:pPr>
              <w:rPr>
                <w:sz w:val="10"/>
              </w:rPr>
            </w:pPr>
          </w:p>
        </w:tc>
        <w:tc>
          <w:tcPr>
            <w:tcW w:w="6253" w:type="dxa"/>
            <w:gridSpan w:val="2"/>
          </w:tcPr>
          <w:p w:rsidR="006F5EAC" w:rsidRDefault="006F5EAC" w:rsidP="00D85585">
            <w:pPr>
              <w:pStyle w:val="CoverTable"/>
              <w:rPr>
                <w:sz w:val="10"/>
              </w:rPr>
            </w:pPr>
          </w:p>
        </w:tc>
      </w:tr>
      <w:tr w:rsidR="006F5EAC" w:rsidTr="00D85585">
        <w:trPr>
          <w:cantSplit/>
        </w:trPr>
        <w:tc>
          <w:tcPr>
            <w:tcW w:w="3001" w:type="dxa"/>
          </w:tcPr>
          <w:p w:rsidR="006F5EAC" w:rsidRDefault="006F5EAC" w:rsidP="00D85585">
            <w:pPr>
              <w:rPr>
                <w:sz w:val="28"/>
              </w:rPr>
            </w:pPr>
            <w:r>
              <w:rPr>
                <w:sz w:val="28"/>
              </w:rPr>
              <w:t>Nomor Revisi</w:t>
            </w:r>
          </w:p>
        </w:tc>
        <w:tc>
          <w:tcPr>
            <w:tcW w:w="6253" w:type="dxa"/>
            <w:gridSpan w:val="2"/>
            <w:shd w:val="pct5" w:color="auto" w:fill="auto"/>
          </w:tcPr>
          <w:p w:rsidR="006F5EAC" w:rsidRPr="00261ABE" w:rsidRDefault="006F5EAC" w:rsidP="00D85585">
            <w:pPr>
              <w:pStyle w:val="CoverTable"/>
            </w:pPr>
            <w:r>
              <w:t>03</w:t>
            </w:r>
          </w:p>
        </w:tc>
      </w:tr>
      <w:tr w:rsidR="006F5EAC" w:rsidTr="00D85585">
        <w:trPr>
          <w:cantSplit/>
        </w:trPr>
        <w:tc>
          <w:tcPr>
            <w:tcW w:w="3001" w:type="dxa"/>
          </w:tcPr>
          <w:p w:rsidR="006F5EAC" w:rsidRDefault="006F5EAC" w:rsidP="00D85585">
            <w:pPr>
              <w:rPr>
                <w:sz w:val="10"/>
              </w:rPr>
            </w:pPr>
          </w:p>
        </w:tc>
        <w:tc>
          <w:tcPr>
            <w:tcW w:w="6253" w:type="dxa"/>
            <w:gridSpan w:val="2"/>
          </w:tcPr>
          <w:p w:rsidR="006F5EAC" w:rsidRDefault="006F5EAC" w:rsidP="00D85585">
            <w:pPr>
              <w:pStyle w:val="CoverTable"/>
              <w:rPr>
                <w:sz w:val="10"/>
              </w:rPr>
            </w:pPr>
          </w:p>
        </w:tc>
      </w:tr>
      <w:tr w:rsidR="006F5EAC" w:rsidTr="00D85585">
        <w:trPr>
          <w:cantSplit/>
        </w:trPr>
        <w:tc>
          <w:tcPr>
            <w:tcW w:w="3001" w:type="dxa"/>
          </w:tcPr>
          <w:p w:rsidR="006F5EAC" w:rsidRDefault="006F5EAC" w:rsidP="00D85585">
            <w:pPr>
              <w:rPr>
                <w:sz w:val="28"/>
              </w:rPr>
            </w:pPr>
            <w:r>
              <w:rPr>
                <w:sz w:val="28"/>
              </w:rPr>
              <w:t>Nama File</w:t>
            </w:r>
          </w:p>
        </w:tc>
        <w:tc>
          <w:tcPr>
            <w:tcW w:w="6253" w:type="dxa"/>
            <w:gridSpan w:val="2"/>
            <w:shd w:val="pct5" w:color="auto" w:fill="auto"/>
          </w:tcPr>
          <w:p w:rsidR="006F5EAC" w:rsidRDefault="00A52F8B" w:rsidP="00D85585">
            <w:pPr>
              <w:pStyle w:val="CoverTable"/>
            </w:pPr>
            <w:fldSimple w:instr=" FILENAME   \* MERGEFORMAT ">
              <w:r w:rsidR="006F5EAC">
                <w:t>B200</w:t>
              </w:r>
            </w:fldSimple>
          </w:p>
        </w:tc>
      </w:tr>
      <w:tr w:rsidR="006F5EAC" w:rsidTr="00D85585">
        <w:trPr>
          <w:cantSplit/>
        </w:trPr>
        <w:tc>
          <w:tcPr>
            <w:tcW w:w="3001" w:type="dxa"/>
          </w:tcPr>
          <w:p w:rsidR="006F5EAC" w:rsidRDefault="006F5EAC" w:rsidP="00D85585">
            <w:pPr>
              <w:rPr>
                <w:sz w:val="10"/>
              </w:rPr>
            </w:pPr>
          </w:p>
        </w:tc>
        <w:tc>
          <w:tcPr>
            <w:tcW w:w="6253" w:type="dxa"/>
            <w:gridSpan w:val="2"/>
          </w:tcPr>
          <w:p w:rsidR="006F5EAC" w:rsidRDefault="006F5EAC" w:rsidP="00D85585">
            <w:pPr>
              <w:pStyle w:val="CoverTable"/>
              <w:rPr>
                <w:sz w:val="10"/>
              </w:rPr>
            </w:pPr>
          </w:p>
        </w:tc>
      </w:tr>
      <w:tr w:rsidR="006F5EAC" w:rsidTr="00D85585">
        <w:trPr>
          <w:cantSplit/>
        </w:trPr>
        <w:tc>
          <w:tcPr>
            <w:tcW w:w="3001" w:type="dxa"/>
          </w:tcPr>
          <w:p w:rsidR="006F5EAC" w:rsidRDefault="006F5EAC" w:rsidP="00D85585">
            <w:pPr>
              <w:rPr>
                <w:sz w:val="28"/>
              </w:rPr>
            </w:pPr>
            <w:r>
              <w:rPr>
                <w:sz w:val="28"/>
              </w:rPr>
              <w:t>Tanggal Penerbitan</w:t>
            </w:r>
          </w:p>
        </w:tc>
        <w:tc>
          <w:tcPr>
            <w:tcW w:w="6253" w:type="dxa"/>
            <w:gridSpan w:val="2"/>
            <w:shd w:val="pct5" w:color="auto" w:fill="auto"/>
          </w:tcPr>
          <w:p w:rsidR="006F5EAC" w:rsidRPr="009B726C" w:rsidRDefault="006F5EAC" w:rsidP="00D85585">
            <w:pPr>
              <w:pStyle w:val="CoverTable"/>
            </w:pPr>
            <w:r w:rsidRPr="009D2EF3">
              <w:fldChar w:fldCharType="begin"/>
            </w:r>
            <w:r w:rsidRPr="009D2EF3">
              <w:instrText xml:space="preserve"> DATE  \@ "d MMMM yyyy"  \* MERGEFORMAT </w:instrText>
            </w:r>
            <w:r w:rsidRPr="009D2EF3">
              <w:fldChar w:fldCharType="separate"/>
            </w:r>
            <w:r w:rsidR="00BA3274">
              <w:t>7 Juni 2017</w:t>
            </w:r>
            <w:r w:rsidRPr="009D2EF3">
              <w:fldChar w:fldCharType="end"/>
            </w:r>
          </w:p>
        </w:tc>
      </w:tr>
      <w:tr w:rsidR="006F5EAC" w:rsidTr="00D85585">
        <w:trPr>
          <w:cantSplit/>
        </w:trPr>
        <w:tc>
          <w:tcPr>
            <w:tcW w:w="3001" w:type="dxa"/>
          </w:tcPr>
          <w:p w:rsidR="006F5EAC" w:rsidRDefault="006F5EAC" w:rsidP="00D85585">
            <w:pPr>
              <w:rPr>
                <w:sz w:val="10"/>
              </w:rPr>
            </w:pPr>
          </w:p>
        </w:tc>
        <w:tc>
          <w:tcPr>
            <w:tcW w:w="6253" w:type="dxa"/>
            <w:gridSpan w:val="2"/>
          </w:tcPr>
          <w:p w:rsidR="006F5EAC" w:rsidRDefault="006F5EAC" w:rsidP="00D85585">
            <w:pPr>
              <w:pStyle w:val="CoverTable"/>
              <w:rPr>
                <w:sz w:val="10"/>
              </w:rPr>
            </w:pPr>
          </w:p>
        </w:tc>
      </w:tr>
      <w:tr w:rsidR="006F5EAC" w:rsidTr="00D85585">
        <w:trPr>
          <w:cantSplit/>
        </w:trPr>
        <w:tc>
          <w:tcPr>
            <w:tcW w:w="3001" w:type="dxa"/>
          </w:tcPr>
          <w:p w:rsidR="006F5EAC" w:rsidRDefault="006F5EAC" w:rsidP="00D85585">
            <w:pPr>
              <w:rPr>
                <w:sz w:val="28"/>
              </w:rPr>
            </w:pPr>
            <w:r>
              <w:rPr>
                <w:sz w:val="28"/>
              </w:rPr>
              <w:t>Unit Penerbit</w:t>
            </w:r>
          </w:p>
        </w:tc>
        <w:tc>
          <w:tcPr>
            <w:tcW w:w="6253" w:type="dxa"/>
            <w:gridSpan w:val="2"/>
            <w:shd w:val="pct5" w:color="auto" w:fill="auto"/>
          </w:tcPr>
          <w:p w:rsidR="006F5EAC" w:rsidRDefault="006F5EAC" w:rsidP="00D85585">
            <w:pPr>
              <w:pStyle w:val="CoverTable"/>
            </w:pPr>
            <w:r>
              <w:t>Prodi Teknik Elektro – ITB</w:t>
            </w:r>
          </w:p>
        </w:tc>
      </w:tr>
      <w:tr w:rsidR="006F5EAC" w:rsidTr="00D85585">
        <w:trPr>
          <w:cantSplit/>
        </w:trPr>
        <w:tc>
          <w:tcPr>
            <w:tcW w:w="3001" w:type="dxa"/>
          </w:tcPr>
          <w:p w:rsidR="006F5EAC" w:rsidRDefault="006F5EAC" w:rsidP="00D85585">
            <w:pPr>
              <w:rPr>
                <w:sz w:val="10"/>
              </w:rPr>
            </w:pPr>
          </w:p>
        </w:tc>
        <w:tc>
          <w:tcPr>
            <w:tcW w:w="6253" w:type="dxa"/>
            <w:gridSpan w:val="2"/>
          </w:tcPr>
          <w:p w:rsidR="006F5EAC" w:rsidRDefault="006F5EAC" w:rsidP="00D85585">
            <w:pPr>
              <w:pStyle w:val="CoverTable"/>
              <w:rPr>
                <w:sz w:val="10"/>
              </w:rPr>
            </w:pPr>
          </w:p>
        </w:tc>
      </w:tr>
      <w:tr w:rsidR="006F5EAC" w:rsidTr="00D85585">
        <w:trPr>
          <w:cantSplit/>
        </w:trPr>
        <w:tc>
          <w:tcPr>
            <w:tcW w:w="3001" w:type="dxa"/>
          </w:tcPr>
          <w:p w:rsidR="006F5EAC" w:rsidRDefault="006F5EAC" w:rsidP="00D85585">
            <w:pPr>
              <w:rPr>
                <w:sz w:val="28"/>
              </w:rPr>
            </w:pPr>
            <w:r>
              <w:rPr>
                <w:sz w:val="28"/>
              </w:rPr>
              <w:t>Jumlah Halaman</w:t>
            </w:r>
          </w:p>
        </w:tc>
        <w:tc>
          <w:tcPr>
            <w:tcW w:w="3126" w:type="dxa"/>
            <w:shd w:val="pct5" w:color="auto" w:fill="auto"/>
          </w:tcPr>
          <w:p w:rsidR="006F5EAC" w:rsidRDefault="007F5C80" w:rsidP="00D85585">
            <w:pPr>
              <w:pStyle w:val="CoverTable"/>
            </w:pPr>
            <w:r>
              <w:rPr>
                <w:lang w:val="en-US"/>
              </w:rPr>
              <w:t>25</w:t>
            </w:r>
            <w:r w:rsidR="006F5EAC">
              <w:t xml:space="preserve">                          </w:t>
            </w:r>
          </w:p>
        </w:tc>
        <w:tc>
          <w:tcPr>
            <w:tcW w:w="3127" w:type="dxa"/>
            <w:shd w:val="pct5" w:color="auto" w:fill="auto"/>
          </w:tcPr>
          <w:p w:rsidR="006F5EAC" w:rsidRDefault="006F5EAC" w:rsidP="00D85585">
            <w:pPr>
              <w:rPr>
                <w:sz w:val="28"/>
              </w:rPr>
            </w:pPr>
            <w:r>
              <w:t>(termasuk lembar sampul ini)</w:t>
            </w:r>
          </w:p>
        </w:tc>
      </w:tr>
    </w:tbl>
    <w:p w:rsidR="006F5EAC" w:rsidRDefault="006F5EAC" w:rsidP="006F5EAC">
      <w:pPr>
        <w:rPr>
          <w:sz w:val="28"/>
        </w:rPr>
      </w:pPr>
    </w:p>
    <w:tbl>
      <w:tblPr>
        <w:tblW w:w="9309" w:type="dxa"/>
        <w:tblLayout w:type="fixed"/>
        <w:tblLook w:val="0000" w:firstRow="0" w:lastRow="0" w:firstColumn="0" w:lastColumn="0" w:noHBand="0" w:noVBand="0"/>
      </w:tblPr>
      <w:tblGrid>
        <w:gridCol w:w="1458"/>
        <w:gridCol w:w="1191"/>
        <w:gridCol w:w="2880"/>
        <w:gridCol w:w="1620"/>
        <w:gridCol w:w="2160"/>
      </w:tblGrid>
      <w:tr w:rsidR="00091677" w:rsidTr="00BF282F">
        <w:trPr>
          <w:cantSplit/>
        </w:trPr>
        <w:tc>
          <w:tcPr>
            <w:tcW w:w="9309" w:type="dxa"/>
            <w:gridSpan w:val="5"/>
            <w:tcBorders>
              <w:top w:val="single" w:sz="12" w:space="0" w:color="auto"/>
              <w:left w:val="single" w:sz="12" w:space="0" w:color="auto"/>
              <w:right w:val="single" w:sz="12" w:space="0" w:color="auto"/>
            </w:tcBorders>
            <w:shd w:val="pct5" w:color="auto" w:fill="auto"/>
          </w:tcPr>
          <w:p w:rsidR="00091677" w:rsidRDefault="00091677" w:rsidP="00BF282F">
            <w:r>
              <w:rPr>
                <w:sz w:val="32"/>
              </w:rPr>
              <w:t>Data Pengusul</w:t>
            </w:r>
          </w:p>
        </w:tc>
      </w:tr>
      <w:tr w:rsidR="00091677" w:rsidTr="00BF282F">
        <w:trPr>
          <w:cantSplit/>
        </w:trPr>
        <w:tc>
          <w:tcPr>
            <w:tcW w:w="1458" w:type="dxa"/>
            <w:tcBorders>
              <w:top w:val="single" w:sz="12" w:space="0" w:color="auto"/>
              <w:left w:val="single" w:sz="12" w:space="0" w:color="auto"/>
              <w:right w:val="single" w:sz="6" w:space="0" w:color="auto"/>
            </w:tcBorders>
          </w:tcPr>
          <w:p w:rsidR="00091677" w:rsidRPr="00F22E0B" w:rsidRDefault="00091677" w:rsidP="00BF282F">
            <w:pPr>
              <w:rPr>
                <w:szCs w:val="24"/>
                <w:lang w:val="fr-FR"/>
              </w:rPr>
            </w:pPr>
            <w:r w:rsidRPr="00F22E0B">
              <w:rPr>
                <w:szCs w:val="24"/>
                <w:lang w:val="fr-FR"/>
              </w:rPr>
              <w:t>Pengusul</w:t>
            </w:r>
          </w:p>
        </w:tc>
        <w:tc>
          <w:tcPr>
            <w:tcW w:w="1191" w:type="dxa"/>
            <w:tcBorders>
              <w:top w:val="single" w:sz="12" w:space="0" w:color="auto"/>
            </w:tcBorders>
          </w:tcPr>
          <w:p w:rsidR="00091677" w:rsidRDefault="00091677" w:rsidP="00BF282F">
            <w:pPr>
              <w:rPr>
                <w:lang w:val="fr-FR"/>
              </w:rPr>
            </w:pPr>
            <w:r>
              <w:rPr>
                <w:lang w:val="fr-FR"/>
              </w:rPr>
              <w:t>Nama</w:t>
            </w:r>
          </w:p>
        </w:tc>
        <w:tc>
          <w:tcPr>
            <w:tcW w:w="2880" w:type="dxa"/>
            <w:tcBorders>
              <w:top w:val="single" w:sz="12" w:space="0" w:color="auto"/>
            </w:tcBorders>
          </w:tcPr>
          <w:p w:rsidR="00091677" w:rsidRDefault="00091677" w:rsidP="00BF282F">
            <w:pPr>
              <w:rPr>
                <w:lang w:val="fr-FR"/>
              </w:rPr>
            </w:pPr>
            <w:r>
              <w:rPr>
                <w:lang w:val="fr-FR"/>
              </w:rPr>
              <w:t>Johan Iswara Ngadimin</w:t>
            </w:r>
          </w:p>
        </w:tc>
        <w:tc>
          <w:tcPr>
            <w:tcW w:w="1620" w:type="dxa"/>
            <w:tcBorders>
              <w:top w:val="single" w:sz="12" w:space="0" w:color="auto"/>
            </w:tcBorders>
          </w:tcPr>
          <w:p w:rsidR="00091677" w:rsidRDefault="00091677" w:rsidP="00BF282F">
            <w:pPr>
              <w:rPr>
                <w:lang w:val="fr-FR"/>
              </w:rPr>
            </w:pPr>
            <w:r>
              <w:rPr>
                <w:lang w:val="fr-FR"/>
              </w:rPr>
              <w:t xml:space="preserve">Jabatan </w:t>
            </w:r>
          </w:p>
        </w:tc>
        <w:tc>
          <w:tcPr>
            <w:tcW w:w="2160" w:type="dxa"/>
            <w:tcBorders>
              <w:top w:val="single" w:sz="12" w:space="0" w:color="auto"/>
              <w:right w:val="single" w:sz="12" w:space="0" w:color="auto"/>
            </w:tcBorders>
          </w:tcPr>
          <w:p w:rsidR="00091677" w:rsidRPr="00B31AD7" w:rsidRDefault="00091677" w:rsidP="00BF282F">
            <w:pPr>
              <w:rPr>
                <w:lang w:val="fr-FR"/>
              </w:rPr>
            </w:pPr>
            <w:r>
              <w:rPr>
                <w:lang w:val="fr-FR"/>
              </w:rPr>
              <w:t>Anggota</w:t>
            </w:r>
          </w:p>
        </w:tc>
      </w:tr>
      <w:tr w:rsidR="00091677" w:rsidTr="00BF282F">
        <w:trPr>
          <w:cantSplit/>
        </w:trPr>
        <w:tc>
          <w:tcPr>
            <w:tcW w:w="1458" w:type="dxa"/>
            <w:tcBorders>
              <w:left w:val="single" w:sz="12" w:space="0" w:color="auto"/>
              <w:right w:val="single" w:sz="6" w:space="0" w:color="auto"/>
            </w:tcBorders>
          </w:tcPr>
          <w:p w:rsidR="00091677" w:rsidRDefault="00091677" w:rsidP="00BF282F">
            <w:pPr>
              <w:rPr>
                <w:sz w:val="28"/>
                <w:lang w:val="fr-FR"/>
              </w:rPr>
            </w:pPr>
          </w:p>
        </w:tc>
        <w:tc>
          <w:tcPr>
            <w:tcW w:w="1191" w:type="dxa"/>
          </w:tcPr>
          <w:p w:rsidR="00091677" w:rsidRDefault="00091677" w:rsidP="00BF282F">
            <w:pPr>
              <w:rPr>
                <w:lang w:val="fr-FR"/>
              </w:rPr>
            </w:pPr>
            <w:r>
              <w:rPr>
                <w:lang w:val="fr-FR"/>
              </w:rPr>
              <w:t>Tanggal</w:t>
            </w:r>
          </w:p>
        </w:tc>
        <w:tc>
          <w:tcPr>
            <w:tcW w:w="2880" w:type="dxa"/>
          </w:tcPr>
          <w:p w:rsidR="00091677" w:rsidRDefault="00091677" w:rsidP="00BF282F">
            <w:pPr>
              <w:rPr>
                <w:lang w:val="fr-FR"/>
              </w:rPr>
            </w:pPr>
            <w:r w:rsidRPr="009D2EF3">
              <w:fldChar w:fldCharType="begin"/>
            </w:r>
            <w:r w:rsidRPr="009D2EF3">
              <w:instrText xml:space="preserve"> DATE  \@ "d MMMM yyyy"  \* MERGEFORMAT </w:instrText>
            </w:r>
            <w:r w:rsidRPr="009D2EF3">
              <w:fldChar w:fldCharType="separate"/>
            </w:r>
            <w:r w:rsidR="00BA3274">
              <w:t>7 Juni 2017</w:t>
            </w:r>
            <w:r w:rsidRPr="009D2EF3">
              <w:fldChar w:fldCharType="end"/>
            </w:r>
          </w:p>
        </w:tc>
        <w:tc>
          <w:tcPr>
            <w:tcW w:w="1620" w:type="dxa"/>
          </w:tcPr>
          <w:p w:rsidR="00091677" w:rsidRDefault="00091677" w:rsidP="00BF282F">
            <w:pPr>
              <w:rPr>
                <w:lang w:val="fr-FR"/>
              </w:rPr>
            </w:pPr>
            <w:r>
              <w:rPr>
                <w:lang w:val="fr-FR"/>
              </w:rPr>
              <w:t>Tanda Tangan</w:t>
            </w:r>
          </w:p>
        </w:tc>
        <w:tc>
          <w:tcPr>
            <w:tcW w:w="2160" w:type="dxa"/>
            <w:tcBorders>
              <w:right w:val="single" w:sz="12" w:space="0" w:color="auto"/>
            </w:tcBorders>
          </w:tcPr>
          <w:p w:rsidR="00091677" w:rsidRDefault="00091677" w:rsidP="00BF282F">
            <w:pPr>
              <w:rPr>
                <w:lang w:val="fr-FR"/>
              </w:rPr>
            </w:pPr>
          </w:p>
          <w:p w:rsidR="00091677" w:rsidRDefault="00091677" w:rsidP="00BF282F">
            <w:pPr>
              <w:rPr>
                <w:lang w:val="fr-FR"/>
              </w:rPr>
            </w:pPr>
          </w:p>
        </w:tc>
      </w:tr>
      <w:tr w:rsidR="00091677" w:rsidTr="00BF282F">
        <w:trPr>
          <w:cantSplit/>
        </w:trPr>
        <w:tc>
          <w:tcPr>
            <w:tcW w:w="1458" w:type="dxa"/>
            <w:tcBorders>
              <w:left w:val="single" w:sz="12" w:space="0" w:color="auto"/>
              <w:right w:val="single" w:sz="6" w:space="0" w:color="auto"/>
            </w:tcBorders>
          </w:tcPr>
          <w:p w:rsidR="00091677" w:rsidRDefault="00091677" w:rsidP="00BF282F">
            <w:pPr>
              <w:rPr>
                <w:lang w:val="fr-FR"/>
              </w:rPr>
            </w:pPr>
          </w:p>
        </w:tc>
        <w:tc>
          <w:tcPr>
            <w:tcW w:w="1191" w:type="dxa"/>
          </w:tcPr>
          <w:p w:rsidR="00091677" w:rsidRDefault="00091677" w:rsidP="00BF282F">
            <w:pPr>
              <w:rPr>
                <w:lang w:val="fr-FR"/>
              </w:rPr>
            </w:pPr>
            <w:r>
              <w:rPr>
                <w:lang w:val="fr-FR"/>
              </w:rPr>
              <w:t>Nama</w:t>
            </w:r>
          </w:p>
        </w:tc>
        <w:tc>
          <w:tcPr>
            <w:tcW w:w="2880" w:type="dxa"/>
          </w:tcPr>
          <w:p w:rsidR="00091677" w:rsidRDefault="00091677" w:rsidP="00BF282F">
            <w:pPr>
              <w:rPr>
                <w:lang w:val="fr-FR"/>
              </w:rPr>
            </w:pPr>
            <w:r>
              <w:rPr>
                <w:lang w:val="fr-FR"/>
              </w:rPr>
              <w:t>Fernandez Elian</w:t>
            </w:r>
          </w:p>
        </w:tc>
        <w:tc>
          <w:tcPr>
            <w:tcW w:w="1620" w:type="dxa"/>
          </w:tcPr>
          <w:p w:rsidR="00091677" w:rsidRPr="00527C1A" w:rsidRDefault="00091677" w:rsidP="00BF282F">
            <w:pPr>
              <w:rPr>
                <w:b/>
                <w:lang w:val="fr-FR"/>
              </w:rPr>
            </w:pPr>
            <w:r>
              <w:rPr>
                <w:lang w:val="fr-FR"/>
              </w:rPr>
              <w:t>Jabatan</w:t>
            </w:r>
          </w:p>
        </w:tc>
        <w:tc>
          <w:tcPr>
            <w:tcW w:w="2160" w:type="dxa"/>
            <w:tcBorders>
              <w:right w:val="single" w:sz="12" w:space="0" w:color="auto"/>
            </w:tcBorders>
          </w:tcPr>
          <w:p w:rsidR="00091677" w:rsidRPr="00B31AD7" w:rsidRDefault="00091677" w:rsidP="00BF282F">
            <w:pPr>
              <w:rPr>
                <w:lang w:val="fr-FR"/>
              </w:rPr>
            </w:pPr>
            <w:r>
              <w:rPr>
                <w:lang w:val="fr-FR"/>
              </w:rPr>
              <w:t>Anggota</w:t>
            </w:r>
          </w:p>
        </w:tc>
      </w:tr>
      <w:tr w:rsidR="00091677" w:rsidTr="00BF282F">
        <w:trPr>
          <w:cantSplit/>
        </w:trPr>
        <w:tc>
          <w:tcPr>
            <w:tcW w:w="1458" w:type="dxa"/>
            <w:tcBorders>
              <w:left w:val="single" w:sz="12" w:space="0" w:color="auto"/>
              <w:right w:val="single" w:sz="6" w:space="0" w:color="auto"/>
            </w:tcBorders>
          </w:tcPr>
          <w:p w:rsidR="00091677" w:rsidRDefault="00091677" w:rsidP="00BF282F">
            <w:pPr>
              <w:rPr>
                <w:lang w:val="fr-FR"/>
              </w:rPr>
            </w:pPr>
          </w:p>
        </w:tc>
        <w:tc>
          <w:tcPr>
            <w:tcW w:w="1191" w:type="dxa"/>
          </w:tcPr>
          <w:p w:rsidR="00091677" w:rsidRDefault="00091677" w:rsidP="00BF282F">
            <w:pPr>
              <w:rPr>
                <w:lang w:val="fr-FR"/>
              </w:rPr>
            </w:pPr>
            <w:r>
              <w:rPr>
                <w:lang w:val="fr-FR"/>
              </w:rPr>
              <w:t>Tanggal</w:t>
            </w:r>
          </w:p>
        </w:tc>
        <w:tc>
          <w:tcPr>
            <w:tcW w:w="2880" w:type="dxa"/>
          </w:tcPr>
          <w:p w:rsidR="00091677" w:rsidRDefault="00091677" w:rsidP="00BF282F">
            <w:pPr>
              <w:rPr>
                <w:lang w:val="fr-FR"/>
              </w:rPr>
            </w:pPr>
            <w:r w:rsidRPr="009D2EF3">
              <w:fldChar w:fldCharType="begin"/>
            </w:r>
            <w:r w:rsidRPr="009D2EF3">
              <w:instrText xml:space="preserve"> DATE  \@ "d MMMM yyyy"  \* MERGEFORMAT </w:instrText>
            </w:r>
            <w:r w:rsidRPr="009D2EF3">
              <w:fldChar w:fldCharType="separate"/>
            </w:r>
            <w:r w:rsidR="00BA3274">
              <w:t>7 Juni 2017</w:t>
            </w:r>
            <w:r w:rsidRPr="009D2EF3">
              <w:fldChar w:fldCharType="end"/>
            </w:r>
          </w:p>
        </w:tc>
        <w:tc>
          <w:tcPr>
            <w:tcW w:w="1620" w:type="dxa"/>
          </w:tcPr>
          <w:p w:rsidR="00091677" w:rsidRDefault="00091677" w:rsidP="00BF282F">
            <w:pPr>
              <w:rPr>
                <w:lang w:val="fr-FR"/>
              </w:rPr>
            </w:pPr>
            <w:r>
              <w:rPr>
                <w:lang w:val="fr-FR"/>
              </w:rPr>
              <w:t>Tanda Tangan</w:t>
            </w:r>
          </w:p>
        </w:tc>
        <w:tc>
          <w:tcPr>
            <w:tcW w:w="2160" w:type="dxa"/>
            <w:tcBorders>
              <w:right w:val="single" w:sz="12" w:space="0" w:color="auto"/>
            </w:tcBorders>
          </w:tcPr>
          <w:p w:rsidR="00091677" w:rsidRDefault="00091677" w:rsidP="00BF282F">
            <w:pPr>
              <w:rPr>
                <w:lang w:val="fr-FR"/>
              </w:rPr>
            </w:pPr>
          </w:p>
          <w:p w:rsidR="00091677" w:rsidRDefault="00091677" w:rsidP="00BF282F">
            <w:pPr>
              <w:rPr>
                <w:lang w:val="fr-FR"/>
              </w:rPr>
            </w:pPr>
          </w:p>
        </w:tc>
      </w:tr>
      <w:tr w:rsidR="00091677" w:rsidTr="00BF282F">
        <w:trPr>
          <w:cantSplit/>
        </w:trPr>
        <w:tc>
          <w:tcPr>
            <w:tcW w:w="1458" w:type="dxa"/>
            <w:tcBorders>
              <w:left w:val="single" w:sz="12" w:space="0" w:color="auto"/>
              <w:right w:val="single" w:sz="6" w:space="0" w:color="auto"/>
            </w:tcBorders>
          </w:tcPr>
          <w:p w:rsidR="00091677" w:rsidRDefault="00091677" w:rsidP="00BF282F">
            <w:pPr>
              <w:rPr>
                <w:lang w:val="fr-FR"/>
              </w:rPr>
            </w:pPr>
          </w:p>
        </w:tc>
        <w:tc>
          <w:tcPr>
            <w:tcW w:w="1191" w:type="dxa"/>
          </w:tcPr>
          <w:p w:rsidR="00091677" w:rsidRDefault="00091677" w:rsidP="00BF282F">
            <w:pPr>
              <w:rPr>
                <w:lang w:val="fr-FR"/>
              </w:rPr>
            </w:pPr>
            <w:r>
              <w:rPr>
                <w:lang w:val="fr-FR"/>
              </w:rPr>
              <w:t>Nama</w:t>
            </w:r>
          </w:p>
        </w:tc>
        <w:tc>
          <w:tcPr>
            <w:tcW w:w="2880" w:type="dxa"/>
          </w:tcPr>
          <w:p w:rsidR="00091677" w:rsidRDefault="00091677" w:rsidP="00BF282F">
            <w:pPr>
              <w:rPr>
                <w:lang w:val="fr-FR"/>
              </w:rPr>
            </w:pPr>
            <w:r>
              <w:rPr>
                <w:lang w:val="fr-FR"/>
              </w:rPr>
              <w:t>Arnoldus Janssen K. P.</w:t>
            </w:r>
          </w:p>
        </w:tc>
        <w:tc>
          <w:tcPr>
            <w:tcW w:w="1620" w:type="dxa"/>
          </w:tcPr>
          <w:p w:rsidR="00091677" w:rsidRDefault="00091677" w:rsidP="00BF282F">
            <w:pPr>
              <w:rPr>
                <w:lang w:val="fr-FR"/>
              </w:rPr>
            </w:pPr>
            <w:r>
              <w:rPr>
                <w:lang w:val="fr-FR"/>
              </w:rPr>
              <w:t>Jabatan</w:t>
            </w:r>
          </w:p>
        </w:tc>
        <w:tc>
          <w:tcPr>
            <w:tcW w:w="2160" w:type="dxa"/>
            <w:tcBorders>
              <w:right w:val="single" w:sz="12" w:space="0" w:color="auto"/>
            </w:tcBorders>
          </w:tcPr>
          <w:p w:rsidR="00091677" w:rsidRPr="00B31AD7" w:rsidRDefault="00091677" w:rsidP="00BF282F">
            <w:pPr>
              <w:rPr>
                <w:lang w:val="fr-FR"/>
              </w:rPr>
            </w:pPr>
            <w:r>
              <w:rPr>
                <w:lang w:val="fr-FR"/>
              </w:rPr>
              <w:t>Anggota</w:t>
            </w:r>
          </w:p>
        </w:tc>
      </w:tr>
      <w:tr w:rsidR="00091677" w:rsidTr="00BF282F">
        <w:trPr>
          <w:cantSplit/>
        </w:trPr>
        <w:tc>
          <w:tcPr>
            <w:tcW w:w="1458" w:type="dxa"/>
            <w:tcBorders>
              <w:left w:val="single" w:sz="12" w:space="0" w:color="auto"/>
              <w:bottom w:val="single" w:sz="12" w:space="0" w:color="auto"/>
              <w:right w:val="single" w:sz="6" w:space="0" w:color="auto"/>
            </w:tcBorders>
          </w:tcPr>
          <w:p w:rsidR="00091677" w:rsidRDefault="00091677" w:rsidP="00BF282F">
            <w:pPr>
              <w:rPr>
                <w:lang w:val="fr-FR"/>
              </w:rPr>
            </w:pPr>
          </w:p>
        </w:tc>
        <w:tc>
          <w:tcPr>
            <w:tcW w:w="1191" w:type="dxa"/>
            <w:tcBorders>
              <w:bottom w:val="single" w:sz="12" w:space="0" w:color="auto"/>
            </w:tcBorders>
          </w:tcPr>
          <w:p w:rsidR="00091677" w:rsidRDefault="00091677" w:rsidP="00BF282F">
            <w:pPr>
              <w:rPr>
                <w:lang w:val="fr-FR"/>
              </w:rPr>
            </w:pPr>
            <w:r>
              <w:rPr>
                <w:lang w:val="fr-FR"/>
              </w:rPr>
              <w:t>Tanggal</w:t>
            </w:r>
          </w:p>
        </w:tc>
        <w:tc>
          <w:tcPr>
            <w:tcW w:w="2880" w:type="dxa"/>
            <w:tcBorders>
              <w:bottom w:val="single" w:sz="12" w:space="0" w:color="auto"/>
            </w:tcBorders>
          </w:tcPr>
          <w:p w:rsidR="00091677" w:rsidRDefault="00091677" w:rsidP="00BF282F">
            <w:pPr>
              <w:rPr>
                <w:lang w:val="fr-FR"/>
              </w:rPr>
            </w:pPr>
            <w:r w:rsidRPr="009D2EF3">
              <w:fldChar w:fldCharType="begin"/>
            </w:r>
            <w:r w:rsidRPr="009D2EF3">
              <w:instrText xml:space="preserve"> DATE  \@ "d MMMM yyyy"  \* MERGEFORMAT </w:instrText>
            </w:r>
            <w:r w:rsidRPr="009D2EF3">
              <w:fldChar w:fldCharType="separate"/>
            </w:r>
            <w:r w:rsidR="00BA3274">
              <w:t>7 Juni 2017</w:t>
            </w:r>
            <w:r w:rsidRPr="009D2EF3">
              <w:fldChar w:fldCharType="end"/>
            </w:r>
          </w:p>
        </w:tc>
        <w:tc>
          <w:tcPr>
            <w:tcW w:w="1620" w:type="dxa"/>
            <w:tcBorders>
              <w:bottom w:val="single" w:sz="12" w:space="0" w:color="auto"/>
            </w:tcBorders>
          </w:tcPr>
          <w:p w:rsidR="00091677" w:rsidRDefault="00091677" w:rsidP="00BF282F">
            <w:pPr>
              <w:rPr>
                <w:lang w:val="fr-FR"/>
              </w:rPr>
            </w:pPr>
            <w:r>
              <w:rPr>
                <w:lang w:val="fr-FR"/>
              </w:rPr>
              <w:t>Tanda Tangan</w:t>
            </w:r>
          </w:p>
        </w:tc>
        <w:tc>
          <w:tcPr>
            <w:tcW w:w="2160" w:type="dxa"/>
            <w:tcBorders>
              <w:bottom w:val="single" w:sz="12" w:space="0" w:color="auto"/>
              <w:right w:val="single" w:sz="12" w:space="0" w:color="auto"/>
            </w:tcBorders>
          </w:tcPr>
          <w:p w:rsidR="00091677" w:rsidRDefault="00091677" w:rsidP="00BF282F">
            <w:pPr>
              <w:rPr>
                <w:lang w:val="fr-FR"/>
              </w:rPr>
            </w:pPr>
          </w:p>
          <w:p w:rsidR="00091677" w:rsidRDefault="00091677" w:rsidP="00BF282F">
            <w:pPr>
              <w:rPr>
                <w:lang w:val="fr-FR"/>
              </w:rPr>
            </w:pPr>
          </w:p>
        </w:tc>
      </w:tr>
      <w:tr w:rsidR="00091677" w:rsidTr="00BF282F">
        <w:trPr>
          <w:cantSplit/>
        </w:trPr>
        <w:tc>
          <w:tcPr>
            <w:tcW w:w="1458" w:type="dxa"/>
            <w:tcBorders>
              <w:top w:val="single" w:sz="12" w:space="0" w:color="auto"/>
              <w:left w:val="single" w:sz="12" w:space="0" w:color="auto"/>
              <w:right w:val="single" w:sz="6" w:space="0" w:color="auto"/>
            </w:tcBorders>
          </w:tcPr>
          <w:p w:rsidR="00091677" w:rsidRDefault="00091677" w:rsidP="00BF282F">
            <w:pPr>
              <w:rPr>
                <w:lang w:val="fr-FR"/>
              </w:rPr>
            </w:pPr>
            <w:r>
              <w:rPr>
                <w:lang w:val="fr-FR"/>
              </w:rPr>
              <w:t>Pembimbing</w:t>
            </w:r>
          </w:p>
        </w:tc>
        <w:tc>
          <w:tcPr>
            <w:tcW w:w="1191" w:type="dxa"/>
            <w:tcBorders>
              <w:top w:val="single" w:sz="12" w:space="0" w:color="auto"/>
            </w:tcBorders>
          </w:tcPr>
          <w:p w:rsidR="00091677" w:rsidRDefault="00091677" w:rsidP="00BF282F">
            <w:pPr>
              <w:rPr>
                <w:lang w:val="fr-FR"/>
              </w:rPr>
            </w:pPr>
            <w:r>
              <w:rPr>
                <w:lang w:val="fr-FR"/>
              </w:rPr>
              <w:t>Nama</w:t>
            </w:r>
          </w:p>
        </w:tc>
        <w:tc>
          <w:tcPr>
            <w:tcW w:w="2880" w:type="dxa"/>
            <w:tcBorders>
              <w:top w:val="single" w:sz="12" w:space="0" w:color="auto"/>
            </w:tcBorders>
          </w:tcPr>
          <w:p w:rsidR="00091677" w:rsidRDefault="00091677" w:rsidP="00BF282F">
            <w:pPr>
              <w:rPr>
                <w:lang w:val="fr-FR"/>
              </w:rPr>
            </w:pPr>
            <w:r>
              <w:rPr>
                <w:color w:val="000000"/>
              </w:rPr>
              <w:t>Ir. Farkhad Ihsan Hariadi, M.Sc.</w:t>
            </w:r>
          </w:p>
        </w:tc>
        <w:tc>
          <w:tcPr>
            <w:tcW w:w="1620" w:type="dxa"/>
            <w:tcBorders>
              <w:top w:val="single" w:sz="12" w:space="0" w:color="auto"/>
            </w:tcBorders>
          </w:tcPr>
          <w:p w:rsidR="00091677" w:rsidRDefault="00091677" w:rsidP="00BF282F">
            <w:pPr>
              <w:rPr>
                <w:lang w:val="fr-FR"/>
              </w:rPr>
            </w:pPr>
            <w:r>
              <w:rPr>
                <w:lang w:val="fr-FR"/>
              </w:rPr>
              <w:t>Tanda Tangan</w:t>
            </w:r>
          </w:p>
        </w:tc>
        <w:tc>
          <w:tcPr>
            <w:tcW w:w="2160" w:type="dxa"/>
            <w:tcBorders>
              <w:top w:val="single" w:sz="12" w:space="0" w:color="auto"/>
              <w:right w:val="single" w:sz="12" w:space="0" w:color="auto"/>
            </w:tcBorders>
          </w:tcPr>
          <w:p w:rsidR="00091677" w:rsidRDefault="00091677" w:rsidP="00BF282F">
            <w:pPr>
              <w:rPr>
                <w:lang w:val="fr-FR"/>
              </w:rPr>
            </w:pPr>
          </w:p>
        </w:tc>
      </w:tr>
      <w:tr w:rsidR="00091677" w:rsidTr="00F22E0B">
        <w:trPr>
          <w:cantSplit/>
        </w:trPr>
        <w:tc>
          <w:tcPr>
            <w:tcW w:w="1458" w:type="dxa"/>
            <w:tcBorders>
              <w:left w:val="single" w:sz="12" w:space="0" w:color="auto"/>
              <w:right w:val="single" w:sz="6" w:space="0" w:color="auto"/>
            </w:tcBorders>
          </w:tcPr>
          <w:p w:rsidR="00091677" w:rsidRDefault="00091677" w:rsidP="00BF282F">
            <w:pPr>
              <w:rPr>
                <w:lang w:val="fr-FR"/>
              </w:rPr>
            </w:pPr>
          </w:p>
        </w:tc>
        <w:tc>
          <w:tcPr>
            <w:tcW w:w="1191" w:type="dxa"/>
          </w:tcPr>
          <w:p w:rsidR="00091677" w:rsidRDefault="00091677" w:rsidP="00BF282F">
            <w:pPr>
              <w:rPr>
                <w:lang w:val="fr-FR"/>
              </w:rPr>
            </w:pPr>
            <w:r>
              <w:rPr>
                <w:lang w:val="fr-FR"/>
              </w:rPr>
              <w:t>Tanggal</w:t>
            </w:r>
          </w:p>
        </w:tc>
        <w:tc>
          <w:tcPr>
            <w:tcW w:w="2880" w:type="dxa"/>
          </w:tcPr>
          <w:p w:rsidR="00091677" w:rsidRDefault="00091677" w:rsidP="00BF282F">
            <w:pPr>
              <w:rPr>
                <w:lang w:val="fr-FR"/>
              </w:rPr>
            </w:pPr>
            <w:r w:rsidRPr="009D2EF3">
              <w:fldChar w:fldCharType="begin"/>
            </w:r>
            <w:r w:rsidRPr="009D2EF3">
              <w:instrText xml:space="preserve"> DATE  \@ "d MMMM yyyy"  \* MERGEFORMAT </w:instrText>
            </w:r>
            <w:r w:rsidRPr="009D2EF3">
              <w:fldChar w:fldCharType="separate"/>
            </w:r>
            <w:r w:rsidR="00BA3274">
              <w:t>7 Juni 2017</w:t>
            </w:r>
            <w:r w:rsidRPr="009D2EF3">
              <w:fldChar w:fldCharType="end"/>
            </w:r>
          </w:p>
        </w:tc>
        <w:tc>
          <w:tcPr>
            <w:tcW w:w="1620" w:type="dxa"/>
          </w:tcPr>
          <w:p w:rsidR="00091677" w:rsidRDefault="00091677" w:rsidP="00BF282F">
            <w:pPr>
              <w:rPr>
                <w:lang w:val="fr-FR"/>
              </w:rPr>
            </w:pPr>
          </w:p>
        </w:tc>
        <w:tc>
          <w:tcPr>
            <w:tcW w:w="2160" w:type="dxa"/>
            <w:tcBorders>
              <w:right w:val="single" w:sz="12" w:space="0" w:color="auto"/>
            </w:tcBorders>
          </w:tcPr>
          <w:p w:rsidR="00091677" w:rsidRDefault="00091677" w:rsidP="00BF282F">
            <w:pPr>
              <w:rPr>
                <w:lang w:val="fr-FR"/>
              </w:rPr>
            </w:pPr>
          </w:p>
          <w:p w:rsidR="00F22E0B" w:rsidRDefault="00F22E0B" w:rsidP="00BF282F">
            <w:pPr>
              <w:rPr>
                <w:lang w:val="fr-FR"/>
              </w:rPr>
            </w:pPr>
          </w:p>
        </w:tc>
      </w:tr>
      <w:tr w:rsidR="00F22E0B" w:rsidTr="00F22E0B">
        <w:trPr>
          <w:cantSplit/>
        </w:trPr>
        <w:tc>
          <w:tcPr>
            <w:tcW w:w="1458" w:type="dxa"/>
            <w:tcBorders>
              <w:left w:val="single" w:sz="12" w:space="0" w:color="auto"/>
              <w:right w:val="single" w:sz="6" w:space="0" w:color="auto"/>
            </w:tcBorders>
          </w:tcPr>
          <w:p w:rsidR="00F22E0B" w:rsidRDefault="00F22E0B" w:rsidP="00F22E0B">
            <w:pPr>
              <w:rPr>
                <w:lang w:val="fr-FR"/>
              </w:rPr>
            </w:pPr>
          </w:p>
        </w:tc>
        <w:tc>
          <w:tcPr>
            <w:tcW w:w="1191" w:type="dxa"/>
          </w:tcPr>
          <w:p w:rsidR="00F22E0B" w:rsidRDefault="00F22E0B" w:rsidP="00F22E0B">
            <w:pPr>
              <w:rPr>
                <w:lang w:val="fr-FR"/>
              </w:rPr>
            </w:pPr>
            <w:r>
              <w:rPr>
                <w:lang w:val="fr-FR"/>
              </w:rPr>
              <w:t>Nama</w:t>
            </w:r>
          </w:p>
        </w:tc>
        <w:tc>
          <w:tcPr>
            <w:tcW w:w="2880" w:type="dxa"/>
          </w:tcPr>
          <w:p w:rsidR="00F22E0B" w:rsidRDefault="00F22E0B" w:rsidP="00F22E0B">
            <w:pPr>
              <w:rPr>
                <w:lang w:val="fr-FR"/>
              </w:rPr>
            </w:pPr>
            <w:r>
              <w:rPr>
                <w:lang w:val="fr-FR"/>
              </w:rPr>
              <w:t>Muhammad Iqbal Arsyad, S.T., M.T.</w:t>
            </w:r>
          </w:p>
        </w:tc>
        <w:tc>
          <w:tcPr>
            <w:tcW w:w="1620" w:type="dxa"/>
          </w:tcPr>
          <w:p w:rsidR="00F22E0B" w:rsidRDefault="00F22E0B" w:rsidP="00F22E0B">
            <w:pPr>
              <w:rPr>
                <w:lang w:val="fr-FR"/>
              </w:rPr>
            </w:pPr>
            <w:r>
              <w:rPr>
                <w:lang w:val="fr-FR"/>
              </w:rPr>
              <w:t>Tanda Tangan</w:t>
            </w:r>
          </w:p>
        </w:tc>
        <w:tc>
          <w:tcPr>
            <w:tcW w:w="2160" w:type="dxa"/>
            <w:tcBorders>
              <w:right w:val="single" w:sz="12" w:space="0" w:color="auto"/>
            </w:tcBorders>
          </w:tcPr>
          <w:p w:rsidR="00F22E0B" w:rsidRDefault="00F22E0B" w:rsidP="00F22E0B">
            <w:pPr>
              <w:rPr>
                <w:lang w:val="fr-FR"/>
              </w:rPr>
            </w:pPr>
          </w:p>
        </w:tc>
      </w:tr>
      <w:tr w:rsidR="00F22E0B" w:rsidTr="00F22E0B">
        <w:trPr>
          <w:cantSplit/>
        </w:trPr>
        <w:tc>
          <w:tcPr>
            <w:tcW w:w="1458" w:type="dxa"/>
            <w:tcBorders>
              <w:left w:val="single" w:sz="12" w:space="0" w:color="auto"/>
              <w:bottom w:val="single" w:sz="12" w:space="0" w:color="auto"/>
              <w:right w:val="single" w:sz="6" w:space="0" w:color="auto"/>
            </w:tcBorders>
          </w:tcPr>
          <w:p w:rsidR="00F22E0B" w:rsidRDefault="00F22E0B" w:rsidP="00F22E0B">
            <w:pPr>
              <w:rPr>
                <w:lang w:val="fr-FR"/>
              </w:rPr>
            </w:pPr>
          </w:p>
        </w:tc>
        <w:tc>
          <w:tcPr>
            <w:tcW w:w="1191" w:type="dxa"/>
            <w:tcBorders>
              <w:bottom w:val="single" w:sz="12" w:space="0" w:color="auto"/>
            </w:tcBorders>
          </w:tcPr>
          <w:p w:rsidR="00F22E0B" w:rsidRDefault="00F22E0B" w:rsidP="00F22E0B">
            <w:pPr>
              <w:rPr>
                <w:lang w:val="fr-FR"/>
              </w:rPr>
            </w:pPr>
            <w:r>
              <w:rPr>
                <w:lang w:val="fr-FR"/>
              </w:rPr>
              <w:t>Tanggal</w:t>
            </w:r>
          </w:p>
        </w:tc>
        <w:tc>
          <w:tcPr>
            <w:tcW w:w="2880" w:type="dxa"/>
            <w:tcBorders>
              <w:bottom w:val="single" w:sz="12" w:space="0" w:color="auto"/>
            </w:tcBorders>
          </w:tcPr>
          <w:p w:rsidR="00F22E0B" w:rsidRDefault="00F22E0B" w:rsidP="00F22E0B">
            <w:pPr>
              <w:rPr>
                <w:lang w:val="fr-FR"/>
              </w:rPr>
            </w:pPr>
            <w:r>
              <w:rPr>
                <w:lang w:val="fr-FR"/>
              </w:rPr>
              <w:t>12 Mei 2017</w:t>
            </w:r>
          </w:p>
          <w:p w:rsidR="00F22E0B" w:rsidRDefault="00F22E0B" w:rsidP="00F22E0B">
            <w:pPr>
              <w:rPr>
                <w:lang w:val="fr-FR"/>
              </w:rPr>
            </w:pPr>
          </w:p>
        </w:tc>
        <w:tc>
          <w:tcPr>
            <w:tcW w:w="1620" w:type="dxa"/>
            <w:tcBorders>
              <w:bottom w:val="single" w:sz="12" w:space="0" w:color="auto"/>
            </w:tcBorders>
          </w:tcPr>
          <w:p w:rsidR="00F22E0B" w:rsidRDefault="00F22E0B" w:rsidP="00F22E0B">
            <w:pPr>
              <w:rPr>
                <w:lang w:val="fr-FR"/>
              </w:rPr>
            </w:pPr>
          </w:p>
        </w:tc>
        <w:tc>
          <w:tcPr>
            <w:tcW w:w="2160" w:type="dxa"/>
            <w:tcBorders>
              <w:bottom w:val="single" w:sz="12" w:space="0" w:color="auto"/>
              <w:right w:val="single" w:sz="12" w:space="0" w:color="auto"/>
            </w:tcBorders>
          </w:tcPr>
          <w:p w:rsidR="00F22E0B" w:rsidRDefault="00F22E0B" w:rsidP="00F22E0B">
            <w:pPr>
              <w:rPr>
                <w:lang w:val="fr-FR"/>
              </w:rPr>
            </w:pPr>
          </w:p>
        </w:tc>
      </w:tr>
    </w:tbl>
    <w:p w:rsidR="00F22E0B" w:rsidRDefault="00F22E0B" w:rsidP="00F22E0B">
      <w:pPr>
        <w:jc w:val="center"/>
        <w:rPr>
          <w:sz w:val="28"/>
        </w:rPr>
      </w:pPr>
    </w:p>
    <w:p w:rsidR="006C7AA9" w:rsidRPr="006C7AA9" w:rsidRDefault="006C7AA9" w:rsidP="006C7AA9">
      <w:pPr>
        <w:pStyle w:val="Heading1"/>
        <w:numPr>
          <w:ilvl w:val="0"/>
          <w:numId w:val="0"/>
        </w:numPr>
        <w:jc w:val="center"/>
      </w:pPr>
      <w:bookmarkStart w:id="0" w:name="_Toc480627736"/>
      <w:bookmarkStart w:id="1" w:name="_Toc482323678"/>
      <w:r w:rsidRPr="006C7AA9">
        <w:lastRenderedPageBreak/>
        <w:t>DAFTAR ISI</w:t>
      </w:r>
      <w:bookmarkEnd w:id="0"/>
      <w:bookmarkEnd w:id="1"/>
    </w:p>
    <w:bookmarkStart w:id="2" w:name="_Toc356714130"/>
    <w:p w:rsidR="004746F1" w:rsidRPr="008E47CE" w:rsidRDefault="00F7349A">
      <w:pPr>
        <w:pStyle w:val="TOC1"/>
        <w:tabs>
          <w:tab w:val="right" w:leader="dot" w:pos="8731"/>
        </w:tabs>
        <w:rPr>
          <w:rFonts w:ascii="Calibri" w:eastAsia="Yu Mincho" w:hAnsi="Calibri"/>
          <w:b w:val="0"/>
          <w:caps w:val="0"/>
          <w:sz w:val="22"/>
          <w:szCs w:val="22"/>
          <w:lang w:val="en-US" w:eastAsia="ja-JP"/>
        </w:rPr>
      </w:pPr>
      <w:r>
        <w:rPr>
          <w:kern w:val="28"/>
        </w:rPr>
        <w:fldChar w:fldCharType="begin"/>
      </w:r>
      <w:r>
        <w:rPr>
          <w:kern w:val="28"/>
        </w:rPr>
        <w:instrText xml:space="preserve"> TOC \o "1-3" \h \z \t "Title;1" </w:instrText>
      </w:r>
      <w:r>
        <w:rPr>
          <w:kern w:val="28"/>
        </w:rPr>
        <w:fldChar w:fldCharType="separate"/>
      </w:r>
      <w:hyperlink w:anchor="_Toc482323678" w:history="1">
        <w:r w:rsidR="004746F1" w:rsidRPr="00D52553">
          <w:rPr>
            <w:rStyle w:val="Hyperlink"/>
          </w:rPr>
          <w:t>DAFTAR ISI</w:t>
        </w:r>
        <w:r w:rsidR="004746F1">
          <w:rPr>
            <w:webHidden/>
          </w:rPr>
          <w:tab/>
        </w:r>
        <w:r w:rsidR="004746F1">
          <w:rPr>
            <w:webHidden/>
          </w:rPr>
          <w:fldChar w:fldCharType="begin"/>
        </w:r>
        <w:r w:rsidR="004746F1">
          <w:rPr>
            <w:webHidden/>
          </w:rPr>
          <w:instrText xml:space="preserve"> PAGEREF _Toc482323678 \h </w:instrText>
        </w:r>
        <w:r w:rsidR="004746F1">
          <w:rPr>
            <w:webHidden/>
          </w:rPr>
        </w:r>
        <w:r w:rsidR="004746F1">
          <w:rPr>
            <w:webHidden/>
          </w:rPr>
          <w:fldChar w:fldCharType="separate"/>
        </w:r>
        <w:r w:rsidR="00FD0007">
          <w:rPr>
            <w:webHidden/>
          </w:rPr>
          <w:t>2</w:t>
        </w:r>
        <w:r w:rsidR="004746F1">
          <w:rPr>
            <w:webHidden/>
          </w:rPr>
          <w:fldChar w:fldCharType="end"/>
        </w:r>
      </w:hyperlink>
    </w:p>
    <w:p w:rsidR="004746F1" w:rsidRPr="008E47CE" w:rsidRDefault="00BA3274">
      <w:pPr>
        <w:pStyle w:val="TOC1"/>
        <w:tabs>
          <w:tab w:val="right" w:leader="dot" w:pos="8731"/>
        </w:tabs>
        <w:rPr>
          <w:rFonts w:ascii="Calibri" w:eastAsia="Yu Mincho" w:hAnsi="Calibri"/>
          <w:b w:val="0"/>
          <w:caps w:val="0"/>
          <w:sz w:val="22"/>
          <w:szCs w:val="22"/>
          <w:lang w:val="en-US" w:eastAsia="ja-JP"/>
        </w:rPr>
      </w:pPr>
      <w:hyperlink w:anchor="_Toc482323679" w:history="1">
        <w:r w:rsidR="004746F1" w:rsidRPr="00D52553">
          <w:rPr>
            <w:rStyle w:val="Hyperlink"/>
          </w:rPr>
          <w:t>DAFTAR GAMBAR</w:t>
        </w:r>
        <w:r w:rsidR="004746F1">
          <w:rPr>
            <w:webHidden/>
          </w:rPr>
          <w:tab/>
        </w:r>
        <w:r w:rsidR="004746F1">
          <w:rPr>
            <w:webHidden/>
          </w:rPr>
          <w:fldChar w:fldCharType="begin"/>
        </w:r>
        <w:r w:rsidR="004746F1">
          <w:rPr>
            <w:webHidden/>
          </w:rPr>
          <w:instrText xml:space="preserve"> PAGEREF _Toc482323679 \h </w:instrText>
        </w:r>
        <w:r w:rsidR="004746F1">
          <w:rPr>
            <w:webHidden/>
          </w:rPr>
        </w:r>
        <w:r w:rsidR="004746F1">
          <w:rPr>
            <w:webHidden/>
          </w:rPr>
          <w:fldChar w:fldCharType="separate"/>
        </w:r>
        <w:r w:rsidR="00FD0007">
          <w:rPr>
            <w:webHidden/>
          </w:rPr>
          <w:t>3</w:t>
        </w:r>
        <w:r w:rsidR="004746F1">
          <w:rPr>
            <w:webHidden/>
          </w:rPr>
          <w:fldChar w:fldCharType="end"/>
        </w:r>
      </w:hyperlink>
    </w:p>
    <w:p w:rsidR="004746F1" w:rsidRPr="008E47CE" w:rsidRDefault="00BA3274">
      <w:pPr>
        <w:pStyle w:val="TOC1"/>
        <w:tabs>
          <w:tab w:val="right" w:leader="dot" w:pos="8731"/>
        </w:tabs>
        <w:rPr>
          <w:rFonts w:ascii="Calibri" w:eastAsia="Yu Mincho" w:hAnsi="Calibri"/>
          <w:b w:val="0"/>
          <w:caps w:val="0"/>
          <w:sz w:val="22"/>
          <w:szCs w:val="22"/>
          <w:lang w:val="en-US" w:eastAsia="ja-JP"/>
        </w:rPr>
      </w:pPr>
      <w:hyperlink w:anchor="_Toc482323680" w:history="1">
        <w:r w:rsidR="004746F1" w:rsidRPr="00D52553">
          <w:rPr>
            <w:rStyle w:val="Hyperlink"/>
          </w:rPr>
          <w:t>DAFTAR TABEL</w:t>
        </w:r>
        <w:r w:rsidR="004746F1">
          <w:rPr>
            <w:webHidden/>
          </w:rPr>
          <w:tab/>
        </w:r>
        <w:r w:rsidR="004746F1">
          <w:rPr>
            <w:webHidden/>
          </w:rPr>
          <w:fldChar w:fldCharType="begin"/>
        </w:r>
        <w:r w:rsidR="004746F1">
          <w:rPr>
            <w:webHidden/>
          </w:rPr>
          <w:instrText xml:space="preserve"> PAGEREF _Toc482323680 \h </w:instrText>
        </w:r>
        <w:r w:rsidR="004746F1">
          <w:rPr>
            <w:webHidden/>
          </w:rPr>
        </w:r>
        <w:r w:rsidR="004746F1">
          <w:rPr>
            <w:webHidden/>
          </w:rPr>
          <w:fldChar w:fldCharType="separate"/>
        </w:r>
        <w:r w:rsidR="00FD0007">
          <w:rPr>
            <w:webHidden/>
          </w:rPr>
          <w:t>4</w:t>
        </w:r>
        <w:r w:rsidR="004746F1">
          <w:rPr>
            <w:webHidden/>
          </w:rPr>
          <w:fldChar w:fldCharType="end"/>
        </w:r>
      </w:hyperlink>
    </w:p>
    <w:p w:rsidR="004746F1" w:rsidRPr="008E47CE" w:rsidRDefault="00BA3274">
      <w:pPr>
        <w:pStyle w:val="TOC1"/>
        <w:tabs>
          <w:tab w:val="left" w:pos="480"/>
          <w:tab w:val="right" w:leader="dot" w:pos="8731"/>
        </w:tabs>
        <w:rPr>
          <w:rFonts w:ascii="Calibri" w:eastAsia="Yu Mincho" w:hAnsi="Calibri"/>
          <w:b w:val="0"/>
          <w:caps w:val="0"/>
          <w:sz w:val="22"/>
          <w:szCs w:val="22"/>
          <w:lang w:val="en-US" w:eastAsia="ja-JP"/>
        </w:rPr>
      </w:pPr>
      <w:hyperlink w:anchor="_Toc482323681" w:history="1">
        <w:r w:rsidR="004746F1" w:rsidRPr="00D52553">
          <w:rPr>
            <w:rStyle w:val="Hyperlink"/>
          </w:rPr>
          <w:t>1</w:t>
        </w:r>
        <w:r w:rsidR="004746F1" w:rsidRPr="008E47CE">
          <w:rPr>
            <w:rFonts w:ascii="Calibri" w:eastAsia="Yu Mincho" w:hAnsi="Calibri"/>
            <w:b w:val="0"/>
            <w:caps w:val="0"/>
            <w:sz w:val="22"/>
            <w:szCs w:val="22"/>
            <w:lang w:val="en-US" w:eastAsia="ja-JP"/>
          </w:rPr>
          <w:tab/>
        </w:r>
        <w:r w:rsidR="004746F1" w:rsidRPr="00D52553">
          <w:rPr>
            <w:rStyle w:val="Hyperlink"/>
          </w:rPr>
          <w:t>PENGANTAR</w:t>
        </w:r>
        <w:r w:rsidR="004746F1">
          <w:rPr>
            <w:webHidden/>
          </w:rPr>
          <w:tab/>
        </w:r>
        <w:r w:rsidR="004746F1">
          <w:rPr>
            <w:webHidden/>
          </w:rPr>
          <w:fldChar w:fldCharType="begin"/>
        </w:r>
        <w:r w:rsidR="004746F1">
          <w:rPr>
            <w:webHidden/>
          </w:rPr>
          <w:instrText xml:space="preserve"> PAGEREF _Toc482323681 \h </w:instrText>
        </w:r>
        <w:r w:rsidR="004746F1">
          <w:rPr>
            <w:webHidden/>
          </w:rPr>
        </w:r>
        <w:r w:rsidR="004746F1">
          <w:rPr>
            <w:webHidden/>
          </w:rPr>
          <w:fldChar w:fldCharType="separate"/>
        </w:r>
        <w:r w:rsidR="00FD0007">
          <w:rPr>
            <w:webHidden/>
          </w:rPr>
          <w:t>6</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82" w:history="1">
        <w:r w:rsidR="004746F1" w:rsidRPr="00D52553">
          <w:rPr>
            <w:rStyle w:val="Hyperlink"/>
          </w:rPr>
          <w:t>1.1</w:t>
        </w:r>
        <w:r w:rsidR="004746F1" w:rsidRPr="008E47CE">
          <w:rPr>
            <w:rFonts w:ascii="Calibri" w:eastAsia="Yu Mincho" w:hAnsi="Calibri"/>
            <w:smallCaps w:val="0"/>
            <w:sz w:val="22"/>
            <w:szCs w:val="22"/>
            <w:lang w:val="en-US" w:eastAsia="ja-JP"/>
          </w:rPr>
          <w:tab/>
        </w:r>
        <w:r w:rsidR="004746F1" w:rsidRPr="00D52553">
          <w:rPr>
            <w:rStyle w:val="Hyperlink"/>
          </w:rPr>
          <w:t>Ringkasan Isi Dokumen</w:t>
        </w:r>
        <w:r w:rsidR="004746F1">
          <w:rPr>
            <w:webHidden/>
          </w:rPr>
          <w:tab/>
        </w:r>
        <w:r w:rsidR="004746F1">
          <w:rPr>
            <w:webHidden/>
          </w:rPr>
          <w:fldChar w:fldCharType="begin"/>
        </w:r>
        <w:r w:rsidR="004746F1">
          <w:rPr>
            <w:webHidden/>
          </w:rPr>
          <w:instrText xml:space="preserve"> PAGEREF _Toc482323682 \h </w:instrText>
        </w:r>
        <w:r w:rsidR="004746F1">
          <w:rPr>
            <w:webHidden/>
          </w:rPr>
        </w:r>
        <w:r w:rsidR="004746F1">
          <w:rPr>
            <w:webHidden/>
          </w:rPr>
          <w:fldChar w:fldCharType="separate"/>
        </w:r>
        <w:r w:rsidR="00FD0007">
          <w:rPr>
            <w:webHidden/>
          </w:rPr>
          <w:t>6</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83" w:history="1">
        <w:r w:rsidR="004746F1" w:rsidRPr="00D52553">
          <w:rPr>
            <w:rStyle w:val="Hyperlink"/>
          </w:rPr>
          <w:t>1.2</w:t>
        </w:r>
        <w:r w:rsidR="004746F1" w:rsidRPr="008E47CE">
          <w:rPr>
            <w:rFonts w:ascii="Calibri" w:eastAsia="Yu Mincho" w:hAnsi="Calibri"/>
            <w:smallCaps w:val="0"/>
            <w:sz w:val="22"/>
            <w:szCs w:val="22"/>
            <w:lang w:val="en-US" w:eastAsia="ja-JP"/>
          </w:rPr>
          <w:tab/>
        </w:r>
        <w:r w:rsidR="004746F1" w:rsidRPr="00D52553">
          <w:rPr>
            <w:rStyle w:val="Hyperlink"/>
          </w:rPr>
          <w:t>Tujuan Penulisan dan Aplikasi/Kegunaan Dokumen</w:t>
        </w:r>
        <w:r w:rsidR="004746F1">
          <w:rPr>
            <w:webHidden/>
          </w:rPr>
          <w:tab/>
        </w:r>
        <w:r w:rsidR="004746F1">
          <w:rPr>
            <w:webHidden/>
          </w:rPr>
          <w:fldChar w:fldCharType="begin"/>
        </w:r>
        <w:r w:rsidR="004746F1">
          <w:rPr>
            <w:webHidden/>
          </w:rPr>
          <w:instrText xml:space="preserve"> PAGEREF _Toc482323683 \h </w:instrText>
        </w:r>
        <w:r w:rsidR="004746F1">
          <w:rPr>
            <w:webHidden/>
          </w:rPr>
        </w:r>
        <w:r w:rsidR="004746F1">
          <w:rPr>
            <w:webHidden/>
          </w:rPr>
          <w:fldChar w:fldCharType="separate"/>
        </w:r>
        <w:r w:rsidR="00FD0007">
          <w:rPr>
            <w:webHidden/>
          </w:rPr>
          <w:t>6</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84" w:history="1">
        <w:r w:rsidR="004746F1" w:rsidRPr="00D52553">
          <w:rPr>
            <w:rStyle w:val="Hyperlink"/>
          </w:rPr>
          <w:t>1.3</w:t>
        </w:r>
        <w:r w:rsidR="004746F1" w:rsidRPr="008E47CE">
          <w:rPr>
            <w:rFonts w:ascii="Calibri" w:eastAsia="Yu Mincho" w:hAnsi="Calibri"/>
            <w:smallCaps w:val="0"/>
            <w:sz w:val="22"/>
            <w:szCs w:val="22"/>
            <w:lang w:val="en-US" w:eastAsia="ja-JP"/>
          </w:rPr>
          <w:tab/>
        </w:r>
        <w:r w:rsidR="004746F1" w:rsidRPr="00D52553">
          <w:rPr>
            <w:rStyle w:val="Hyperlink"/>
          </w:rPr>
          <w:t>Referensi</w:t>
        </w:r>
        <w:r w:rsidR="004746F1">
          <w:rPr>
            <w:webHidden/>
          </w:rPr>
          <w:tab/>
        </w:r>
        <w:r w:rsidR="004746F1">
          <w:rPr>
            <w:webHidden/>
          </w:rPr>
          <w:fldChar w:fldCharType="begin"/>
        </w:r>
        <w:r w:rsidR="004746F1">
          <w:rPr>
            <w:webHidden/>
          </w:rPr>
          <w:instrText xml:space="preserve"> PAGEREF _Toc482323684 \h </w:instrText>
        </w:r>
        <w:r w:rsidR="004746F1">
          <w:rPr>
            <w:webHidden/>
          </w:rPr>
        </w:r>
        <w:r w:rsidR="004746F1">
          <w:rPr>
            <w:webHidden/>
          </w:rPr>
          <w:fldChar w:fldCharType="separate"/>
        </w:r>
        <w:r w:rsidR="00FD0007">
          <w:rPr>
            <w:webHidden/>
          </w:rPr>
          <w:t>6</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85" w:history="1">
        <w:r w:rsidR="004746F1" w:rsidRPr="00D52553">
          <w:rPr>
            <w:rStyle w:val="Hyperlink"/>
          </w:rPr>
          <w:t>1.4</w:t>
        </w:r>
        <w:r w:rsidR="004746F1" w:rsidRPr="008E47CE">
          <w:rPr>
            <w:rFonts w:ascii="Calibri" w:eastAsia="Yu Mincho" w:hAnsi="Calibri"/>
            <w:smallCaps w:val="0"/>
            <w:sz w:val="22"/>
            <w:szCs w:val="22"/>
            <w:lang w:val="en-US" w:eastAsia="ja-JP"/>
          </w:rPr>
          <w:tab/>
        </w:r>
        <w:r w:rsidR="004746F1" w:rsidRPr="00D52553">
          <w:rPr>
            <w:rStyle w:val="Hyperlink"/>
          </w:rPr>
          <w:t>Daftar Singkatan</w:t>
        </w:r>
        <w:r w:rsidR="004746F1">
          <w:rPr>
            <w:webHidden/>
          </w:rPr>
          <w:tab/>
        </w:r>
        <w:r w:rsidR="004746F1">
          <w:rPr>
            <w:webHidden/>
          </w:rPr>
          <w:fldChar w:fldCharType="begin"/>
        </w:r>
        <w:r w:rsidR="004746F1">
          <w:rPr>
            <w:webHidden/>
          </w:rPr>
          <w:instrText xml:space="preserve"> PAGEREF _Toc482323685 \h </w:instrText>
        </w:r>
        <w:r w:rsidR="004746F1">
          <w:rPr>
            <w:webHidden/>
          </w:rPr>
        </w:r>
        <w:r w:rsidR="004746F1">
          <w:rPr>
            <w:webHidden/>
          </w:rPr>
          <w:fldChar w:fldCharType="separate"/>
        </w:r>
        <w:r w:rsidR="00FD0007">
          <w:rPr>
            <w:webHidden/>
          </w:rPr>
          <w:t>7</w:t>
        </w:r>
        <w:r w:rsidR="004746F1">
          <w:rPr>
            <w:webHidden/>
          </w:rPr>
          <w:fldChar w:fldCharType="end"/>
        </w:r>
      </w:hyperlink>
    </w:p>
    <w:p w:rsidR="004746F1" w:rsidRPr="008E47CE" w:rsidRDefault="00BA3274">
      <w:pPr>
        <w:pStyle w:val="TOC1"/>
        <w:tabs>
          <w:tab w:val="left" w:pos="480"/>
          <w:tab w:val="right" w:leader="dot" w:pos="8731"/>
        </w:tabs>
        <w:rPr>
          <w:rFonts w:ascii="Calibri" w:eastAsia="Yu Mincho" w:hAnsi="Calibri"/>
          <w:b w:val="0"/>
          <w:caps w:val="0"/>
          <w:sz w:val="22"/>
          <w:szCs w:val="22"/>
          <w:lang w:val="en-US" w:eastAsia="ja-JP"/>
        </w:rPr>
      </w:pPr>
      <w:hyperlink w:anchor="_Toc482323686" w:history="1">
        <w:r w:rsidR="004746F1" w:rsidRPr="00D52553">
          <w:rPr>
            <w:rStyle w:val="Hyperlink"/>
          </w:rPr>
          <w:t>2</w:t>
        </w:r>
        <w:r w:rsidR="004746F1" w:rsidRPr="008E47CE">
          <w:rPr>
            <w:rFonts w:ascii="Calibri" w:eastAsia="Yu Mincho" w:hAnsi="Calibri"/>
            <w:b w:val="0"/>
            <w:caps w:val="0"/>
            <w:sz w:val="22"/>
            <w:szCs w:val="22"/>
            <w:lang w:val="en-US" w:eastAsia="ja-JP"/>
          </w:rPr>
          <w:tab/>
        </w:r>
        <w:r w:rsidR="004746F1" w:rsidRPr="00D52553">
          <w:rPr>
            <w:rStyle w:val="Hyperlink"/>
          </w:rPr>
          <w:t>SPESIFIKASI</w:t>
        </w:r>
        <w:r w:rsidR="004746F1">
          <w:rPr>
            <w:webHidden/>
          </w:rPr>
          <w:tab/>
        </w:r>
        <w:r w:rsidR="004746F1">
          <w:rPr>
            <w:webHidden/>
          </w:rPr>
          <w:fldChar w:fldCharType="begin"/>
        </w:r>
        <w:r w:rsidR="004746F1">
          <w:rPr>
            <w:webHidden/>
          </w:rPr>
          <w:instrText xml:space="preserve"> PAGEREF _Toc482323686 \h </w:instrText>
        </w:r>
        <w:r w:rsidR="004746F1">
          <w:rPr>
            <w:webHidden/>
          </w:rPr>
        </w:r>
        <w:r w:rsidR="004746F1">
          <w:rPr>
            <w:webHidden/>
          </w:rPr>
          <w:fldChar w:fldCharType="separate"/>
        </w:r>
        <w:r w:rsidR="00FD0007">
          <w:rPr>
            <w:webHidden/>
          </w:rPr>
          <w:t>8</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87" w:history="1">
        <w:r w:rsidR="004746F1" w:rsidRPr="00D52553">
          <w:rPr>
            <w:rStyle w:val="Hyperlink"/>
            <w:rFonts w:cs="Arial"/>
          </w:rPr>
          <w:t>2.1</w:t>
        </w:r>
        <w:r w:rsidR="004746F1" w:rsidRPr="008E47CE">
          <w:rPr>
            <w:rFonts w:ascii="Calibri" w:eastAsia="Yu Mincho" w:hAnsi="Calibri"/>
            <w:smallCaps w:val="0"/>
            <w:sz w:val="22"/>
            <w:szCs w:val="22"/>
            <w:lang w:val="en-US" w:eastAsia="ja-JP"/>
          </w:rPr>
          <w:tab/>
        </w:r>
        <w:r w:rsidR="004746F1" w:rsidRPr="00D52553">
          <w:rPr>
            <w:rStyle w:val="Hyperlink"/>
            <w:rFonts w:cs="Arial"/>
            <w:lang w:eastAsia="id-ID"/>
          </w:rPr>
          <w:t>Definisi, Fungsi dan Spesifikasi dari Solusi</w:t>
        </w:r>
        <w:r w:rsidR="004746F1">
          <w:rPr>
            <w:webHidden/>
          </w:rPr>
          <w:tab/>
        </w:r>
        <w:r w:rsidR="004746F1">
          <w:rPr>
            <w:webHidden/>
          </w:rPr>
          <w:fldChar w:fldCharType="begin"/>
        </w:r>
        <w:r w:rsidR="004746F1">
          <w:rPr>
            <w:webHidden/>
          </w:rPr>
          <w:instrText xml:space="preserve"> PAGEREF _Toc482323687 \h </w:instrText>
        </w:r>
        <w:r w:rsidR="004746F1">
          <w:rPr>
            <w:webHidden/>
          </w:rPr>
        </w:r>
        <w:r w:rsidR="004746F1">
          <w:rPr>
            <w:webHidden/>
          </w:rPr>
          <w:fldChar w:fldCharType="separate"/>
        </w:r>
        <w:r w:rsidR="00FD0007">
          <w:rPr>
            <w:webHidden/>
          </w:rPr>
          <w:t>8</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88" w:history="1">
        <w:r w:rsidR="004746F1" w:rsidRPr="00D52553">
          <w:rPr>
            <w:rStyle w:val="Hyperlink"/>
            <w:rFonts w:cs="Arial"/>
            <w:lang w:eastAsia="id-ID"/>
          </w:rPr>
          <w:t>2.2</w:t>
        </w:r>
        <w:r w:rsidR="004746F1" w:rsidRPr="008E47CE">
          <w:rPr>
            <w:rFonts w:ascii="Calibri" w:eastAsia="Yu Mincho" w:hAnsi="Calibri"/>
            <w:smallCaps w:val="0"/>
            <w:sz w:val="22"/>
            <w:szCs w:val="22"/>
            <w:lang w:val="en-US" w:eastAsia="ja-JP"/>
          </w:rPr>
          <w:tab/>
        </w:r>
        <w:r w:rsidR="004746F1" w:rsidRPr="00D52553">
          <w:rPr>
            <w:rStyle w:val="Hyperlink"/>
            <w:rFonts w:cs="Arial"/>
            <w:lang w:eastAsia="id-ID"/>
          </w:rPr>
          <w:t>Spesifikasi Tugas Akhir</w:t>
        </w:r>
        <w:r w:rsidR="004746F1">
          <w:rPr>
            <w:webHidden/>
          </w:rPr>
          <w:tab/>
        </w:r>
        <w:r w:rsidR="004746F1">
          <w:rPr>
            <w:webHidden/>
          </w:rPr>
          <w:fldChar w:fldCharType="begin"/>
        </w:r>
        <w:r w:rsidR="004746F1">
          <w:rPr>
            <w:webHidden/>
          </w:rPr>
          <w:instrText xml:space="preserve"> PAGEREF _Toc482323688 \h </w:instrText>
        </w:r>
        <w:r w:rsidR="004746F1">
          <w:rPr>
            <w:webHidden/>
          </w:rPr>
        </w:r>
        <w:r w:rsidR="004746F1">
          <w:rPr>
            <w:webHidden/>
          </w:rPr>
          <w:fldChar w:fldCharType="separate"/>
        </w:r>
        <w:r w:rsidR="00FD0007">
          <w:rPr>
            <w:webHidden/>
          </w:rPr>
          <w:t>10</w:t>
        </w:r>
        <w:r w:rsidR="004746F1">
          <w:rPr>
            <w:webHidden/>
          </w:rPr>
          <w:fldChar w:fldCharType="end"/>
        </w:r>
      </w:hyperlink>
    </w:p>
    <w:p w:rsidR="004746F1" w:rsidRPr="008E47CE" w:rsidRDefault="00BA3274">
      <w:pPr>
        <w:pStyle w:val="TOC3"/>
        <w:tabs>
          <w:tab w:val="left" w:pos="1200"/>
          <w:tab w:val="right" w:leader="dot" w:pos="8731"/>
        </w:tabs>
        <w:rPr>
          <w:rFonts w:ascii="Calibri" w:eastAsia="Yu Mincho" w:hAnsi="Calibri"/>
          <w:i w:val="0"/>
          <w:sz w:val="22"/>
          <w:szCs w:val="22"/>
          <w:lang w:val="en-US" w:eastAsia="ja-JP"/>
        </w:rPr>
      </w:pPr>
      <w:hyperlink w:anchor="_Toc482323689" w:history="1">
        <w:r w:rsidR="004746F1" w:rsidRPr="00D52553">
          <w:rPr>
            <w:rStyle w:val="Hyperlink"/>
            <w:lang w:eastAsia="id-ID"/>
          </w:rPr>
          <w:t>2.2.1</w:t>
        </w:r>
        <w:r w:rsidR="004746F1" w:rsidRPr="008E47CE">
          <w:rPr>
            <w:rFonts w:ascii="Calibri" w:eastAsia="Yu Mincho" w:hAnsi="Calibri"/>
            <w:i w:val="0"/>
            <w:sz w:val="22"/>
            <w:szCs w:val="22"/>
            <w:lang w:val="en-US" w:eastAsia="ja-JP"/>
          </w:rPr>
          <w:tab/>
        </w:r>
        <w:r w:rsidR="004746F1" w:rsidRPr="00D52553">
          <w:rPr>
            <w:rStyle w:val="Hyperlink"/>
            <w:lang w:eastAsia="id-ID"/>
          </w:rPr>
          <w:t>Spesifikasi Chip Mounter</w:t>
        </w:r>
        <w:r w:rsidR="004746F1">
          <w:rPr>
            <w:webHidden/>
          </w:rPr>
          <w:tab/>
        </w:r>
        <w:r w:rsidR="004746F1">
          <w:rPr>
            <w:webHidden/>
          </w:rPr>
          <w:fldChar w:fldCharType="begin"/>
        </w:r>
        <w:r w:rsidR="004746F1">
          <w:rPr>
            <w:webHidden/>
          </w:rPr>
          <w:instrText xml:space="preserve"> PAGEREF _Toc482323689 \h </w:instrText>
        </w:r>
        <w:r w:rsidR="004746F1">
          <w:rPr>
            <w:webHidden/>
          </w:rPr>
        </w:r>
        <w:r w:rsidR="004746F1">
          <w:rPr>
            <w:webHidden/>
          </w:rPr>
          <w:fldChar w:fldCharType="separate"/>
        </w:r>
        <w:r w:rsidR="00FD0007">
          <w:rPr>
            <w:webHidden/>
          </w:rPr>
          <w:t>10</w:t>
        </w:r>
        <w:r w:rsidR="004746F1">
          <w:rPr>
            <w:webHidden/>
          </w:rPr>
          <w:fldChar w:fldCharType="end"/>
        </w:r>
      </w:hyperlink>
    </w:p>
    <w:p w:rsidR="004746F1" w:rsidRPr="008E47CE" w:rsidRDefault="00BA3274">
      <w:pPr>
        <w:pStyle w:val="TOC3"/>
        <w:tabs>
          <w:tab w:val="left" w:pos="1200"/>
          <w:tab w:val="right" w:leader="dot" w:pos="8731"/>
        </w:tabs>
        <w:rPr>
          <w:rFonts w:ascii="Calibri" w:eastAsia="Yu Mincho" w:hAnsi="Calibri"/>
          <w:i w:val="0"/>
          <w:sz w:val="22"/>
          <w:szCs w:val="22"/>
          <w:lang w:val="en-US" w:eastAsia="ja-JP"/>
        </w:rPr>
      </w:pPr>
      <w:hyperlink w:anchor="_Toc482323690" w:history="1">
        <w:r w:rsidR="004746F1" w:rsidRPr="00D52553">
          <w:rPr>
            <w:rStyle w:val="Hyperlink"/>
            <w:lang w:eastAsia="id-ID"/>
          </w:rPr>
          <w:t>2.2.2</w:t>
        </w:r>
        <w:r w:rsidR="004746F1" w:rsidRPr="008E47CE">
          <w:rPr>
            <w:rFonts w:ascii="Calibri" w:eastAsia="Yu Mincho" w:hAnsi="Calibri"/>
            <w:i w:val="0"/>
            <w:sz w:val="22"/>
            <w:szCs w:val="22"/>
            <w:lang w:val="en-US" w:eastAsia="ja-JP"/>
          </w:rPr>
          <w:tab/>
        </w:r>
        <w:r w:rsidR="004746F1" w:rsidRPr="00D52553">
          <w:rPr>
            <w:rStyle w:val="Hyperlink"/>
            <w:lang w:eastAsia="id-ID"/>
          </w:rPr>
          <w:t>Spesifikasi Reflow Oven</w:t>
        </w:r>
        <w:r w:rsidR="004746F1">
          <w:rPr>
            <w:webHidden/>
          </w:rPr>
          <w:tab/>
        </w:r>
        <w:r w:rsidR="004746F1">
          <w:rPr>
            <w:webHidden/>
          </w:rPr>
          <w:fldChar w:fldCharType="begin"/>
        </w:r>
        <w:r w:rsidR="004746F1">
          <w:rPr>
            <w:webHidden/>
          </w:rPr>
          <w:instrText xml:space="preserve"> PAGEREF _Toc482323690 \h </w:instrText>
        </w:r>
        <w:r w:rsidR="004746F1">
          <w:rPr>
            <w:webHidden/>
          </w:rPr>
        </w:r>
        <w:r w:rsidR="004746F1">
          <w:rPr>
            <w:webHidden/>
          </w:rPr>
          <w:fldChar w:fldCharType="separate"/>
        </w:r>
        <w:r w:rsidR="00FD0007">
          <w:rPr>
            <w:webHidden/>
          </w:rPr>
          <w:t>10</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91" w:history="1">
        <w:r w:rsidR="004746F1" w:rsidRPr="00D52553">
          <w:rPr>
            <w:rStyle w:val="Hyperlink"/>
            <w:rFonts w:cs="Arial"/>
            <w:lang w:eastAsia="id-ID"/>
          </w:rPr>
          <w:t>2.3</w:t>
        </w:r>
        <w:r w:rsidR="004746F1" w:rsidRPr="008E47CE">
          <w:rPr>
            <w:rFonts w:ascii="Calibri" w:eastAsia="Yu Mincho" w:hAnsi="Calibri"/>
            <w:smallCaps w:val="0"/>
            <w:sz w:val="22"/>
            <w:szCs w:val="22"/>
            <w:lang w:val="en-US" w:eastAsia="ja-JP"/>
          </w:rPr>
          <w:tab/>
        </w:r>
        <w:r w:rsidR="004746F1" w:rsidRPr="00D52553">
          <w:rPr>
            <w:rStyle w:val="Hyperlink"/>
            <w:rFonts w:cs="Arial"/>
            <w:lang w:eastAsia="id-ID"/>
          </w:rPr>
          <w:t>Penjelasan Fungsi, Fitur, dan Verifikasi</w:t>
        </w:r>
        <w:r w:rsidR="004746F1">
          <w:rPr>
            <w:webHidden/>
          </w:rPr>
          <w:tab/>
        </w:r>
        <w:r w:rsidR="004746F1">
          <w:rPr>
            <w:webHidden/>
          </w:rPr>
          <w:fldChar w:fldCharType="begin"/>
        </w:r>
        <w:r w:rsidR="004746F1">
          <w:rPr>
            <w:webHidden/>
          </w:rPr>
          <w:instrText xml:space="preserve"> PAGEREF _Toc482323691 \h </w:instrText>
        </w:r>
        <w:r w:rsidR="004746F1">
          <w:rPr>
            <w:webHidden/>
          </w:rPr>
        </w:r>
        <w:r w:rsidR="004746F1">
          <w:rPr>
            <w:webHidden/>
          </w:rPr>
          <w:fldChar w:fldCharType="separate"/>
        </w:r>
        <w:r w:rsidR="00FD0007">
          <w:rPr>
            <w:webHidden/>
          </w:rPr>
          <w:t>11</w:t>
        </w:r>
        <w:r w:rsidR="004746F1">
          <w:rPr>
            <w:webHidden/>
          </w:rPr>
          <w:fldChar w:fldCharType="end"/>
        </w:r>
      </w:hyperlink>
    </w:p>
    <w:p w:rsidR="004746F1" w:rsidRPr="008E47CE" w:rsidRDefault="00BA3274">
      <w:pPr>
        <w:pStyle w:val="TOC3"/>
        <w:tabs>
          <w:tab w:val="left" w:pos="1200"/>
          <w:tab w:val="right" w:leader="dot" w:pos="8731"/>
        </w:tabs>
        <w:rPr>
          <w:rFonts w:ascii="Calibri" w:eastAsia="Yu Mincho" w:hAnsi="Calibri"/>
          <w:i w:val="0"/>
          <w:sz w:val="22"/>
          <w:szCs w:val="22"/>
          <w:lang w:val="en-US" w:eastAsia="ja-JP"/>
        </w:rPr>
      </w:pPr>
      <w:hyperlink w:anchor="_Toc482323692" w:history="1">
        <w:r w:rsidR="004746F1" w:rsidRPr="00D52553">
          <w:rPr>
            <w:rStyle w:val="Hyperlink"/>
          </w:rPr>
          <w:t>2.3.1</w:t>
        </w:r>
        <w:r w:rsidR="004746F1" w:rsidRPr="008E47CE">
          <w:rPr>
            <w:rFonts w:ascii="Calibri" w:eastAsia="Yu Mincho" w:hAnsi="Calibri"/>
            <w:i w:val="0"/>
            <w:sz w:val="22"/>
            <w:szCs w:val="22"/>
            <w:lang w:val="en-US" w:eastAsia="ja-JP"/>
          </w:rPr>
          <w:tab/>
        </w:r>
        <w:r w:rsidR="004746F1" w:rsidRPr="00D52553">
          <w:rPr>
            <w:rStyle w:val="Hyperlink"/>
          </w:rPr>
          <w:t>Fungsi dan Fitur Chip Mounter</w:t>
        </w:r>
        <w:r w:rsidR="004746F1">
          <w:rPr>
            <w:webHidden/>
          </w:rPr>
          <w:tab/>
        </w:r>
        <w:r w:rsidR="004746F1">
          <w:rPr>
            <w:webHidden/>
          </w:rPr>
          <w:fldChar w:fldCharType="begin"/>
        </w:r>
        <w:r w:rsidR="004746F1">
          <w:rPr>
            <w:webHidden/>
          </w:rPr>
          <w:instrText xml:space="preserve"> PAGEREF _Toc482323692 \h </w:instrText>
        </w:r>
        <w:r w:rsidR="004746F1">
          <w:rPr>
            <w:webHidden/>
          </w:rPr>
        </w:r>
        <w:r w:rsidR="004746F1">
          <w:rPr>
            <w:webHidden/>
          </w:rPr>
          <w:fldChar w:fldCharType="separate"/>
        </w:r>
        <w:r w:rsidR="00FD0007">
          <w:rPr>
            <w:webHidden/>
          </w:rPr>
          <w:t>11</w:t>
        </w:r>
        <w:r w:rsidR="004746F1">
          <w:rPr>
            <w:webHidden/>
          </w:rPr>
          <w:fldChar w:fldCharType="end"/>
        </w:r>
      </w:hyperlink>
    </w:p>
    <w:p w:rsidR="004746F1" w:rsidRPr="008E47CE" w:rsidRDefault="00BA3274">
      <w:pPr>
        <w:pStyle w:val="TOC3"/>
        <w:tabs>
          <w:tab w:val="left" w:pos="1200"/>
          <w:tab w:val="right" w:leader="dot" w:pos="8731"/>
        </w:tabs>
        <w:rPr>
          <w:rFonts w:ascii="Calibri" w:eastAsia="Yu Mincho" w:hAnsi="Calibri"/>
          <w:i w:val="0"/>
          <w:sz w:val="22"/>
          <w:szCs w:val="22"/>
          <w:lang w:val="en-US" w:eastAsia="ja-JP"/>
        </w:rPr>
      </w:pPr>
      <w:hyperlink w:anchor="_Toc482323693" w:history="1">
        <w:r w:rsidR="004746F1" w:rsidRPr="00D52553">
          <w:rPr>
            <w:rStyle w:val="Hyperlink"/>
          </w:rPr>
          <w:t>2.3.2</w:t>
        </w:r>
        <w:r w:rsidR="004746F1" w:rsidRPr="008E47CE">
          <w:rPr>
            <w:rFonts w:ascii="Calibri" w:eastAsia="Yu Mincho" w:hAnsi="Calibri"/>
            <w:i w:val="0"/>
            <w:sz w:val="22"/>
            <w:szCs w:val="22"/>
            <w:lang w:val="en-US" w:eastAsia="ja-JP"/>
          </w:rPr>
          <w:tab/>
        </w:r>
        <w:r w:rsidR="004746F1" w:rsidRPr="00D52553">
          <w:rPr>
            <w:rStyle w:val="Hyperlink"/>
          </w:rPr>
          <w:t>Fungsi dan Fitur Reflow Oven</w:t>
        </w:r>
        <w:r w:rsidR="004746F1">
          <w:rPr>
            <w:webHidden/>
          </w:rPr>
          <w:tab/>
        </w:r>
        <w:r w:rsidR="004746F1">
          <w:rPr>
            <w:webHidden/>
          </w:rPr>
          <w:fldChar w:fldCharType="begin"/>
        </w:r>
        <w:r w:rsidR="004746F1">
          <w:rPr>
            <w:webHidden/>
          </w:rPr>
          <w:instrText xml:space="preserve"> PAGEREF _Toc482323693 \h </w:instrText>
        </w:r>
        <w:r w:rsidR="004746F1">
          <w:rPr>
            <w:webHidden/>
          </w:rPr>
        </w:r>
        <w:r w:rsidR="004746F1">
          <w:rPr>
            <w:webHidden/>
          </w:rPr>
          <w:fldChar w:fldCharType="separate"/>
        </w:r>
        <w:r w:rsidR="00FD0007">
          <w:rPr>
            <w:webHidden/>
          </w:rPr>
          <w:t>12</w:t>
        </w:r>
        <w:r w:rsidR="004746F1">
          <w:rPr>
            <w:webHidden/>
          </w:rPr>
          <w:fldChar w:fldCharType="end"/>
        </w:r>
      </w:hyperlink>
    </w:p>
    <w:p w:rsidR="004746F1" w:rsidRPr="008E47CE" w:rsidRDefault="00BA3274">
      <w:pPr>
        <w:pStyle w:val="TOC3"/>
        <w:tabs>
          <w:tab w:val="left" w:pos="1200"/>
          <w:tab w:val="right" w:leader="dot" w:pos="8731"/>
        </w:tabs>
        <w:rPr>
          <w:rFonts w:ascii="Calibri" w:eastAsia="Yu Mincho" w:hAnsi="Calibri"/>
          <w:i w:val="0"/>
          <w:sz w:val="22"/>
          <w:szCs w:val="22"/>
          <w:lang w:val="en-US" w:eastAsia="ja-JP"/>
        </w:rPr>
      </w:pPr>
      <w:hyperlink w:anchor="_Toc482323694" w:history="1">
        <w:r w:rsidR="004746F1" w:rsidRPr="00D52553">
          <w:rPr>
            <w:rStyle w:val="Hyperlink"/>
          </w:rPr>
          <w:t>2.3.3</w:t>
        </w:r>
        <w:r w:rsidR="004746F1" w:rsidRPr="008E47CE">
          <w:rPr>
            <w:rFonts w:ascii="Calibri" w:eastAsia="Yu Mincho" w:hAnsi="Calibri"/>
            <w:i w:val="0"/>
            <w:sz w:val="22"/>
            <w:szCs w:val="22"/>
            <w:lang w:val="en-US" w:eastAsia="ja-JP"/>
          </w:rPr>
          <w:tab/>
        </w:r>
        <w:r w:rsidR="004746F1" w:rsidRPr="00D52553">
          <w:rPr>
            <w:rStyle w:val="Hyperlink"/>
          </w:rPr>
          <w:t>Verifikasi</w:t>
        </w:r>
        <w:r w:rsidR="004746F1">
          <w:rPr>
            <w:webHidden/>
          </w:rPr>
          <w:tab/>
        </w:r>
        <w:r w:rsidR="004746F1">
          <w:rPr>
            <w:webHidden/>
          </w:rPr>
          <w:fldChar w:fldCharType="begin"/>
        </w:r>
        <w:r w:rsidR="004746F1">
          <w:rPr>
            <w:webHidden/>
          </w:rPr>
          <w:instrText xml:space="preserve"> PAGEREF _Toc482323694 \h </w:instrText>
        </w:r>
        <w:r w:rsidR="004746F1">
          <w:rPr>
            <w:webHidden/>
          </w:rPr>
        </w:r>
        <w:r w:rsidR="004746F1">
          <w:rPr>
            <w:webHidden/>
          </w:rPr>
          <w:fldChar w:fldCharType="separate"/>
        </w:r>
        <w:r w:rsidR="00FD0007">
          <w:rPr>
            <w:webHidden/>
          </w:rPr>
          <w:t>13</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95" w:history="1">
        <w:r w:rsidR="004746F1" w:rsidRPr="00D52553">
          <w:rPr>
            <w:rStyle w:val="Hyperlink"/>
            <w:rFonts w:cs="Arial"/>
          </w:rPr>
          <w:t>2.4</w:t>
        </w:r>
        <w:r w:rsidR="004746F1" w:rsidRPr="008E47CE">
          <w:rPr>
            <w:rFonts w:ascii="Calibri" w:eastAsia="Yu Mincho" w:hAnsi="Calibri"/>
            <w:smallCaps w:val="0"/>
            <w:sz w:val="22"/>
            <w:szCs w:val="22"/>
            <w:lang w:val="en-US" w:eastAsia="ja-JP"/>
          </w:rPr>
          <w:tab/>
        </w:r>
        <w:r w:rsidR="004746F1" w:rsidRPr="00D52553">
          <w:rPr>
            <w:rStyle w:val="Hyperlink"/>
            <w:rFonts w:cs="Arial"/>
            <w:lang w:eastAsia="id-ID"/>
          </w:rPr>
          <w:t>Desig</w:t>
        </w:r>
        <w:r w:rsidR="004746F1" w:rsidRPr="00D52553">
          <w:rPr>
            <w:rStyle w:val="Hyperlink"/>
            <w:rFonts w:cs="Arial"/>
          </w:rPr>
          <w:t>n</w:t>
        </w:r>
        <w:r w:rsidR="004746F1">
          <w:rPr>
            <w:webHidden/>
          </w:rPr>
          <w:tab/>
        </w:r>
        <w:r w:rsidR="004746F1">
          <w:rPr>
            <w:webHidden/>
          </w:rPr>
          <w:fldChar w:fldCharType="begin"/>
        </w:r>
        <w:r w:rsidR="004746F1">
          <w:rPr>
            <w:webHidden/>
          </w:rPr>
          <w:instrText xml:space="preserve"> PAGEREF _Toc482323695 \h </w:instrText>
        </w:r>
        <w:r w:rsidR="004746F1">
          <w:rPr>
            <w:webHidden/>
          </w:rPr>
        </w:r>
        <w:r w:rsidR="004746F1">
          <w:rPr>
            <w:webHidden/>
          </w:rPr>
          <w:fldChar w:fldCharType="separate"/>
        </w:r>
        <w:r w:rsidR="00FD0007">
          <w:rPr>
            <w:webHidden/>
          </w:rPr>
          <w:t>15</w:t>
        </w:r>
        <w:r w:rsidR="004746F1">
          <w:rPr>
            <w:webHidden/>
          </w:rPr>
          <w:fldChar w:fldCharType="end"/>
        </w:r>
      </w:hyperlink>
    </w:p>
    <w:p w:rsidR="004746F1" w:rsidRPr="008E47CE" w:rsidRDefault="00BA3274">
      <w:pPr>
        <w:pStyle w:val="TOC3"/>
        <w:tabs>
          <w:tab w:val="left" w:pos="1200"/>
          <w:tab w:val="right" w:leader="dot" w:pos="8731"/>
        </w:tabs>
        <w:rPr>
          <w:rFonts w:ascii="Calibri" w:eastAsia="Yu Mincho" w:hAnsi="Calibri"/>
          <w:i w:val="0"/>
          <w:sz w:val="22"/>
          <w:szCs w:val="22"/>
          <w:lang w:val="en-US" w:eastAsia="ja-JP"/>
        </w:rPr>
      </w:pPr>
      <w:hyperlink w:anchor="_Toc482323696" w:history="1">
        <w:r w:rsidR="004746F1" w:rsidRPr="00D52553">
          <w:rPr>
            <w:rStyle w:val="Hyperlink"/>
          </w:rPr>
          <w:t>2.4.1</w:t>
        </w:r>
        <w:r w:rsidR="004746F1" w:rsidRPr="008E47CE">
          <w:rPr>
            <w:rFonts w:ascii="Calibri" w:eastAsia="Yu Mincho" w:hAnsi="Calibri"/>
            <w:i w:val="0"/>
            <w:sz w:val="22"/>
            <w:szCs w:val="22"/>
            <w:lang w:val="en-US" w:eastAsia="ja-JP"/>
          </w:rPr>
          <w:tab/>
        </w:r>
        <w:r w:rsidR="004746F1" w:rsidRPr="00D52553">
          <w:rPr>
            <w:rStyle w:val="Hyperlink"/>
          </w:rPr>
          <w:t>Chip Mounter</w:t>
        </w:r>
        <w:r w:rsidR="004746F1">
          <w:rPr>
            <w:webHidden/>
          </w:rPr>
          <w:tab/>
        </w:r>
        <w:r w:rsidR="004746F1">
          <w:rPr>
            <w:webHidden/>
          </w:rPr>
          <w:fldChar w:fldCharType="begin"/>
        </w:r>
        <w:r w:rsidR="004746F1">
          <w:rPr>
            <w:webHidden/>
          </w:rPr>
          <w:instrText xml:space="preserve"> PAGEREF _Toc482323696 \h </w:instrText>
        </w:r>
        <w:r w:rsidR="004746F1">
          <w:rPr>
            <w:webHidden/>
          </w:rPr>
        </w:r>
        <w:r w:rsidR="004746F1">
          <w:rPr>
            <w:webHidden/>
          </w:rPr>
          <w:fldChar w:fldCharType="separate"/>
        </w:r>
        <w:r w:rsidR="00FD0007">
          <w:rPr>
            <w:webHidden/>
          </w:rPr>
          <w:t>15</w:t>
        </w:r>
        <w:r w:rsidR="004746F1">
          <w:rPr>
            <w:webHidden/>
          </w:rPr>
          <w:fldChar w:fldCharType="end"/>
        </w:r>
      </w:hyperlink>
    </w:p>
    <w:p w:rsidR="004746F1" w:rsidRPr="008E47CE" w:rsidRDefault="00BA3274">
      <w:pPr>
        <w:pStyle w:val="TOC3"/>
        <w:tabs>
          <w:tab w:val="left" w:pos="1200"/>
          <w:tab w:val="right" w:leader="dot" w:pos="8731"/>
        </w:tabs>
        <w:rPr>
          <w:rFonts w:ascii="Calibri" w:eastAsia="Yu Mincho" w:hAnsi="Calibri"/>
          <w:i w:val="0"/>
          <w:sz w:val="22"/>
          <w:szCs w:val="22"/>
          <w:lang w:val="en-US" w:eastAsia="ja-JP"/>
        </w:rPr>
      </w:pPr>
      <w:hyperlink w:anchor="_Toc482323697" w:history="1">
        <w:r w:rsidR="004746F1" w:rsidRPr="00D52553">
          <w:rPr>
            <w:rStyle w:val="Hyperlink"/>
          </w:rPr>
          <w:t>2.4.2</w:t>
        </w:r>
        <w:r w:rsidR="004746F1" w:rsidRPr="008E47CE">
          <w:rPr>
            <w:rFonts w:ascii="Calibri" w:eastAsia="Yu Mincho" w:hAnsi="Calibri"/>
            <w:i w:val="0"/>
            <w:sz w:val="22"/>
            <w:szCs w:val="22"/>
            <w:lang w:val="en-US" w:eastAsia="ja-JP"/>
          </w:rPr>
          <w:tab/>
        </w:r>
        <w:r w:rsidR="004746F1" w:rsidRPr="00D52553">
          <w:rPr>
            <w:rStyle w:val="Hyperlink"/>
          </w:rPr>
          <w:t>Reflow Oven</w:t>
        </w:r>
        <w:r w:rsidR="004746F1">
          <w:rPr>
            <w:webHidden/>
          </w:rPr>
          <w:tab/>
        </w:r>
        <w:r w:rsidR="004746F1">
          <w:rPr>
            <w:webHidden/>
          </w:rPr>
          <w:fldChar w:fldCharType="begin"/>
        </w:r>
        <w:r w:rsidR="004746F1">
          <w:rPr>
            <w:webHidden/>
          </w:rPr>
          <w:instrText xml:space="preserve"> PAGEREF _Toc482323697 \h </w:instrText>
        </w:r>
        <w:r w:rsidR="004746F1">
          <w:rPr>
            <w:webHidden/>
          </w:rPr>
        </w:r>
        <w:r w:rsidR="004746F1">
          <w:rPr>
            <w:webHidden/>
          </w:rPr>
          <w:fldChar w:fldCharType="separate"/>
        </w:r>
        <w:r w:rsidR="00FD0007">
          <w:rPr>
            <w:webHidden/>
          </w:rPr>
          <w:t>19</w:t>
        </w:r>
        <w:r w:rsidR="004746F1">
          <w:rPr>
            <w:webHidden/>
          </w:rPr>
          <w:fldChar w:fldCharType="end"/>
        </w:r>
      </w:hyperlink>
    </w:p>
    <w:p w:rsidR="004746F1" w:rsidRPr="008E47CE" w:rsidRDefault="00BA3274">
      <w:pPr>
        <w:pStyle w:val="TOC2"/>
        <w:tabs>
          <w:tab w:val="left" w:pos="960"/>
          <w:tab w:val="right" w:leader="dot" w:pos="8731"/>
        </w:tabs>
        <w:rPr>
          <w:rFonts w:ascii="Calibri" w:eastAsia="Yu Mincho" w:hAnsi="Calibri"/>
          <w:smallCaps w:val="0"/>
          <w:sz w:val="22"/>
          <w:szCs w:val="22"/>
          <w:lang w:val="en-US" w:eastAsia="ja-JP"/>
        </w:rPr>
      </w:pPr>
      <w:hyperlink w:anchor="_Toc482323698" w:history="1">
        <w:r w:rsidR="004746F1" w:rsidRPr="00D52553">
          <w:rPr>
            <w:rStyle w:val="Hyperlink"/>
          </w:rPr>
          <w:t>2.5</w:t>
        </w:r>
        <w:r w:rsidR="004746F1" w:rsidRPr="008E47CE">
          <w:rPr>
            <w:rFonts w:ascii="Calibri" w:eastAsia="Yu Mincho" w:hAnsi="Calibri"/>
            <w:smallCaps w:val="0"/>
            <w:sz w:val="22"/>
            <w:szCs w:val="22"/>
            <w:lang w:val="en-US" w:eastAsia="ja-JP"/>
          </w:rPr>
          <w:tab/>
        </w:r>
        <w:r w:rsidR="004746F1" w:rsidRPr="00D52553">
          <w:rPr>
            <w:rStyle w:val="Hyperlink"/>
          </w:rPr>
          <w:t>Biaya dan Jadwal</w:t>
        </w:r>
        <w:r w:rsidR="004746F1">
          <w:rPr>
            <w:webHidden/>
          </w:rPr>
          <w:tab/>
        </w:r>
        <w:r w:rsidR="004746F1">
          <w:rPr>
            <w:webHidden/>
          </w:rPr>
          <w:fldChar w:fldCharType="begin"/>
        </w:r>
        <w:r w:rsidR="004746F1">
          <w:rPr>
            <w:webHidden/>
          </w:rPr>
          <w:instrText xml:space="preserve"> PAGEREF _Toc482323698 \h </w:instrText>
        </w:r>
        <w:r w:rsidR="004746F1">
          <w:rPr>
            <w:webHidden/>
          </w:rPr>
        </w:r>
        <w:r w:rsidR="004746F1">
          <w:rPr>
            <w:webHidden/>
          </w:rPr>
          <w:fldChar w:fldCharType="separate"/>
        </w:r>
        <w:r w:rsidR="00FD0007">
          <w:rPr>
            <w:webHidden/>
          </w:rPr>
          <w:t>20</w:t>
        </w:r>
        <w:r w:rsidR="004746F1">
          <w:rPr>
            <w:webHidden/>
          </w:rPr>
          <w:fldChar w:fldCharType="end"/>
        </w:r>
      </w:hyperlink>
    </w:p>
    <w:p w:rsidR="004746F1" w:rsidRPr="008E47CE" w:rsidRDefault="00BA3274">
      <w:pPr>
        <w:pStyle w:val="TOC1"/>
        <w:tabs>
          <w:tab w:val="left" w:pos="480"/>
          <w:tab w:val="right" w:leader="dot" w:pos="8731"/>
        </w:tabs>
        <w:rPr>
          <w:rFonts w:ascii="Calibri" w:eastAsia="Yu Mincho" w:hAnsi="Calibri"/>
          <w:b w:val="0"/>
          <w:caps w:val="0"/>
          <w:sz w:val="22"/>
          <w:szCs w:val="22"/>
          <w:lang w:val="en-US" w:eastAsia="ja-JP"/>
        </w:rPr>
      </w:pPr>
      <w:hyperlink w:anchor="_Toc482323699" w:history="1">
        <w:r w:rsidR="004746F1" w:rsidRPr="00D52553">
          <w:rPr>
            <w:rStyle w:val="Hyperlink"/>
          </w:rPr>
          <w:t>3</w:t>
        </w:r>
        <w:r w:rsidR="004746F1" w:rsidRPr="008E47CE">
          <w:rPr>
            <w:rFonts w:ascii="Calibri" w:eastAsia="Yu Mincho" w:hAnsi="Calibri"/>
            <w:b w:val="0"/>
            <w:caps w:val="0"/>
            <w:sz w:val="22"/>
            <w:szCs w:val="22"/>
            <w:lang w:val="en-US" w:eastAsia="ja-JP"/>
          </w:rPr>
          <w:tab/>
        </w:r>
        <w:r w:rsidR="004746F1" w:rsidRPr="00D52553">
          <w:rPr>
            <w:rStyle w:val="Hyperlink"/>
          </w:rPr>
          <w:t>Lampiran</w:t>
        </w:r>
        <w:r w:rsidR="004746F1">
          <w:rPr>
            <w:webHidden/>
          </w:rPr>
          <w:tab/>
        </w:r>
        <w:r w:rsidR="004746F1">
          <w:rPr>
            <w:webHidden/>
          </w:rPr>
          <w:fldChar w:fldCharType="begin"/>
        </w:r>
        <w:r w:rsidR="004746F1">
          <w:rPr>
            <w:webHidden/>
          </w:rPr>
          <w:instrText xml:space="preserve"> PAGEREF _Toc482323699 \h </w:instrText>
        </w:r>
        <w:r w:rsidR="004746F1">
          <w:rPr>
            <w:webHidden/>
          </w:rPr>
        </w:r>
        <w:r w:rsidR="004746F1">
          <w:rPr>
            <w:webHidden/>
          </w:rPr>
          <w:fldChar w:fldCharType="separate"/>
        </w:r>
        <w:r w:rsidR="00FD0007">
          <w:rPr>
            <w:webHidden/>
          </w:rPr>
          <w:t>23</w:t>
        </w:r>
        <w:r w:rsidR="004746F1">
          <w:rPr>
            <w:webHidden/>
          </w:rPr>
          <w:fldChar w:fldCharType="end"/>
        </w:r>
      </w:hyperlink>
    </w:p>
    <w:p w:rsidR="006F5EAC" w:rsidRDefault="00F7349A">
      <w:pPr>
        <w:rPr>
          <w:kern w:val="28"/>
        </w:rPr>
      </w:pPr>
      <w:r>
        <w:rPr>
          <w:kern w:val="28"/>
        </w:rPr>
        <w:fldChar w:fldCharType="end"/>
      </w:r>
    </w:p>
    <w:p w:rsidR="006F5EAC" w:rsidRDefault="006F5EAC" w:rsidP="006F5EAC">
      <w:pPr>
        <w:pStyle w:val="Heading1"/>
        <w:numPr>
          <w:ilvl w:val="0"/>
          <w:numId w:val="0"/>
        </w:numPr>
        <w:jc w:val="center"/>
      </w:pPr>
      <w:r>
        <w:br w:type="page"/>
      </w:r>
      <w:bookmarkStart w:id="3" w:name="_Toc482323679"/>
      <w:r w:rsidRPr="006C7AA9">
        <w:lastRenderedPageBreak/>
        <w:t>DAFTAR</w:t>
      </w:r>
      <w:r>
        <w:t xml:space="preserve"> GAMBAR</w:t>
      </w:r>
      <w:bookmarkEnd w:id="3"/>
    </w:p>
    <w:p w:rsidR="004746F1" w:rsidRPr="008E47CE" w:rsidRDefault="006F5EAC">
      <w:pPr>
        <w:pStyle w:val="TableofFigures"/>
        <w:tabs>
          <w:tab w:val="right" w:leader="dot" w:pos="8731"/>
        </w:tabs>
        <w:rPr>
          <w:rFonts w:ascii="Calibri" w:eastAsia="Yu Mincho" w:hAnsi="Calibri"/>
          <w:sz w:val="22"/>
          <w:szCs w:val="22"/>
          <w:lang w:val="en-US" w:eastAsia="ja-JP"/>
        </w:rPr>
      </w:pPr>
      <w:r>
        <w:rPr>
          <w:kern w:val="28"/>
        </w:rPr>
        <w:fldChar w:fldCharType="begin"/>
      </w:r>
      <w:r>
        <w:rPr>
          <w:kern w:val="28"/>
        </w:rPr>
        <w:instrText xml:space="preserve"> TOC \h \z \c "Gambar" </w:instrText>
      </w:r>
      <w:r>
        <w:rPr>
          <w:kern w:val="28"/>
        </w:rPr>
        <w:fldChar w:fldCharType="separate"/>
      </w:r>
      <w:hyperlink w:anchor="_Toc482323700" w:history="1">
        <w:r w:rsidR="004746F1" w:rsidRPr="00C870CF">
          <w:rPr>
            <w:rStyle w:val="Hyperlink"/>
          </w:rPr>
          <w:t>Gambar 1 Diagram Blok Chip Mounter</w:t>
        </w:r>
        <w:r w:rsidR="004746F1">
          <w:rPr>
            <w:webHidden/>
          </w:rPr>
          <w:tab/>
        </w:r>
        <w:r w:rsidR="004746F1">
          <w:rPr>
            <w:webHidden/>
          </w:rPr>
          <w:fldChar w:fldCharType="begin"/>
        </w:r>
        <w:r w:rsidR="004746F1">
          <w:rPr>
            <w:webHidden/>
          </w:rPr>
          <w:instrText xml:space="preserve"> PAGEREF _Toc482323700 \h </w:instrText>
        </w:r>
        <w:r w:rsidR="004746F1">
          <w:rPr>
            <w:webHidden/>
          </w:rPr>
        </w:r>
        <w:r w:rsidR="004746F1">
          <w:rPr>
            <w:webHidden/>
          </w:rPr>
          <w:fldChar w:fldCharType="separate"/>
        </w:r>
        <w:r w:rsidR="00FD0007">
          <w:rPr>
            <w:webHidden/>
          </w:rPr>
          <w:t>15</w:t>
        </w:r>
        <w:r w:rsidR="004746F1">
          <w:rPr>
            <w:webHidden/>
          </w:rPr>
          <w:fldChar w:fldCharType="end"/>
        </w:r>
      </w:hyperlink>
    </w:p>
    <w:p w:rsidR="004746F1" w:rsidRPr="008E47CE" w:rsidRDefault="00BA3274">
      <w:pPr>
        <w:pStyle w:val="TableofFigures"/>
        <w:tabs>
          <w:tab w:val="right" w:leader="dot" w:pos="8731"/>
        </w:tabs>
        <w:rPr>
          <w:rFonts w:ascii="Calibri" w:eastAsia="Yu Mincho" w:hAnsi="Calibri"/>
          <w:sz w:val="22"/>
          <w:szCs w:val="22"/>
          <w:lang w:val="en-US" w:eastAsia="ja-JP"/>
        </w:rPr>
      </w:pPr>
      <w:hyperlink w:anchor="_Toc482323701" w:history="1">
        <w:r w:rsidR="004746F1" w:rsidRPr="00C870CF">
          <w:rPr>
            <w:rStyle w:val="Hyperlink"/>
          </w:rPr>
          <w:t>Gambar 2 Diagram Blok Reflow Oven</w:t>
        </w:r>
        <w:r w:rsidR="004746F1">
          <w:rPr>
            <w:webHidden/>
          </w:rPr>
          <w:tab/>
        </w:r>
        <w:r w:rsidR="004746F1">
          <w:rPr>
            <w:webHidden/>
          </w:rPr>
          <w:fldChar w:fldCharType="begin"/>
        </w:r>
        <w:r w:rsidR="004746F1">
          <w:rPr>
            <w:webHidden/>
          </w:rPr>
          <w:instrText xml:space="preserve"> PAGEREF _Toc482323701 \h </w:instrText>
        </w:r>
        <w:r w:rsidR="004746F1">
          <w:rPr>
            <w:webHidden/>
          </w:rPr>
        </w:r>
        <w:r w:rsidR="004746F1">
          <w:rPr>
            <w:webHidden/>
          </w:rPr>
          <w:fldChar w:fldCharType="separate"/>
        </w:r>
        <w:r w:rsidR="00FD0007">
          <w:rPr>
            <w:webHidden/>
          </w:rPr>
          <w:t>19</w:t>
        </w:r>
        <w:r w:rsidR="004746F1">
          <w:rPr>
            <w:webHidden/>
          </w:rPr>
          <w:fldChar w:fldCharType="end"/>
        </w:r>
      </w:hyperlink>
    </w:p>
    <w:p w:rsidR="006F5EAC" w:rsidRDefault="006F5EAC">
      <w:pPr>
        <w:rPr>
          <w:kern w:val="28"/>
        </w:rPr>
      </w:pPr>
      <w:r>
        <w:rPr>
          <w:kern w:val="28"/>
        </w:rPr>
        <w:fldChar w:fldCharType="end"/>
      </w:r>
    </w:p>
    <w:p w:rsidR="006F5EAC" w:rsidRPr="006C7AA9" w:rsidRDefault="006F5EAC" w:rsidP="006F5EAC">
      <w:pPr>
        <w:pStyle w:val="Heading1"/>
        <w:numPr>
          <w:ilvl w:val="0"/>
          <w:numId w:val="0"/>
        </w:numPr>
        <w:jc w:val="center"/>
      </w:pPr>
      <w:r>
        <w:br w:type="page"/>
      </w:r>
      <w:bookmarkStart w:id="4" w:name="_Toc480627873"/>
      <w:bookmarkStart w:id="5" w:name="_Toc482323680"/>
      <w:r w:rsidRPr="006C7AA9">
        <w:lastRenderedPageBreak/>
        <w:t xml:space="preserve">DAFTAR </w:t>
      </w:r>
      <w:bookmarkEnd w:id="4"/>
      <w:r>
        <w:t>TABEL</w:t>
      </w:r>
      <w:bookmarkEnd w:id="5"/>
    </w:p>
    <w:p w:rsidR="004746F1" w:rsidRPr="008E47CE" w:rsidRDefault="00C779F6">
      <w:pPr>
        <w:pStyle w:val="TableofFigures"/>
        <w:tabs>
          <w:tab w:val="right" w:leader="dot" w:pos="8731"/>
        </w:tabs>
        <w:rPr>
          <w:rFonts w:ascii="Calibri" w:eastAsia="Yu Mincho" w:hAnsi="Calibri"/>
          <w:sz w:val="22"/>
          <w:szCs w:val="22"/>
          <w:lang w:val="en-US" w:eastAsia="ja-JP"/>
        </w:rPr>
      </w:pPr>
      <w:r>
        <w:rPr>
          <w:kern w:val="28"/>
        </w:rPr>
        <w:fldChar w:fldCharType="begin"/>
      </w:r>
      <w:r>
        <w:rPr>
          <w:kern w:val="28"/>
        </w:rPr>
        <w:instrText xml:space="preserve"> TOC \h \z \c "Tabel" </w:instrText>
      </w:r>
      <w:r>
        <w:rPr>
          <w:kern w:val="28"/>
        </w:rPr>
        <w:fldChar w:fldCharType="separate"/>
      </w:r>
      <w:hyperlink w:anchor="_Toc482323702" w:history="1">
        <w:r w:rsidR="004746F1" w:rsidRPr="00080352">
          <w:rPr>
            <w:rStyle w:val="Hyperlink"/>
          </w:rPr>
          <w:t>Tabel 1 Perbandingan Perkiraan Spesifikasi Mikrokontroler dan Mikrokomputer</w:t>
        </w:r>
        <w:r w:rsidR="004746F1">
          <w:rPr>
            <w:webHidden/>
          </w:rPr>
          <w:tab/>
        </w:r>
        <w:r w:rsidR="004746F1">
          <w:rPr>
            <w:webHidden/>
          </w:rPr>
          <w:fldChar w:fldCharType="begin"/>
        </w:r>
        <w:r w:rsidR="004746F1">
          <w:rPr>
            <w:webHidden/>
          </w:rPr>
          <w:instrText xml:space="preserve"> PAGEREF _Toc482323702 \h </w:instrText>
        </w:r>
        <w:r w:rsidR="004746F1">
          <w:rPr>
            <w:webHidden/>
          </w:rPr>
        </w:r>
        <w:r w:rsidR="004746F1">
          <w:rPr>
            <w:webHidden/>
          </w:rPr>
          <w:fldChar w:fldCharType="separate"/>
        </w:r>
        <w:r w:rsidR="00FD0007">
          <w:rPr>
            <w:webHidden/>
          </w:rPr>
          <w:t>18</w:t>
        </w:r>
        <w:r w:rsidR="004746F1">
          <w:rPr>
            <w:webHidden/>
          </w:rPr>
          <w:fldChar w:fldCharType="end"/>
        </w:r>
      </w:hyperlink>
    </w:p>
    <w:p w:rsidR="004746F1" w:rsidRPr="008E47CE" w:rsidRDefault="00BA3274">
      <w:pPr>
        <w:pStyle w:val="TableofFigures"/>
        <w:tabs>
          <w:tab w:val="right" w:leader="dot" w:pos="8731"/>
        </w:tabs>
        <w:rPr>
          <w:rFonts w:ascii="Calibri" w:eastAsia="Yu Mincho" w:hAnsi="Calibri"/>
          <w:sz w:val="22"/>
          <w:szCs w:val="22"/>
          <w:lang w:val="en-US" w:eastAsia="ja-JP"/>
        </w:rPr>
      </w:pPr>
      <w:hyperlink w:anchor="_Toc482323703" w:history="1">
        <w:r w:rsidR="004746F1" w:rsidRPr="00080352">
          <w:rPr>
            <w:rStyle w:val="Hyperlink"/>
          </w:rPr>
          <w:t>Tabel 2 Perbandingan Servo Motor dan Stepper Motor</w:t>
        </w:r>
        <w:r w:rsidR="004746F1">
          <w:rPr>
            <w:webHidden/>
          </w:rPr>
          <w:tab/>
        </w:r>
        <w:r w:rsidR="004746F1">
          <w:rPr>
            <w:webHidden/>
          </w:rPr>
          <w:fldChar w:fldCharType="begin"/>
        </w:r>
        <w:r w:rsidR="004746F1">
          <w:rPr>
            <w:webHidden/>
          </w:rPr>
          <w:instrText xml:space="preserve"> PAGEREF _Toc482323703 \h </w:instrText>
        </w:r>
        <w:r w:rsidR="004746F1">
          <w:rPr>
            <w:webHidden/>
          </w:rPr>
        </w:r>
        <w:r w:rsidR="004746F1">
          <w:rPr>
            <w:webHidden/>
          </w:rPr>
          <w:fldChar w:fldCharType="separate"/>
        </w:r>
        <w:r w:rsidR="00FD0007">
          <w:rPr>
            <w:webHidden/>
          </w:rPr>
          <w:t>18</w:t>
        </w:r>
        <w:r w:rsidR="004746F1">
          <w:rPr>
            <w:webHidden/>
          </w:rPr>
          <w:fldChar w:fldCharType="end"/>
        </w:r>
      </w:hyperlink>
    </w:p>
    <w:p w:rsidR="004746F1" w:rsidRPr="008E47CE" w:rsidRDefault="00BA3274">
      <w:pPr>
        <w:pStyle w:val="TableofFigures"/>
        <w:tabs>
          <w:tab w:val="right" w:leader="dot" w:pos="8731"/>
        </w:tabs>
        <w:rPr>
          <w:rFonts w:ascii="Calibri" w:eastAsia="Yu Mincho" w:hAnsi="Calibri"/>
          <w:sz w:val="22"/>
          <w:szCs w:val="22"/>
          <w:lang w:val="en-US" w:eastAsia="ja-JP"/>
        </w:rPr>
      </w:pPr>
      <w:hyperlink w:anchor="_Toc482323704" w:history="1">
        <w:r w:rsidR="004746F1" w:rsidRPr="00080352">
          <w:rPr>
            <w:rStyle w:val="Hyperlink"/>
          </w:rPr>
          <w:t>Tabel 3 Rincian Biaya</w:t>
        </w:r>
        <w:r w:rsidR="004746F1">
          <w:rPr>
            <w:webHidden/>
          </w:rPr>
          <w:tab/>
        </w:r>
        <w:r w:rsidR="004746F1">
          <w:rPr>
            <w:webHidden/>
          </w:rPr>
          <w:fldChar w:fldCharType="begin"/>
        </w:r>
        <w:r w:rsidR="004746F1">
          <w:rPr>
            <w:webHidden/>
          </w:rPr>
          <w:instrText xml:space="preserve"> PAGEREF _Toc482323704 \h </w:instrText>
        </w:r>
        <w:r w:rsidR="004746F1">
          <w:rPr>
            <w:webHidden/>
          </w:rPr>
        </w:r>
        <w:r w:rsidR="004746F1">
          <w:rPr>
            <w:webHidden/>
          </w:rPr>
          <w:fldChar w:fldCharType="separate"/>
        </w:r>
        <w:r w:rsidR="00FD0007">
          <w:rPr>
            <w:webHidden/>
          </w:rPr>
          <w:t>21</w:t>
        </w:r>
        <w:r w:rsidR="004746F1">
          <w:rPr>
            <w:webHidden/>
          </w:rPr>
          <w:fldChar w:fldCharType="end"/>
        </w:r>
      </w:hyperlink>
    </w:p>
    <w:p w:rsidR="004746F1" w:rsidRPr="008E47CE" w:rsidRDefault="00BA3274">
      <w:pPr>
        <w:pStyle w:val="TableofFigures"/>
        <w:tabs>
          <w:tab w:val="right" w:leader="dot" w:pos="8731"/>
        </w:tabs>
        <w:rPr>
          <w:rFonts w:ascii="Calibri" w:eastAsia="Yu Mincho" w:hAnsi="Calibri"/>
          <w:sz w:val="22"/>
          <w:szCs w:val="22"/>
          <w:lang w:val="en-US" w:eastAsia="ja-JP"/>
        </w:rPr>
      </w:pPr>
      <w:hyperlink w:anchor="_Toc482323705" w:history="1">
        <w:r w:rsidR="004746F1" w:rsidRPr="00080352">
          <w:rPr>
            <w:rStyle w:val="Hyperlink"/>
          </w:rPr>
          <w:t>Tabel 4 Jadwal Pengerjaan</w:t>
        </w:r>
        <w:r w:rsidR="004746F1">
          <w:rPr>
            <w:webHidden/>
          </w:rPr>
          <w:tab/>
        </w:r>
        <w:r w:rsidR="004746F1">
          <w:rPr>
            <w:webHidden/>
          </w:rPr>
          <w:fldChar w:fldCharType="begin"/>
        </w:r>
        <w:r w:rsidR="004746F1">
          <w:rPr>
            <w:webHidden/>
          </w:rPr>
          <w:instrText xml:space="preserve"> PAGEREF _Toc482323705 \h </w:instrText>
        </w:r>
        <w:r w:rsidR="004746F1">
          <w:rPr>
            <w:webHidden/>
          </w:rPr>
        </w:r>
        <w:r w:rsidR="004746F1">
          <w:rPr>
            <w:webHidden/>
          </w:rPr>
          <w:fldChar w:fldCharType="separate"/>
        </w:r>
        <w:r w:rsidR="00FD0007">
          <w:rPr>
            <w:webHidden/>
          </w:rPr>
          <w:t>22</w:t>
        </w:r>
        <w:r w:rsidR="004746F1">
          <w:rPr>
            <w:webHidden/>
          </w:rPr>
          <w:fldChar w:fldCharType="end"/>
        </w:r>
      </w:hyperlink>
    </w:p>
    <w:p w:rsidR="00AD3331" w:rsidRDefault="00C779F6">
      <w:pPr>
        <w:rPr>
          <w:kern w:val="28"/>
        </w:rPr>
      </w:pPr>
      <w:r>
        <w:rPr>
          <w:kern w:val="28"/>
        </w:rPr>
        <w:fldChar w:fldCharType="end"/>
      </w:r>
    </w:p>
    <w:p w:rsidR="00AD3331" w:rsidRPr="00387511" w:rsidRDefault="00AD3331" w:rsidP="00387511">
      <w:pPr>
        <w:pStyle w:val="Title"/>
      </w:pPr>
      <w:bookmarkStart w:id="6" w:name="_Toc356715786"/>
      <w:r w:rsidRPr="00387511">
        <w:lastRenderedPageBreak/>
        <w:t>Catatan Sejarah Perbaikan Dokumen</w:t>
      </w:r>
    </w:p>
    <w:p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6329"/>
      </w:tblGrid>
      <w:tr w:rsidR="00AD3331" w:rsidTr="005407ED">
        <w:tc>
          <w:tcPr>
            <w:tcW w:w="2628" w:type="dxa"/>
          </w:tcPr>
          <w:p w:rsidR="00AD3331" w:rsidRDefault="00AD3331">
            <w:pPr>
              <w:pStyle w:val="CellHeading"/>
            </w:pPr>
            <w:r>
              <w:t>Versi, Tgl, Oleh</w:t>
            </w:r>
          </w:p>
        </w:tc>
        <w:tc>
          <w:tcPr>
            <w:tcW w:w="6329" w:type="dxa"/>
          </w:tcPr>
          <w:p w:rsidR="00AD3331" w:rsidRDefault="00AD3331">
            <w:pPr>
              <w:pStyle w:val="CellHeading"/>
            </w:pPr>
            <w:r>
              <w:t>Perbaikan</w:t>
            </w:r>
          </w:p>
        </w:tc>
      </w:tr>
      <w:tr w:rsidR="00AD3331" w:rsidTr="005407ED">
        <w:tc>
          <w:tcPr>
            <w:tcW w:w="2628" w:type="dxa"/>
          </w:tcPr>
          <w:p w:rsidR="00AD3331" w:rsidRDefault="00E80F22">
            <w:pPr>
              <w:pStyle w:val="CellBody"/>
              <w:rPr>
                <w:lang w:val="fr-FR"/>
              </w:rPr>
            </w:pPr>
            <w:r>
              <w:rPr>
                <w:lang w:val="fr-FR"/>
              </w:rPr>
              <w:t>01, 27 September 2016, Tim</w:t>
            </w:r>
          </w:p>
        </w:tc>
        <w:tc>
          <w:tcPr>
            <w:tcW w:w="6329" w:type="dxa"/>
          </w:tcPr>
          <w:p w:rsidR="00AD3331" w:rsidRDefault="00E80F22">
            <w:pPr>
              <w:pStyle w:val="CellBody"/>
            </w:pPr>
            <w:r>
              <w:t>Versi pertama dokumen</w:t>
            </w:r>
          </w:p>
        </w:tc>
      </w:tr>
      <w:tr w:rsidR="00AD3331" w:rsidTr="005407ED">
        <w:tc>
          <w:tcPr>
            <w:tcW w:w="2628" w:type="dxa"/>
          </w:tcPr>
          <w:p w:rsidR="00AD3331" w:rsidRDefault="00DF7FD3">
            <w:pPr>
              <w:pStyle w:val="CellBody"/>
              <w:rPr>
                <w:lang w:val="fr-FR"/>
              </w:rPr>
            </w:pPr>
            <w:r>
              <w:rPr>
                <w:lang w:val="fr-FR"/>
              </w:rPr>
              <w:t>02, 04 Oktober 2016, Tim</w:t>
            </w:r>
          </w:p>
        </w:tc>
        <w:tc>
          <w:tcPr>
            <w:tcW w:w="6329" w:type="dxa"/>
          </w:tcPr>
          <w:p w:rsidR="00AD3331" w:rsidRDefault="00DF7FD3">
            <w:pPr>
              <w:pStyle w:val="CellBody"/>
            </w:pPr>
            <w:r>
              <w:t>Versi kedua dokumen, perb</w:t>
            </w:r>
            <w:r w:rsidR="005E61EF">
              <w:t>aikan isi spesifikasi solusi, spesifikasi tugas akhir, penjelasan fungsi dan fitur, penjelasan verifikasi, diagram blok, kebutuhan performansi, serta analisis biaya</w:t>
            </w:r>
          </w:p>
        </w:tc>
      </w:tr>
      <w:tr w:rsidR="00AD3331" w:rsidTr="005407ED">
        <w:tc>
          <w:tcPr>
            <w:tcW w:w="2628" w:type="dxa"/>
          </w:tcPr>
          <w:p w:rsidR="00AD3331" w:rsidRDefault="0036285A">
            <w:pPr>
              <w:pStyle w:val="CellBody"/>
              <w:rPr>
                <w:lang w:val="fr-FR"/>
              </w:rPr>
            </w:pPr>
            <w:r>
              <w:rPr>
                <w:lang w:val="fr-FR"/>
              </w:rPr>
              <w:t>03</w:t>
            </w:r>
            <w:r w:rsidR="00DD5B21">
              <w:rPr>
                <w:lang w:val="fr-FR"/>
              </w:rPr>
              <w:t>, 22</w:t>
            </w:r>
            <w:r>
              <w:rPr>
                <w:lang w:val="fr-FR"/>
              </w:rPr>
              <w:t xml:space="preserve"> April 2017, </w:t>
            </w:r>
            <w:r w:rsidR="00091677">
              <w:rPr>
                <w:lang w:val="fr-FR"/>
              </w:rPr>
              <w:t xml:space="preserve">1 Mei 2017, </w:t>
            </w:r>
            <w:r>
              <w:rPr>
                <w:lang w:val="fr-FR"/>
              </w:rPr>
              <w:t>Johan Iswara Ngadimin</w:t>
            </w:r>
            <w:r w:rsidR="00091677">
              <w:rPr>
                <w:lang w:val="fr-FR"/>
              </w:rPr>
              <w:t>, Arnoldus Janssen K.P.</w:t>
            </w:r>
          </w:p>
        </w:tc>
        <w:tc>
          <w:tcPr>
            <w:tcW w:w="6329" w:type="dxa"/>
          </w:tcPr>
          <w:p w:rsidR="00AD3331" w:rsidRPr="00091677" w:rsidRDefault="00DD5B21">
            <w:pPr>
              <w:pStyle w:val="CellBody"/>
              <w:rPr>
                <w:lang w:val="en-US"/>
              </w:rPr>
            </w:pPr>
            <w:r>
              <w:t xml:space="preserve">Versi ketiga dokumen, perbaikan isi prosedur pengujian dan desain dari mesin </w:t>
            </w:r>
            <w:r>
              <w:rPr>
                <w:i/>
              </w:rPr>
              <w:t>chip mounter</w:t>
            </w:r>
            <w:r w:rsidR="00091677">
              <w:rPr>
                <w:i/>
                <w:lang w:val="en-US"/>
              </w:rPr>
              <w:t xml:space="preserve"> </w:t>
            </w:r>
            <w:r w:rsidR="00091677">
              <w:rPr>
                <w:lang w:val="en-US"/>
              </w:rPr>
              <w:t xml:space="preserve">dan </w:t>
            </w:r>
            <w:r w:rsidR="00091677">
              <w:rPr>
                <w:i/>
                <w:lang w:val="en-US"/>
              </w:rPr>
              <w:t>reflow oven</w:t>
            </w:r>
          </w:p>
        </w:tc>
      </w:tr>
    </w:tbl>
    <w:p w:rsidR="00AD3331" w:rsidRDefault="00AD3331">
      <w:pPr>
        <w:pStyle w:val="BodyText"/>
        <w:rPr>
          <w:lang w:val="fr-FR"/>
        </w:rPr>
      </w:pPr>
    </w:p>
    <w:p w:rsidR="00AD3331" w:rsidRDefault="00AD3331">
      <w:pPr>
        <w:pStyle w:val="BodyText"/>
        <w:rPr>
          <w:lang w:val="fr-FR"/>
        </w:rPr>
      </w:pPr>
    </w:p>
    <w:p w:rsidR="00AD3331" w:rsidRPr="00387511" w:rsidRDefault="00C779F6" w:rsidP="00387511">
      <w:pPr>
        <w:pStyle w:val="Title"/>
      </w:pPr>
      <w:r>
        <w:lastRenderedPageBreak/>
        <w:t>Spesifikasi</w:t>
      </w:r>
      <w:r w:rsidR="00AD3331" w:rsidRPr="00387511">
        <w:t xml:space="preserve"> Proyek Pengembangan </w:t>
      </w:r>
      <w:r w:rsidR="0036285A">
        <w:t>Mesin Perakitan Komponen SMD</w:t>
      </w:r>
      <w:r w:rsidR="00E80F22">
        <w:t xml:space="preserve"> (Surface Mount </w:t>
      </w:r>
      <w:r w:rsidR="00E6535A">
        <w:rPr>
          <w:lang w:val="en-US"/>
        </w:rPr>
        <w:t>Device</w:t>
      </w:r>
      <w:r w:rsidR="00E80F22">
        <w:t>)</w:t>
      </w:r>
    </w:p>
    <w:p w:rsidR="00AD3331" w:rsidRDefault="00AD3331">
      <w:pPr>
        <w:pStyle w:val="Heading1"/>
      </w:pPr>
      <w:bookmarkStart w:id="7" w:name="_Toc303074682"/>
      <w:bookmarkStart w:id="8" w:name="_Toc482323681"/>
      <w:bookmarkEnd w:id="2"/>
      <w:bookmarkEnd w:id="6"/>
      <w:r>
        <w:t>P</w:t>
      </w:r>
      <w:bookmarkEnd w:id="7"/>
      <w:r w:rsidR="00601731">
        <w:t>ENGANTAR</w:t>
      </w:r>
      <w:bookmarkEnd w:id="8"/>
    </w:p>
    <w:p w:rsidR="00AD3331" w:rsidRDefault="00AD3331" w:rsidP="001D46C2">
      <w:pPr>
        <w:pStyle w:val="Heading2"/>
        <w:spacing w:line="360" w:lineRule="auto"/>
      </w:pPr>
      <w:bookmarkStart w:id="9" w:name="_Toc356714131"/>
      <w:bookmarkStart w:id="10" w:name="_Toc356715017"/>
      <w:bookmarkStart w:id="11" w:name="_Toc356715787"/>
      <w:bookmarkStart w:id="12" w:name="_Toc303074683"/>
      <w:bookmarkStart w:id="13" w:name="_Toc482323682"/>
      <w:r>
        <w:t>R</w:t>
      </w:r>
      <w:bookmarkEnd w:id="9"/>
      <w:bookmarkEnd w:id="10"/>
      <w:bookmarkEnd w:id="11"/>
      <w:bookmarkEnd w:id="12"/>
      <w:r w:rsidR="00601731">
        <w:t>ingkasan Isi Dokumen</w:t>
      </w:r>
      <w:bookmarkEnd w:id="13"/>
    </w:p>
    <w:p w:rsidR="00AD3331" w:rsidRPr="0028201A" w:rsidRDefault="00B75FEF" w:rsidP="002A6DA6">
      <w:pPr>
        <w:pStyle w:val="BodyText"/>
        <w:spacing w:line="360" w:lineRule="auto"/>
        <w:ind w:firstLine="576"/>
      </w:pPr>
      <w:r>
        <w:t>Dokumen ini berisi tentang proposal untuk perencanaan des</w:t>
      </w:r>
      <w:r w:rsidR="0036285A">
        <w:t>ain mesin perakitan komponen SMD</w:t>
      </w:r>
      <w:r>
        <w:t xml:space="preserve"> dan merupakan salah satu syarat tugas akhir untuk semester satu. </w:t>
      </w:r>
      <w:r w:rsidR="00C67197">
        <w:t>Dalam d</w:t>
      </w:r>
      <w:r>
        <w:t xml:space="preserve">okumen </w:t>
      </w:r>
      <w:r w:rsidR="00C67197">
        <w:t>ini akan dip</w:t>
      </w:r>
      <w:r>
        <w:t>aparkan</w:t>
      </w:r>
      <w:r w:rsidR="00C67197">
        <w:t xml:space="preserve"> mengenai</w:t>
      </w:r>
      <w:r>
        <w:t xml:space="preserve"> </w:t>
      </w:r>
      <w:r w:rsidR="00C67197">
        <w:t xml:space="preserve">desain awal berupa </w:t>
      </w:r>
      <w:r>
        <w:t>spesifikasi, fungsi</w:t>
      </w:r>
      <w:r w:rsidR="00C67197">
        <w:t xml:space="preserve"> dasar</w:t>
      </w:r>
      <w:r>
        <w:t>, dan fitur</w:t>
      </w:r>
      <w:r w:rsidR="00C67197">
        <w:t xml:space="preserve"> tambahan</w:t>
      </w:r>
      <w:r>
        <w:t xml:space="preserve"> dari produk </w:t>
      </w:r>
      <w:r w:rsidR="00C67197">
        <w:t>yang akan dibuat. Selain itu, dijelaskan juga mengenai verifikasi alat, biaya dan jadwal dari pengembangan produk.</w:t>
      </w:r>
    </w:p>
    <w:p w:rsidR="00AD3331" w:rsidRDefault="00AD3331" w:rsidP="001D46C2">
      <w:pPr>
        <w:pStyle w:val="Heading2"/>
        <w:spacing w:line="360" w:lineRule="auto"/>
      </w:pPr>
      <w:bookmarkStart w:id="14" w:name="_Toc303074684"/>
      <w:bookmarkStart w:id="15" w:name="_Toc482323683"/>
      <w:r>
        <w:t>Tujuan Penulisan dan Aplikasi/Kegunaan Dokumen</w:t>
      </w:r>
      <w:bookmarkEnd w:id="14"/>
      <w:bookmarkEnd w:id="15"/>
    </w:p>
    <w:p w:rsidR="00C67197" w:rsidRDefault="00C67197" w:rsidP="002A6DA6">
      <w:pPr>
        <w:pStyle w:val="BodyText"/>
        <w:spacing w:line="360" w:lineRule="auto"/>
        <w:ind w:firstLine="576"/>
      </w:pPr>
      <w:r>
        <w:t>Dokumen ini bertujuan untuk me</w:t>
      </w:r>
      <w:r w:rsidR="005B4EB0">
        <w:t>njelaskan</w:t>
      </w:r>
      <w:r>
        <w:t xml:space="preserve"> </w:t>
      </w:r>
      <w:r w:rsidR="005B4EB0">
        <w:t xml:space="preserve">spesifikasi, fungsi dasar, dan fitur tambahan </w:t>
      </w:r>
      <w:r>
        <w:t>dari proyek pengemban</w:t>
      </w:r>
      <w:r w:rsidR="0036285A">
        <w:t>gan mesin perakitan komponen SMD</w:t>
      </w:r>
      <w:r>
        <w:t xml:space="preserve"> yang akan dikerjakan</w:t>
      </w:r>
      <w:r w:rsidR="005B4EB0">
        <w:t xml:space="preserve"> dan juga</w:t>
      </w:r>
      <w:r>
        <w:t xml:space="preserve"> untuk memastikan bahwa proyek mesin per</w:t>
      </w:r>
      <w:r w:rsidR="0036285A">
        <w:t>akitan komponen SMD</w:t>
      </w:r>
      <w:r>
        <w:t xml:space="preserve"> </w:t>
      </w:r>
      <w:r w:rsidR="005B4EB0">
        <w:t>ini mampu diselesaikan dalam kurun waktu 1 tahun</w:t>
      </w:r>
      <w:r>
        <w:t>, serta sebagai catatan dari proses pengerjaan dan revisi yang telah dilakukan.</w:t>
      </w:r>
    </w:p>
    <w:p w:rsidR="00C67197" w:rsidRDefault="00C67197" w:rsidP="005B4EB0">
      <w:pPr>
        <w:pStyle w:val="BodyText"/>
        <w:spacing w:line="360" w:lineRule="auto"/>
      </w:pPr>
      <w:r>
        <w:t>Dokumen ini ditujukan kepada dosen pembimbing tugas akhir dan tim tugas akhir Program Studi Teknik Elektro ITB sebagai bahan penilaian tugas akhir</w:t>
      </w:r>
    </w:p>
    <w:p w:rsidR="00AD3331" w:rsidRDefault="00093D78">
      <w:pPr>
        <w:pStyle w:val="BodyText"/>
      </w:pPr>
      <w:r>
        <w:t>Tujuan penulisan dokumen</w:t>
      </w:r>
      <w:r w:rsidR="00C67197">
        <w:t>:</w:t>
      </w:r>
    </w:p>
    <w:p w:rsidR="00C67197" w:rsidRPr="00C67197" w:rsidRDefault="00C67197" w:rsidP="004F4BC0">
      <w:pPr>
        <w:pStyle w:val="BodyText"/>
        <w:numPr>
          <w:ilvl w:val="0"/>
          <w:numId w:val="3"/>
        </w:numPr>
      </w:pPr>
      <w:r>
        <w:t>Memaparkan definisi produk</w:t>
      </w:r>
    </w:p>
    <w:p w:rsidR="00C67197" w:rsidRPr="00C67197" w:rsidRDefault="00C67197" w:rsidP="004F4BC0">
      <w:pPr>
        <w:pStyle w:val="BodyText"/>
        <w:numPr>
          <w:ilvl w:val="0"/>
          <w:numId w:val="3"/>
        </w:numPr>
      </w:pPr>
      <w:r>
        <w:t>Memaparkan spesifikasi produk</w:t>
      </w:r>
    </w:p>
    <w:p w:rsidR="00C67197" w:rsidRPr="00C67197" w:rsidRDefault="00C67197" w:rsidP="004F4BC0">
      <w:pPr>
        <w:pStyle w:val="BodyText"/>
        <w:numPr>
          <w:ilvl w:val="0"/>
          <w:numId w:val="3"/>
        </w:numPr>
      </w:pPr>
      <w:r>
        <w:t>Menjelaskan fungsi dasar dan fitur tambahan produk</w:t>
      </w:r>
    </w:p>
    <w:p w:rsidR="00C67197" w:rsidRPr="0028201A" w:rsidRDefault="00C67197" w:rsidP="004F4BC0">
      <w:pPr>
        <w:pStyle w:val="BodyText"/>
        <w:numPr>
          <w:ilvl w:val="0"/>
          <w:numId w:val="3"/>
        </w:numPr>
      </w:pPr>
      <w:r>
        <w:t>Memberikan gambaran/design dari produk</w:t>
      </w:r>
    </w:p>
    <w:p w:rsidR="00AD3331" w:rsidRDefault="00AD3331" w:rsidP="001D46C2">
      <w:pPr>
        <w:pStyle w:val="Heading2"/>
        <w:spacing w:line="360" w:lineRule="auto"/>
      </w:pPr>
      <w:bookmarkStart w:id="16" w:name="_Toc356714132"/>
      <w:bookmarkStart w:id="17" w:name="_Toc356715018"/>
      <w:bookmarkStart w:id="18" w:name="_Toc356715788"/>
      <w:bookmarkStart w:id="19" w:name="_Toc303074685"/>
      <w:bookmarkStart w:id="20" w:name="_Toc482323684"/>
      <w:r>
        <w:t>R</w:t>
      </w:r>
      <w:bookmarkEnd w:id="16"/>
      <w:bookmarkEnd w:id="17"/>
      <w:bookmarkEnd w:id="18"/>
      <w:bookmarkEnd w:id="19"/>
      <w:r w:rsidR="00601731">
        <w:t>eferensi</w:t>
      </w:r>
      <w:bookmarkEnd w:id="20"/>
    </w:p>
    <w:p w:rsidR="00C447FE" w:rsidRDefault="00C447FE" w:rsidP="00C447FE">
      <w:pPr>
        <w:pStyle w:val="BodyText"/>
        <w:numPr>
          <w:ilvl w:val="0"/>
          <w:numId w:val="20"/>
        </w:numPr>
        <w:spacing w:after="0" w:line="360" w:lineRule="auto"/>
        <w:ind w:left="450" w:hanging="450"/>
      </w:pPr>
      <w:r>
        <w:rPr>
          <w:lang w:val="en-US"/>
        </w:rPr>
        <w:t xml:space="preserve">SMT Machine </w:t>
      </w:r>
      <w:hyperlink r:id="rId9" w:history="1">
        <w:r w:rsidRPr="00C476F8">
          <w:rPr>
            <w:rStyle w:val="Hyperlink"/>
          </w:rPr>
          <w:t>http://smtmesin.blogspot.co.id/2011_04_01_archive.html</w:t>
        </w:r>
      </w:hyperlink>
      <w:r>
        <w:t>, diakses pada tanggal 28 September 2016</w:t>
      </w:r>
    </w:p>
    <w:p w:rsidR="00C447FE" w:rsidRDefault="00C447FE" w:rsidP="00C447FE">
      <w:pPr>
        <w:pStyle w:val="BodyText"/>
        <w:numPr>
          <w:ilvl w:val="0"/>
          <w:numId w:val="20"/>
        </w:numPr>
        <w:spacing w:after="0" w:line="360" w:lineRule="auto"/>
        <w:ind w:left="450" w:hanging="450"/>
      </w:pPr>
      <w:r>
        <w:rPr>
          <w:lang w:val="en-US"/>
        </w:rPr>
        <w:t xml:space="preserve">Full Automated PCB Manufacturing Line with SMT </w:t>
      </w:r>
      <w:hyperlink r:id="rId10" w:history="1">
        <w:r w:rsidRPr="00C476F8">
          <w:rPr>
            <w:rStyle w:val="Hyperlink"/>
          </w:rPr>
          <w:t>http://www.slideshare.net/Electricpowermultiplier/full-automated-pcb-manufacturing-line-with-smt</w:t>
        </w:r>
      </w:hyperlink>
      <w:r>
        <w:t>, diakses pada tanggal 28 September 2016</w:t>
      </w:r>
    </w:p>
    <w:p w:rsidR="00C447FE" w:rsidRDefault="00C447FE" w:rsidP="00C447FE">
      <w:pPr>
        <w:pStyle w:val="BodyText"/>
        <w:numPr>
          <w:ilvl w:val="0"/>
          <w:numId w:val="20"/>
        </w:numPr>
        <w:spacing w:after="0" w:line="360" w:lineRule="auto"/>
        <w:ind w:left="450" w:hanging="450"/>
      </w:pPr>
      <w:r>
        <w:rPr>
          <w:lang w:val="en-US"/>
        </w:rPr>
        <w:lastRenderedPageBreak/>
        <w:t xml:space="preserve">Camera and Computer Vision </w:t>
      </w:r>
      <w:hyperlink r:id="rId11" w:history="1">
        <w:r w:rsidRPr="004A5E8F">
          <w:rPr>
            <w:rStyle w:val="Hyperlink"/>
          </w:rPr>
          <w:t>https://hackaday.io/project/963-firepick-delta-the-open-source-microfactory/log/4885-camera-and-computer-vision</w:t>
        </w:r>
      </w:hyperlink>
      <w:r>
        <w:t>, diakses pada tanggal 28 September 2016</w:t>
      </w:r>
    </w:p>
    <w:p w:rsidR="00C447FE" w:rsidRDefault="00C447FE" w:rsidP="00C447FE">
      <w:pPr>
        <w:pStyle w:val="BodyText"/>
        <w:numPr>
          <w:ilvl w:val="0"/>
          <w:numId w:val="20"/>
        </w:numPr>
        <w:spacing w:after="0" w:line="360" w:lineRule="auto"/>
        <w:ind w:left="450" w:hanging="450"/>
      </w:pPr>
      <w:r>
        <w:rPr>
          <w:lang w:val="en-US"/>
        </w:rPr>
        <w:t xml:space="preserve">DIY Pick and Place V2 Pick and Place Vision System </w:t>
      </w:r>
      <w:hyperlink r:id="rId12" w:history="1">
        <w:r w:rsidRPr="004A5E8F">
          <w:rPr>
            <w:rStyle w:val="Hyperlink"/>
          </w:rPr>
          <w:t>http://www.briandorey.com/post/DIY-Pick-and-Place-V2-Pick-and-Place-Vision-System</w:t>
        </w:r>
      </w:hyperlink>
      <w:r>
        <w:t>, diakses pada tanggal 28 September 2016</w:t>
      </w:r>
    </w:p>
    <w:p w:rsidR="00C447FE" w:rsidRPr="00C447FE" w:rsidRDefault="00C447FE" w:rsidP="00C447FE">
      <w:pPr>
        <w:pStyle w:val="BodyText"/>
        <w:numPr>
          <w:ilvl w:val="0"/>
          <w:numId w:val="20"/>
        </w:numPr>
        <w:spacing w:after="0" w:line="360" w:lineRule="auto"/>
        <w:ind w:left="450" w:hanging="450"/>
      </w:pPr>
      <w:r>
        <w:rPr>
          <w:lang w:val="en-US"/>
        </w:rPr>
        <w:t xml:space="preserve">Reflow Soldering Profile </w:t>
      </w:r>
    </w:p>
    <w:p w:rsidR="00C447FE" w:rsidRDefault="00BA3274" w:rsidP="00C447FE">
      <w:pPr>
        <w:pStyle w:val="BodyText"/>
        <w:spacing w:after="0" w:line="360" w:lineRule="auto"/>
        <w:ind w:left="450"/>
      </w:pPr>
      <w:hyperlink r:id="rId13" w:history="1">
        <w:r w:rsidR="00C447FE" w:rsidRPr="00A51FE3">
          <w:rPr>
            <w:rStyle w:val="Hyperlink"/>
          </w:rPr>
          <w:t>http://www.nxp.com/documents/reflow_soldering/Reflow_Soldering_Profile.pdf</w:t>
        </w:r>
      </w:hyperlink>
      <w:r w:rsidR="00C447FE">
        <w:t>, diakses pada tanggal 5 Oktober 2016</w:t>
      </w:r>
    </w:p>
    <w:p w:rsidR="00AD3331" w:rsidRDefault="00AD3331" w:rsidP="00601731">
      <w:pPr>
        <w:pStyle w:val="Heading2"/>
        <w:spacing w:line="360" w:lineRule="auto"/>
      </w:pPr>
      <w:bookmarkStart w:id="21" w:name="_Toc356714133"/>
      <w:bookmarkStart w:id="22" w:name="_Toc356715019"/>
      <w:bookmarkStart w:id="23" w:name="_Toc356715789"/>
      <w:bookmarkStart w:id="24" w:name="_Toc303074686"/>
      <w:bookmarkStart w:id="25" w:name="_Toc482323685"/>
      <w:r>
        <w:t>D</w:t>
      </w:r>
      <w:bookmarkEnd w:id="21"/>
      <w:bookmarkEnd w:id="22"/>
      <w:bookmarkEnd w:id="23"/>
      <w:bookmarkEnd w:id="24"/>
      <w:r w:rsidR="00601731">
        <w:t>aftar Singkatan</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1D46C2" w:rsidTr="00BC42E1">
        <w:trPr>
          <w:tblHeader/>
        </w:trPr>
        <w:tc>
          <w:tcPr>
            <w:tcW w:w="1908" w:type="dxa"/>
          </w:tcPr>
          <w:p w:rsidR="001D46C2" w:rsidRDefault="001D46C2" w:rsidP="00BC42E1">
            <w:pPr>
              <w:pStyle w:val="CellHeading"/>
              <w:numPr>
                <w:ilvl w:val="12"/>
                <w:numId w:val="0"/>
              </w:numPr>
            </w:pPr>
            <w:r>
              <w:t>Singkatan</w:t>
            </w:r>
          </w:p>
        </w:tc>
        <w:tc>
          <w:tcPr>
            <w:tcW w:w="6905" w:type="dxa"/>
          </w:tcPr>
          <w:p w:rsidR="001D46C2" w:rsidRDefault="001D46C2" w:rsidP="00BC42E1">
            <w:pPr>
              <w:pStyle w:val="CellHeading"/>
              <w:numPr>
                <w:ilvl w:val="12"/>
                <w:numId w:val="0"/>
              </w:numPr>
            </w:pPr>
            <w:r>
              <w:t>Arti</w:t>
            </w:r>
          </w:p>
        </w:tc>
      </w:tr>
      <w:tr w:rsidR="001D46C2" w:rsidTr="00BC42E1">
        <w:tc>
          <w:tcPr>
            <w:tcW w:w="1908" w:type="dxa"/>
          </w:tcPr>
          <w:p w:rsidR="001D46C2" w:rsidRPr="003C7493" w:rsidRDefault="001D46C2" w:rsidP="00BC42E1">
            <w:pPr>
              <w:pStyle w:val="CellBody"/>
              <w:numPr>
                <w:ilvl w:val="12"/>
                <w:numId w:val="0"/>
              </w:numPr>
              <w:rPr>
                <w:lang w:val="en-US"/>
              </w:rPr>
            </w:pPr>
            <w:r>
              <w:t>SMT</w:t>
            </w:r>
          </w:p>
        </w:tc>
        <w:tc>
          <w:tcPr>
            <w:tcW w:w="6905" w:type="dxa"/>
          </w:tcPr>
          <w:p w:rsidR="001D46C2" w:rsidRDefault="001D46C2" w:rsidP="00BC42E1">
            <w:pPr>
              <w:pStyle w:val="CellBody"/>
              <w:numPr>
                <w:ilvl w:val="12"/>
                <w:numId w:val="0"/>
              </w:numPr>
            </w:pPr>
            <w:r>
              <w:t>Surface-Mount Technology</w:t>
            </w:r>
          </w:p>
        </w:tc>
      </w:tr>
      <w:tr w:rsidR="001D46C2" w:rsidTr="00BC42E1">
        <w:tc>
          <w:tcPr>
            <w:tcW w:w="1908" w:type="dxa"/>
          </w:tcPr>
          <w:p w:rsidR="001D46C2" w:rsidRDefault="001D46C2" w:rsidP="00BC42E1">
            <w:pPr>
              <w:pStyle w:val="CellBody"/>
              <w:numPr>
                <w:ilvl w:val="12"/>
                <w:numId w:val="0"/>
              </w:numPr>
            </w:pPr>
            <w:r>
              <w:t>PCB</w:t>
            </w:r>
          </w:p>
        </w:tc>
        <w:tc>
          <w:tcPr>
            <w:tcW w:w="6905" w:type="dxa"/>
          </w:tcPr>
          <w:p w:rsidR="001D46C2" w:rsidRDefault="001D46C2" w:rsidP="00BC42E1">
            <w:pPr>
              <w:pStyle w:val="CellBody"/>
              <w:numPr>
                <w:ilvl w:val="12"/>
                <w:numId w:val="0"/>
              </w:numPr>
            </w:pPr>
            <w:r>
              <w:t>Printed Circuit Board</w:t>
            </w:r>
          </w:p>
        </w:tc>
      </w:tr>
      <w:tr w:rsidR="001D46C2" w:rsidTr="00BC42E1">
        <w:tc>
          <w:tcPr>
            <w:tcW w:w="1908" w:type="dxa"/>
          </w:tcPr>
          <w:p w:rsidR="001D46C2" w:rsidRDefault="001D46C2" w:rsidP="00BC42E1">
            <w:pPr>
              <w:pStyle w:val="CellBody"/>
              <w:numPr>
                <w:ilvl w:val="12"/>
                <w:numId w:val="0"/>
              </w:numPr>
            </w:pPr>
            <w:r>
              <w:t>SMD</w:t>
            </w:r>
          </w:p>
        </w:tc>
        <w:tc>
          <w:tcPr>
            <w:tcW w:w="6905" w:type="dxa"/>
          </w:tcPr>
          <w:p w:rsidR="001D46C2" w:rsidRDefault="001D46C2" w:rsidP="00BC42E1">
            <w:pPr>
              <w:pStyle w:val="CellBody"/>
              <w:numPr>
                <w:ilvl w:val="12"/>
                <w:numId w:val="0"/>
              </w:numPr>
            </w:pPr>
            <w:r>
              <w:t>Surface-Mount Device</w:t>
            </w:r>
          </w:p>
        </w:tc>
      </w:tr>
      <w:tr w:rsidR="005E61EF" w:rsidTr="00BC42E1">
        <w:tc>
          <w:tcPr>
            <w:tcW w:w="1908" w:type="dxa"/>
          </w:tcPr>
          <w:p w:rsidR="005E61EF" w:rsidRDefault="005E61EF" w:rsidP="00BC42E1">
            <w:pPr>
              <w:pStyle w:val="CellBody"/>
              <w:numPr>
                <w:ilvl w:val="12"/>
                <w:numId w:val="0"/>
              </w:numPr>
            </w:pPr>
            <w:r>
              <w:t>SPI</w:t>
            </w:r>
          </w:p>
        </w:tc>
        <w:tc>
          <w:tcPr>
            <w:tcW w:w="6905" w:type="dxa"/>
          </w:tcPr>
          <w:p w:rsidR="005E61EF" w:rsidRDefault="005E61EF" w:rsidP="00BC42E1">
            <w:pPr>
              <w:pStyle w:val="CellBody"/>
              <w:numPr>
                <w:ilvl w:val="12"/>
                <w:numId w:val="0"/>
              </w:numPr>
            </w:pPr>
            <w:r>
              <w:t>Solder Paste Inspection</w:t>
            </w:r>
          </w:p>
        </w:tc>
      </w:tr>
      <w:tr w:rsidR="005E61EF" w:rsidTr="00BC42E1">
        <w:tc>
          <w:tcPr>
            <w:tcW w:w="1908" w:type="dxa"/>
          </w:tcPr>
          <w:p w:rsidR="005E61EF" w:rsidRDefault="005E61EF" w:rsidP="00BC42E1">
            <w:pPr>
              <w:pStyle w:val="CellBody"/>
              <w:numPr>
                <w:ilvl w:val="12"/>
                <w:numId w:val="0"/>
              </w:numPr>
            </w:pPr>
            <w:r>
              <w:t>MAOI</w:t>
            </w:r>
          </w:p>
        </w:tc>
        <w:tc>
          <w:tcPr>
            <w:tcW w:w="6905" w:type="dxa"/>
          </w:tcPr>
          <w:p w:rsidR="005E61EF" w:rsidRDefault="005E61EF" w:rsidP="00BC42E1">
            <w:pPr>
              <w:pStyle w:val="CellBody"/>
              <w:numPr>
                <w:ilvl w:val="12"/>
                <w:numId w:val="0"/>
              </w:numPr>
            </w:pPr>
            <w:r>
              <w:t>Multi Auto Optical Inspection</w:t>
            </w:r>
          </w:p>
        </w:tc>
      </w:tr>
      <w:tr w:rsidR="005E61EF" w:rsidTr="00BC42E1">
        <w:tc>
          <w:tcPr>
            <w:tcW w:w="1908" w:type="dxa"/>
          </w:tcPr>
          <w:p w:rsidR="005E61EF" w:rsidRDefault="005E61EF" w:rsidP="00BC42E1">
            <w:pPr>
              <w:pStyle w:val="CellBody"/>
              <w:numPr>
                <w:ilvl w:val="12"/>
                <w:numId w:val="0"/>
              </w:numPr>
            </w:pPr>
            <w:r>
              <w:t>SAOI</w:t>
            </w:r>
          </w:p>
        </w:tc>
        <w:tc>
          <w:tcPr>
            <w:tcW w:w="6905" w:type="dxa"/>
          </w:tcPr>
          <w:p w:rsidR="005E61EF" w:rsidRDefault="005E61EF" w:rsidP="00BC42E1">
            <w:pPr>
              <w:pStyle w:val="CellBody"/>
              <w:numPr>
                <w:ilvl w:val="12"/>
                <w:numId w:val="0"/>
              </w:numPr>
            </w:pPr>
            <w:r>
              <w:t>Soldering Auto Optical Inspection</w:t>
            </w:r>
          </w:p>
        </w:tc>
      </w:tr>
      <w:tr w:rsidR="001D46C2" w:rsidTr="00BC42E1">
        <w:tc>
          <w:tcPr>
            <w:tcW w:w="1908" w:type="dxa"/>
          </w:tcPr>
          <w:p w:rsidR="001D46C2" w:rsidRDefault="001D46C2" w:rsidP="00BC42E1">
            <w:pPr>
              <w:pStyle w:val="CellBody"/>
              <w:numPr>
                <w:ilvl w:val="12"/>
                <w:numId w:val="0"/>
              </w:numPr>
            </w:pPr>
            <w:r>
              <w:t>IC</w:t>
            </w:r>
          </w:p>
        </w:tc>
        <w:tc>
          <w:tcPr>
            <w:tcW w:w="6905" w:type="dxa"/>
          </w:tcPr>
          <w:p w:rsidR="001D46C2" w:rsidRDefault="001D46C2" w:rsidP="00BC42E1">
            <w:pPr>
              <w:pStyle w:val="CellBody"/>
              <w:numPr>
                <w:ilvl w:val="12"/>
                <w:numId w:val="0"/>
              </w:numPr>
            </w:pPr>
            <w:r>
              <w:t>Integrated Circuit</w:t>
            </w:r>
          </w:p>
        </w:tc>
      </w:tr>
      <w:tr w:rsidR="005E61EF" w:rsidTr="00BC42E1">
        <w:tc>
          <w:tcPr>
            <w:tcW w:w="1908" w:type="dxa"/>
          </w:tcPr>
          <w:p w:rsidR="005E61EF" w:rsidRDefault="005E61EF" w:rsidP="00BC42E1">
            <w:pPr>
              <w:pStyle w:val="CellBody"/>
              <w:numPr>
                <w:ilvl w:val="12"/>
                <w:numId w:val="0"/>
              </w:numPr>
            </w:pPr>
            <w:r>
              <w:t>SOIC</w:t>
            </w:r>
          </w:p>
        </w:tc>
        <w:tc>
          <w:tcPr>
            <w:tcW w:w="6905" w:type="dxa"/>
          </w:tcPr>
          <w:p w:rsidR="005E61EF" w:rsidRDefault="005E61EF" w:rsidP="00BC42E1">
            <w:pPr>
              <w:pStyle w:val="CellBody"/>
              <w:numPr>
                <w:ilvl w:val="12"/>
                <w:numId w:val="0"/>
              </w:numPr>
            </w:pPr>
            <w:r>
              <w:t>Small Outline Integrated Circuit</w:t>
            </w:r>
          </w:p>
        </w:tc>
      </w:tr>
      <w:tr w:rsidR="005E61EF" w:rsidTr="00BC42E1">
        <w:tc>
          <w:tcPr>
            <w:tcW w:w="1908" w:type="dxa"/>
          </w:tcPr>
          <w:p w:rsidR="005E61EF" w:rsidRDefault="005E61EF" w:rsidP="00BC42E1">
            <w:pPr>
              <w:pStyle w:val="CellBody"/>
              <w:numPr>
                <w:ilvl w:val="12"/>
                <w:numId w:val="0"/>
              </w:numPr>
            </w:pPr>
            <w:r>
              <w:t>TQFP</w:t>
            </w:r>
          </w:p>
        </w:tc>
        <w:tc>
          <w:tcPr>
            <w:tcW w:w="6905" w:type="dxa"/>
          </w:tcPr>
          <w:p w:rsidR="005E61EF" w:rsidRDefault="005E61EF" w:rsidP="00BC42E1">
            <w:pPr>
              <w:pStyle w:val="CellBody"/>
              <w:numPr>
                <w:ilvl w:val="12"/>
                <w:numId w:val="0"/>
              </w:numPr>
            </w:pPr>
            <w:r>
              <w:t>Thin Quad Flat Package</w:t>
            </w:r>
          </w:p>
        </w:tc>
      </w:tr>
      <w:tr w:rsidR="001D46C2" w:rsidTr="00BC42E1">
        <w:tc>
          <w:tcPr>
            <w:tcW w:w="1908" w:type="dxa"/>
          </w:tcPr>
          <w:p w:rsidR="001D46C2" w:rsidRDefault="001D46C2" w:rsidP="00BC42E1">
            <w:pPr>
              <w:pStyle w:val="CellBody"/>
              <w:numPr>
                <w:ilvl w:val="12"/>
                <w:numId w:val="0"/>
              </w:numPr>
              <w:rPr>
                <w:lang w:val="fr-FR"/>
              </w:rPr>
            </w:pPr>
            <w:r>
              <w:rPr>
                <w:lang w:val="fr-FR"/>
              </w:rPr>
              <w:t>AC</w:t>
            </w:r>
          </w:p>
        </w:tc>
        <w:tc>
          <w:tcPr>
            <w:tcW w:w="6905" w:type="dxa"/>
          </w:tcPr>
          <w:p w:rsidR="001D46C2" w:rsidRDefault="001D46C2" w:rsidP="00BC42E1">
            <w:pPr>
              <w:pStyle w:val="CellBody"/>
              <w:numPr>
                <w:ilvl w:val="12"/>
                <w:numId w:val="0"/>
              </w:numPr>
              <w:rPr>
                <w:lang w:val="fr-FR"/>
              </w:rPr>
            </w:pPr>
            <w:r>
              <w:rPr>
                <w:lang w:val="fr-FR"/>
              </w:rPr>
              <w:t>Alternating Current</w:t>
            </w:r>
          </w:p>
        </w:tc>
      </w:tr>
      <w:tr w:rsidR="001D46C2" w:rsidTr="00BC42E1">
        <w:tc>
          <w:tcPr>
            <w:tcW w:w="1908" w:type="dxa"/>
          </w:tcPr>
          <w:p w:rsidR="001D46C2" w:rsidRDefault="001D46C2" w:rsidP="00BC42E1">
            <w:pPr>
              <w:pStyle w:val="CellBody"/>
              <w:numPr>
                <w:ilvl w:val="12"/>
                <w:numId w:val="0"/>
              </w:numPr>
              <w:rPr>
                <w:lang w:val="fr-FR"/>
              </w:rPr>
            </w:pPr>
            <w:r>
              <w:rPr>
                <w:lang w:val="fr-FR"/>
              </w:rPr>
              <w:t>DC</w:t>
            </w:r>
          </w:p>
        </w:tc>
        <w:tc>
          <w:tcPr>
            <w:tcW w:w="6905" w:type="dxa"/>
          </w:tcPr>
          <w:p w:rsidR="001D46C2" w:rsidRDefault="001D46C2" w:rsidP="00BC42E1">
            <w:pPr>
              <w:pStyle w:val="CellBody"/>
              <w:numPr>
                <w:ilvl w:val="12"/>
                <w:numId w:val="0"/>
              </w:numPr>
            </w:pPr>
            <w:r>
              <w:t>Direct Current</w:t>
            </w:r>
          </w:p>
        </w:tc>
      </w:tr>
      <w:tr w:rsidR="005E61EF" w:rsidTr="00BC42E1">
        <w:tc>
          <w:tcPr>
            <w:tcW w:w="1908" w:type="dxa"/>
          </w:tcPr>
          <w:p w:rsidR="005E61EF" w:rsidRDefault="005E61EF" w:rsidP="00BC42E1">
            <w:pPr>
              <w:pStyle w:val="CellBody"/>
              <w:numPr>
                <w:ilvl w:val="12"/>
                <w:numId w:val="0"/>
              </w:numPr>
              <w:rPr>
                <w:lang w:val="fr-FR"/>
              </w:rPr>
            </w:pPr>
            <w:r>
              <w:rPr>
                <w:lang w:val="fr-FR"/>
              </w:rPr>
              <w:t>RAM</w:t>
            </w:r>
          </w:p>
        </w:tc>
        <w:tc>
          <w:tcPr>
            <w:tcW w:w="6905" w:type="dxa"/>
          </w:tcPr>
          <w:p w:rsidR="005E61EF" w:rsidRDefault="005E61EF" w:rsidP="00BC42E1">
            <w:pPr>
              <w:pStyle w:val="CellBody"/>
              <w:numPr>
                <w:ilvl w:val="12"/>
                <w:numId w:val="0"/>
              </w:numPr>
            </w:pPr>
            <w:r>
              <w:t>Random Access Memory</w:t>
            </w:r>
          </w:p>
        </w:tc>
      </w:tr>
      <w:tr w:rsidR="001D46C2" w:rsidTr="00BC42E1">
        <w:tc>
          <w:tcPr>
            <w:tcW w:w="1908" w:type="dxa"/>
          </w:tcPr>
          <w:p w:rsidR="001D46C2" w:rsidRDefault="001D46C2" w:rsidP="00BC42E1">
            <w:pPr>
              <w:pStyle w:val="CellBody"/>
              <w:numPr>
                <w:ilvl w:val="12"/>
                <w:numId w:val="0"/>
              </w:numPr>
              <w:rPr>
                <w:lang w:val="fr-FR"/>
              </w:rPr>
            </w:pPr>
            <w:r>
              <w:rPr>
                <w:lang w:val="fr-FR"/>
              </w:rPr>
              <w:t>RTD</w:t>
            </w:r>
          </w:p>
        </w:tc>
        <w:tc>
          <w:tcPr>
            <w:tcW w:w="6905" w:type="dxa"/>
          </w:tcPr>
          <w:p w:rsidR="001D46C2" w:rsidRDefault="001D46C2" w:rsidP="00BC42E1">
            <w:pPr>
              <w:pStyle w:val="CellBody"/>
              <w:numPr>
                <w:ilvl w:val="12"/>
                <w:numId w:val="0"/>
              </w:numPr>
            </w:pPr>
            <w:r>
              <w:t>Resistance Temperature Detector</w:t>
            </w:r>
          </w:p>
        </w:tc>
      </w:tr>
    </w:tbl>
    <w:p w:rsidR="00AD3331" w:rsidRDefault="00AD3331">
      <w:pPr>
        <w:numPr>
          <w:ilvl w:val="12"/>
          <w:numId w:val="0"/>
        </w:numPr>
        <w:rPr>
          <w:lang w:val="fr-FR"/>
        </w:rPr>
      </w:pPr>
    </w:p>
    <w:p w:rsidR="00AD3331" w:rsidRPr="007A0401" w:rsidRDefault="005C23C4" w:rsidP="007A0401">
      <w:pPr>
        <w:pStyle w:val="Heading1"/>
      </w:pPr>
      <w:bookmarkStart w:id="26" w:name="_Toc303074687"/>
      <w:r>
        <w:br w:type="page"/>
      </w:r>
      <w:bookmarkStart w:id="27" w:name="_Toc482323686"/>
      <w:r w:rsidR="00A52FA0">
        <w:lastRenderedPageBreak/>
        <w:t>SPESIFIKASI</w:t>
      </w:r>
      <w:bookmarkEnd w:id="26"/>
      <w:bookmarkEnd w:id="27"/>
    </w:p>
    <w:p w:rsidR="00A97A8B" w:rsidRPr="00F43AB0" w:rsidRDefault="00A52FA0" w:rsidP="002E0D61">
      <w:pPr>
        <w:pStyle w:val="Heading2"/>
        <w:spacing w:line="360" w:lineRule="auto"/>
        <w:rPr>
          <w:rFonts w:cs="Arial"/>
        </w:rPr>
      </w:pPr>
      <w:bookmarkStart w:id="28" w:name="_Toc303074688"/>
      <w:bookmarkStart w:id="29" w:name="_Toc482323687"/>
      <w:r w:rsidRPr="00F43AB0">
        <w:rPr>
          <w:rFonts w:cs="Arial"/>
          <w:szCs w:val="24"/>
          <w:lang w:eastAsia="id-ID"/>
        </w:rPr>
        <w:t>Definisi, Fungsi dan Spesifikasi</w:t>
      </w:r>
      <w:bookmarkEnd w:id="28"/>
      <w:r w:rsidR="008A61C3" w:rsidRPr="00F43AB0">
        <w:rPr>
          <w:rFonts w:cs="Arial"/>
          <w:szCs w:val="24"/>
          <w:lang w:eastAsia="id-ID"/>
        </w:rPr>
        <w:t xml:space="preserve"> dari Solusi</w:t>
      </w:r>
      <w:bookmarkEnd w:id="29"/>
    </w:p>
    <w:p w:rsidR="002E0D61" w:rsidRDefault="00A97A8B" w:rsidP="00A97A8B">
      <w:pPr>
        <w:spacing w:after="120" w:line="360" w:lineRule="auto"/>
        <w:ind w:firstLine="576"/>
        <w:rPr>
          <w:szCs w:val="24"/>
        </w:rPr>
      </w:pPr>
      <w:r>
        <w:rPr>
          <w:szCs w:val="24"/>
        </w:rPr>
        <w:t xml:space="preserve">Saat ini, Indonesia sudah memiliki cukup banyak perusahaan lokal yang memproduksi peralatan elektronik. Seiring berkembangnya zaman, </w:t>
      </w:r>
      <w:r w:rsidR="0074164C">
        <w:rPr>
          <w:szCs w:val="24"/>
        </w:rPr>
        <w:t>ukuran rangkaian</w:t>
      </w:r>
      <w:r w:rsidR="007C3B80">
        <w:rPr>
          <w:szCs w:val="24"/>
        </w:rPr>
        <w:t xml:space="preserve"> serta komponen elektronik</w:t>
      </w:r>
      <w:r w:rsidR="0074164C">
        <w:rPr>
          <w:szCs w:val="24"/>
        </w:rPr>
        <w:t xml:space="preserve"> yang digunakan</w:t>
      </w:r>
      <w:r w:rsidR="007C3B80">
        <w:rPr>
          <w:szCs w:val="24"/>
        </w:rPr>
        <w:t xml:space="preserve"> juga semakin kecil. </w:t>
      </w:r>
      <w:r w:rsidR="0074164C">
        <w:rPr>
          <w:szCs w:val="24"/>
        </w:rPr>
        <w:t>Keadaan tersebut diiringi semakin banyaknya</w:t>
      </w:r>
      <w:r w:rsidR="007C3B80">
        <w:rPr>
          <w:szCs w:val="24"/>
        </w:rPr>
        <w:t xml:space="preserve"> </w:t>
      </w:r>
      <w:r>
        <w:rPr>
          <w:szCs w:val="24"/>
        </w:rPr>
        <w:t xml:space="preserve">permintaan produksi peralatan elektronik akibat kebutuhan </w:t>
      </w:r>
      <w:r w:rsidR="007C3B80">
        <w:rPr>
          <w:szCs w:val="24"/>
        </w:rPr>
        <w:t>penduduk semakin meningkat.</w:t>
      </w:r>
      <w:r w:rsidR="002E0D61">
        <w:t xml:space="preserve"> </w:t>
      </w:r>
      <w:r w:rsidR="007C3B80">
        <w:rPr>
          <w:szCs w:val="24"/>
        </w:rPr>
        <w:t xml:space="preserve">Dalam </w:t>
      </w:r>
      <w:r w:rsidR="002E0D61">
        <w:rPr>
          <w:szCs w:val="24"/>
        </w:rPr>
        <w:t xml:space="preserve">rangka </w:t>
      </w:r>
      <w:r w:rsidR="007C3B80">
        <w:rPr>
          <w:szCs w:val="24"/>
        </w:rPr>
        <w:t>menjawab tantangan tersebut, perusahaan lokal mulai banyak yang</w:t>
      </w:r>
      <w:r w:rsidR="002E0D61">
        <w:rPr>
          <w:szCs w:val="24"/>
        </w:rPr>
        <w:t xml:space="preserve"> beralih</w:t>
      </w:r>
      <w:r w:rsidR="007C3B80">
        <w:rPr>
          <w:szCs w:val="24"/>
        </w:rPr>
        <w:t xml:space="preserve"> menggunakan</w:t>
      </w:r>
      <w:r w:rsidR="00093D78">
        <w:rPr>
          <w:szCs w:val="24"/>
        </w:rPr>
        <w:t xml:space="preserve"> mesin perakitan komponen SM</w:t>
      </w:r>
      <w:r w:rsidR="00E6535A">
        <w:rPr>
          <w:szCs w:val="24"/>
          <w:lang w:val="en-US"/>
        </w:rPr>
        <w:t>D</w:t>
      </w:r>
      <w:r w:rsidR="0074164C">
        <w:rPr>
          <w:szCs w:val="24"/>
        </w:rPr>
        <w:t>.</w:t>
      </w:r>
      <w:r>
        <w:rPr>
          <w:szCs w:val="24"/>
        </w:rPr>
        <w:t xml:space="preserve"> </w:t>
      </w:r>
    </w:p>
    <w:p w:rsidR="0074164C" w:rsidRPr="0074164C" w:rsidRDefault="002E0D61" w:rsidP="0074164C">
      <w:pPr>
        <w:pStyle w:val="BodyText"/>
        <w:spacing w:line="360" w:lineRule="auto"/>
        <w:ind w:firstLine="576"/>
      </w:pPr>
      <w:r>
        <w:rPr>
          <w:szCs w:val="24"/>
        </w:rPr>
        <w:t>SMT merupakan sebuah metode yang dig</w:t>
      </w:r>
      <w:r w:rsidR="0074164C">
        <w:rPr>
          <w:szCs w:val="24"/>
        </w:rPr>
        <w:t>unakan untuk memproduksi rangkaian</w:t>
      </w:r>
      <w:r>
        <w:rPr>
          <w:szCs w:val="24"/>
        </w:rPr>
        <w:t xml:space="preserve"> elektronik dengan cara me</w:t>
      </w:r>
      <w:r w:rsidR="00F0644B">
        <w:rPr>
          <w:szCs w:val="24"/>
          <w:lang w:val="en-US"/>
        </w:rPr>
        <w:t>nempat</w:t>
      </w:r>
      <w:r>
        <w:rPr>
          <w:szCs w:val="24"/>
        </w:rPr>
        <w:t xml:space="preserve">kan komponen pada permukaan PCB. </w:t>
      </w:r>
      <w:r w:rsidR="0074164C">
        <w:rPr>
          <w:szCs w:val="24"/>
        </w:rPr>
        <w:t xml:space="preserve">Mesin SMT mulai banyak digunakan oleh perusahaan elektronik karena penggunaan mesin ini memiliki tingkat otomasi dan akurasi yang lebih baik dibandingkan dengan pengerjaan pemasangan komponen secara manual. </w:t>
      </w:r>
      <w:r>
        <w:rPr>
          <w:szCs w:val="24"/>
        </w:rPr>
        <w:t>Proses perakitan komponen SMT berlangsung pada mesin yang dibagi menjadi beberapa bagian dengan tugas yang berbeda.</w:t>
      </w:r>
      <w:r w:rsidR="0074164C">
        <w:rPr>
          <w:szCs w:val="24"/>
        </w:rPr>
        <w:t xml:space="preserve"> </w:t>
      </w:r>
      <w:r w:rsidR="0074164C" w:rsidRPr="0074164C">
        <w:t xml:space="preserve">Urutan kerja mesin ini dikenal dengan istilah </w:t>
      </w:r>
      <w:r w:rsidR="0074164C" w:rsidRPr="0036285A">
        <w:t>SMT</w:t>
      </w:r>
      <w:r w:rsidR="0074164C" w:rsidRPr="0074164C">
        <w:rPr>
          <w:i/>
        </w:rPr>
        <w:t xml:space="preserve"> Line</w:t>
      </w:r>
      <w:r w:rsidR="0074164C" w:rsidRPr="0074164C">
        <w:t xml:space="preserve">. Susunan </w:t>
      </w:r>
      <w:r w:rsidR="0074164C" w:rsidRPr="0036285A">
        <w:t xml:space="preserve">SMT </w:t>
      </w:r>
      <w:r w:rsidR="0074164C" w:rsidRPr="0074164C">
        <w:rPr>
          <w:i/>
        </w:rPr>
        <w:t>Line</w:t>
      </w:r>
      <w:r w:rsidR="0074164C" w:rsidRPr="0074164C">
        <w:t xml:space="preserve"> yang ideal adalah sebagai berikut:</w:t>
      </w:r>
    </w:p>
    <w:p w:rsidR="000A4D77" w:rsidRDefault="0074164C" w:rsidP="000A4D77">
      <w:pPr>
        <w:numPr>
          <w:ilvl w:val="0"/>
          <w:numId w:val="6"/>
        </w:numPr>
        <w:spacing w:after="120" w:line="360" w:lineRule="auto"/>
        <w:ind w:left="990"/>
      </w:pPr>
      <w:r w:rsidRPr="0036285A">
        <w:rPr>
          <w:i/>
        </w:rPr>
        <w:t>Load</w:t>
      </w:r>
      <w:r w:rsidR="0036285A">
        <w:rPr>
          <w:i/>
        </w:rPr>
        <w:t>er</w:t>
      </w:r>
    </w:p>
    <w:p w:rsidR="0074164C" w:rsidRPr="0074164C" w:rsidRDefault="0074164C" w:rsidP="000A4D77">
      <w:pPr>
        <w:spacing w:after="120" w:line="360" w:lineRule="auto"/>
        <w:ind w:left="990"/>
      </w:pPr>
      <w:r w:rsidRPr="0074164C">
        <w:t>Mesin ini berfungsi untuk menyimpan dan menyuplai PCB satu per satu ke proses selanjutnya.</w:t>
      </w:r>
    </w:p>
    <w:p w:rsidR="000A4D77" w:rsidRDefault="0074164C" w:rsidP="000A4D77">
      <w:pPr>
        <w:numPr>
          <w:ilvl w:val="0"/>
          <w:numId w:val="6"/>
        </w:numPr>
        <w:spacing w:after="120" w:line="360" w:lineRule="auto"/>
        <w:ind w:left="990"/>
      </w:pPr>
      <w:r w:rsidRPr="0036285A">
        <w:rPr>
          <w:i/>
        </w:rPr>
        <w:t xml:space="preserve">Screen </w:t>
      </w:r>
      <w:r w:rsidR="0036285A">
        <w:rPr>
          <w:i/>
        </w:rPr>
        <w:t>Printer</w:t>
      </w:r>
    </w:p>
    <w:p w:rsidR="0074164C" w:rsidRPr="0074164C" w:rsidRDefault="0074164C" w:rsidP="000A4D77">
      <w:pPr>
        <w:spacing w:after="120" w:line="360" w:lineRule="auto"/>
        <w:ind w:left="990"/>
      </w:pPr>
      <w:r w:rsidRPr="0074164C">
        <w:t>Mesin ini berfungsi untuk mencetak pasta solder ke atas permukaan PCB sesuai pada lokasi komponen.</w:t>
      </w:r>
    </w:p>
    <w:p w:rsidR="000A4D77" w:rsidRDefault="0074164C" w:rsidP="000A4D77">
      <w:pPr>
        <w:numPr>
          <w:ilvl w:val="0"/>
          <w:numId w:val="6"/>
        </w:numPr>
        <w:spacing w:after="120" w:line="360" w:lineRule="auto"/>
        <w:ind w:left="990"/>
      </w:pPr>
      <w:r w:rsidRPr="0074164C">
        <w:t>SPI (</w:t>
      </w:r>
      <w:r w:rsidRPr="0036285A">
        <w:rPr>
          <w:i/>
        </w:rPr>
        <w:t>Solder Paste Inspection</w:t>
      </w:r>
      <w:r w:rsidRPr="0074164C">
        <w:t>)</w:t>
      </w:r>
    </w:p>
    <w:p w:rsidR="0074164C" w:rsidRPr="0074164C" w:rsidRDefault="0074164C" w:rsidP="000A4D77">
      <w:pPr>
        <w:spacing w:after="120" w:line="360" w:lineRule="auto"/>
        <w:ind w:left="990"/>
      </w:pPr>
      <w:r w:rsidRPr="0074164C">
        <w:t>Mesin ini berfungsi untuk mendeteksi ukuran volume pasta solder yang sudah dicetak ke PCB dari proses sebelumnya.</w:t>
      </w:r>
    </w:p>
    <w:p w:rsidR="000A4D77" w:rsidRDefault="0074164C" w:rsidP="000A4D77">
      <w:pPr>
        <w:numPr>
          <w:ilvl w:val="0"/>
          <w:numId w:val="6"/>
        </w:numPr>
        <w:spacing w:after="120" w:line="360" w:lineRule="auto"/>
        <w:ind w:left="990"/>
      </w:pPr>
      <w:r w:rsidRPr="0036285A">
        <w:rPr>
          <w:i/>
        </w:rPr>
        <w:t xml:space="preserve">Chip </w:t>
      </w:r>
      <w:r w:rsidR="0036285A">
        <w:rPr>
          <w:i/>
        </w:rPr>
        <w:t>Mounter</w:t>
      </w:r>
    </w:p>
    <w:p w:rsidR="0074164C" w:rsidRPr="0074164C" w:rsidRDefault="0074164C" w:rsidP="000A4D77">
      <w:pPr>
        <w:spacing w:after="120" w:line="360" w:lineRule="auto"/>
        <w:ind w:left="990"/>
      </w:pPr>
      <w:r w:rsidRPr="0074164C">
        <w:t>Mesin ini berfungsi untuk memasang komponen SMD yang berupa chip, seperti chip IC, chip resistor, chip kapasitor, chip transitor, dan sebagainya.</w:t>
      </w:r>
    </w:p>
    <w:p w:rsidR="000A4D77" w:rsidRDefault="0074164C" w:rsidP="000A4D77">
      <w:pPr>
        <w:numPr>
          <w:ilvl w:val="0"/>
          <w:numId w:val="6"/>
        </w:numPr>
        <w:spacing w:after="120" w:line="360" w:lineRule="auto"/>
        <w:ind w:left="990"/>
      </w:pPr>
      <w:r w:rsidRPr="0036285A">
        <w:rPr>
          <w:i/>
        </w:rPr>
        <w:t xml:space="preserve">Multi </w:t>
      </w:r>
      <w:r w:rsidR="0036285A">
        <w:rPr>
          <w:i/>
        </w:rPr>
        <w:t>Mounter</w:t>
      </w:r>
    </w:p>
    <w:p w:rsidR="0074164C" w:rsidRPr="0074164C" w:rsidRDefault="0074164C" w:rsidP="000A4D77">
      <w:pPr>
        <w:spacing w:after="120" w:line="360" w:lineRule="auto"/>
        <w:ind w:left="990"/>
      </w:pPr>
      <w:r w:rsidRPr="0074164C">
        <w:lastRenderedPageBreak/>
        <w:t xml:space="preserve">Mesin ini berfungsi untuk memasang komponen SMD yang berukuran kecil dan besar, seperti resistor, kapasitor, konektor, dan sebagainya. </w:t>
      </w:r>
    </w:p>
    <w:p w:rsidR="000A4D77" w:rsidRDefault="0074164C" w:rsidP="000A4D77">
      <w:pPr>
        <w:numPr>
          <w:ilvl w:val="0"/>
          <w:numId w:val="6"/>
        </w:numPr>
        <w:spacing w:after="120" w:line="360" w:lineRule="auto"/>
        <w:ind w:left="990"/>
      </w:pPr>
      <w:r w:rsidRPr="0074164C">
        <w:t>MAOI (</w:t>
      </w:r>
      <w:r w:rsidRPr="0036285A">
        <w:rPr>
          <w:i/>
        </w:rPr>
        <w:t>Multi Auto Optical Inspection</w:t>
      </w:r>
      <w:r w:rsidRPr="0074164C">
        <w:t>)</w:t>
      </w:r>
    </w:p>
    <w:p w:rsidR="0074164C" w:rsidRPr="0074164C" w:rsidRDefault="0074164C" w:rsidP="000A4D77">
      <w:pPr>
        <w:spacing w:after="120" w:line="360" w:lineRule="auto"/>
        <w:ind w:left="990"/>
      </w:pPr>
      <w:r w:rsidRPr="0074164C">
        <w:t>Mesin ini berfungsi untuk melakukan pengecekan apakah komponen yang terpasang sudah sesuai pada tempatnya.</w:t>
      </w:r>
    </w:p>
    <w:p w:rsidR="000A4D77" w:rsidRDefault="0074164C" w:rsidP="000A4D77">
      <w:pPr>
        <w:numPr>
          <w:ilvl w:val="0"/>
          <w:numId w:val="6"/>
        </w:numPr>
        <w:spacing w:after="120" w:line="360" w:lineRule="auto"/>
        <w:ind w:left="990"/>
      </w:pPr>
      <w:r w:rsidRPr="0036285A">
        <w:rPr>
          <w:i/>
        </w:rPr>
        <w:t xml:space="preserve">Reflow </w:t>
      </w:r>
      <w:r w:rsidR="0036285A">
        <w:rPr>
          <w:i/>
        </w:rPr>
        <w:t>Oven</w:t>
      </w:r>
    </w:p>
    <w:p w:rsidR="0074164C" w:rsidRPr="0074164C" w:rsidRDefault="0074164C" w:rsidP="000A4D77">
      <w:pPr>
        <w:spacing w:after="120" w:line="360" w:lineRule="auto"/>
        <w:ind w:left="990"/>
      </w:pPr>
      <w:r w:rsidRPr="0074164C">
        <w:t>Mesin ini berfungsi untuk melelehkan pasta solder yang sudah dicetak pada PCB supaya kaki komponen SMD, lapisan tembaga pada PCB, dan timah pada pasta solder akan menyatu.</w:t>
      </w:r>
    </w:p>
    <w:p w:rsidR="000A4D77" w:rsidRDefault="0074164C" w:rsidP="000A4D77">
      <w:pPr>
        <w:numPr>
          <w:ilvl w:val="0"/>
          <w:numId w:val="6"/>
        </w:numPr>
        <w:spacing w:after="120" w:line="360" w:lineRule="auto"/>
        <w:ind w:left="990"/>
      </w:pPr>
      <w:r w:rsidRPr="0074164C">
        <w:t>SAOI (</w:t>
      </w:r>
      <w:r w:rsidRPr="0036285A">
        <w:rPr>
          <w:i/>
        </w:rPr>
        <w:t>Soldering Auto Optical Inspection</w:t>
      </w:r>
      <w:r w:rsidRPr="0074164C">
        <w:t>)</w:t>
      </w:r>
    </w:p>
    <w:p w:rsidR="0074164C" w:rsidRPr="0074164C" w:rsidRDefault="0074164C" w:rsidP="000A4D77">
      <w:pPr>
        <w:spacing w:after="120" w:line="360" w:lineRule="auto"/>
        <w:ind w:left="990"/>
      </w:pPr>
      <w:r w:rsidRPr="0074164C">
        <w:t xml:space="preserve">Mesin ini berfungsi untuk memeriksa kondisi </w:t>
      </w:r>
      <w:r w:rsidRPr="0074164C">
        <w:rPr>
          <w:i/>
        </w:rPr>
        <w:t>soldering</w:t>
      </w:r>
      <w:r w:rsidRPr="0074164C">
        <w:t xml:space="preserve"> pada PCB setelah proses </w:t>
      </w:r>
      <w:r w:rsidRPr="0074164C">
        <w:rPr>
          <w:i/>
        </w:rPr>
        <w:t>reflow oven</w:t>
      </w:r>
      <w:r w:rsidRPr="0074164C">
        <w:t xml:space="preserve">.  </w:t>
      </w:r>
    </w:p>
    <w:p w:rsidR="000A4D77" w:rsidRDefault="0074164C" w:rsidP="000A4D77">
      <w:pPr>
        <w:numPr>
          <w:ilvl w:val="0"/>
          <w:numId w:val="6"/>
        </w:numPr>
        <w:spacing w:after="120" w:line="360" w:lineRule="auto"/>
        <w:ind w:left="990"/>
      </w:pPr>
      <w:r w:rsidRPr="0036285A">
        <w:rPr>
          <w:i/>
        </w:rPr>
        <w:t>Unloade</w:t>
      </w:r>
      <w:r w:rsidR="0036285A">
        <w:rPr>
          <w:i/>
        </w:rPr>
        <w:t>r</w:t>
      </w:r>
    </w:p>
    <w:p w:rsidR="002E0D61" w:rsidRPr="0074164C" w:rsidRDefault="0074164C" w:rsidP="000A4D77">
      <w:pPr>
        <w:spacing w:after="120" w:line="360" w:lineRule="auto"/>
        <w:ind w:left="990"/>
      </w:pPr>
      <w:r w:rsidRPr="0074164C">
        <w:t xml:space="preserve">Mesin ini berfungsi untuk menyimpan sementara PCB yang sudah selesai dan </w:t>
      </w:r>
      <w:r w:rsidR="0036285A">
        <w:t>masuk ke dalam spesifikasi baik,</w:t>
      </w:r>
      <w:r w:rsidRPr="0074164C">
        <w:t xml:space="preserve"> sedangkan yang tidak </w:t>
      </w:r>
      <w:r w:rsidR="0036285A">
        <w:t>masuk ke dalam spesifikasi baik</w:t>
      </w:r>
      <w:r w:rsidRPr="0074164C">
        <w:t xml:space="preserve"> akan dipisahkan untuk diperbaiki.</w:t>
      </w:r>
    </w:p>
    <w:p w:rsidR="00A97A8B" w:rsidRDefault="0074164C" w:rsidP="00A97A8B">
      <w:pPr>
        <w:spacing w:after="120" w:line="360" w:lineRule="auto"/>
        <w:ind w:firstLine="576"/>
      </w:pPr>
      <w:r>
        <w:rPr>
          <w:szCs w:val="24"/>
        </w:rPr>
        <w:t>Namun terdapat</w:t>
      </w:r>
      <w:r w:rsidR="007C3B80">
        <w:rPr>
          <w:szCs w:val="24"/>
        </w:rPr>
        <w:t xml:space="preserve"> hambatan lain</w:t>
      </w:r>
      <w:r>
        <w:rPr>
          <w:szCs w:val="24"/>
        </w:rPr>
        <w:t xml:space="preserve"> bagi perusahaan elektronik lokal dari segi ekonomi</w:t>
      </w:r>
      <w:r w:rsidR="007C3B80">
        <w:rPr>
          <w:szCs w:val="24"/>
        </w:rPr>
        <w:t>, yaitu masih sedikit</w:t>
      </w:r>
      <w:r w:rsidR="00A97A8B">
        <w:rPr>
          <w:szCs w:val="24"/>
        </w:rPr>
        <w:t xml:space="preserve"> perusahaan lokal yang </w:t>
      </w:r>
      <w:r w:rsidR="007C3B80">
        <w:rPr>
          <w:szCs w:val="24"/>
        </w:rPr>
        <w:t xml:space="preserve">mampu </w:t>
      </w:r>
      <w:r w:rsidR="00A97A8B">
        <w:rPr>
          <w:szCs w:val="24"/>
        </w:rPr>
        <w:t>memproduksi mesi</w:t>
      </w:r>
      <w:r w:rsidR="00E6535A">
        <w:rPr>
          <w:szCs w:val="24"/>
        </w:rPr>
        <w:t xml:space="preserve">n perakitan </w:t>
      </w:r>
      <w:r w:rsidR="00E6535A" w:rsidRPr="00AA35B1">
        <w:rPr>
          <w:szCs w:val="24"/>
        </w:rPr>
        <w:t xml:space="preserve">komponen </w:t>
      </w:r>
      <w:r w:rsidR="00E6535A">
        <w:rPr>
          <w:szCs w:val="24"/>
        </w:rPr>
        <w:t>SM</w:t>
      </w:r>
      <w:r w:rsidR="00E6535A" w:rsidRPr="00AA35B1">
        <w:rPr>
          <w:szCs w:val="24"/>
        </w:rPr>
        <w:t>D</w:t>
      </w:r>
      <w:r w:rsidR="00A97A8B">
        <w:rPr>
          <w:szCs w:val="24"/>
        </w:rPr>
        <w:t xml:space="preserve"> sehingga perusahaan manufaktur lokal membeli mesin tersebut dengan mengimpor dari luar negeri. Akibatnya, biaya produksi menjadi lebih tinggi, dan perusahaan manufaktur elektronik</w:t>
      </w:r>
      <w:r w:rsidR="007C3B80">
        <w:rPr>
          <w:szCs w:val="24"/>
        </w:rPr>
        <w:t xml:space="preserve"> lokal menjadi sulit berkembang</w:t>
      </w:r>
      <w:r w:rsidR="00A97A8B">
        <w:rPr>
          <w:szCs w:val="24"/>
        </w:rPr>
        <w:t xml:space="preserve"> serta kalah bersaing dengan perusahaan manufaktur internasional yang ada di Indonesia.</w:t>
      </w:r>
    </w:p>
    <w:p w:rsidR="00A97A8B" w:rsidRPr="002E0D61" w:rsidRDefault="002E0D61" w:rsidP="00A97A8B">
      <w:pPr>
        <w:spacing w:after="120" w:line="360" w:lineRule="auto"/>
        <w:ind w:firstLine="576"/>
      </w:pPr>
      <w:r>
        <w:rPr>
          <w:szCs w:val="24"/>
        </w:rPr>
        <w:t>Dengan demikian</w:t>
      </w:r>
      <w:r w:rsidR="00A97A8B">
        <w:rPr>
          <w:szCs w:val="24"/>
        </w:rPr>
        <w:t>, solusi</w:t>
      </w:r>
      <w:r w:rsidR="007C3B80">
        <w:rPr>
          <w:szCs w:val="24"/>
        </w:rPr>
        <w:t xml:space="preserve"> yang ditawarkan</w:t>
      </w:r>
      <w:r w:rsidR="00A97A8B">
        <w:rPr>
          <w:szCs w:val="24"/>
        </w:rPr>
        <w:t xml:space="preserve"> untuk mengatasi masalah tersebut</w:t>
      </w:r>
      <w:r w:rsidR="007C3B80">
        <w:rPr>
          <w:szCs w:val="24"/>
        </w:rPr>
        <w:t xml:space="preserve"> adalah dengan </w:t>
      </w:r>
      <w:r>
        <w:rPr>
          <w:szCs w:val="24"/>
        </w:rPr>
        <w:t>mengembangkan</w:t>
      </w:r>
      <w:r w:rsidR="007C3B80">
        <w:rPr>
          <w:szCs w:val="24"/>
        </w:rPr>
        <w:t xml:space="preserve"> mes</w:t>
      </w:r>
      <w:r w:rsidR="0036285A">
        <w:rPr>
          <w:szCs w:val="24"/>
        </w:rPr>
        <w:t>in perakitan komponen SMD</w:t>
      </w:r>
      <w:r w:rsidR="007C3B80">
        <w:rPr>
          <w:szCs w:val="24"/>
        </w:rPr>
        <w:t xml:space="preserve"> </w:t>
      </w:r>
      <w:r w:rsidR="0074164C">
        <w:rPr>
          <w:szCs w:val="24"/>
        </w:rPr>
        <w:t>buatan dalam negeri</w:t>
      </w:r>
      <w:r>
        <w:rPr>
          <w:szCs w:val="24"/>
        </w:rPr>
        <w:t>. Namun, terdapat keterbatasan waktu dan biaya yang dihadapi oleh pihak pengembang. Oleh karena i</w:t>
      </w:r>
      <w:r w:rsidR="0036285A">
        <w:rPr>
          <w:szCs w:val="24"/>
        </w:rPr>
        <w:t>tu, mesin perakitan komponen SMD</w:t>
      </w:r>
      <w:r>
        <w:rPr>
          <w:szCs w:val="24"/>
        </w:rPr>
        <w:t xml:space="preserve"> yang akan dikembangkan pada proyek ini hanya terbatas pada mesin </w:t>
      </w:r>
      <w:r>
        <w:rPr>
          <w:i/>
          <w:szCs w:val="24"/>
        </w:rPr>
        <w:t>chip mounter</w:t>
      </w:r>
      <w:r>
        <w:rPr>
          <w:szCs w:val="24"/>
        </w:rPr>
        <w:t xml:space="preserve"> dan</w:t>
      </w:r>
      <w:r>
        <w:rPr>
          <w:i/>
          <w:szCs w:val="24"/>
        </w:rPr>
        <w:t xml:space="preserve"> reflow oven</w:t>
      </w:r>
      <w:r>
        <w:rPr>
          <w:szCs w:val="24"/>
        </w:rPr>
        <w:t>.</w:t>
      </w:r>
      <w:r w:rsidR="000A4D77">
        <w:rPr>
          <w:szCs w:val="24"/>
        </w:rPr>
        <w:t xml:space="preserve"> Adapun fungsi</w:t>
      </w:r>
      <w:r>
        <w:rPr>
          <w:szCs w:val="24"/>
        </w:rPr>
        <w:t xml:space="preserve"> </w:t>
      </w:r>
      <w:r w:rsidR="000A4D77">
        <w:rPr>
          <w:szCs w:val="24"/>
        </w:rPr>
        <w:t xml:space="preserve">umum </w:t>
      </w:r>
      <w:r>
        <w:rPr>
          <w:szCs w:val="24"/>
        </w:rPr>
        <w:t xml:space="preserve">yang </w:t>
      </w:r>
      <w:r w:rsidR="000A4D77">
        <w:rPr>
          <w:szCs w:val="24"/>
        </w:rPr>
        <w:t>dimiliki</w:t>
      </w:r>
      <w:r>
        <w:rPr>
          <w:szCs w:val="24"/>
        </w:rPr>
        <w:t xml:space="preserve"> oleh mesin </w:t>
      </w:r>
      <w:r>
        <w:rPr>
          <w:i/>
          <w:szCs w:val="24"/>
        </w:rPr>
        <w:t>chip mounter</w:t>
      </w:r>
      <w:r>
        <w:rPr>
          <w:szCs w:val="24"/>
        </w:rPr>
        <w:t xml:space="preserve"> dan </w:t>
      </w:r>
      <w:r>
        <w:rPr>
          <w:i/>
          <w:szCs w:val="24"/>
        </w:rPr>
        <w:t>reflow oven</w:t>
      </w:r>
      <w:r>
        <w:rPr>
          <w:szCs w:val="24"/>
        </w:rPr>
        <w:t xml:space="preserve"> adalah sebagai berikut.</w:t>
      </w:r>
    </w:p>
    <w:p w:rsidR="00A97A8B" w:rsidRDefault="0036285A" w:rsidP="00A97A8B">
      <w:pPr>
        <w:numPr>
          <w:ilvl w:val="0"/>
          <w:numId w:val="13"/>
        </w:numPr>
        <w:spacing w:after="120" w:line="360" w:lineRule="auto"/>
        <w:ind w:left="993" w:hanging="426"/>
      </w:pPr>
      <w:r>
        <w:rPr>
          <w:szCs w:val="24"/>
        </w:rPr>
        <w:lastRenderedPageBreak/>
        <w:t>Pe</w:t>
      </w:r>
      <w:r w:rsidR="00E6535A">
        <w:rPr>
          <w:szCs w:val="24"/>
          <w:lang w:val="en-US"/>
        </w:rPr>
        <w:t>masangan komponen</w:t>
      </w:r>
      <w:r>
        <w:rPr>
          <w:szCs w:val="24"/>
        </w:rPr>
        <w:t xml:space="preserve"> SMD</w:t>
      </w:r>
      <w:r w:rsidR="00A97A8B">
        <w:rPr>
          <w:szCs w:val="24"/>
        </w:rPr>
        <w:t xml:space="preserve"> </w:t>
      </w:r>
      <w:r w:rsidR="00E6535A">
        <w:rPr>
          <w:szCs w:val="24"/>
          <w:lang w:val="en-US"/>
        </w:rPr>
        <w:t xml:space="preserve">pada rangkaian elektrik </w:t>
      </w:r>
      <w:r w:rsidR="00A97A8B">
        <w:rPr>
          <w:szCs w:val="24"/>
        </w:rPr>
        <w:t xml:space="preserve">yang tidak terlalu kompleks </w:t>
      </w:r>
      <w:r w:rsidR="002E0D61">
        <w:rPr>
          <w:szCs w:val="24"/>
        </w:rPr>
        <w:t>secara otomatis</w:t>
      </w:r>
      <w:r w:rsidR="000A4D77">
        <w:rPr>
          <w:szCs w:val="24"/>
        </w:rPr>
        <w:t>.</w:t>
      </w:r>
    </w:p>
    <w:p w:rsidR="00AC6D3D" w:rsidRDefault="002E0D61" w:rsidP="00A97A8B">
      <w:pPr>
        <w:numPr>
          <w:ilvl w:val="0"/>
          <w:numId w:val="13"/>
        </w:numPr>
        <w:spacing w:after="120" w:line="360" w:lineRule="auto"/>
        <w:ind w:left="993" w:hanging="426"/>
      </w:pPr>
      <w:r>
        <w:t>A</w:t>
      </w:r>
      <w:r w:rsidR="00AC6D3D">
        <w:t>kurasi yang tinggi dalam pemasangan komponen</w:t>
      </w:r>
      <w:r>
        <w:t xml:space="preserve"> SMD</w:t>
      </w:r>
      <w:r w:rsidR="000A4D77">
        <w:t>.</w:t>
      </w:r>
    </w:p>
    <w:p w:rsidR="00A97A8B" w:rsidRPr="00AC6D3D" w:rsidRDefault="002E0D61" w:rsidP="00A97A8B">
      <w:pPr>
        <w:numPr>
          <w:ilvl w:val="0"/>
          <w:numId w:val="13"/>
        </w:numPr>
        <w:spacing w:after="120" w:line="360" w:lineRule="auto"/>
        <w:ind w:left="993" w:hanging="426"/>
      </w:pPr>
      <w:r>
        <w:rPr>
          <w:szCs w:val="24"/>
        </w:rPr>
        <w:t>P</w:t>
      </w:r>
      <w:r w:rsidR="00A97A8B">
        <w:rPr>
          <w:szCs w:val="24"/>
        </w:rPr>
        <w:t xml:space="preserve">engaturan suhu </w:t>
      </w:r>
      <w:r w:rsidR="0036285A">
        <w:rPr>
          <w:szCs w:val="24"/>
        </w:rPr>
        <w:t xml:space="preserve">penyolderan </w:t>
      </w:r>
      <w:r w:rsidR="005A2AD8">
        <w:rPr>
          <w:szCs w:val="24"/>
        </w:rPr>
        <w:t>oleh</w:t>
      </w:r>
      <w:r w:rsidR="00A97A8B">
        <w:rPr>
          <w:szCs w:val="24"/>
        </w:rPr>
        <w:t xml:space="preserve"> </w:t>
      </w:r>
      <w:r w:rsidR="00A97A8B">
        <w:rPr>
          <w:i/>
          <w:szCs w:val="24"/>
        </w:rPr>
        <w:t>reflow oven</w:t>
      </w:r>
      <w:r w:rsidR="005A2AD8">
        <w:rPr>
          <w:szCs w:val="24"/>
        </w:rPr>
        <w:t xml:space="preserve"> dalam peleburan pasta solder pada kaki komponen dan jalur tembaga</w:t>
      </w:r>
      <w:r w:rsidR="000A4D77">
        <w:rPr>
          <w:szCs w:val="24"/>
        </w:rPr>
        <w:t>.</w:t>
      </w:r>
    </w:p>
    <w:p w:rsidR="000D2F9C" w:rsidRPr="00F43AB0" w:rsidRDefault="008A61C3" w:rsidP="000D2F9C">
      <w:pPr>
        <w:pStyle w:val="Heading2"/>
        <w:spacing w:line="360" w:lineRule="auto"/>
        <w:rPr>
          <w:rFonts w:cs="Arial"/>
          <w:szCs w:val="24"/>
          <w:lang w:eastAsia="id-ID"/>
        </w:rPr>
      </w:pPr>
      <w:bookmarkStart w:id="30" w:name="_26in1rg" w:colFirst="0" w:colLast="0"/>
      <w:bookmarkStart w:id="31" w:name="_Toc482323688"/>
      <w:bookmarkEnd w:id="30"/>
      <w:r w:rsidRPr="00F43AB0">
        <w:rPr>
          <w:rFonts w:cs="Arial"/>
          <w:szCs w:val="24"/>
          <w:lang w:eastAsia="id-ID"/>
        </w:rPr>
        <w:t>Spesifikasi Tugas Akhir</w:t>
      </w:r>
      <w:bookmarkEnd w:id="31"/>
    </w:p>
    <w:p w:rsidR="000D2F9C" w:rsidRPr="00916A59" w:rsidRDefault="000D2F9C" w:rsidP="00916A59">
      <w:pPr>
        <w:pStyle w:val="Heading3"/>
        <w:spacing w:line="360" w:lineRule="auto"/>
        <w:rPr>
          <w:i/>
          <w:lang w:eastAsia="id-ID"/>
        </w:rPr>
      </w:pPr>
      <w:bookmarkStart w:id="32" w:name="_Toc482323689"/>
      <w:r w:rsidRPr="000D2F9C">
        <w:rPr>
          <w:i/>
          <w:lang w:eastAsia="id-ID"/>
        </w:rPr>
        <w:t>Spesifikasi Chip Mounter</w:t>
      </w:r>
      <w:bookmarkEnd w:id="32"/>
    </w:p>
    <w:p w:rsidR="000D2F9C" w:rsidRDefault="0036285A" w:rsidP="000D2F9C">
      <w:pPr>
        <w:pStyle w:val="BodyText"/>
        <w:numPr>
          <w:ilvl w:val="0"/>
          <w:numId w:val="19"/>
        </w:numPr>
        <w:spacing w:line="360" w:lineRule="auto"/>
        <w:ind w:left="720"/>
      </w:pPr>
      <w:r>
        <w:t xml:space="preserve">Mesin memiliki area kerja </w:t>
      </w:r>
      <w:r w:rsidR="006979F9">
        <w:rPr>
          <w:lang w:val="en-US"/>
        </w:rPr>
        <w:t>lebih besar dari</w:t>
      </w:r>
      <w:r w:rsidR="006979F9">
        <w:t xml:space="preserve"> 322,6</w:t>
      </w:r>
      <w:r>
        <w:t xml:space="preserve">mm x </w:t>
      </w:r>
      <w:r w:rsidR="006979F9">
        <w:rPr>
          <w:lang w:val="en-US"/>
        </w:rPr>
        <w:t>272</w:t>
      </w:r>
      <w:r w:rsidR="000D2F9C">
        <w:t xml:space="preserve">mm. </w:t>
      </w:r>
      <w:r w:rsidR="0058177A">
        <w:t>Angka tersebut didapat dari</w:t>
      </w:r>
      <w:r w:rsidR="006979F9">
        <w:rPr>
          <w:lang w:val="en-US"/>
        </w:rPr>
        <w:t xml:space="preserve"> dua kali</w:t>
      </w:r>
      <w:r w:rsidR="0058177A">
        <w:t xml:space="preserve"> ukuran standar nampan JEDEC yang berdimensi 322,6mm x 136mm. </w:t>
      </w:r>
      <w:r w:rsidR="000D2F9C">
        <w:t>Berdasarkan data tersebut, ukuran maksimum</w:t>
      </w:r>
      <w:r w:rsidR="0058177A">
        <w:t xml:space="preserve"> panel</w:t>
      </w:r>
      <w:r w:rsidR="000D2F9C">
        <w:t xml:space="preserve"> PCB yang mampu diproses </w:t>
      </w:r>
      <w:r w:rsidR="006979F9">
        <w:rPr>
          <w:lang w:val="en-US"/>
        </w:rPr>
        <w:t>sama dengan ukuran standar nampan JEDEC</w:t>
      </w:r>
      <w:r w:rsidR="000D2F9C">
        <w:t>.</w:t>
      </w:r>
    </w:p>
    <w:p w:rsidR="000D2F9C" w:rsidRDefault="000D2F9C" w:rsidP="000D2F9C">
      <w:pPr>
        <w:pStyle w:val="BodyText"/>
        <w:numPr>
          <w:ilvl w:val="0"/>
          <w:numId w:val="19"/>
        </w:numPr>
        <w:spacing w:line="360" w:lineRule="auto"/>
        <w:ind w:left="720"/>
      </w:pPr>
      <w:r>
        <w:t>Mesin mampu memindahkan komponen IC bertipe SOIC (</w:t>
      </w:r>
      <w:r>
        <w:rPr>
          <w:i/>
        </w:rPr>
        <w:t>Small Outline Integrated Circuit</w:t>
      </w:r>
      <w:r>
        <w:t xml:space="preserve">) </w:t>
      </w:r>
      <w:r w:rsidR="0036285A">
        <w:t xml:space="preserve">8 pin </w:t>
      </w:r>
      <w:r>
        <w:t>yang</w:t>
      </w:r>
      <w:r w:rsidR="0036285A">
        <w:t xml:space="preserve"> memiliki dimensi minimum 5</w:t>
      </w:r>
      <w:r>
        <w:t>,8mm x 4,8mm x 1,35mm serta lebar kaki komponen 0,35mm dan jarak antar kaki komponen 1,27mm. Selain itu, mesin juga mampu beroperasi dengan IC tipe TQFP (</w:t>
      </w:r>
      <w:r>
        <w:rPr>
          <w:i/>
        </w:rPr>
        <w:t>Thin Quad Flat Package</w:t>
      </w:r>
      <w:r>
        <w:t xml:space="preserve">) yang memiliki </w:t>
      </w:r>
      <w:r w:rsidR="00937264">
        <w:t>jumlah kaki komponen maksimum 44</w:t>
      </w:r>
      <w:r>
        <w:t xml:space="preserve">. Dimensi </w:t>
      </w:r>
      <w:r w:rsidR="00937264">
        <w:t>minimum dari IC TQFP adalah 8,75mm x 8,75</w:t>
      </w:r>
      <w:r>
        <w:t>mm x 1</w:t>
      </w:r>
      <w:r w:rsidR="00937264">
        <w:t>,2</w:t>
      </w:r>
      <w:r>
        <w:t>mm serta lebar kaki</w:t>
      </w:r>
      <w:r w:rsidR="00937264">
        <w:t xml:space="preserve"> komponen komponen terkecil 0,3</w:t>
      </w:r>
      <w:r>
        <w:t xml:space="preserve">mm serta jarak </w:t>
      </w:r>
      <w:r w:rsidR="00937264">
        <w:t>antar kaki komponen terkecil 0,8</w:t>
      </w:r>
      <w:r>
        <w:t>mm.</w:t>
      </w:r>
    </w:p>
    <w:p w:rsidR="000D2F9C" w:rsidRPr="000D2F9C" w:rsidRDefault="000D2F9C" w:rsidP="00EE01BF">
      <w:pPr>
        <w:pStyle w:val="BodyText"/>
        <w:numPr>
          <w:ilvl w:val="0"/>
          <w:numId w:val="19"/>
        </w:numPr>
        <w:spacing w:line="360" w:lineRule="auto"/>
        <w:ind w:left="720"/>
      </w:pPr>
      <w:r>
        <w:t xml:space="preserve">Proses </w:t>
      </w:r>
      <w:r w:rsidRPr="0064201B">
        <w:rPr>
          <w:i/>
        </w:rPr>
        <w:t>pick and place</w:t>
      </w:r>
      <w:r>
        <w:t xml:space="preserve"> komponen SMD memiliki </w:t>
      </w:r>
      <w:r w:rsidR="00A75B4A">
        <w:t>galat kurang</w:t>
      </w:r>
      <w:r w:rsidR="00D0260F">
        <w:t xml:space="preserve"> dari</w:t>
      </w:r>
      <w:r>
        <w:t xml:space="preserve"> 0,1</w:t>
      </w:r>
      <w:r w:rsidR="0077214B">
        <w:t>5</w:t>
      </w:r>
      <w:r>
        <w:t xml:space="preserve">mm. Penentuan </w:t>
      </w:r>
      <w:r w:rsidR="00A75B4A">
        <w:t>batas maksimum galat</w:t>
      </w:r>
      <w:r>
        <w:t xml:space="preserve"> didapat </w:t>
      </w:r>
      <w:r w:rsidR="00A75B4A">
        <w:t>dari</w:t>
      </w:r>
      <w:r>
        <w:t xml:space="preserve"> 50% dari lebar ka</w:t>
      </w:r>
      <w:r w:rsidR="0077214B">
        <w:t>ki komponen terkecil, yaitu 0,3</w:t>
      </w:r>
      <w:r>
        <w:t>mm. Tujuan dari perhitungan tersebut adalah agar konduktansi antara kaki komponen dan jalur tembaga tetap efektif.</w:t>
      </w:r>
    </w:p>
    <w:p w:rsidR="000D2F9C" w:rsidRPr="000D2F9C" w:rsidRDefault="000D2F9C" w:rsidP="000D2F9C">
      <w:pPr>
        <w:pStyle w:val="Heading3"/>
        <w:spacing w:line="360" w:lineRule="auto"/>
        <w:rPr>
          <w:i/>
          <w:lang w:eastAsia="id-ID"/>
        </w:rPr>
      </w:pPr>
      <w:bookmarkStart w:id="33" w:name="_Toc482323690"/>
      <w:r>
        <w:rPr>
          <w:i/>
          <w:lang w:eastAsia="id-ID"/>
        </w:rPr>
        <w:t>Spesifikasi Reflow Oven</w:t>
      </w:r>
      <w:bookmarkEnd w:id="33"/>
    </w:p>
    <w:p w:rsidR="00957119" w:rsidRDefault="00AF58B6" w:rsidP="00957119">
      <w:pPr>
        <w:pStyle w:val="BodyText"/>
        <w:numPr>
          <w:ilvl w:val="0"/>
          <w:numId w:val="19"/>
        </w:numPr>
        <w:spacing w:line="360" w:lineRule="auto"/>
        <w:ind w:left="720"/>
      </w:pPr>
      <w:r>
        <w:t xml:space="preserve">Elemen pemanas yang digunakan </w:t>
      </w:r>
      <w:r w:rsidR="0058245C">
        <w:t xml:space="preserve">oleh mesin </w:t>
      </w:r>
      <w:r>
        <w:t xml:space="preserve">berasal dari </w:t>
      </w:r>
      <w:r>
        <w:rPr>
          <w:i/>
        </w:rPr>
        <w:t>oven</w:t>
      </w:r>
      <w:r>
        <w:t xml:space="preserve"> rumah tangga yang</w:t>
      </w:r>
      <w:r w:rsidR="0083291D">
        <w:t xml:space="preserve"> telah dimodifikasi sehingga</w:t>
      </w:r>
      <w:r>
        <w:t xml:space="preserve"> </w:t>
      </w:r>
      <w:r w:rsidR="0083291D">
        <w:t>m</w:t>
      </w:r>
      <w:r w:rsidR="00744376">
        <w:t>e</w:t>
      </w:r>
      <w:r w:rsidR="004D0E11">
        <w:t>miliki daya konsumsi sebesar 150</w:t>
      </w:r>
      <w:r>
        <w:t xml:space="preserve">0 Watt. </w:t>
      </w:r>
      <w:r w:rsidR="00F0644B">
        <w:rPr>
          <w:lang w:val="en-US"/>
        </w:rPr>
        <w:t xml:space="preserve">Nilai maksimum konsumsi daya tersebut ditetapkan agar </w:t>
      </w:r>
      <w:r w:rsidR="00F0644B">
        <w:rPr>
          <w:i/>
          <w:lang w:val="en-US"/>
        </w:rPr>
        <w:t xml:space="preserve">reflow oven </w:t>
      </w:r>
      <w:r w:rsidR="00F0644B">
        <w:rPr>
          <w:lang w:val="en-US"/>
        </w:rPr>
        <w:t>dapat digunakan di luar area pabrik.</w:t>
      </w:r>
    </w:p>
    <w:p w:rsidR="00AF58B6" w:rsidRDefault="005B6DA1" w:rsidP="00957119">
      <w:pPr>
        <w:pStyle w:val="BodyText"/>
        <w:numPr>
          <w:ilvl w:val="0"/>
          <w:numId w:val="19"/>
        </w:numPr>
        <w:spacing w:line="360" w:lineRule="auto"/>
        <w:ind w:left="720"/>
      </w:pPr>
      <w:r>
        <w:lastRenderedPageBreak/>
        <w:t xml:space="preserve">Pada pasta solder yang mengandung timbal, </w:t>
      </w:r>
      <w:r w:rsidR="00B0129D">
        <w:t xml:space="preserve">suhu minimum dan suhu maksimum pada fase </w:t>
      </w:r>
      <w:r w:rsidR="00B0129D" w:rsidRPr="0052155F">
        <w:rPr>
          <w:i/>
        </w:rPr>
        <w:t>preheat</w:t>
      </w:r>
      <w:r w:rsidR="00B0129D">
        <w:t xml:space="preserve"> adalah 100°C dan 150°C selama 60s sampai 120s, </w:t>
      </w:r>
      <w:r>
        <w:t xml:space="preserve">suhu </w:t>
      </w:r>
      <w:r w:rsidR="00B0129D">
        <w:t xml:space="preserve">fase </w:t>
      </w:r>
      <w:r w:rsidRPr="00B0129D">
        <w:rPr>
          <w:i/>
        </w:rPr>
        <w:t>liquid</w:t>
      </w:r>
      <w:r>
        <w:t xml:space="preserve"> adalah 183°</w:t>
      </w:r>
      <w:r w:rsidR="0052155F">
        <w:t>C</w:t>
      </w:r>
      <w:r>
        <w:t xml:space="preserve"> dengan waktu maksimum temperatur berada di atas batas suhu liquid adalah</w:t>
      </w:r>
      <w:r w:rsidR="0052155F">
        <w:t xml:space="preserve"> 60s sampai</w:t>
      </w:r>
      <w:r>
        <w:t xml:space="preserve"> 150s, </w:t>
      </w:r>
      <w:r w:rsidR="0052155F" w:rsidRPr="00B0129D">
        <w:t>laju</w:t>
      </w:r>
      <w:r w:rsidR="0052155F">
        <w:t xml:space="preserve"> kenaikan suhu maksimum dari fase </w:t>
      </w:r>
      <w:r w:rsidR="0052155F">
        <w:rPr>
          <w:i/>
        </w:rPr>
        <w:t>preheat</w:t>
      </w:r>
      <w:r w:rsidR="0052155F">
        <w:t xml:space="preserve"> sampai suhu puncak adalah 3°C/s, suhu puncak maksimum adalah 235°C selama 10s sampai 30s, laju penurunan suhu maksimum dari suhu puncak adalah 6°C/s, serta waktu </w:t>
      </w:r>
      <w:r w:rsidR="00895FC8">
        <w:t xml:space="preserve">maksimum </w:t>
      </w:r>
      <w:r w:rsidR="0052155F">
        <w:t>antara suhu 25°C sampai suhu puncak adalah 6 menit dengan jumlah siklus maksimum 3 kali.</w:t>
      </w:r>
    </w:p>
    <w:p w:rsidR="0052155F" w:rsidRDefault="0052155F" w:rsidP="00957119">
      <w:pPr>
        <w:pStyle w:val="BodyText"/>
        <w:numPr>
          <w:ilvl w:val="0"/>
          <w:numId w:val="19"/>
        </w:numPr>
        <w:spacing w:line="360" w:lineRule="auto"/>
        <w:ind w:left="720"/>
      </w:pPr>
      <w:r>
        <w:t>Pada pasta s</w:t>
      </w:r>
      <w:r w:rsidR="00B44D8F">
        <w:t>older yang tidak</w:t>
      </w:r>
      <w:r w:rsidR="00F0644B">
        <w:rPr>
          <w:lang w:val="en-US"/>
        </w:rPr>
        <w:t xml:space="preserve"> mengandung</w:t>
      </w:r>
      <w:r>
        <w:t xml:space="preserve"> timbal, suhu minimum dan suhu maksimum pada fase </w:t>
      </w:r>
      <w:r w:rsidRPr="0052155F">
        <w:rPr>
          <w:i/>
        </w:rPr>
        <w:t>preheat</w:t>
      </w:r>
      <w:r>
        <w:t xml:space="preserve"> adalah 150°C dan 200°C selama 60s sampai 180s, suhu fase </w:t>
      </w:r>
      <w:r w:rsidRPr="00B0129D">
        <w:rPr>
          <w:i/>
        </w:rPr>
        <w:t>liquid</w:t>
      </w:r>
      <w:r>
        <w:t xml:space="preserve"> adalah 217°C dengan waktu maksimum temperatur berada di atas batas suhu liquid adalah 60s sampai 150s, </w:t>
      </w:r>
      <w:r w:rsidRPr="00B0129D">
        <w:t>laju</w:t>
      </w:r>
      <w:r>
        <w:t xml:space="preserve"> kenaikan suhu maksimum dari fase </w:t>
      </w:r>
      <w:r>
        <w:rPr>
          <w:i/>
        </w:rPr>
        <w:t>preheat</w:t>
      </w:r>
      <w:r>
        <w:t xml:space="preserve"> sampai suhu puncak adalah 3°C/s, suhu puncak maksimum adalah 260°</w:t>
      </w:r>
      <w:r w:rsidR="00895FC8">
        <w:t>C selama 20s sampai 4</w:t>
      </w:r>
      <w:r>
        <w:t>0s, laju penurunan suhu maksimum dari suhu puncak adalah 6°C/s, serta waktu</w:t>
      </w:r>
      <w:r w:rsidR="00895FC8">
        <w:t xml:space="preserve"> maksimum</w:t>
      </w:r>
      <w:r>
        <w:t xml:space="preserve"> antara suhu 25°</w:t>
      </w:r>
      <w:r w:rsidR="00895FC8">
        <w:t>C sampai suhu puncak adalah 8</w:t>
      </w:r>
      <w:r>
        <w:t xml:space="preserve"> menit dengan jumlah siklus maksimum 3 kali.</w:t>
      </w:r>
    </w:p>
    <w:p w:rsidR="00EE24DB" w:rsidRPr="00F43AB0" w:rsidRDefault="00601731" w:rsidP="002A6DA6">
      <w:pPr>
        <w:pStyle w:val="Heading2"/>
        <w:rPr>
          <w:rFonts w:cs="Arial"/>
          <w:szCs w:val="24"/>
          <w:lang w:eastAsia="id-ID"/>
        </w:rPr>
      </w:pPr>
      <w:bookmarkStart w:id="34" w:name="_Toc482323691"/>
      <w:r w:rsidRPr="00F43AB0">
        <w:rPr>
          <w:rFonts w:cs="Arial"/>
          <w:szCs w:val="24"/>
          <w:lang w:eastAsia="id-ID"/>
        </w:rPr>
        <w:t>Penjelasan F</w:t>
      </w:r>
      <w:r w:rsidR="008A61C3" w:rsidRPr="00F43AB0">
        <w:rPr>
          <w:rFonts w:cs="Arial"/>
          <w:szCs w:val="24"/>
          <w:lang w:eastAsia="id-ID"/>
        </w:rPr>
        <w:t>ungsi</w:t>
      </w:r>
      <w:r w:rsidR="00EE24DB" w:rsidRPr="00F43AB0">
        <w:rPr>
          <w:rFonts w:cs="Arial"/>
          <w:szCs w:val="24"/>
          <w:lang w:eastAsia="id-ID"/>
        </w:rPr>
        <w:t xml:space="preserve">, </w:t>
      </w:r>
      <w:r w:rsidRPr="00F43AB0">
        <w:rPr>
          <w:rFonts w:cs="Arial"/>
          <w:szCs w:val="24"/>
          <w:lang w:eastAsia="id-ID"/>
        </w:rPr>
        <w:t>F</w:t>
      </w:r>
      <w:r w:rsidR="009F2A61" w:rsidRPr="00F43AB0">
        <w:rPr>
          <w:rFonts w:cs="Arial"/>
          <w:szCs w:val="24"/>
          <w:lang w:eastAsia="id-ID"/>
        </w:rPr>
        <w:t>itur</w:t>
      </w:r>
      <w:r w:rsidRPr="00F43AB0">
        <w:rPr>
          <w:rFonts w:cs="Arial"/>
          <w:szCs w:val="24"/>
          <w:lang w:eastAsia="id-ID"/>
        </w:rPr>
        <w:t>, dan V</w:t>
      </w:r>
      <w:r w:rsidR="00EE24DB" w:rsidRPr="00F43AB0">
        <w:rPr>
          <w:rFonts w:cs="Arial"/>
          <w:szCs w:val="24"/>
          <w:lang w:eastAsia="id-ID"/>
        </w:rPr>
        <w:t>erifikasi</w:t>
      </w:r>
      <w:bookmarkEnd w:id="34"/>
    </w:p>
    <w:p w:rsidR="005A2AD8" w:rsidRDefault="00601731" w:rsidP="00A97A8B">
      <w:pPr>
        <w:pStyle w:val="Heading3"/>
        <w:spacing w:line="360" w:lineRule="auto"/>
        <w:rPr>
          <w:i/>
        </w:rPr>
      </w:pPr>
      <w:bookmarkStart w:id="35" w:name="_Toc482323692"/>
      <w:r>
        <w:rPr>
          <w:i/>
        </w:rPr>
        <w:t xml:space="preserve">Fungsi dan </w:t>
      </w:r>
      <w:r w:rsidR="009F2A61">
        <w:rPr>
          <w:i/>
        </w:rPr>
        <w:t>Fitur</w:t>
      </w:r>
      <w:r w:rsidR="002E2726">
        <w:rPr>
          <w:i/>
        </w:rPr>
        <w:t xml:space="preserve"> Chip Mounter</w:t>
      </w:r>
      <w:bookmarkEnd w:id="35"/>
    </w:p>
    <w:p w:rsidR="005A2AD8" w:rsidRDefault="005A2AD8" w:rsidP="005A2AD8">
      <w:pPr>
        <w:pStyle w:val="BodyText"/>
        <w:numPr>
          <w:ilvl w:val="0"/>
          <w:numId w:val="14"/>
        </w:numPr>
        <w:spacing w:line="360" w:lineRule="auto"/>
      </w:pPr>
      <w:r>
        <w:t>Otomasi dalam perakitan sirkuit</w:t>
      </w:r>
    </w:p>
    <w:p w:rsidR="005A2AD8" w:rsidRPr="00471B92" w:rsidRDefault="005A2AD8" w:rsidP="005A2AD8">
      <w:pPr>
        <w:pStyle w:val="BodyText"/>
        <w:spacing w:line="360" w:lineRule="auto"/>
        <w:ind w:left="720"/>
      </w:pPr>
      <w:r>
        <w:t>Dalam sebuah sirkuit, terdapat puluhan komponen yang perlu dipasang, serta memiliki ukuran kecil (skala pengukuran millimeter) yang sulit untuk dirangkai (</w:t>
      </w:r>
      <w:r>
        <w:rPr>
          <w:i/>
        </w:rPr>
        <w:t>pick and place</w:t>
      </w:r>
      <w:r>
        <w:t>) secara manual. Hal tersebut mengakibatkan diperlukannya waktu dan tenaga kerja yang cukup banyak untuk memproduksi suatu</w:t>
      </w:r>
      <w:r w:rsidR="00DF06D5">
        <w:rPr>
          <w:lang w:val="en-US"/>
        </w:rPr>
        <w:t xml:space="preserve"> jenis</w:t>
      </w:r>
      <w:r>
        <w:t xml:space="preserve"> rangkaian dengan jumlah tertentu. Dengan otomasi dari mesin </w:t>
      </w:r>
      <w:r>
        <w:rPr>
          <w:i/>
        </w:rPr>
        <w:t>chip mounter</w:t>
      </w:r>
      <w:r>
        <w:t>, efisiensi proses produksi menjadi lebih tinggi ser</w:t>
      </w:r>
      <w:r w:rsidR="00E6535A">
        <w:t xml:space="preserve">ta kesalahan perakitan </w:t>
      </w:r>
      <w:r w:rsidR="00E6535A">
        <w:rPr>
          <w:lang w:val="en-US"/>
        </w:rPr>
        <w:t>komponen</w:t>
      </w:r>
      <w:r>
        <w:t xml:space="preserve"> SMD akibat kelalaian tenaga kerja dapa</w:t>
      </w:r>
      <w:r w:rsidR="0077214B">
        <w:t>t</w:t>
      </w:r>
      <w:r>
        <w:t xml:space="preserve"> dikurangi. Otomasi dilakukan dengan menggunakan program pengulangan pada </w:t>
      </w:r>
      <w:r w:rsidR="00DF06D5">
        <w:rPr>
          <w:lang w:val="en-US"/>
        </w:rPr>
        <w:t>pengendali</w:t>
      </w:r>
      <w:r>
        <w:t xml:space="preserve"> untuk mengatur </w:t>
      </w:r>
      <w:r w:rsidR="00DF06D5">
        <w:rPr>
          <w:lang w:val="en-US"/>
        </w:rPr>
        <w:t>gerakan</w:t>
      </w:r>
      <w:r>
        <w:t xml:space="preserve"> </w:t>
      </w:r>
      <w:r w:rsidR="00DF06D5">
        <w:rPr>
          <w:lang w:val="en-US"/>
        </w:rPr>
        <w:t>lengan mesin</w:t>
      </w:r>
      <w:r>
        <w:t xml:space="preserve"> dalam mengambil dan me</w:t>
      </w:r>
      <w:r w:rsidR="00F0644B">
        <w:rPr>
          <w:lang w:val="en-US"/>
        </w:rPr>
        <w:t>nempat</w:t>
      </w:r>
      <w:r>
        <w:t xml:space="preserve">kan komponen SMD. Kelemahan dari fitur otomasi ini adalah penggunaan </w:t>
      </w:r>
      <w:r w:rsidR="00DF06D5">
        <w:rPr>
          <w:lang w:val="en-US"/>
        </w:rPr>
        <w:t>pengendali</w:t>
      </w:r>
      <w:r>
        <w:t xml:space="preserve"> yang lebih mahal dan program menjadi lebih kompleks untuk mengatur kerja </w:t>
      </w:r>
      <w:r w:rsidR="00607495">
        <w:t>aktuator</w:t>
      </w:r>
      <w:r>
        <w:t xml:space="preserve"> dan </w:t>
      </w:r>
      <w:r w:rsidR="00DF06D5">
        <w:rPr>
          <w:lang w:val="en-US"/>
        </w:rPr>
        <w:t>pompa vakum</w:t>
      </w:r>
      <w:r w:rsidR="00607495">
        <w:t xml:space="preserve"> secara otomatis.</w:t>
      </w:r>
    </w:p>
    <w:p w:rsidR="005A2AD8" w:rsidRPr="00A44178" w:rsidRDefault="00E6535A" w:rsidP="005A2AD8">
      <w:pPr>
        <w:pStyle w:val="BodyText"/>
        <w:numPr>
          <w:ilvl w:val="0"/>
          <w:numId w:val="14"/>
        </w:numPr>
        <w:spacing w:line="360" w:lineRule="auto"/>
        <w:rPr>
          <w:i/>
        </w:rPr>
      </w:pPr>
      <w:r>
        <w:rPr>
          <w:i/>
          <w:lang w:val="en-US"/>
        </w:rPr>
        <w:lastRenderedPageBreak/>
        <w:t>Computer</w:t>
      </w:r>
      <w:r w:rsidR="005A2AD8">
        <w:rPr>
          <w:i/>
        </w:rPr>
        <w:t xml:space="preserve"> Vision</w:t>
      </w:r>
      <w:r w:rsidR="005A2AD8">
        <w:t xml:space="preserve"> untuk Meningkatkan Akurasi</w:t>
      </w:r>
      <w:r w:rsidR="00776E8E">
        <w:t xml:space="preserve"> </w:t>
      </w:r>
      <w:r w:rsidR="00776E8E" w:rsidRPr="00776E8E">
        <w:rPr>
          <w:i/>
        </w:rPr>
        <w:t>Pick and Place</w:t>
      </w:r>
    </w:p>
    <w:p w:rsidR="005A2AD8" w:rsidRPr="00471B92" w:rsidRDefault="005A2AD8" w:rsidP="005A2AD8">
      <w:pPr>
        <w:pStyle w:val="BodyText"/>
        <w:spacing w:line="360" w:lineRule="auto"/>
        <w:ind w:left="720"/>
      </w:pPr>
      <w:r w:rsidRPr="00E25EF9">
        <w:t xml:space="preserve">Mesin memiliki suatu komponen </w:t>
      </w:r>
      <w:r w:rsidR="0077214B">
        <w:t>umpan balik</w:t>
      </w:r>
      <w:r w:rsidRPr="00E25EF9">
        <w:rPr>
          <w:i/>
        </w:rPr>
        <w:t xml:space="preserve"> </w:t>
      </w:r>
      <w:r w:rsidRPr="00E25EF9">
        <w:t xml:space="preserve">yang berfungsi untuk mengatur gerakan </w:t>
      </w:r>
      <w:r w:rsidR="0077214B">
        <w:t xml:space="preserve">mesin </w:t>
      </w:r>
      <w:r w:rsidRPr="00E25EF9">
        <w:t>pada sumbu x dan y.</w:t>
      </w:r>
      <w:r w:rsidR="00E25EF9">
        <w:t xml:space="preserve"> Komponen </w:t>
      </w:r>
      <w:r w:rsidR="00E6535A">
        <w:rPr>
          <w:i/>
          <w:lang w:val="en-US"/>
        </w:rPr>
        <w:t>computer</w:t>
      </w:r>
      <w:r w:rsidR="00E25EF9" w:rsidRPr="0077214B">
        <w:rPr>
          <w:i/>
        </w:rPr>
        <w:t xml:space="preserve"> vision</w:t>
      </w:r>
      <w:r w:rsidR="00E25EF9">
        <w:t xml:space="preserve"> ini memakai sebuah kamera yang berfungsi sebagai </w:t>
      </w:r>
      <w:r w:rsidR="00E25EF9" w:rsidRPr="0077214B">
        <w:rPr>
          <w:i/>
        </w:rPr>
        <w:t>downward vision</w:t>
      </w:r>
      <w:r w:rsidR="00E25EF9">
        <w:t xml:space="preserve">. Fungsi kamera </w:t>
      </w:r>
      <w:r w:rsidR="00E25EF9" w:rsidRPr="0077214B">
        <w:rPr>
          <w:i/>
        </w:rPr>
        <w:t>do</w:t>
      </w:r>
      <w:r w:rsidR="00756032" w:rsidRPr="0077214B">
        <w:rPr>
          <w:i/>
        </w:rPr>
        <w:t>wnward vision</w:t>
      </w:r>
      <w:r w:rsidR="00756032">
        <w:t xml:space="preserve"> ini untuk </w:t>
      </w:r>
      <w:r w:rsidR="00FC1149">
        <w:t xml:space="preserve">menentukan </w:t>
      </w:r>
      <w:r w:rsidR="00607495">
        <w:t xml:space="preserve">titik </w:t>
      </w:r>
      <w:r w:rsidR="00FC1149">
        <w:rPr>
          <w:i/>
        </w:rPr>
        <w:t xml:space="preserve">alignment </w:t>
      </w:r>
      <w:r w:rsidR="00FC1149">
        <w:t xml:space="preserve">pada </w:t>
      </w:r>
      <w:r w:rsidR="00607495">
        <w:t xml:space="preserve">panel </w:t>
      </w:r>
      <w:r w:rsidR="00F17372">
        <w:t xml:space="preserve">PCB, titik </w:t>
      </w:r>
      <w:r w:rsidR="00DF06D5">
        <w:rPr>
          <w:lang w:val="en-US"/>
        </w:rPr>
        <w:t>tengah</w:t>
      </w:r>
      <w:r w:rsidR="00E25EF9">
        <w:t xml:space="preserve"> dari komponen SMD yang akan diambil dari nampan</w:t>
      </w:r>
      <w:r w:rsidR="0077214B">
        <w:t xml:space="preserve">, dan </w:t>
      </w:r>
      <w:r w:rsidR="00776E8E" w:rsidRPr="0077214B">
        <w:rPr>
          <w:i/>
        </w:rPr>
        <w:t>offset</w:t>
      </w:r>
      <w:r w:rsidR="00776E8E">
        <w:t xml:space="preserve"> posisi dari kamera dan vakum pen pada saat proses ka</w:t>
      </w:r>
      <w:r w:rsidR="003B2FD7">
        <w:t>l</w:t>
      </w:r>
      <w:r w:rsidR="00776E8E">
        <w:t>ibrasi</w:t>
      </w:r>
      <w:r w:rsidR="00374884">
        <w:t xml:space="preserve"> awal</w:t>
      </w:r>
      <w:r w:rsidR="003B2FD7">
        <w:t>.</w:t>
      </w:r>
      <w:r w:rsidR="00FC1149">
        <w:t xml:space="preserve"> Selain itu, karena kekhawatiran akan adanya galat pada</w:t>
      </w:r>
      <w:r w:rsidR="007E7488">
        <w:t xml:space="preserve"> proses</w:t>
      </w:r>
      <w:r w:rsidR="00FC1149">
        <w:t xml:space="preserve"> pe</w:t>
      </w:r>
      <w:r w:rsidR="00607495">
        <w:t>mbuatan</w:t>
      </w:r>
      <w:r w:rsidR="00FC1149">
        <w:t xml:space="preserve"> </w:t>
      </w:r>
      <w:r w:rsidR="00607495">
        <w:t xml:space="preserve">panel </w:t>
      </w:r>
      <w:r w:rsidR="00FC1149">
        <w:t xml:space="preserve">PCB, </w:t>
      </w:r>
      <w:r w:rsidR="00FC1149">
        <w:rPr>
          <w:i/>
        </w:rPr>
        <w:t xml:space="preserve">downward vision </w:t>
      </w:r>
      <w:r w:rsidR="00FC1149">
        <w:t xml:space="preserve">mendapat fungsi tambahan untuk mendeteksi tampilan </w:t>
      </w:r>
      <w:r w:rsidR="00FC1149">
        <w:rPr>
          <w:i/>
        </w:rPr>
        <w:t xml:space="preserve">thermal </w:t>
      </w:r>
      <w:r w:rsidR="00F0644B">
        <w:rPr>
          <w:i/>
          <w:lang w:val="en-US"/>
        </w:rPr>
        <w:t>pad</w:t>
      </w:r>
      <w:r w:rsidR="00FC1149">
        <w:rPr>
          <w:i/>
        </w:rPr>
        <w:t xml:space="preserve"> </w:t>
      </w:r>
      <w:r w:rsidR="00FC1149">
        <w:t xml:space="preserve">pada </w:t>
      </w:r>
      <w:r w:rsidR="007E7488">
        <w:t xml:space="preserve">panel </w:t>
      </w:r>
      <w:r w:rsidR="00FC1149">
        <w:t xml:space="preserve">PCB guna mengurangi pengaruh galat </w:t>
      </w:r>
      <w:r w:rsidR="00607495">
        <w:t>panel</w:t>
      </w:r>
      <w:r w:rsidR="00FC1149">
        <w:t xml:space="preserve"> PCB pada akurasi penempatan komponen </w:t>
      </w:r>
      <w:r w:rsidR="00FC1149">
        <w:rPr>
          <w:i/>
        </w:rPr>
        <w:t>chip mounter</w:t>
      </w:r>
      <w:r w:rsidR="00FC1149">
        <w:t>.</w:t>
      </w:r>
      <w:r w:rsidRPr="00123B23">
        <w:t xml:space="preserve"> Kekurangan dari fitur ini adalah kompleksitas program bertambah akibat penambahan fitur umpan balik dari </w:t>
      </w:r>
      <w:r w:rsidR="00E6535A">
        <w:rPr>
          <w:i/>
          <w:lang w:val="en-US"/>
        </w:rPr>
        <w:t>computer</w:t>
      </w:r>
      <w:r w:rsidRPr="00123B23">
        <w:rPr>
          <w:i/>
        </w:rPr>
        <w:t xml:space="preserve"> vision</w:t>
      </w:r>
      <w:r w:rsidR="002C0159" w:rsidRPr="00123B23">
        <w:rPr>
          <w:i/>
        </w:rPr>
        <w:t xml:space="preserve"> </w:t>
      </w:r>
      <w:r w:rsidR="002C0159" w:rsidRPr="00123B23">
        <w:t>serta biaya produksi yang bertambah</w:t>
      </w:r>
      <w:r w:rsidRPr="00123B23">
        <w:t>.</w:t>
      </w:r>
    </w:p>
    <w:p w:rsidR="005A2AD8" w:rsidRDefault="005A2AD8" w:rsidP="005A2AD8">
      <w:pPr>
        <w:pStyle w:val="BodyText"/>
        <w:numPr>
          <w:ilvl w:val="0"/>
          <w:numId w:val="14"/>
        </w:numPr>
        <w:spacing w:line="360" w:lineRule="auto"/>
      </w:pPr>
      <w:r>
        <w:rPr>
          <w:i/>
        </w:rPr>
        <w:t xml:space="preserve">Interface </w:t>
      </w:r>
      <w:r>
        <w:t xml:space="preserve">pengguna yang </w:t>
      </w:r>
      <w:r w:rsidR="0027701E">
        <w:t>mudah digunakan</w:t>
      </w:r>
    </w:p>
    <w:p w:rsidR="005A2AD8" w:rsidRPr="005A2AD8" w:rsidRDefault="005A2AD8" w:rsidP="005A2AD8">
      <w:pPr>
        <w:pStyle w:val="BodyText"/>
        <w:spacing w:line="360" w:lineRule="auto"/>
        <w:ind w:left="720"/>
      </w:pPr>
      <w:r>
        <w:t xml:space="preserve">Pengkalibrasian letak </w:t>
      </w:r>
      <w:r w:rsidR="004A3EF8">
        <w:rPr>
          <w:i/>
          <w:lang w:val="en-US"/>
        </w:rPr>
        <w:t>nozzle</w:t>
      </w:r>
      <w:r>
        <w:t xml:space="preserve"> dan tombol pengoperasian mesin dilakukan pada </w:t>
      </w:r>
      <w:r w:rsidRPr="005A2AD8">
        <w:rPr>
          <w:i/>
        </w:rPr>
        <w:t>interface</w:t>
      </w:r>
      <w:r>
        <w:t xml:space="preserve"> pengguna. Selain itu, </w:t>
      </w:r>
      <w:r w:rsidRPr="005A2AD8">
        <w:rPr>
          <w:i/>
        </w:rPr>
        <w:t>interface</w:t>
      </w:r>
      <w:r>
        <w:t xml:space="preserve"> pengguna juga menampilkan </w:t>
      </w:r>
      <w:r w:rsidR="00DF06D5">
        <w:rPr>
          <w:lang w:val="en-US"/>
        </w:rPr>
        <w:t>gambar</w:t>
      </w:r>
      <w:r>
        <w:t xml:space="preserve"> y</w:t>
      </w:r>
      <w:r w:rsidR="0027701E">
        <w:t xml:space="preserve">ang sedang ditangkap oleh </w:t>
      </w:r>
      <w:r w:rsidR="00E6535A">
        <w:rPr>
          <w:i/>
          <w:lang w:val="en-US"/>
        </w:rPr>
        <w:t>computer</w:t>
      </w:r>
      <w:r w:rsidR="0027701E">
        <w:rPr>
          <w:i/>
        </w:rPr>
        <w:t xml:space="preserve"> vision</w:t>
      </w:r>
      <w:r>
        <w:t xml:space="preserve">. </w:t>
      </w:r>
      <w:r w:rsidR="00DF06D5">
        <w:rPr>
          <w:lang w:val="en-US"/>
        </w:rPr>
        <w:t>Gambar</w:t>
      </w:r>
      <w:r w:rsidR="00DF06D5">
        <w:t xml:space="preserve"> tersebut</w:t>
      </w:r>
      <w:r>
        <w:t xml:space="preserve"> b</w:t>
      </w:r>
      <w:r w:rsidR="00123B23">
        <w:t>erfungsi untuk</w:t>
      </w:r>
      <w:r>
        <w:t xml:space="preserve"> proses kalibrasi oleh pengguna</w:t>
      </w:r>
      <w:r w:rsidR="00DF06D5">
        <w:rPr>
          <w:lang w:val="en-US"/>
        </w:rPr>
        <w:t xml:space="preserve"> dan penentuan titik </w:t>
      </w:r>
      <w:r w:rsidR="00DF06D5">
        <w:rPr>
          <w:i/>
          <w:lang w:val="en-US"/>
        </w:rPr>
        <w:t>alignment</w:t>
      </w:r>
      <w:r>
        <w:t xml:space="preserve">. Kerugian yang dialami akibat fitur ini adalah penambahan suatu program </w:t>
      </w:r>
      <w:r w:rsidRPr="005A2AD8">
        <w:rPr>
          <w:i/>
        </w:rPr>
        <w:t>interface</w:t>
      </w:r>
      <w:r>
        <w:t xml:space="preserve"> yang akan memberikan input pada </w:t>
      </w:r>
      <w:r w:rsidR="00DF06D5">
        <w:rPr>
          <w:lang w:val="en-US"/>
        </w:rPr>
        <w:t>pengendali</w:t>
      </w:r>
      <w:r>
        <w:t xml:space="preserve"> sehingga program pada </w:t>
      </w:r>
      <w:r w:rsidR="00DF06D5">
        <w:rPr>
          <w:lang w:val="en-US"/>
        </w:rPr>
        <w:t>pengendali</w:t>
      </w:r>
      <w:r>
        <w:t xml:space="preserve"> akan menjadi semakin kompleks.</w:t>
      </w:r>
    </w:p>
    <w:p w:rsidR="006373D6" w:rsidRPr="005A2AD8" w:rsidRDefault="005A2AD8" w:rsidP="006373D6">
      <w:pPr>
        <w:pStyle w:val="Heading3"/>
        <w:spacing w:line="360" w:lineRule="auto"/>
        <w:rPr>
          <w:i/>
        </w:rPr>
      </w:pPr>
      <w:bookmarkStart w:id="36" w:name="_Toc482323693"/>
      <w:r>
        <w:rPr>
          <w:i/>
        </w:rPr>
        <w:t xml:space="preserve">Fungsi dan </w:t>
      </w:r>
      <w:r w:rsidR="009F2A61">
        <w:rPr>
          <w:i/>
        </w:rPr>
        <w:t>Fitur</w:t>
      </w:r>
      <w:r>
        <w:rPr>
          <w:i/>
        </w:rPr>
        <w:t xml:space="preserve"> Reflow Oven</w:t>
      </w:r>
      <w:bookmarkEnd w:id="36"/>
    </w:p>
    <w:p w:rsidR="00AC6D3D" w:rsidRPr="006373D6" w:rsidRDefault="00D2670F" w:rsidP="00AC6D3D">
      <w:pPr>
        <w:pStyle w:val="BodyText"/>
        <w:numPr>
          <w:ilvl w:val="0"/>
          <w:numId w:val="14"/>
        </w:numPr>
        <w:spacing w:line="360" w:lineRule="auto"/>
      </w:pPr>
      <w:r>
        <w:t>Pemantauan dan pengaturan suhu</w:t>
      </w:r>
      <w:r w:rsidR="006F23A7">
        <w:t xml:space="preserve"> </w:t>
      </w:r>
      <w:r w:rsidR="006F23A7">
        <w:rPr>
          <w:i/>
        </w:rPr>
        <w:t>reflow oven</w:t>
      </w:r>
    </w:p>
    <w:p w:rsidR="006373D6" w:rsidRPr="00DB7136" w:rsidRDefault="006373D6" w:rsidP="006373D6">
      <w:pPr>
        <w:pStyle w:val="BodyText"/>
        <w:spacing w:line="360" w:lineRule="auto"/>
        <w:ind w:left="720"/>
      </w:pPr>
      <w:r>
        <w:rPr>
          <w:i/>
        </w:rPr>
        <w:t>Reflow oven</w:t>
      </w:r>
      <w:r>
        <w:t xml:space="preserve"> yang didesain akan </w:t>
      </w:r>
      <w:r w:rsidR="00F43AB0">
        <w:t xml:space="preserve">menggunakan </w:t>
      </w:r>
      <w:r w:rsidR="00F43AB0">
        <w:rPr>
          <w:i/>
        </w:rPr>
        <w:t>interface</w:t>
      </w:r>
      <w:r w:rsidR="00F43AB0" w:rsidRPr="00091677">
        <w:t xml:space="preserve"> </w:t>
      </w:r>
      <w:r w:rsidR="00091677">
        <w:t xml:space="preserve">pengguna </w:t>
      </w:r>
      <w:r w:rsidR="00F43AB0">
        <w:t xml:space="preserve">yang dapat mengatur </w:t>
      </w:r>
      <w:r w:rsidR="00F43AB0">
        <w:rPr>
          <w:i/>
        </w:rPr>
        <w:t>reflow profile</w:t>
      </w:r>
      <w:r w:rsidR="00F43AB0">
        <w:t xml:space="preserve"> pada tiap fasa yang terdiri dari temperatur dan waktu, serta </w:t>
      </w:r>
      <w:r>
        <w:t xml:space="preserve">menampilkan temperatur secara </w:t>
      </w:r>
      <w:r>
        <w:softHyphen/>
      </w:r>
      <w:r>
        <w:rPr>
          <w:i/>
        </w:rPr>
        <w:t>real-time</w:t>
      </w:r>
      <w:r w:rsidR="009C00A9">
        <w:rPr>
          <w:i/>
        </w:rPr>
        <w:t xml:space="preserve"> </w:t>
      </w:r>
      <w:r w:rsidR="009C00A9">
        <w:t>dengan pengambil</w:t>
      </w:r>
      <w:r w:rsidR="0058177A">
        <w:t xml:space="preserve">an sampel suhu dengan periode </w:t>
      </w:r>
      <w:r w:rsidR="009C00A9">
        <w:t>1s. Suhu yang dibaca oleh se</w:t>
      </w:r>
      <w:r w:rsidR="00F43AB0">
        <w:t>nsor tersebut selanjutnya juga akan</w:t>
      </w:r>
      <w:r>
        <w:t xml:space="preserve"> d</w:t>
      </w:r>
      <w:r w:rsidR="009C00A9">
        <w:t xml:space="preserve">igunakan sebagai umpan balik ke </w:t>
      </w:r>
      <w:r w:rsidR="00DF06D5">
        <w:rPr>
          <w:lang w:val="en-US"/>
        </w:rPr>
        <w:t>pengendali</w:t>
      </w:r>
      <w:r w:rsidR="009C00A9">
        <w:t xml:space="preserve"> guna mengatur nyala/mati elemen pemanas </w:t>
      </w:r>
      <w:r w:rsidR="009C00A9">
        <w:rPr>
          <w:i/>
        </w:rPr>
        <w:t>oven</w:t>
      </w:r>
      <w:r>
        <w:t xml:space="preserve"> sehingga komponen</w:t>
      </w:r>
      <w:r w:rsidR="000B28FB">
        <w:t xml:space="preserve"> dapat</w:t>
      </w:r>
      <w:r>
        <w:t xml:space="preserve"> tersolder dengan baik dan tidak rusak akibat suhu yang terlalu panas.</w:t>
      </w:r>
      <w:r w:rsidR="009C00A9">
        <w:t xml:space="preserve"> </w:t>
      </w:r>
      <w:r w:rsidR="00F43AB0">
        <w:t xml:space="preserve">Kerugian dari fitur ini adalah penambahan suatu </w:t>
      </w:r>
      <w:r w:rsidR="00F43AB0">
        <w:lastRenderedPageBreak/>
        <w:t xml:space="preserve">program </w:t>
      </w:r>
      <w:r w:rsidR="00F43AB0" w:rsidRPr="005A2AD8">
        <w:rPr>
          <w:i/>
        </w:rPr>
        <w:t>interface</w:t>
      </w:r>
      <w:r w:rsidR="00F43AB0">
        <w:t xml:space="preserve"> yang akan memberikan input pada </w:t>
      </w:r>
      <w:r w:rsidR="00DF06D5">
        <w:rPr>
          <w:lang w:val="en-US"/>
        </w:rPr>
        <w:t>pengendali</w:t>
      </w:r>
      <w:r w:rsidR="00091677">
        <w:t xml:space="preserve"> sehingga program pada </w:t>
      </w:r>
      <w:r w:rsidR="00DF06D5">
        <w:rPr>
          <w:lang w:val="en-US"/>
        </w:rPr>
        <w:t>pengendali</w:t>
      </w:r>
      <w:r w:rsidR="00F43AB0">
        <w:t xml:space="preserve"> akan menjadi semakin kompleks.</w:t>
      </w:r>
    </w:p>
    <w:p w:rsidR="002A6DA6" w:rsidRDefault="002A6DA6" w:rsidP="002A6DA6">
      <w:pPr>
        <w:pStyle w:val="Heading3"/>
        <w:spacing w:line="360" w:lineRule="auto"/>
        <w:rPr>
          <w:i/>
        </w:rPr>
      </w:pPr>
      <w:bookmarkStart w:id="37" w:name="_Toc482323694"/>
      <w:r>
        <w:rPr>
          <w:i/>
        </w:rPr>
        <w:t>Verifikasi</w:t>
      </w:r>
      <w:bookmarkEnd w:id="37"/>
    </w:p>
    <w:p w:rsidR="002A6DA6" w:rsidRDefault="002A6DA6" w:rsidP="004F4BC0">
      <w:pPr>
        <w:pStyle w:val="BodyText"/>
        <w:numPr>
          <w:ilvl w:val="0"/>
          <w:numId w:val="11"/>
        </w:numPr>
      </w:pPr>
      <w:r>
        <w:t>Prosedur Pengujian</w:t>
      </w:r>
    </w:p>
    <w:p w:rsidR="002A6DA6" w:rsidRDefault="00147309" w:rsidP="00147309">
      <w:pPr>
        <w:pStyle w:val="BodyText"/>
        <w:spacing w:line="360" w:lineRule="auto"/>
        <w:ind w:left="709" w:firstLine="284"/>
      </w:pPr>
      <w:r>
        <w:t xml:space="preserve">Proses pengujian yang dilakukan adalah pengujian terhadap tingkat keakuratan proses </w:t>
      </w:r>
      <w:r>
        <w:rPr>
          <w:i/>
        </w:rPr>
        <w:t>pick and place</w:t>
      </w:r>
      <w:r>
        <w:t xml:space="preserve"> dan proses </w:t>
      </w:r>
      <w:r>
        <w:rPr>
          <w:i/>
        </w:rPr>
        <w:t>reflow oven</w:t>
      </w:r>
      <w:r>
        <w:t>. Langkah-langkah yang akan dilakukan adalah sebagai berikut.</w:t>
      </w:r>
    </w:p>
    <w:p w:rsidR="005570BD" w:rsidRDefault="002A44A2" w:rsidP="00F07367">
      <w:pPr>
        <w:pStyle w:val="BodyText"/>
        <w:numPr>
          <w:ilvl w:val="0"/>
          <w:numId w:val="12"/>
        </w:numPr>
        <w:spacing w:line="360" w:lineRule="auto"/>
        <w:ind w:left="993" w:hanging="284"/>
      </w:pPr>
      <w:r>
        <w:t xml:space="preserve">Pengujian perangkat keras </w:t>
      </w:r>
      <w:r>
        <w:rPr>
          <w:i/>
        </w:rPr>
        <w:t xml:space="preserve">chip mounter </w:t>
      </w:r>
      <w:r>
        <w:t>yang meliputi pengujian</w:t>
      </w:r>
      <w:r w:rsidR="00F07367">
        <w:t xml:space="preserve"> pergerakan aktuator, pengujian </w:t>
      </w:r>
      <w:r w:rsidR="00486B29">
        <w:rPr>
          <w:lang w:val="en-US"/>
        </w:rPr>
        <w:t>pompa vakum</w:t>
      </w:r>
      <w:r w:rsidR="00F07367">
        <w:t xml:space="preserve">. Pada pengujian aktuator, akan diuji resolusi dan </w:t>
      </w:r>
      <w:r w:rsidR="00486B29" w:rsidRPr="00486B29">
        <w:t>konsistensi</w:t>
      </w:r>
      <w:r w:rsidR="00F07367">
        <w:t xml:space="preserve"> pergerakan aktuator</w:t>
      </w:r>
      <w:r w:rsidR="00486B29" w:rsidRPr="00486B29">
        <w:t xml:space="preserve"> pada sumbu x dan y</w:t>
      </w:r>
      <w:r w:rsidR="00F07367">
        <w:t xml:space="preserve">, sedangakan pada pengujian </w:t>
      </w:r>
      <w:r w:rsidR="00486B29" w:rsidRPr="00486B29">
        <w:t>pompa vakum</w:t>
      </w:r>
      <w:r w:rsidR="00F07367">
        <w:t xml:space="preserve">, akan diuji </w:t>
      </w:r>
      <w:r w:rsidR="00486B29" w:rsidRPr="00486B29">
        <w:t>kemampuan pompa vakum</w:t>
      </w:r>
      <w:r w:rsidR="00F07367">
        <w:t xml:space="preserve"> </w:t>
      </w:r>
      <w:r w:rsidR="00486B29" w:rsidRPr="00486B29">
        <w:t>dalam</w:t>
      </w:r>
      <w:r w:rsidR="00F07367">
        <w:t xml:space="preserve"> </w:t>
      </w:r>
      <w:r w:rsidR="00486B29" w:rsidRPr="00486B29">
        <w:t>mengambil dan menempatkan</w:t>
      </w:r>
      <w:r w:rsidR="00F07367">
        <w:t xml:space="preserve"> komponen bertipe TQFP</w:t>
      </w:r>
      <w:r w:rsidR="00E6535A" w:rsidRPr="00AA35B1">
        <w:t>-</w:t>
      </w:r>
      <w:r w:rsidR="00F07367">
        <w:t>44, TQFP</w:t>
      </w:r>
      <w:r w:rsidR="00E6535A" w:rsidRPr="00AA35B1">
        <w:t>-</w:t>
      </w:r>
      <w:r w:rsidR="00F07367">
        <w:t>32, dan SOIC</w:t>
      </w:r>
      <w:r w:rsidR="00E6535A" w:rsidRPr="00AA35B1">
        <w:t>-</w:t>
      </w:r>
      <w:r w:rsidR="00F07367">
        <w:t>8.</w:t>
      </w:r>
    </w:p>
    <w:p w:rsidR="005570BD" w:rsidRDefault="005570BD" w:rsidP="004F4BC0">
      <w:pPr>
        <w:pStyle w:val="BodyText"/>
        <w:numPr>
          <w:ilvl w:val="0"/>
          <w:numId w:val="12"/>
        </w:numPr>
        <w:spacing w:line="360" w:lineRule="auto"/>
        <w:ind w:left="993" w:hanging="284"/>
      </w:pPr>
      <w:r w:rsidRPr="00EA04A7">
        <w:t>Pengujian</w:t>
      </w:r>
      <w:r w:rsidR="00F07367">
        <w:rPr>
          <w:i/>
        </w:rPr>
        <w:t xml:space="preserve"> </w:t>
      </w:r>
      <w:r w:rsidR="00F07367">
        <w:t>perangkat luna</w:t>
      </w:r>
      <w:r w:rsidR="00EE01BF">
        <w:rPr>
          <w:lang w:val="en-US"/>
        </w:rPr>
        <w:t>k</w:t>
      </w:r>
      <w:r w:rsidR="00F07367">
        <w:t xml:space="preserve"> </w:t>
      </w:r>
      <w:r w:rsidR="00F07367">
        <w:rPr>
          <w:i/>
        </w:rPr>
        <w:t xml:space="preserve">chip mounter </w:t>
      </w:r>
      <w:r w:rsidR="00F07367">
        <w:t xml:space="preserve">yang meliputi </w:t>
      </w:r>
      <w:r w:rsidR="00EE01BF">
        <w:t xml:space="preserve">pengujian komunikasi serial dan </w:t>
      </w:r>
      <w:r w:rsidR="00DF06D5">
        <w:rPr>
          <w:i/>
          <w:lang w:val="en-US"/>
        </w:rPr>
        <w:t>computer</w:t>
      </w:r>
      <w:r w:rsidR="00F07367">
        <w:rPr>
          <w:i/>
        </w:rPr>
        <w:t xml:space="preserve"> vision</w:t>
      </w:r>
      <w:r w:rsidRPr="00EA04A7">
        <w:t xml:space="preserve">. </w:t>
      </w:r>
      <w:r w:rsidR="00F07367">
        <w:t>Pada pengujian komunikasi serial, akan diuji keberhasilan komunikasi</w:t>
      </w:r>
      <w:r w:rsidR="00F17372">
        <w:t xml:space="preserve"> </w:t>
      </w:r>
      <w:r w:rsidR="00F07367">
        <w:t xml:space="preserve">serial antara GUI dan </w:t>
      </w:r>
      <w:r w:rsidR="00511790">
        <w:rPr>
          <w:lang w:val="en-US"/>
        </w:rPr>
        <w:t>pengendali</w:t>
      </w:r>
      <w:r w:rsidR="00F07367">
        <w:t xml:space="preserve">, sedangkan pengujian </w:t>
      </w:r>
      <w:r w:rsidR="00DF06D5" w:rsidRPr="00DF06D5">
        <w:rPr>
          <w:i/>
        </w:rPr>
        <w:t>computer</w:t>
      </w:r>
      <w:r w:rsidR="00F07367">
        <w:rPr>
          <w:i/>
        </w:rPr>
        <w:t xml:space="preserve"> vision</w:t>
      </w:r>
      <w:r w:rsidR="00F07367">
        <w:t xml:space="preserve"> akan melibatkan keberhasilan algoritma </w:t>
      </w:r>
      <w:r w:rsidR="00DF06D5">
        <w:rPr>
          <w:i/>
          <w:lang w:val="en-US"/>
        </w:rPr>
        <w:t>computer</w:t>
      </w:r>
      <w:r w:rsidR="00F07367">
        <w:rPr>
          <w:i/>
        </w:rPr>
        <w:t xml:space="preserve"> vision</w:t>
      </w:r>
      <w:r w:rsidR="00F07367">
        <w:t xml:space="preserve"> untuk mendeteksi dan menentukan titik tengah komponen SMD bertipe TQFP</w:t>
      </w:r>
      <w:r w:rsidR="00E6535A" w:rsidRPr="00AA35B1">
        <w:t>-</w:t>
      </w:r>
      <w:r w:rsidR="00F07367">
        <w:t>44, TQFP</w:t>
      </w:r>
      <w:r w:rsidR="00E6535A" w:rsidRPr="00AA35B1">
        <w:t>-</w:t>
      </w:r>
      <w:r w:rsidR="00F07367">
        <w:t>32, dan SOIC</w:t>
      </w:r>
      <w:r w:rsidR="00E6535A" w:rsidRPr="00AA35B1">
        <w:t>-</w:t>
      </w:r>
      <w:r w:rsidR="00F07367">
        <w:t xml:space="preserve">8 serta </w:t>
      </w:r>
      <w:r w:rsidR="00F0644B">
        <w:rPr>
          <w:i/>
        </w:rPr>
        <w:t>thermal pad</w:t>
      </w:r>
      <w:r w:rsidR="00F07367">
        <w:t>.</w:t>
      </w:r>
    </w:p>
    <w:p w:rsidR="00240A3B" w:rsidRDefault="00F07367" w:rsidP="004F4BC0">
      <w:pPr>
        <w:pStyle w:val="BodyText"/>
        <w:numPr>
          <w:ilvl w:val="0"/>
          <w:numId w:val="12"/>
        </w:numPr>
        <w:spacing w:line="360" w:lineRule="auto"/>
        <w:ind w:left="993" w:hanging="284"/>
      </w:pPr>
      <w:r>
        <w:t xml:space="preserve">Pengujian integrasi sistem </w:t>
      </w:r>
      <w:r>
        <w:rPr>
          <w:i/>
        </w:rPr>
        <w:t>chip mounter</w:t>
      </w:r>
      <w:r>
        <w:t xml:space="preserve"> melipu</w:t>
      </w:r>
      <w:r w:rsidR="00EE01BF">
        <w:t xml:space="preserve">ti pengujian kontrol manual, </w:t>
      </w:r>
      <w:r>
        <w:t xml:space="preserve">kontrol otomatis mesin </w:t>
      </w:r>
      <w:r>
        <w:rPr>
          <w:i/>
        </w:rPr>
        <w:t>chip mounter</w:t>
      </w:r>
      <w:r w:rsidR="00EE01BF">
        <w:rPr>
          <w:lang w:val="en-US"/>
        </w:rPr>
        <w:t>, dan toleransi galat panel PCB yang dapat diproses mesin</w:t>
      </w:r>
      <w:r>
        <w:t xml:space="preserve">. Pada pengujian kontrol manual, akan diuji keberhasilan untuk menjalankan masing-masing fungsi </w:t>
      </w:r>
      <w:r>
        <w:rPr>
          <w:i/>
        </w:rPr>
        <w:t>chip mounter</w:t>
      </w:r>
      <w:r>
        <w:t xml:space="preserve"> melalui GUI secara manual. Pada pengujian kontrol otomatis, akan diuji algoritma proses otomasi penempatan komponen.</w:t>
      </w:r>
      <w:r w:rsidR="00EE01BF">
        <w:rPr>
          <w:lang w:val="en-US"/>
        </w:rPr>
        <w:t xml:space="preserve"> </w:t>
      </w:r>
      <w:r w:rsidR="00EE01BF" w:rsidRPr="00EE01BF">
        <w:t>S</w:t>
      </w:r>
      <w:r w:rsidR="00EE01BF">
        <w:rPr>
          <w:lang w:val="en-US"/>
        </w:rPr>
        <w:t xml:space="preserve">elanjutnya, pada pengujian toleransi galat panel PCB, akan diuji keberhasilan deteksi </w:t>
      </w:r>
      <w:r w:rsidR="00F0644B">
        <w:rPr>
          <w:i/>
          <w:lang w:val="en-US"/>
        </w:rPr>
        <w:t>thermal pad</w:t>
      </w:r>
      <w:r w:rsidR="00EE01BF">
        <w:rPr>
          <w:lang w:val="en-US"/>
        </w:rPr>
        <w:t xml:space="preserve"> pada </w:t>
      </w:r>
      <w:r w:rsidR="00EE01BF">
        <w:rPr>
          <w:i/>
          <w:lang w:val="en-US"/>
        </w:rPr>
        <w:t xml:space="preserve">pad </w:t>
      </w:r>
      <w:r w:rsidR="00EE01BF">
        <w:rPr>
          <w:lang w:val="en-US"/>
        </w:rPr>
        <w:t>komponen yang sengaja didesain dengan pergeseran tertentu.</w:t>
      </w:r>
    </w:p>
    <w:p w:rsidR="0027701E" w:rsidRPr="00EA04A7" w:rsidRDefault="00F07367" w:rsidP="004F4BC0">
      <w:pPr>
        <w:pStyle w:val="BodyText"/>
        <w:numPr>
          <w:ilvl w:val="0"/>
          <w:numId w:val="12"/>
        </w:numPr>
        <w:spacing w:line="360" w:lineRule="auto"/>
        <w:ind w:left="993" w:hanging="284"/>
      </w:pPr>
      <w:r>
        <w:t>Pengujian keluaran sistem berupa galat dari penempatan komponen di sumbu x dan y. Pengujian ini dilakukan dengan menggunakan komponen TQFP</w:t>
      </w:r>
      <w:r w:rsidR="00E6535A">
        <w:rPr>
          <w:lang w:val="en-US"/>
        </w:rPr>
        <w:t>-</w:t>
      </w:r>
      <w:r>
        <w:t>32 yang ditempatkan pada sebuah panel PCB.</w:t>
      </w:r>
    </w:p>
    <w:p w:rsidR="005570BD" w:rsidRPr="00F43AB0" w:rsidRDefault="007107D0" w:rsidP="004F4BC0">
      <w:pPr>
        <w:pStyle w:val="BodyText"/>
        <w:numPr>
          <w:ilvl w:val="0"/>
          <w:numId w:val="12"/>
        </w:numPr>
        <w:spacing w:line="360" w:lineRule="auto"/>
        <w:ind w:left="993" w:hanging="284"/>
      </w:pPr>
      <w:r w:rsidRPr="00F43AB0">
        <w:lastRenderedPageBreak/>
        <w:t>Pengujian elemen</w:t>
      </w:r>
      <w:r w:rsidR="00A2315F" w:rsidRPr="00F43AB0">
        <w:t xml:space="preserve"> pemanas dalam </w:t>
      </w:r>
      <w:r w:rsidR="00A2315F" w:rsidRPr="00F43AB0">
        <w:rPr>
          <w:i/>
        </w:rPr>
        <w:t>oven</w:t>
      </w:r>
      <w:r w:rsidR="003B2FD7" w:rsidRPr="00F43AB0">
        <w:t>. Pengujian dilakukan dengan menyalakan oven dan melihat</w:t>
      </w:r>
      <w:r w:rsidR="00A2315F" w:rsidRPr="00F43AB0">
        <w:t xml:space="preserve"> apakah </w:t>
      </w:r>
      <w:r w:rsidR="0096310F" w:rsidRPr="00F43AB0">
        <w:t>elemen pemanas oven</w:t>
      </w:r>
      <w:r w:rsidR="003B2FD7" w:rsidRPr="00F43AB0">
        <w:t xml:space="preserve"> yang digunakan </w:t>
      </w:r>
      <w:r w:rsidR="00A2315F" w:rsidRPr="00F43AB0">
        <w:t>dapa</w:t>
      </w:r>
      <w:r w:rsidR="00F37CE4" w:rsidRPr="00F43AB0">
        <w:t xml:space="preserve">t menghasilkan panas </w:t>
      </w:r>
      <w:r w:rsidR="003B2FD7" w:rsidRPr="00F43AB0">
        <w:t xml:space="preserve">yang dibutuhkan </w:t>
      </w:r>
      <w:r w:rsidR="00F37CE4" w:rsidRPr="00F43AB0">
        <w:t>atau tidak.</w:t>
      </w:r>
      <w:r w:rsidR="004115F4" w:rsidRPr="00F43AB0">
        <w:t xml:space="preserve"> </w:t>
      </w:r>
      <w:r w:rsidR="00F43AB0" w:rsidRPr="00F43AB0">
        <w:t>Pengujian ini juga membutuhkan sensor temperatur.</w:t>
      </w:r>
    </w:p>
    <w:p w:rsidR="00A2315F" w:rsidRPr="00F43AB0" w:rsidRDefault="00F43AB0" w:rsidP="004F4BC0">
      <w:pPr>
        <w:pStyle w:val="BodyText"/>
        <w:numPr>
          <w:ilvl w:val="0"/>
          <w:numId w:val="12"/>
        </w:numPr>
        <w:spacing w:line="360" w:lineRule="auto"/>
        <w:ind w:left="993" w:hanging="284"/>
      </w:pPr>
      <w:r w:rsidRPr="00F43AB0">
        <w:t>Pengujian sensor temperatur.</w:t>
      </w:r>
      <w:r w:rsidR="0096310F" w:rsidRPr="00F43AB0">
        <w:t xml:space="preserve"> </w:t>
      </w:r>
      <w:r w:rsidRPr="00F43AB0">
        <w:t>A</w:t>
      </w:r>
      <w:r w:rsidR="003B2FD7" w:rsidRPr="00F43AB0">
        <w:t>kan diuji</w:t>
      </w:r>
      <w:r w:rsidR="00A2315F" w:rsidRPr="00F43AB0">
        <w:t xml:space="preserve"> apakah</w:t>
      </w:r>
      <w:r w:rsidR="003B2FD7" w:rsidRPr="00F43AB0">
        <w:t xml:space="preserve"> sensor yang digunakan</w:t>
      </w:r>
      <w:r w:rsidR="00A2315F" w:rsidRPr="00F43AB0">
        <w:t xml:space="preserve"> dapat menampilkan temperatur yang sesuai dengan yang ada di dalam </w:t>
      </w:r>
      <w:r w:rsidR="00A2315F" w:rsidRPr="00F43AB0">
        <w:rPr>
          <w:i/>
        </w:rPr>
        <w:t>oven</w:t>
      </w:r>
      <w:r w:rsidR="00744376">
        <w:t xml:space="preserve"> ketika pemanas dinyalakan</w:t>
      </w:r>
      <w:r w:rsidR="00F37CE4" w:rsidRPr="00F43AB0">
        <w:t>.</w:t>
      </w:r>
    </w:p>
    <w:p w:rsidR="00A2315F" w:rsidRPr="00F43AB0" w:rsidRDefault="00A2315F" w:rsidP="004F4BC0">
      <w:pPr>
        <w:pStyle w:val="BodyText"/>
        <w:numPr>
          <w:ilvl w:val="0"/>
          <w:numId w:val="12"/>
        </w:numPr>
        <w:spacing w:line="360" w:lineRule="auto"/>
        <w:ind w:left="993" w:hanging="284"/>
      </w:pPr>
      <w:r w:rsidRPr="00F43AB0">
        <w:t xml:space="preserve">Pengujian </w:t>
      </w:r>
      <w:r w:rsidR="00511790">
        <w:rPr>
          <w:lang w:val="en-US"/>
        </w:rPr>
        <w:t>pengendali</w:t>
      </w:r>
      <w:r w:rsidR="00AD2CA4" w:rsidRPr="00F43AB0">
        <w:t xml:space="preserve"> berdasarkan </w:t>
      </w:r>
      <w:r w:rsidR="00AD2CA4" w:rsidRPr="00F43AB0">
        <w:rPr>
          <w:i/>
        </w:rPr>
        <w:t>feedback</w:t>
      </w:r>
      <w:r w:rsidR="00AD2CA4" w:rsidRPr="00F43AB0">
        <w:t xml:space="preserve"> dari sensor </w:t>
      </w:r>
      <w:r w:rsidR="00744376">
        <w:t>temperatur</w:t>
      </w:r>
      <w:r w:rsidR="003B2FD7" w:rsidRPr="00F43AB0">
        <w:t>. Setelah sensor temperatur berfungsi dengan baik, akan diuji</w:t>
      </w:r>
      <w:r w:rsidRPr="00F43AB0">
        <w:t xml:space="preserve"> apakah</w:t>
      </w:r>
      <w:r w:rsidR="003B2FD7" w:rsidRPr="00F43AB0">
        <w:t xml:space="preserve"> </w:t>
      </w:r>
      <w:r w:rsidR="00511790">
        <w:rPr>
          <w:lang w:val="en-US"/>
        </w:rPr>
        <w:t>pengendali</w:t>
      </w:r>
      <w:r w:rsidRPr="00F43AB0">
        <w:t xml:space="preserve"> dapat memutus </w:t>
      </w:r>
      <w:r w:rsidR="00AD2CA4" w:rsidRPr="00F43AB0">
        <w:t xml:space="preserve">atau menyambung tegangan DC ke </w:t>
      </w:r>
      <w:r w:rsidR="00155C59" w:rsidRPr="00F43AB0">
        <w:rPr>
          <w:i/>
        </w:rPr>
        <w:t>relay</w:t>
      </w:r>
      <w:r w:rsidR="00AD2CA4" w:rsidRPr="00F43AB0">
        <w:t xml:space="preserve"> ketika </w:t>
      </w:r>
      <w:r w:rsidR="003B2FD7" w:rsidRPr="00F43AB0">
        <w:t>pembacaan</w:t>
      </w:r>
      <w:r w:rsidR="0096310F" w:rsidRPr="00F43AB0">
        <w:t xml:space="preserve"> temperatur</w:t>
      </w:r>
      <w:r w:rsidR="003B2FD7" w:rsidRPr="00F43AB0">
        <w:t xml:space="preserve"> dari sensor </w:t>
      </w:r>
      <w:r w:rsidR="00AD2CA4" w:rsidRPr="00F43AB0">
        <w:t xml:space="preserve">temperatur sudah </w:t>
      </w:r>
      <w:r w:rsidR="003B2FD7" w:rsidRPr="00F43AB0">
        <w:t xml:space="preserve">mencapai </w:t>
      </w:r>
      <w:r w:rsidR="0096310F" w:rsidRPr="00F43AB0">
        <w:t>nilai tertentu</w:t>
      </w:r>
      <w:r w:rsidR="00AD2CA4" w:rsidRPr="00F43AB0">
        <w:t>.</w:t>
      </w:r>
    </w:p>
    <w:p w:rsidR="002A6DA6" w:rsidRDefault="001C6852" w:rsidP="004F4BC0">
      <w:pPr>
        <w:pStyle w:val="BodyText"/>
        <w:numPr>
          <w:ilvl w:val="0"/>
          <w:numId w:val="11"/>
        </w:numPr>
        <w:spacing w:line="360" w:lineRule="auto"/>
      </w:pPr>
      <w:r>
        <w:t>Analisis Toleransi</w:t>
      </w:r>
    </w:p>
    <w:p w:rsidR="00FD5A5F" w:rsidRDefault="007C6E6A" w:rsidP="00FD5A5F">
      <w:pPr>
        <w:pStyle w:val="BodyText"/>
        <w:spacing w:line="360" w:lineRule="auto"/>
        <w:ind w:left="720"/>
      </w:pPr>
      <w:r>
        <w:t xml:space="preserve">Toleransi </w:t>
      </w:r>
      <w:r w:rsidR="00FC1149">
        <w:t>penempatan komponen</w:t>
      </w:r>
      <w:r w:rsidR="00DB7136">
        <w:t xml:space="preserve"> mesin </w:t>
      </w:r>
      <w:r w:rsidR="00DB7136">
        <w:rPr>
          <w:i/>
        </w:rPr>
        <w:t>chip mounter</w:t>
      </w:r>
      <w:r w:rsidR="00DB7136">
        <w:t xml:space="preserve"> </w:t>
      </w:r>
      <w:r>
        <w:t xml:space="preserve">sama dengan setengah kali nilai resolusinya, yaitu </w:t>
      </w:r>
      <w:r w:rsidR="00DB7136">
        <w:t xml:space="preserve">sebesar </w:t>
      </w:r>
      <w:r w:rsidR="00D0260F">
        <w:t>±0,15</w:t>
      </w:r>
      <w:r w:rsidR="00DB7136">
        <w:t>mm</w:t>
      </w:r>
      <w:r>
        <w:t xml:space="preserve"> karena keterbatasan dari pergerakan lengan mesin</w:t>
      </w:r>
      <w:r w:rsidR="00DB7136">
        <w:t>. Hal tersebut ditujukan</w:t>
      </w:r>
      <w:r w:rsidR="00AD2CA4">
        <w:t xml:space="preserve"> untuk menghindari terjadinya komponen yang saling bersentuhan maupun </w:t>
      </w:r>
      <w:r w:rsidR="00DB7136">
        <w:t>bertumpukkan</w:t>
      </w:r>
      <w:r w:rsidR="00AD2CA4">
        <w:t xml:space="preserve"> ketika proses </w:t>
      </w:r>
      <w:r w:rsidR="00AD2CA4">
        <w:rPr>
          <w:i/>
        </w:rPr>
        <w:t>pick and place</w:t>
      </w:r>
      <w:r w:rsidR="00DB7136">
        <w:t xml:space="preserve"> serta agar kaki komponen yang memiliki lebar minim</w:t>
      </w:r>
      <w:r w:rsidR="005D30BD">
        <w:t>um 0,3</w:t>
      </w:r>
      <w:r w:rsidR="00DB7136">
        <w:t xml:space="preserve">mm masih bersentuhan dengan </w:t>
      </w:r>
      <w:r w:rsidR="00607495">
        <w:rPr>
          <w:i/>
        </w:rPr>
        <w:t xml:space="preserve">pad </w:t>
      </w:r>
      <w:r w:rsidR="00607495">
        <w:t>panel</w:t>
      </w:r>
      <w:r w:rsidR="00DB7136">
        <w:t xml:space="preserve"> PCB</w:t>
      </w:r>
      <w:r w:rsidR="00AD2CA4">
        <w:t>.</w:t>
      </w:r>
    </w:p>
    <w:p w:rsidR="00AD2CA4" w:rsidRPr="00AD2CA4" w:rsidRDefault="008C1A94" w:rsidP="00FD5A5F">
      <w:pPr>
        <w:pStyle w:val="BodyText"/>
        <w:spacing w:line="360" w:lineRule="auto"/>
        <w:ind w:left="720"/>
      </w:pPr>
      <w:r>
        <w:t>Selisih nilai</w:t>
      </w:r>
      <w:r w:rsidR="00AD2CA4">
        <w:t xml:space="preserve"> temperatur yang </w:t>
      </w:r>
      <w:r w:rsidR="00E93A19">
        <w:t>diinginkan</w:t>
      </w:r>
      <w:r w:rsidR="004D0E11">
        <w:rPr>
          <w:lang w:val="en-US"/>
        </w:rPr>
        <w:t xml:space="preserve"> pada setiap fase</w:t>
      </w:r>
      <w:r w:rsidR="00E93A19">
        <w:t xml:space="preserve"> </w:t>
      </w:r>
      <w:r w:rsidR="004D0E11">
        <w:rPr>
          <w:lang w:val="en-US"/>
        </w:rPr>
        <w:t xml:space="preserve">proses </w:t>
      </w:r>
      <w:r w:rsidR="004D0E11">
        <w:rPr>
          <w:i/>
          <w:lang w:val="en-US"/>
        </w:rPr>
        <w:t xml:space="preserve">reflow </w:t>
      </w:r>
      <w:r w:rsidR="00E93A19">
        <w:t xml:space="preserve">dengan temperatur yang terbaca adalah </w:t>
      </w:r>
      <w:r w:rsidR="004D0E11">
        <w:t>5</w:t>
      </w:r>
      <w:r>
        <w:t>°C</w:t>
      </w:r>
      <w:r w:rsidR="00E93A19">
        <w:t xml:space="preserve"> untuk</w:t>
      </w:r>
      <w:r w:rsidR="004D0E11">
        <w:t xml:space="preserve"> menghindari kerusaka</w:t>
      </w:r>
      <w:r w:rsidR="004D0E11">
        <w:rPr>
          <w:lang w:val="en-US"/>
        </w:rPr>
        <w:t>n PCB, komponen dan pasta solder.</w:t>
      </w:r>
      <w:r w:rsidR="00E93A19">
        <w:t xml:space="preserve"> Faktor suhu luar (di luar suhu ruangan standar) juga akan memengaruhi kondisi pasta solder ketika akan dipanaskan di dalam oven, seperti mengeras maupun mengencer.</w:t>
      </w:r>
    </w:p>
    <w:p w:rsidR="001C6852" w:rsidRDefault="00FD5A5F" w:rsidP="004F4BC0">
      <w:pPr>
        <w:pStyle w:val="BodyText"/>
        <w:numPr>
          <w:ilvl w:val="0"/>
          <w:numId w:val="11"/>
        </w:numPr>
        <w:spacing w:line="360" w:lineRule="auto"/>
      </w:pPr>
      <w:r>
        <w:t>Cara Mendemonstrasikan Produk</w:t>
      </w:r>
    </w:p>
    <w:p w:rsidR="00511790" w:rsidRDefault="004E020A" w:rsidP="00FD5A5F">
      <w:pPr>
        <w:pStyle w:val="BodyText"/>
        <w:spacing w:line="360" w:lineRule="auto"/>
        <w:ind w:left="720"/>
      </w:pPr>
      <w:r>
        <w:t xml:space="preserve">Panel </w:t>
      </w:r>
      <w:r w:rsidR="00E93A19">
        <w:t>PCB yang tela</w:t>
      </w:r>
      <w:r w:rsidR="00F0644B">
        <w:t>h dilapisi pasta solder akan ditempat</w:t>
      </w:r>
      <w:r w:rsidR="00E93A19">
        <w:t xml:space="preserve">kan secara manual pada </w:t>
      </w:r>
      <w:r w:rsidR="00317E74">
        <w:t>area kerja</w:t>
      </w:r>
      <w:r w:rsidR="00E93A19">
        <w:t xml:space="preserve"> dengan </w:t>
      </w:r>
      <w:r w:rsidR="00E93A19">
        <w:rPr>
          <w:i/>
        </w:rPr>
        <w:t>chip mounter</w:t>
      </w:r>
      <w:r w:rsidR="00E93A19">
        <w:t xml:space="preserve"> yang sudah dalam keadaan </w:t>
      </w:r>
      <w:r w:rsidR="00317E74">
        <w:t>menyala</w:t>
      </w:r>
      <w:r w:rsidR="00E93A19">
        <w:t>. Kompon</w:t>
      </w:r>
      <w:r w:rsidR="00FF492D">
        <w:t>en SMD juga akan disediakan</w:t>
      </w:r>
      <w:r w:rsidR="00E93A19">
        <w:t xml:space="preserve"> secara manual</w:t>
      </w:r>
      <w:r w:rsidR="00FF492D">
        <w:t xml:space="preserve"> pada sebuah </w:t>
      </w:r>
      <w:r w:rsidR="00155C59">
        <w:t>nampan</w:t>
      </w:r>
      <w:r w:rsidR="00E93A19">
        <w:t>. Setelah itu</w:t>
      </w:r>
      <w:r w:rsidR="00155C59">
        <w:t>, mesin</w:t>
      </w:r>
      <w:r w:rsidR="00605086" w:rsidRPr="00605086">
        <w:t xml:space="preserve"> akan dijalankan dalam mode otomatis dengan terlebih dahulu memasukkan</w:t>
      </w:r>
      <w:r w:rsidR="00511790" w:rsidRPr="00511790">
        <w:t xml:space="preserve"> data </w:t>
      </w:r>
      <w:r w:rsidR="00511790" w:rsidRPr="00511790">
        <w:rPr>
          <w:i/>
        </w:rPr>
        <w:t>centroid</w:t>
      </w:r>
      <w:r w:rsidR="00511790" w:rsidRPr="00511790">
        <w:t xml:space="preserve"> komponen yang akan diproses dan</w:t>
      </w:r>
      <w:r w:rsidR="00605086" w:rsidRPr="00605086">
        <w:t xml:space="preserve"> konfigurasi panel PCB berupa data ukuran PCB, jumlah PCB pada panel, dan jarak antar PCB pada panel. K</w:t>
      </w:r>
      <w:r w:rsidR="00605086">
        <w:rPr>
          <w:lang w:val="en-US"/>
        </w:rPr>
        <w:t>emudian,</w:t>
      </w:r>
      <w:r w:rsidR="00155C59">
        <w:t xml:space="preserve"> </w:t>
      </w:r>
      <w:r w:rsidR="00605086">
        <w:rPr>
          <w:lang w:val="en-US"/>
        </w:rPr>
        <w:lastRenderedPageBreak/>
        <w:t>titik</w:t>
      </w:r>
      <w:r w:rsidR="00155C59">
        <w:t xml:space="preserve"> </w:t>
      </w:r>
      <w:r w:rsidR="00122D3A">
        <w:rPr>
          <w:i/>
        </w:rPr>
        <w:t>alignment</w:t>
      </w:r>
      <w:r w:rsidR="00155C59">
        <w:t xml:space="preserve"> dari</w:t>
      </w:r>
      <w:r w:rsidR="00607495">
        <w:t xml:space="preserve"> panel</w:t>
      </w:r>
      <w:r w:rsidR="00155C59">
        <w:t xml:space="preserve"> PCB</w:t>
      </w:r>
      <w:r w:rsidR="00605086">
        <w:rPr>
          <w:lang w:val="en-US"/>
        </w:rPr>
        <w:t xml:space="preserve"> akan ditentukan</w:t>
      </w:r>
      <w:r w:rsidR="00155C59">
        <w:t xml:space="preserve"> dengan menggunakan </w:t>
      </w:r>
      <w:r w:rsidR="00122D3A">
        <w:rPr>
          <w:i/>
        </w:rPr>
        <w:t>downward</w:t>
      </w:r>
      <w:r w:rsidR="00756032">
        <w:rPr>
          <w:i/>
        </w:rPr>
        <w:t xml:space="preserve"> vision</w:t>
      </w:r>
      <w:r w:rsidR="00155C59">
        <w:t>. Selanjutnya</w:t>
      </w:r>
      <w:r w:rsidR="00605086">
        <w:rPr>
          <w:lang w:val="en-US"/>
        </w:rPr>
        <w:t xml:space="preserve">, konfigurasi nampan berupa ukuran nampan, jumlah komponen pada nampan, dan jarak antar komponen pada nampan akan dimasukkan. Pada tahap terkahir, titik </w:t>
      </w:r>
      <w:r w:rsidR="00605086">
        <w:rPr>
          <w:i/>
          <w:lang w:val="en-US"/>
        </w:rPr>
        <w:t xml:space="preserve">alignment </w:t>
      </w:r>
      <w:r w:rsidR="00605086">
        <w:rPr>
          <w:lang w:val="en-US"/>
        </w:rPr>
        <w:t xml:space="preserve">nampan akan dilakukan dengan menggunakan </w:t>
      </w:r>
      <w:r w:rsidR="00605086">
        <w:rPr>
          <w:i/>
          <w:lang w:val="en-US"/>
        </w:rPr>
        <w:t>downward vision</w:t>
      </w:r>
      <w:r w:rsidR="00605086">
        <w:rPr>
          <w:lang w:val="en-US"/>
        </w:rPr>
        <w:t>.</w:t>
      </w:r>
      <w:r w:rsidR="00511790">
        <w:rPr>
          <w:lang w:val="en-US"/>
        </w:rPr>
        <w:t xml:space="preserve"> Setelah seluruh konfigurasi dimasukkan,</w:t>
      </w:r>
      <w:r w:rsidR="00E93A19">
        <w:t xml:space="preserve"> proses </w:t>
      </w:r>
      <w:r w:rsidR="00155C59">
        <w:t>pengambilan</w:t>
      </w:r>
      <w:r w:rsidR="00511790">
        <w:rPr>
          <w:lang w:val="en-US"/>
        </w:rPr>
        <w:t xml:space="preserve"> dan penempatan</w:t>
      </w:r>
      <w:r w:rsidR="00155C59">
        <w:t xml:space="preserve"> komponen SMD</w:t>
      </w:r>
      <w:r w:rsidR="00511790">
        <w:rPr>
          <w:lang w:val="en-US"/>
        </w:rPr>
        <w:t xml:space="preserve"> secara otomatis</w:t>
      </w:r>
      <w:r w:rsidR="00E93A19">
        <w:t xml:space="preserve">. </w:t>
      </w:r>
    </w:p>
    <w:p w:rsidR="008F6458" w:rsidRPr="00FF492D" w:rsidRDefault="00E93A19" w:rsidP="00FD5A5F">
      <w:pPr>
        <w:pStyle w:val="BodyText"/>
        <w:spacing w:line="360" w:lineRule="auto"/>
        <w:ind w:left="720"/>
      </w:pPr>
      <w:r>
        <w:t xml:space="preserve">Setelah proses </w:t>
      </w:r>
      <w:r w:rsidR="00511790">
        <w:rPr>
          <w:lang w:val="en-US"/>
        </w:rPr>
        <w:t>pengambilan dan penempatan komponen SMD</w:t>
      </w:r>
      <w:r>
        <w:t xml:space="preserve"> selesai, </w:t>
      </w:r>
      <w:r w:rsidR="00607495">
        <w:t xml:space="preserve">panel </w:t>
      </w:r>
      <w:r>
        <w:t xml:space="preserve">PCB yang telah terpasang komponen SMD diambil secara manual, dan dimasukkan ke dalam </w:t>
      </w:r>
      <w:r>
        <w:rPr>
          <w:i/>
        </w:rPr>
        <w:t>oven</w:t>
      </w:r>
      <w:r>
        <w:t xml:space="preserve"> </w:t>
      </w:r>
      <w:r w:rsidR="00FF492D">
        <w:t xml:space="preserve">yang dalam keadaan mati </w:t>
      </w:r>
      <w:r>
        <w:t xml:space="preserve">secara manual. </w:t>
      </w:r>
      <w:r w:rsidR="00FF492D">
        <w:t xml:space="preserve">Setelah oven dinyalakan, dilakukan pengaturan dan monitor temperatur secara manual. </w:t>
      </w:r>
      <w:r w:rsidR="00511790">
        <w:rPr>
          <w:lang w:val="en-US"/>
        </w:rPr>
        <w:t>Pengendali</w:t>
      </w:r>
      <w:r w:rsidR="00FF492D">
        <w:t xml:space="preserve"> </w:t>
      </w:r>
      <w:r w:rsidR="00155C59">
        <w:t xml:space="preserve">yang terhubung </w:t>
      </w:r>
      <w:r w:rsidR="00155C59">
        <w:rPr>
          <w:i/>
        </w:rPr>
        <w:t>relay</w:t>
      </w:r>
      <w:r w:rsidR="00756032">
        <w:t xml:space="preserve"> akan menjaga ke</w:t>
      </w:r>
      <w:r w:rsidR="00FF492D">
        <w:t xml:space="preserve">optimalan suhu dengan </w:t>
      </w:r>
      <w:r w:rsidR="00FF492D" w:rsidRPr="00FF492D">
        <w:rPr>
          <w:i/>
        </w:rPr>
        <w:t>feedback</w:t>
      </w:r>
      <w:r w:rsidR="00FF492D">
        <w:t xml:space="preserve"> dari sensor suhu </w:t>
      </w:r>
      <w:r w:rsidR="00FF492D" w:rsidRPr="00FF492D">
        <w:t>dalam</w:t>
      </w:r>
      <w:r w:rsidR="00FF492D">
        <w:t xml:space="preserve"> </w:t>
      </w:r>
      <w:r w:rsidR="00FF492D">
        <w:rPr>
          <w:i/>
        </w:rPr>
        <w:t>oven</w:t>
      </w:r>
      <w:r w:rsidR="00FF492D">
        <w:t xml:space="preserve"> sesuai pengaturan yang diinginkan. Setelah selesai, pengecekan timah solder dengan </w:t>
      </w:r>
      <w:r w:rsidR="00607495">
        <w:t xml:space="preserve">panel </w:t>
      </w:r>
      <w:r w:rsidR="00FF492D">
        <w:t>PCB beserta keadaan komponen SMD akan dilakukan secara manual.</w:t>
      </w:r>
    </w:p>
    <w:p w:rsidR="00FE2575" w:rsidRPr="00F43AB0" w:rsidRDefault="00FE2575" w:rsidP="00E30561">
      <w:pPr>
        <w:pStyle w:val="Heading2"/>
        <w:rPr>
          <w:rFonts w:cs="Arial"/>
        </w:rPr>
      </w:pPr>
      <w:bookmarkStart w:id="38" w:name="_Toc303074689"/>
      <w:bookmarkStart w:id="39" w:name="_Toc482323695"/>
      <w:r w:rsidRPr="00F43AB0">
        <w:rPr>
          <w:rFonts w:cs="Arial"/>
          <w:szCs w:val="24"/>
          <w:lang w:eastAsia="id-ID"/>
        </w:rPr>
        <w:t>Desig</w:t>
      </w:r>
      <w:r w:rsidRPr="00F43AB0">
        <w:rPr>
          <w:rFonts w:cs="Arial"/>
        </w:rPr>
        <w:t>n</w:t>
      </w:r>
      <w:bookmarkEnd w:id="38"/>
      <w:bookmarkEnd w:id="39"/>
      <w:r w:rsidRPr="00F43AB0">
        <w:rPr>
          <w:rFonts w:cs="Arial"/>
        </w:rPr>
        <w:t xml:space="preserve"> </w:t>
      </w:r>
    </w:p>
    <w:p w:rsidR="00E30561" w:rsidRDefault="00E30561" w:rsidP="00FD5A5F">
      <w:pPr>
        <w:pStyle w:val="Heading3"/>
        <w:spacing w:line="360" w:lineRule="auto"/>
        <w:rPr>
          <w:i/>
        </w:rPr>
      </w:pPr>
      <w:bookmarkStart w:id="40" w:name="_Toc482323696"/>
      <w:r>
        <w:rPr>
          <w:i/>
        </w:rPr>
        <w:t>Chip Mounter</w:t>
      </w:r>
      <w:bookmarkEnd w:id="40"/>
    </w:p>
    <w:p w:rsidR="00E30561" w:rsidRDefault="00E30561" w:rsidP="00FD5A5F">
      <w:pPr>
        <w:pStyle w:val="BodyText"/>
        <w:spacing w:line="360" w:lineRule="auto"/>
      </w:pPr>
      <w:r>
        <w:t xml:space="preserve">Diagram blok dari </w:t>
      </w:r>
      <w:r>
        <w:rPr>
          <w:i/>
        </w:rPr>
        <w:t xml:space="preserve">chip mounter </w:t>
      </w:r>
      <w:r>
        <w:t>dapat diilustrasikan sebagai berikut.</w:t>
      </w:r>
    </w:p>
    <w:p w:rsidR="005C23C4" w:rsidRDefault="00511790" w:rsidP="00511790">
      <w:pPr>
        <w:pStyle w:val="BodyText"/>
        <w:keepNext/>
        <w:jc w:val="center"/>
      </w:pPr>
      <w:r>
        <w:pict>
          <v:shape id="_x0000_i1031" type="#_x0000_t75" style="width:375pt;height:262.2pt">
            <v:imagedata r:id="rId14" o:title="Chip Mounter (7)"/>
          </v:shape>
        </w:pict>
      </w:r>
    </w:p>
    <w:p w:rsidR="00E30561" w:rsidRDefault="005C23C4" w:rsidP="005C23C4">
      <w:pPr>
        <w:pStyle w:val="Caption"/>
        <w:jc w:val="center"/>
        <w:rPr>
          <w:i/>
        </w:rPr>
      </w:pPr>
      <w:bookmarkStart w:id="41" w:name="_Toc482323700"/>
      <w:r>
        <w:t xml:space="preserve">Gambar </w:t>
      </w:r>
      <w:r>
        <w:fldChar w:fldCharType="begin"/>
      </w:r>
      <w:r>
        <w:instrText xml:space="preserve"> SEQ Gambar \* ARABIC </w:instrText>
      </w:r>
      <w:r>
        <w:fldChar w:fldCharType="separate"/>
      </w:r>
      <w:r w:rsidR="00FD0007">
        <w:t>1</w:t>
      </w:r>
      <w:r>
        <w:fldChar w:fldCharType="end"/>
      </w:r>
      <w:r>
        <w:t xml:space="preserve"> Diagram Blok </w:t>
      </w:r>
      <w:r>
        <w:rPr>
          <w:i/>
        </w:rPr>
        <w:t>Chip Mounter</w:t>
      </w:r>
      <w:bookmarkEnd w:id="41"/>
    </w:p>
    <w:p w:rsidR="00DA11EB" w:rsidRPr="00DA11EB" w:rsidRDefault="00DA11EB" w:rsidP="00DA11EB"/>
    <w:p w:rsidR="00E30561" w:rsidRDefault="002C0159" w:rsidP="00FD5A5F">
      <w:pPr>
        <w:pStyle w:val="BodyText"/>
        <w:spacing w:line="360" w:lineRule="auto"/>
      </w:pPr>
      <w:r>
        <w:rPr>
          <w:i/>
        </w:rPr>
        <w:tab/>
      </w:r>
      <w:r w:rsidR="00E30561">
        <w:rPr>
          <w:i/>
        </w:rPr>
        <w:t>Chip mounter</w:t>
      </w:r>
      <w:r w:rsidR="00E30561">
        <w:t xml:space="preserve"> merupakan mesin yang digunakan untuk me</w:t>
      </w:r>
      <w:r w:rsidR="009729A9">
        <w:rPr>
          <w:lang w:val="en-US"/>
        </w:rPr>
        <w:t>nempat</w:t>
      </w:r>
      <w:r w:rsidR="00E30561">
        <w:t xml:space="preserve">kan komponen SMD ke atas </w:t>
      </w:r>
      <w:r w:rsidR="007E7488">
        <w:t xml:space="preserve">panel </w:t>
      </w:r>
      <w:r w:rsidR="00E30561">
        <w:t xml:space="preserve">PCB yang telah diolesi pasta solder. Berikut merupakan penjelasan dari komponen-komponen yang ada pada diagram blok mesin </w:t>
      </w:r>
      <w:r w:rsidR="00E30561">
        <w:rPr>
          <w:i/>
        </w:rPr>
        <w:t>chip mounter</w:t>
      </w:r>
      <w:r w:rsidR="00E30561">
        <w:t>.</w:t>
      </w:r>
    </w:p>
    <w:p w:rsidR="00E30561" w:rsidRDefault="00E30561" w:rsidP="004F4BC0">
      <w:pPr>
        <w:pStyle w:val="BodyText"/>
        <w:numPr>
          <w:ilvl w:val="0"/>
          <w:numId w:val="7"/>
        </w:numPr>
        <w:spacing w:line="360" w:lineRule="auto"/>
      </w:pPr>
      <w:r>
        <w:t xml:space="preserve">Sumber </w:t>
      </w:r>
      <w:r w:rsidR="00DA11EB">
        <w:t>jala-jala</w:t>
      </w:r>
      <w:r>
        <w:t xml:space="preserve"> yang digunakan pada mesin merupakan sumber tegangan dengan nilai 220V</w:t>
      </w:r>
      <w:r w:rsidR="00DA11EB">
        <w:t>AC</w:t>
      </w:r>
      <w:r>
        <w:t xml:space="preserve"> dan frekuensi 50Hz. Sumber tegangan ini digunakan untuk menyalurkan tegangan AC untuk </w:t>
      </w:r>
      <w:r w:rsidR="00A95F3F">
        <w:rPr>
          <w:i/>
        </w:rPr>
        <w:t xml:space="preserve">power supply </w:t>
      </w:r>
      <w:r w:rsidR="00A95F3F">
        <w:t>DC</w:t>
      </w:r>
      <w:r>
        <w:t>.</w:t>
      </w:r>
    </w:p>
    <w:p w:rsidR="00E30561" w:rsidRPr="00A9783A" w:rsidRDefault="00DA11EB" w:rsidP="004F4BC0">
      <w:pPr>
        <w:pStyle w:val="BodyText"/>
        <w:numPr>
          <w:ilvl w:val="0"/>
          <w:numId w:val="7"/>
        </w:numPr>
        <w:spacing w:line="360" w:lineRule="auto"/>
      </w:pPr>
      <w:r>
        <w:rPr>
          <w:i/>
        </w:rPr>
        <w:t>Power supply</w:t>
      </w:r>
      <w:r w:rsidR="00E30561">
        <w:t xml:space="preserve"> DC menerima sumber tegangan AC dan menghasilkan tegangan DC yang berfungsi untuk </w:t>
      </w:r>
      <w:r w:rsidR="009B6294">
        <w:t>memberikan daya pada</w:t>
      </w:r>
      <w:r w:rsidR="00E30561">
        <w:t xml:space="preserve"> </w:t>
      </w:r>
      <w:r w:rsidR="00511790">
        <w:rPr>
          <w:lang w:val="en-US"/>
        </w:rPr>
        <w:t>pengendali</w:t>
      </w:r>
      <w:r w:rsidR="00A95F3F">
        <w:t>,</w:t>
      </w:r>
      <w:r w:rsidR="00E30561">
        <w:t xml:space="preserve"> </w:t>
      </w:r>
      <w:r w:rsidR="00A95F3F">
        <w:t xml:space="preserve">aktuator, dan </w:t>
      </w:r>
      <w:r w:rsidR="00511790">
        <w:rPr>
          <w:lang w:val="en-US"/>
        </w:rPr>
        <w:t>pompa vakum</w:t>
      </w:r>
      <w:r w:rsidR="00176170">
        <w:t>.</w:t>
      </w:r>
    </w:p>
    <w:p w:rsidR="00E30561" w:rsidRDefault="00511790" w:rsidP="00141C53">
      <w:pPr>
        <w:pStyle w:val="BodyText"/>
        <w:numPr>
          <w:ilvl w:val="0"/>
          <w:numId w:val="7"/>
        </w:numPr>
        <w:spacing w:line="360" w:lineRule="auto"/>
      </w:pPr>
      <w:r>
        <w:rPr>
          <w:lang w:val="en-US"/>
        </w:rPr>
        <w:t>Pengendali</w:t>
      </w:r>
      <w:r w:rsidR="00E30561">
        <w:t xml:space="preserve"> digu</w:t>
      </w:r>
      <w:r w:rsidR="0058177A">
        <w:t>nakan untuk mengatur kerja aktuator</w:t>
      </w:r>
      <w:r w:rsidR="00176170">
        <w:t>,</w:t>
      </w:r>
      <w:r w:rsidR="00E30561">
        <w:t xml:space="preserve"> serta mengatur nyala/mati </w:t>
      </w:r>
      <w:r>
        <w:rPr>
          <w:lang w:val="en-US"/>
        </w:rPr>
        <w:t>pompa vakum</w:t>
      </w:r>
      <w:r w:rsidR="00E30561">
        <w:t xml:space="preserve">. Selain itu, </w:t>
      </w:r>
      <w:r>
        <w:rPr>
          <w:lang w:val="en-US"/>
        </w:rPr>
        <w:t>pengendali</w:t>
      </w:r>
      <w:r w:rsidR="00E30561">
        <w:t xml:space="preserve"> juga meneri</w:t>
      </w:r>
      <w:r w:rsidR="00176170">
        <w:t>ma umpan</w:t>
      </w:r>
      <w:r w:rsidR="00DA11EB">
        <w:t xml:space="preserve"> balik dari </w:t>
      </w:r>
      <w:r w:rsidR="00DA11EB">
        <w:rPr>
          <w:i/>
        </w:rPr>
        <w:t>downward vision</w:t>
      </w:r>
      <w:r w:rsidR="00176170">
        <w:t xml:space="preserve"> berupa </w:t>
      </w:r>
      <w:r w:rsidR="007E7488">
        <w:t xml:space="preserve">letak </w:t>
      </w:r>
      <w:r w:rsidR="00F0644B">
        <w:rPr>
          <w:i/>
        </w:rPr>
        <w:t>thermal pad</w:t>
      </w:r>
      <w:r w:rsidR="00176170">
        <w:t xml:space="preserve"> dari</w:t>
      </w:r>
      <w:r w:rsidR="007E7488">
        <w:t xml:space="preserve"> panel</w:t>
      </w:r>
      <w:r w:rsidR="00176170">
        <w:t xml:space="preserve"> PCB</w:t>
      </w:r>
      <w:r w:rsidR="00E30561">
        <w:t xml:space="preserve"> dan</w:t>
      </w:r>
      <w:r w:rsidR="00176170">
        <w:t xml:space="preserve"> letak</w:t>
      </w:r>
      <w:r w:rsidR="00DA11EB">
        <w:t xml:space="preserve"> eksak komponen SMD serta menerima </w:t>
      </w:r>
      <w:r w:rsidR="00141C53">
        <w:rPr>
          <w:i/>
        </w:rPr>
        <w:t xml:space="preserve">centroid file </w:t>
      </w:r>
      <w:r w:rsidR="00141C53">
        <w:t xml:space="preserve">yang berisi letak komponen pada </w:t>
      </w:r>
      <w:r w:rsidR="007E7488">
        <w:t xml:space="preserve">panel </w:t>
      </w:r>
      <w:r w:rsidR="00141C53">
        <w:t>PCB dari pengguna saat mode otomatis dijalankan</w:t>
      </w:r>
      <w:r w:rsidR="00E30561">
        <w:t>.</w:t>
      </w:r>
    </w:p>
    <w:p w:rsidR="00E30561" w:rsidRDefault="00511790" w:rsidP="004F4BC0">
      <w:pPr>
        <w:pStyle w:val="BodyText"/>
        <w:numPr>
          <w:ilvl w:val="0"/>
          <w:numId w:val="7"/>
        </w:numPr>
        <w:spacing w:line="360" w:lineRule="auto"/>
      </w:pPr>
      <w:r w:rsidRPr="00511790">
        <w:t>Pompa vakum</w:t>
      </w:r>
      <w:r w:rsidR="00E30561">
        <w:t xml:space="preserve"> berfungsi untuk mengangkat komponen SMD dengan menghisap komponen saat </w:t>
      </w:r>
      <w:r w:rsidRPr="00511790">
        <w:t>pengendali</w:t>
      </w:r>
      <w:r w:rsidR="009729A9">
        <w:t xml:space="preserve"> memberi tegangan DC dan menempat</w:t>
      </w:r>
      <w:r w:rsidR="00E30561">
        <w:t xml:space="preserve">kan komponen saat </w:t>
      </w:r>
      <w:r w:rsidR="00176170">
        <w:t xml:space="preserve">suplai </w:t>
      </w:r>
      <w:r w:rsidR="00E30561">
        <w:t>tegangan DC</w:t>
      </w:r>
      <w:r w:rsidR="00176170">
        <w:t xml:space="preserve"> dari </w:t>
      </w:r>
      <w:r w:rsidRPr="00511790">
        <w:t>pengendali</w:t>
      </w:r>
      <w:r w:rsidR="00E30561">
        <w:t xml:space="preserve"> berhenti diberik</w:t>
      </w:r>
      <w:r w:rsidR="00176170">
        <w:t>an. Selain itu,</w:t>
      </w:r>
      <w:r w:rsidR="00141C53" w:rsidRPr="00141C53">
        <w:t xml:space="preserve"> </w:t>
      </w:r>
      <w:r w:rsidR="00141C53">
        <w:t>aktuator akan menggerakkan</w:t>
      </w:r>
      <w:r w:rsidR="00176170">
        <w:t xml:space="preserve"> </w:t>
      </w:r>
      <w:r>
        <w:rPr>
          <w:lang w:val="en-US"/>
        </w:rPr>
        <w:t>pompa vakum</w:t>
      </w:r>
      <w:r w:rsidR="006017CF">
        <w:t xml:space="preserve"> sesuai perintah </w:t>
      </w:r>
      <w:r>
        <w:rPr>
          <w:lang w:val="en-US"/>
        </w:rPr>
        <w:t>pengendali</w:t>
      </w:r>
      <w:r w:rsidR="00E30561">
        <w:t>.</w:t>
      </w:r>
    </w:p>
    <w:p w:rsidR="00E30561" w:rsidRDefault="00141C53" w:rsidP="004F4BC0">
      <w:pPr>
        <w:pStyle w:val="BodyText"/>
        <w:numPr>
          <w:ilvl w:val="0"/>
          <w:numId w:val="7"/>
        </w:numPr>
        <w:spacing w:line="360" w:lineRule="auto"/>
      </w:pPr>
      <w:r>
        <w:t>Aktuator</w:t>
      </w:r>
      <w:r w:rsidR="00E30561">
        <w:t xml:space="preserve"> </w:t>
      </w:r>
      <w:r w:rsidR="00E05FEB">
        <w:t xml:space="preserve">merupakan </w:t>
      </w:r>
      <w:r w:rsidR="009C3467">
        <w:t>komponen</w:t>
      </w:r>
      <w:r w:rsidR="00E05FEB">
        <w:t xml:space="preserve"> yang digunakan untuk mengatur posisi </w:t>
      </w:r>
      <w:r w:rsidR="00486B29">
        <w:rPr>
          <w:lang w:val="en-US"/>
        </w:rPr>
        <w:t>pompa vakum</w:t>
      </w:r>
      <w:bookmarkStart w:id="42" w:name="_GoBack"/>
      <w:bookmarkEnd w:id="42"/>
      <w:r w:rsidR="009C3467">
        <w:t xml:space="preserve"> pada </w:t>
      </w:r>
      <w:r w:rsidR="0058177A">
        <w:t>area kerja</w:t>
      </w:r>
      <w:r w:rsidR="00E05FEB">
        <w:t>.</w:t>
      </w:r>
      <w:r w:rsidR="00E30561">
        <w:t xml:space="preserve"> </w:t>
      </w:r>
      <w:r>
        <w:t xml:space="preserve">Aktuator akan beroperasi dengan menerima sinyal pulsa dari </w:t>
      </w:r>
      <w:r w:rsidR="00511790">
        <w:rPr>
          <w:lang w:val="en-US"/>
        </w:rPr>
        <w:t>pengendali</w:t>
      </w:r>
      <w:r w:rsidR="00E30561">
        <w:t>.</w:t>
      </w:r>
    </w:p>
    <w:p w:rsidR="00D416D8" w:rsidRDefault="00141C53" w:rsidP="004F4BC0">
      <w:pPr>
        <w:pStyle w:val="BodyText"/>
        <w:numPr>
          <w:ilvl w:val="0"/>
          <w:numId w:val="7"/>
        </w:numPr>
        <w:spacing w:line="360" w:lineRule="auto"/>
      </w:pPr>
      <w:r>
        <w:rPr>
          <w:i/>
        </w:rPr>
        <w:t>Downward</w:t>
      </w:r>
      <w:r w:rsidR="00E30561" w:rsidRPr="00F17372">
        <w:rPr>
          <w:i/>
        </w:rPr>
        <w:t xml:space="preserve"> vision</w:t>
      </w:r>
      <w:r w:rsidR="00E30561" w:rsidRPr="00F17372">
        <w:t xml:space="preserve"> merupakan umpan balik yang diberikan menuju </w:t>
      </w:r>
      <w:r w:rsidR="00511790">
        <w:rPr>
          <w:lang w:val="en-US"/>
        </w:rPr>
        <w:t>pengendali</w:t>
      </w:r>
      <w:r w:rsidR="00E30561" w:rsidRPr="00F17372">
        <w:t xml:space="preserve">. </w:t>
      </w:r>
      <w:r w:rsidR="00776E8E" w:rsidRPr="00776E8E">
        <w:rPr>
          <w:i/>
        </w:rPr>
        <w:t>Downward vision</w:t>
      </w:r>
      <w:r w:rsidR="00776E8E" w:rsidRPr="00776E8E">
        <w:t xml:space="preserve"> merupakan kamera yang </w:t>
      </w:r>
      <w:r w:rsidR="00DD5B21">
        <w:t xml:space="preserve">terpasang pada lengan mesin </w:t>
      </w:r>
      <w:r w:rsidR="00776E8E" w:rsidRPr="00776E8E">
        <w:t xml:space="preserve">untuk mendapatkan gambar menghadap ke bawah, gambar tersebut berfungsi untuk menentukan titik </w:t>
      </w:r>
      <w:r w:rsidR="00AF1118">
        <w:rPr>
          <w:i/>
        </w:rPr>
        <w:t>alignment</w:t>
      </w:r>
      <w:r w:rsidR="00776E8E" w:rsidRPr="00776E8E">
        <w:t xml:space="preserve"> dari </w:t>
      </w:r>
      <w:r w:rsidR="007E7488">
        <w:t xml:space="preserve">panel </w:t>
      </w:r>
      <w:r w:rsidR="00776E8E" w:rsidRPr="00776E8E">
        <w:t>PCB</w:t>
      </w:r>
      <w:r w:rsidR="00AF1118">
        <w:t xml:space="preserve"> dan nampan komponen SMD</w:t>
      </w:r>
      <w:r w:rsidR="00776E8E" w:rsidRPr="00776E8E">
        <w:t xml:space="preserve"> </w:t>
      </w:r>
      <w:r w:rsidR="00AF1118">
        <w:t>serta</w:t>
      </w:r>
      <w:r w:rsidR="00776E8E" w:rsidRPr="00776E8E">
        <w:t xml:space="preserve"> untuk mendeteksi</w:t>
      </w:r>
      <w:r w:rsidR="00776E8E">
        <w:t xml:space="preserve"> titik</w:t>
      </w:r>
      <w:r w:rsidR="00607495">
        <w:t xml:space="preserve"> </w:t>
      </w:r>
      <w:r w:rsidR="00AF1118">
        <w:t>tengah</w:t>
      </w:r>
      <w:r w:rsidR="00776E8E" w:rsidRPr="00776E8E">
        <w:t xml:space="preserve"> komponen </w:t>
      </w:r>
      <w:r w:rsidR="00776E8E">
        <w:t>SMD</w:t>
      </w:r>
      <w:r w:rsidR="00607495">
        <w:t xml:space="preserve"> dan </w:t>
      </w:r>
      <w:r w:rsidR="00F0644B">
        <w:rPr>
          <w:i/>
        </w:rPr>
        <w:t>thermal pad</w:t>
      </w:r>
      <w:r w:rsidR="00776E8E">
        <w:t xml:space="preserve"> </w:t>
      </w:r>
      <w:r w:rsidR="00607495">
        <w:t>pada proses pemindahan komponen</w:t>
      </w:r>
      <w:r w:rsidR="00776E8E" w:rsidRPr="00776E8E">
        <w:t>.</w:t>
      </w:r>
      <w:r w:rsidR="00756032">
        <w:t xml:space="preserve"> Nilai </w:t>
      </w:r>
      <w:r w:rsidR="00756032" w:rsidRPr="00607495">
        <w:rPr>
          <w:i/>
        </w:rPr>
        <w:t>offset</w:t>
      </w:r>
      <w:r w:rsidR="00756032">
        <w:t xml:space="preserve"> posisi antara kamera dan </w:t>
      </w:r>
      <w:r w:rsidR="00AF1118">
        <w:rPr>
          <w:i/>
        </w:rPr>
        <w:t xml:space="preserve">nozzle </w:t>
      </w:r>
      <w:r w:rsidR="00486B29">
        <w:rPr>
          <w:lang w:val="en-US"/>
        </w:rPr>
        <w:t>pompa vakum</w:t>
      </w:r>
      <w:r w:rsidR="00756032">
        <w:t xml:space="preserve"> di</w:t>
      </w:r>
      <w:r w:rsidR="00F60488">
        <w:t>tentukan dengan</w:t>
      </w:r>
      <w:r w:rsidR="00756032">
        <w:t xml:space="preserve"> menggunakan </w:t>
      </w:r>
      <w:r w:rsidR="00181CC1">
        <w:rPr>
          <w:i/>
        </w:rPr>
        <w:t>downward vision</w:t>
      </w:r>
      <w:r w:rsidR="00756032">
        <w:t xml:space="preserve"> untuk menguragi tingkat kesalahan posisi</w:t>
      </w:r>
      <w:r w:rsidR="00F60488">
        <w:t xml:space="preserve"> saat</w:t>
      </w:r>
      <w:r w:rsidR="00756032">
        <w:t xml:space="preserve"> pengambilan</w:t>
      </w:r>
      <w:r w:rsidR="00F60488">
        <w:t xml:space="preserve"> komponen SMD</w:t>
      </w:r>
      <w:r w:rsidR="00756032">
        <w:t>.</w:t>
      </w:r>
    </w:p>
    <w:p w:rsidR="00E30561" w:rsidRPr="00F17372" w:rsidRDefault="00D416D8" w:rsidP="004F4BC0">
      <w:pPr>
        <w:pStyle w:val="BodyText"/>
        <w:numPr>
          <w:ilvl w:val="0"/>
          <w:numId w:val="7"/>
        </w:numPr>
        <w:spacing w:line="360" w:lineRule="auto"/>
      </w:pPr>
      <w:r>
        <w:lastRenderedPageBreak/>
        <w:t>Panel PCB merupakan tempat untuk me</w:t>
      </w:r>
      <w:r w:rsidR="009729A9">
        <w:rPr>
          <w:lang w:val="en-US"/>
        </w:rPr>
        <w:t>nempat</w:t>
      </w:r>
      <w:r>
        <w:t>kan komponen SMD. Panel PCB yang digunakan</w:t>
      </w:r>
      <w:r w:rsidR="00607495">
        <w:t xml:space="preserve"> memeiliki </w:t>
      </w:r>
      <w:r w:rsidR="00F0644B">
        <w:rPr>
          <w:i/>
        </w:rPr>
        <w:t>thermal pad</w:t>
      </w:r>
      <w:r w:rsidR="00607495">
        <w:rPr>
          <w:i/>
        </w:rPr>
        <w:t xml:space="preserve"> </w:t>
      </w:r>
      <w:r w:rsidR="00607495">
        <w:t xml:space="preserve">berbentuk persegi yang terletak di tengah-tengah </w:t>
      </w:r>
      <w:r w:rsidR="00607495">
        <w:rPr>
          <w:i/>
        </w:rPr>
        <w:t xml:space="preserve">pad </w:t>
      </w:r>
      <w:r w:rsidR="00607495">
        <w:t xml:space="preserve">kaki komponen. Alasan penggunaan </w:t>
      </w:r>
      <w:r w:rsidR="00F0644B">
        <w:rPr>
          <w:i/>
        </w:rPr>
        <w:t>thermal pad</w:t>
      </w:r>
      <w:r w:rsidR="00607495">
        <w:rPr>
          <w:i/>
        </w:rPr>
        <w:t xml:space="preserve"> </w:t>
      </w:r>
      <w:r w:rsidR="00607495">
        <w:t>adalah untuk mengurangi galat penempatan komponen yang disebabkan oleh galat pada proses pembuatan panel PCB. Selain itu, panel PCB juga</w:t>
      </w:r>
      <w:r>
        <w:t xml:space="preserve"> sudah dilapisi</w:t>
      </w:r>
      <w:r w:rsidR="009B6294">
        <w:t xml:space="preserve"> dengan</w:t>
      </w:r>
      <w:r>
        <w:t xml:space="preserve"> pasta solder sebelum diproses </w:t>
      </w:r>
      <w:r w:rsidR="00607495">
        <w:t>oleh</w:t>
      </w:r>
      <w:r>
        <w:t xml:space="preserve"> mesin </w:t>
      </w:r>
      <w:r>
        <w:rPr>
          <w:i/>
        </w:rPr>
        <w:t>chip mounter</w:t>
      </w:r>
      <w:r>
        <w:t>.</w:t>
      </w:r>
      <w:r w:rsidR="00F17372">
        <w:t xml:space="preserve"> </w:t>
      </w:r>
    </w:p>
    <w:p w:rsidR="00E30561" w:rsidRDefault="00E30561" w:rsidP="00FD5A5F">
      <w:pPr>
        <w:pStyle w:val="BodyText"/>
        <w:spacing w:line="360" w:lineRule="auto"/>
      </w:pPr>
      <w:r>
        <w:t xml:space="preserve">Pada mesin </w:t>
      </w:r>
      <w:r>
        <w:rPr>
          <w:i/>
        </w:rPr>
        <w:t>chip mounter</w:t>
      </w:r>
      <w:r>
        <w:t>, dibutuhkan komponen-komponen yang memiliki kriteria sebagai berikut.</w:t>
      </w:r>
    </w:p>
    <w:p w:rsidR="00E30561" w:rsidRDefault="00E30561" w:rsidP="004F4BC0">
      <w:pPr>
        <w:pStyle w:val="BodyText"/>
        <w:numPr>
          <w:ilvl w:val="0"/>
          <w:numId w:val="8"/>
        </w:numPr>
        <w:spacing w:line="360" w:lineRule="auto"/>
      </w:pPr>
      <w:r>
        <w:t>Kemampuan pengolahan gambar yang baik dan cepat</w:t>
      </w:r>
    </w:p>
    <w:p w:rsidR="00E30561" w:rsidRDefault="00E30561" w:rsidP="00FD5A5F">
      <w:pPr>
        <w:pStyle w:val="BodyText"/>
        <w:spacing w:line="360" w:lineRule="auto"/>
        <w:ind w:left="720"/>
      </w:pPr>
      <w:r>
        <w:t>Pengolahan ga</w:t>
      </w:r>
      <w:r w:rsidR="00141C53">
        <w:t>mbar yang baik dibutuhkan untuk memberikan umpan balik secara aktual</w:t>
      </w:r>
      <w:r>
        <w:t xml:space="preserve">. Selain itu, kemampuan untuk mengolah gambar dengan cepat akan sangat mempengaruhi </w:t>
      </w:r>
      <w:r w:rsidR="00141C53">
        <w:t>kapasitas produksi mesin secara keseluruhan</w:t>
      </w:r>
      <w:r>
        <w:t>.</w:t>
      </w:r>
    </w:p>
    <w:p w:rsidR="00E30561" w:rsidRDefault="00E30561" w:rsidP="004F4BC0">
      <w:pPr>
        <w:pStyle w:val="BodyText"/>
        <w:numPr>
          <w:ilvl w:val="0"/>
          <w:numId w:val="8"/>
        </w:numPr>
        <w:spacing w:line="360" w:lineRule="auto"/>
      </w:pPr>
      <w:r>
        <w:t>Memori yang besar</w:t>
      </w:r>
    </w:p>
    <w:p w:rsidR="00E30561" w:rsidRDefault="00E30561" w:rsidP="00FD5A5F">
      <w:pPr>
        <w:pStyle w:val="BodyText"/>
        <w:spacing w:line="360" w:lineRule="auto"/>
        <w:ind w:left="720"/>
      </w:pPr>
      <w:r>
        <w:t>Mesin diharapkan memiliki memori internal yang besar karena mesin akan melakukan sejumlah perintah yang kompleks, seperti mengolah</w:t>
      </w:r>
      <w:r w:rsidR="00141C53">
        <w:t xml:space="preserve"> gambar, mengatur gerakan aktuator</w:t>
      </w:r>
      <w:r>
        <w:t xml:space="preserve">, dan mengatur </w:t>
      </w:r>
      <w:r w:rsidR="009729A9" w:rsidRPr="009729A9">
        <w:t>pompa vakum</w:t>
      </w:r>
      <w:r>
        <w:t xml:space="preserve"> sehingga program yang dijalankan akan memakan banyak memori.</w:t>
      </w:r>
    </w:p>
    <w:p w:rsidR="00E30561" w:rsidRDefault="00E30561" w:rsidP="004F4BC0">
      <w:pPr>
        <w:pStyle w:val="BodyText"/>
        <w:numPr>
          <w:ilvl w:val="0"/>
          <w:numId w:val="8"/>
        </w:numPr>
        <w:spacing w:line="360" w:lineRule="auto"/>
      </w:pPr>
      <w:r>
        <w:t>Memiliki akurasi</w:t>
      </w:r>
      <w:r w:rsidR="00486B29">
        <w:rPr>
          <w:lang w:val="en-US"/>
        </w:rPr>
        <w:t>, resolusi, dan</w:t>
      </w:r>
      <w:r>
        <w:t xml:space="preserve"> </w:t>
      </w:r>
      <w:r w:rsidR="00486B29">
        <w:rPr>
          <w:lang w:val="en-US"/>
        </w:rPr>
        <w:t>konsistensi pergerakan</w:t>
      </w:r>
      <w:r>
        <w:t xml:space="preserve"> yang baik</w:t>
      </w:r>
    </w:p>
    <w:p w:rsidR="00EE50D2" w:rsidRDefault="00EE50D2" w:rsidP="00EE50D2">
      <w:pPr>
        <w:pStyle w:val="BodyText"/>
        <w:spacing w:line="360" w:lineRule="auto"/>
        <w:ind w:left="720"/>
      </w:pPr>
      <w:r>
        <w:t>Kriteria ini sangat diperlukan pada set</w:t>
      </w:r>
      <w:r w:rsidR="00141C53">
        <w:t>iap mesin perakitan komponen SMD</w:t>
      </w:r>
      <w:r>
        <w:t>. Hal tersebut disebabkan ukuran dari komponen SMD yang berskala milimeter, sehingga akurasi</w:t>
      </w:r>
      <w:r w:rsidR="00486B29">
        <w:rPr>
          <w:lang w:val="en-US"/>
        </w:rPr>
        <w:t>, resolusi, dan konsistensi pergerakan lengan mesin</w:t>
      </w:r>
      <w:r>
        <w:t xml:space="preserve"> menjadi sangat penting saat merakit rangkaian.</w:t>
      </w:r>
    </w:p>
    <w:p w:rsidR="00E30561" w:rsidRDefault="0011687D" w:rsidP="00FD5A5F">
      <w:pPr>
        <w:pStyle w:val="BodyText"/>
        <w:numPr>
          <w:ilvl w:val="0"/>
          <w:numId w:val="8"/>
        </w:numPr>
        <w:spacing w:line="360" w:lineRule="auto"/>
      </w:pPr>
      <w:r>
        <w:t>Harga yang murah</w:t>
      </w:r>
    </w:p>
    <w:p w:rsidR="00001986" w:rsidRPr="006017CF" w:rsidRDefault="0011687D" w:rsidP="00001986">
      <w:pPr>
        <w:pStyle w:val="BodyText"/>
        <w:spacing w:line="360" w:lineRule="auto"/>
        <w:ind w:left="720"/>
      </w:pPr>
      <w:r w:rsidRPr="006017CF">
        <w:t xml:space="preserve">Harga yang murah menjadi salah satu kriteria yang perlu dipertimbangkan dalam memilih tipe aktuator dan </w:t>
      </w:r>
      <w:r w:rsidR="00511790">
        <w:rPr>
          <w:lang w:val="en-US"/>
        </w:rPr>
        <w:t>pengendali</w:t>
      </w:r>
      <w:r w:rsidRPr="006017CF">
        <w:t xml:space="preserve"> mengingat konsumen yang dituju adalah perusahaan lokal kecil hingga menengah</w:t>
      </w:r>
      <w:r w:rsidR="00001986" w:rsidRPr="006017CF">
        <w:t>.</w:t>
      </w:r>
    </w:p>
    <w:p w:rsidR="00E30561" w:rsidRPr="006017CF" w:rsidRDefault="002C0159" w:rsidP="00FD5A5F">
      <w:pPr>
        <w:pStyle w:val="BodyText"/>
        <w:spacing w:line="360" w:lineRule="auto"/>
      </w:pPr>
      <w:r w:rsidRPr="006017CF">
        <w:tab/>
      </w:r>
      <w:r w:rsidR="00E30561" w:rsidRPr="006017CF">
        <w:t xml:space="preserve">Berdasarkan kriteria di atas, terdapat alternatif pada pemilihan </w:t>
      </w:r>
      <w:r w:rsidR="00511790">
        <w:rPr>
          <w:lang w:val="en-US"/>
        </w:rPr>
        <w:t>pengendali</w:t>
      </w:r>
      <w:r w:rsidR="00E30561" w:rsidRPr="006017CF">
        <w:t xml:space="preserve"> dan </w:t>
      </w:r>
      <w:r w:rsidR="0011687D" w:rsidRPr="006017CF">
        <w:t>aktuator</w:t>
      </w:r>
      <w:r w:rsidR="00E30561" w:rsidRPr="006017CF">
        <w:t xml:space="preserve">. Terdapat 2 pilihan </w:t>
      </w:r>
      <w:r w:rsidR="00511790">
        <w:rPr>
          <w:lang w:val="en-US"/>
        </w:rPr>
        <w:t>pengendali</w:t>
      </w:r>
      <w:r w:rsidR="00E30561" w:rsidRPr="006017CF">
        <w:t xml:space="preserve"> yang akan digunakan pada mesin, yaitu </w:t>
      </w:r>
      <w:r w:rsidR="0011687D" w:rsidRPr="006017CF">
        <w:lastRenderedPageBreak/>
        <w:t>mikrokontroler</w:t>
      </w:r>
      <w:r w:rsidR="00386FCB" w:rsidRPr="006017CF">
        <w:t xml:space="preserve"> dan </w:t>
      </w:r>
      <w:r w:rsidR="0011687D" w:rsidRPr="006017CF">
        <w:t>mikrokomputer</w:t>
      </w:r>
      <w:r w:rsidR="00E30561" w:rsidRPr="006017CF">
        <w:t>. Berikut merupakan perbandingan</w:t>
      </w:r>
      <w:r w:rsidR="00AB7547" w:rsidRPr="006017CF">
        <w:t xml:space="preserve"> singkat</w:t>
      </w:r>
      <w:r w:rsidR="00E30561" w:rsidRPr="006017CF">
        <w:t xml:space="preserve"> antara</w:t>
      </w:r>
      <w:r w:rsidR="00386FCB" w:rsidRPr="006017CF">
        <w:t xml:space="preserve"> produk dari</w:t>
      </w:r>
      <w:r w:rsidR="00E30561" w:rsidRPr="006017CF">
        <w:t xml:space="preserve"> kedua </w:t>
      </w:r>
      <w:r w:rsidR="00386FCB" w:rsidRPr="006017CF">
        <w:t>jenis</w:t>
      </w:r>
      <w:r w:rsidR="006017CF" w:rsidRPr="006017CF">
        <w:t xml:space="preserve"> </w:t>
      </w:r>
      <w:r w:rsidR="00511790">
        <w:rPr>
          <w:lang w:val="en-US"/>
        </w:rPr>
        <w:t xml:space="preserve">pengendali </w:t>
      </w:r>
      <w:r w:rsidR="00E30561" w:rsidRPr="006017CF">
        <w:t>tersebut</w:t>
      </w:r>
      <w:r w:rsidR="00DF6444">
        <w:t>.</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510"/>
        <w:gridCol w:w="3510"/>
      </w:tblGrid>
      <w:tr w:rsidR="00E30561" w:rsidRPr="005678E1" w:rsidTr="00DF6444">
        <w:tc>
          <w:tcPr>
            <w:tcW w:w="1998" w:type="dxa"/>
            <w:shd w:val="clear" w:color="auto" w:fill="auto"/>
          </w:tcPr>
          <w:p w:rsidR="00E30561" w:rsidRPr="000B4084" w:rsidRDefault="00E30561" w:rsidP="00602C34">
            <w:pPr>
              <w:pStyle w:val="BodyText"/>
            </w:pPr>
            <w:r w:rsidRPr="000B4084">
              <w:t>Aspek</w:t>
            </w:r>
            <w:r w:rsidR="0011687D" w:rsidRPr="000B4084">
              <w:t xml:space="preserve"> (Perkiraan)</w:t>
            </w:r>
          </w:p>
        </w:tc>
        <w:tc>
          <w:tcPr>
            <w:tcW w:w="3510" w:type="dxa"/>
            <w:shd w:val="clear" w:color="auto" w:fill="auto"/>
          </w:tcPr>
          <w:p w:rsidR="00E30561" w:rsidRPr="000B4084" w:rsidRDefault="0011687D" w:rsidP="00E6535A">
            <w:pPr>
              <w:pStyle w:val="BodyText"/>
            </w:pPr>
            <w:r w:rsidRPr="000B4084">
              <w:t>Mikrokontroler</w:t>
            </w:r>
            <w:r w:rsidR="00E6535A">
              <w:t xml:space="preserve"> (STM32F4</w:t>
            </w:r>
            <w:r w:rsidR="00E6535A">
              <w:rPr>
                <w:lang w:val="en-US"/>
              </w:rPr>
              <w:t>29ZI</w:t>
            </w:r>
            <w:r w:rsidR="00DF6444">
              <w:t>)</w:t>
            </w:r>
          </w:p>
        </w:tc>
        <w:tc>
          <w:tcPr>
            <w:tcW w:w="3510" w:type="dxa"/>
            <w:shd w:val="clear" w:color="auto" w:fill="auto"/>
          </w:tcPr>
          <w:p w:rsidR="00E30561" w:rsidRPr="000B4084" w:rsidRDefault="0011687D" w:rsidP="00602C34">
            <w:pPr>
              <w:pStyle w:val="BodyText"/>
            </w:pPr>
            <w:r w:rsidRPr="000B4084">
              <w:t>Mikrokomputer</w:t>
            </w:r>
            <w:r w:rsidR="00DF6444">
              <w:t xml:space="preserve"> (Raspberry Pi 3)</w:t>
            </w:r>
          </w:p>
        </w:tc>
      </w:tr>
      <w:tr w:rsidR="00E30561" w:rsidRPr="005678E1" w:rsidTr="00DF6444">
        <w:tc>
          <w:tcPr>
            <w:tcW w:w="1998" w:type="dxa"/>
            <w:shd w:val="clear" w:color="auto" w:fill="auto"/>
          </w:tcPr>
          <w:p w:rsidR="00E30561" w:rsidRPr="000B4084" w:rsidRDefault="00E30561" w:rsidP="00602C34">
            <w:pPr>
              <w:pStyle w:val="BodyText"/>
            </w:pPr>
            <w:r w:rsidRPr="000B4084">
              <w:t xml:space="preserve">Kecepatan </w:t>
            </w:r>
            <w:r w:rsidR="00DF6444">
              <w:rPr>
                <w:i/>
              </w:rPr>
              <w:t>Clock</w:t>
            </w:r>
          </w:p>
        </w:tc>
        <w:tc>
          <w:tcPr>
            <w:tcW w:w="3510" w:type="dxa"/>
            <w:shd w:val="clear" w:color="auto" w:fill="auto"/>
          </w:tcPr>
          <w:p w:rsidR="00E30561" w:rsidRPr="000B4084" w:rsidRDefault="0011687D" w:rsidP="00602C34">
            <w:pPr>
              <w:pStyle w:val="BodyText"/>
            </w:pPr>
            <w:r w:rsidRPr="000B4084">
              <w:t>180</w:t>
            </w:r>
            <w:r w:rsidR="00E30561" w:rsidRPr="000B4084">
              <w:t>MHz</w:t>
            </w:r>
          </w:p>
        </w:tc>
        <w:tc>
          <w:tcPr>
            <w:tcW w:w="3510" w:type="dxa"/>
            <w:shd w:val="clear" w:color="auto" w:fill="auto"/>
          </w:tcPr>
          <w:p w:rsidR="00E30561" w:rsidRPr="000B4084" w:rsidRDefault="0011687D" w:rsidP="00602C34">
            <w:pPr>
              <w:pStyle w:val="BodyText"/>
            </w:pPr>
            <w:r w:rsidRPr="000B4084">
              <w:t>4x</w:t>
            </w:r>
            <w:r w:rsidR="00E30561" w:rsidRPr="000B4084">
              <w:t>1,2GHz</w:t>
            </w:r>
          </w:p>
        </w:tc>
      </w:tr>
      <w:tr w:rsidR="00E30561" w:rsidRPr="005678E1" w:rsidTr="00DF6444">
        <w:tc>
          <w:tcPr>
            <w:tcW w:w="1998" w:type="dxa"/>
            <w:shd w:val="clear" w:color="auto" w:fill="auto"/>
          </w:tcPr>
          <w:p w:rsidR="00E30561" w:rsidRPr="000B4084" w:rsidRDefault="00E30561" w:rsidP="00602C34">
            <w:pPr>
              <w:pStyle w:val="BodyText"/>
            </w:pPr>
            <w:r w:rsidRPr="000B4084">
              <w:t>RAM</w:t>
            </w:r>
          </w:p>
        </w:tc>
        <w:tc>
          <w:tcPr>
            <w:tcW w:w="3510" w:type="dxa"/>
            <w:shd w:val="clear" w:color="auto" w:fill="auto"/>
          </w:tcPr>
          <w:p w:rsidR="00E30561" w:rsidRPr="000B4084" w:rsidRDefault="00E6535A" w:rsidP="00602C34">
            <w:pPr>
              <w:pStyle w:val="BodyText"/>
            </w:pPr>
            <w:r>
              <w:rPr>
                <w:lang w:val="en-US"/>
              </w:rPr>
              <w:t>2M</w:t>
            </w:r>
            <w:r w:rsidR="00E30561" w:rsidRPr="000B4084">
              <w:t>B</w:t>
            </w:r>
          </w:p>
        </w:tc>
        <w:tc>
          <w:tcPr>
            <w:tcW w:w="3510" w:type="dxa"/>
            <w:shd w:val="clear" w:color="auto" w:fill="auto"/>
          </w:tcPr>
          <w:p w:rsidR="00E30561" w:rsidRPr="000B4084" w:rsidRDefault="00E30561" w:rsidP="00602C34">
            <w:pPr>
              <w:pStyle w:val="BodyText"/>
            </w:pPr>
            <w:r w:rsidRPr="000B4084">
              <w:t>1GB</w:t>
            </w:r>
          </w:p>
        </w:tc>
      </w:tr>
      <w:tr w:rsidR="0011687D" w:rsidRPr="005678E1" w:rsidTr="00DF6444">
        <w:tc>
          <w:tcPr>
            <w:tcW w:w="1998" w:type="dxa"/>
            <w:shd w:val="clear" w:color="auto" w:fill="auto"/>
          </w:tcPr>
          <w:p w:rsidR="0011687D" w:rsidRPr="000B4084" w:rsidRDefault="0011687D" w:rsidP="00602C34">
            <w:pPr>
              <w:pStyle w:val="BodyText"/>
            </w:pPr>
            <w:r w:rsidRPr="000B4084">
              <w:t>Harga</w:t>
            </w:r>
          </w:p>
        </w:tc>
        <w:tc>
          <w:tcPr>
            <w:tcW w:w="3510" w:type="dxa"/>
            <w:shd w:val="clear" w:color="auto" w:fill="auto"/>
          </w:tcPr>
          <w:p w:rsidR="0011687D" w:rsidRPr="000B4084" w:rsidRDefault="00E6535A" w:rsidP="00602C34">
            <w:pPr>
              <w:pStyle w:val="BodyText"/>
            </w:pPr>
            <w:r>
              <w:t xml:space="preserve">Rp </w:t>
            </w:r>
            <w:r>
              <w:rPr>
                <w:lang w:val="en-US"/>
              </w:rPr>
              <w:t>5</w:t>
            </w:r>
            <w:r w:rsidR="006017CF" w:rsidRPr="000B4084">
              <w:t>00.000,-</w:t>
            </w:r>
          </w:p>
        </w:tc>
        <w:tc>
          <w:tcPr>
            <w:tcW w:w="3510" w:type="dxa"/>
            <w:shd w:val="clear" w:color="auto" w:fill="auto"/>
          </w:tcPr>
          <w:p w:rsidR="0011687D" w:rsidRPr="000B4084" w:rsidRDefault="006017CF" w:rsidP="00602C34">
            <w:pPr>
              <w:pStyle w:val="BodyText"/>
            </w:pPr>
            <w:r w:rsidRPr="000B4084">
              <w:t>Rp 600.000,-</w:t>
            </w:r>
          </w:p>
        </w:tc>
      </w:tr>
      <w:tr w:rsidR="0011687D" w:rsidRPr="005678E1" w:rsidTr="00DF6444">
        <w:tc>
          <w:tcPr>
            <w:tcW w:w="1998" w:type="dxa"/>
            <w:shd w:val="clear" w:color="auto" w:fill="auto"/>
          </w:tcPr>
          <w:p w:rsidR="0011687D" w:rsidRPr="000B4084" w:rsidRDefault="0011687D" w:rsidP="00602C34">
            <w:pPr>
              <w:pStyle w:val="BodyText"/>
            </w:pPr>
            <w:r w:rsidRPr="000B4084">
              <w:t>Kompleksitas</w:t>
            </w:r>
          </w:p>
        </w:tc>
        <w:tc>
          <w:tcPr>
            <w:tcW w:w="3510" w:type="dxa"/>
            <w:shd w:val="clear" w:color="auto" w:fill="auto"/>
          </w:tcPr>
          <w:p w:rsidR="0011687D" w:rsidRPr="000B4084" w:rsidRDefault="0011687D" w:rsidP="00602C34">
            <w:pPr>
              <w:pStyle w:val="BodyText"/>
            </w:pPr>
            <w:r w:rsidRPr="000B4084">
              <w:t>Sederhana</w:t>
            </w:r>
          </w:p>
        </w:tc>
        <w:tc>
          <w:tcPr>
            <w:tcW w:w="3510" w:type="dxa"/>
            <w:shd w:val="clear" w:color="auto" w:fill="auto"/>
          </w:tcPr>
          <w:p w:rsidR="0011687D" w:rsidRPr="000B4084" w:rsidRDefault="0011687D" w:rsidP="006017CF">
            <w:pPr>
              <w:pStyle w:val="BodyText"/>
              <w:keepNext/>
            </w:pPr>
            <w:r w:rsidRPr="000B4084">
              <w:t>Kompleks</w:t>
            </w:r>
          </w:p>
        </w:tc>
      </w:tr>
    </w:tbl>
    <w:p w:rsidR="006017CF" w:rsidRDefault="006017CF" w:rsidP="006017CF">
      <w:pPr>
        <w:pStyle w:val="Caption"/>
        <w:jc w:val="center"/>
      </w:pPr>
      <w:bookmarkStart w:id="43" w:name="_Toc482323702"/>
      <w:r>
        <w:t xml:space="preserve">Tabel </w:t>
      </w:r>
      <w:r>
        <w:fldChar w:fldCharType="begin"/>
      </w:r>
      <w:r>
        <w:instrText xml:space="preserve"> SEQ Tabel \* ARABIC </w:instrText>
      </w:r>
      <w:r>
        <w:fldChar w:fldCharType="separate"/>
      </w:r>
      <w:r w:rsidR="00FD0007">
        <w:t>1</w:t>
      </w:r>
      <w:r>
        <w:fldChar w:fldCharType="end"/>
      </w:r>
      <w:r>
        <w:t xml:space="preserve"> Perbandingan Perkiraan Spesifikasi Mikrokontroler dan Mikrokomputer</w:t>
      </w:r>
      <w:bookmarkEnd w:id="43"/>
    </w:p>
    <w:p w:rsidR="006017CF" w:rsidRPr="006017CF" w:rsidRDefault="006017CF" w:rsidP="006017CF"/>
    <w:p w:rsidR="002C0159" w:rsidRDefault="002C0159" w:rsidP="00FD5A5F">
      <w:pPr>
        <w:pStyle w:val="BodyText"/>
        <w:spacing w:line="360" w:lineRule="auto"/>
      </w:pPr>
      <w:r w:rsidRPr="000B4084">
        <w:tab/>
      </w:r>
      <w:r w:rsidR="00E30561" w:rsidRPr="000B4084">
        <w:t xml:space="preserve">Berdasarkan perbandingan </w:t>
      </w:r>
      <w:r w:rsidR="00AB7547" w:rsidRPr="000B4084">
        <w:t xml:space="preserve">singkat </w:t>
      </w:r>
      <w:r w:rsidR="00E30561" w:rsidRPr="000B4084">
        <w:t xml:space="preserve">di atas, </w:t>
      </w:r>
      <w:r w:rsidR="000B4084" w:rsidRPr="000B4084">
        <w:t xml:space="preserve">mikrokontroler </w:t>
      </w:r>
      <w:r w:rsidR="00E30561" w:rsidRPr="000B4084">
        <w:t xml:space="preserve">akan digunakan pada pembuatan mesin karena memiliki </w:t>
      </w:r>
      <w:r w:rsidR="000B4084" w:rsidRPr="000B4084">
        <w:t>harga yang lebih murah dan kompleksitas pemrograman yang lebih sederhana dibanding mikrokomputer</w:t>
      </w:r>
      <w:r w:rsidR="00E30561" w:rsidRPr="000B4084">
        <w:t>.</w:t>
      </w:r>
      <w:r w:rsidR="000B4084">
        <w:t xml:space="preserve"> Selain itu, pengolahan gambar akan dilakukan pada komputer pengguna sehingga kecepatan prosesor dan RAM yang ditawarkan mikro</w:t>
      </w:r>
      <w:r w:rsidR="00AF1118">
        <w:t>kontroler</w:t>
      </w:r>
      <w:r w:rsidR="000B4084">
        <w:t xml:space="preserve"> cukup untuk mengkontrol operasi mesin.</w:t>
      </w:r>
    </w:p>
    <w:p w:rsidR="00AE2A7A" w:rsidRDefault="002C0159" w:rsidP="004060AA">
      <w:pPr>
        <w:pStyle w:val="BodyText"/>
        <w:spacing w:line="360" w:lineRule="auto"/>
      </w:pPr>
      <w:r>
        <w:tab/>
      </w:r>
      <w:r w:rsidR="00E30561">
        <w:t xml:space="preserve">Kemudian, pilihan </w:t>
      </w:r>
      <w:r w:rsidR="004060AA">
        <w:t>motor</w:t>
      </w:r>
      <w:r w:rsidR="00E30561">
        <w:t xml:space="preserve"> yang digunakan untuk meng</w:t>
      </w:r>
      <w:r w:rsidR="00AB7547">
        <w:t xml:space="preserve">atur posisi </w:t>
      </w:r>
      <w:r w:rsidR="0009441A">
        <w:t>lengan mesin</w:t>
      </w:r>
      <w:r w:rsidR="00AB7547">
        <w:t xml:space="preserve"> pada </w:t>
      </w:r>
      <w:r w:rsidR="004060AA">
        <w:t>area kerja</w:t>
      </w:r>
      <w:r w:rsidR="00E30561">
        <w:t xml:space="preserve"> adalah s</w:t>
      </w:r>
      <w:r w:rsidR="00E30561">
        <w:rPr>
          <w:i/>
        </w:rPr>
        <w:t>tepper</w:t>
      </w:r>
      <w:r w:rsidR="00E30561">
        <w:t xml:space="preserve"> motor dan </w:t>
      </w:r>
      <w:r w:rsidR="00E30561">
        <w:rPr>
          <w:i/>
        </w:rPr>
        <w:t>servo</w:t>
      </w:r>
      <w:r w:rsidR="00E30561">
        <w:t xml:space="preserve"> motor. </w:t>
      </w:r>
      <w:r w:rsidR="00AE2A7A">
        <w:t xml:space="preserve">Berikut merupakan perbandingan dari </w:t>
      </w:r>
      <w:r w:rsidR="00AE2A7A">
        <w:rPr>
          <w:i/>
        </w:rPr>
        <w:t xml:space="preserve">stepper </w:t>
      </w:r>
      <w:r w:rsidR="00AE2A7A">
        <w:t xml:space="preserve">motor dan </w:t>
      </w:r>
      <w:r w:rsidR="00AE2A7A">
        <w:rPr>
          <w:i/>
        </w:rPr>
        <w:t xml:space="preserve">servo </w:t>
      </w:r>
      <w:r w:rsidR="00AE2A7A">
        <w:t>motor.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2742"/>
        <w:gridCol w:w="2742"/>
      </w:tblGrid>
      <w:tr w:rsidR="00AE2A7A" w:rsidTr="002E08E8">
        <w:trPr>
          <w:jc w:val="center"/>
        </w:trPr>
        <w:tc>
          <w:tcPr>
            <w:tcW w:w="1536" w:type="dxa"/>
            <w:shd w:val="clear" w:color="auto" w:fill="auto"/>
          </w:tcPr>
          <w:p w:rsidR="00AE2A7A" w:rsidRPr="00625597" w:rsidRDefault="00AE2A7A" w:rsidP="002E08E8">
            <w:pPr>
              <w:spacing w:line="360" w:lineRule="auto"/>
            </w:pPr>
            <w:r>
              <w:t>Parameter</w:t>
            </w:r>
          </w:p>
        </w:tc>
        <w:tc>
          <w:tcPr>
            <w:tcW w:w="2742" w:type="dxa"/>
            <w:shd w:val="clear" w:color="auto" w:fill="auto"/>
          </w:tcPr>
          <w:p w:rsidR="00AE2A7A" w:rsidRPr="00625597" w:rsidRDefault="00AE2A7A" w:rsidP="002E08E8">
            <w:pPr>
              <w:spacing w:line="360" w:lineRule="auto"/>
            </w:pPr>
            <w:r w:rsidRPr="002E08E8">
              <w:rPr>
                <w:i/>
              </w:rPr>
              <w:t xml:space="preserve">Servo </w:t>
            </w:r>
            <w:r>
              <w:t>Motor</w:t>
            </w:r>
          </w:p>
        </w:tc>
        <w:tc>
          <w:tcPr>
            <w:tcW w:w="2742" w:type="dxa"/>
            <w:shd w:val="clear" w:color="auto" w:fill="auto"/>
          </w:tcPr>
          <w:p w:rsidR="00AE2A7A" w:rsidRPr="00625597" w:rsidRDefault="00AE2A7A" w:rsidP="002E08E8">
            <w:pPr>
              <w:spacing w:line="360" w:lineRule="auto"/>
            </w:pPr>
            <w:r w:rsidRPr="002E08E8">
              <w:rPr>
                <w:i/>
              </w:rPr>
              <w:t xml:space="preserve">Stepper </w:t>
            </w:r>
            <w:r>
              <w:t>Motor</w:t>
            </w:r>
          </w:p>
        </w:tc>
      </w:tr>
      <w:tr w:rsidR="00AE2A7A" w:rsidTr="002E08E8">
        <w:trPr>
          <w:jc w:val="center"/>
        </w:trPr>
        <w:tc>
          <w:tcPr>
            <w:tcW w:w="1536" w:type="dxa"/>
            <w:shd w:val="clear" w:color="auto" w:fill="auto"/>
          </w:tcPr>
          <w:p w:rsidR="00AE2A7A" w:rsidRPr="00625597" w:rsidRDefault="00AE2A7A" w:rsidP="002E08E8">
            <w:pPr>
              <w:spacing w:line="360" w:lineRule="auto"/>
            </w:pPr>
            <w:r>
              <w:t>Harga</w:t>
            </w:r>
          </w:p>
        </w:tc>
        <w:tc>
          <w:tcPr>
            <w:tcW w:w="2742" w:type="dxa"/>
            <w:shd w:val="clear" w:color="auto" w:fill="auto"/>
          </w:tcPr>
          <w:p w:rsidR="00AE2A7A" w:rsidRPr="00625597" w:rsidRDefault="00AE2A7A" w:rsidP="002E08E8">
            <w:pPr>
              <w:spacing w:line="360" w:lineRule="auto"/>
            </w:pPr>
            <w:r>
              <w:t>Lebih mahal</w:t>
            </w:r>
          </w:p>
        </w:tc>
        <w:tc>
          <w:tcPr>
            <w:tcW w:w="2742" w:type="dxa"/>
            <w:shd w:val="clear" w:color="auto" w:fill="auto"/>
          </w:tcPr>
          <w:p w:rsidR="00AE2A7A" w:rsidRPr="00625597" w:rsidRDefault="00AE2A7A" w:rsidP="002E08E8">
            <w:pPr>
              <w:spacing w:line="360" w:lineRule="auto"/>
            </w:pPr>
            <w:r>
              <w:t>Lebih murah</w:t>
            </w:r>
          </w:p>
        </w:tc>
      </w:tr>
      <w:tr w:rsidR="00AE2A7A" w:rsidTr="002E08E8">
        <w:trPr>
          <w:jc w:val="center"/>
        </w:trPr>
        <w:tc>
          <w:tcPr>
            <w:tcW w:w="1536" w:type="dxa"/>
            <w:shd w:val="clear" w:color="auto" w:fill="auto"/>
          </w:tcPr>
          <w:p w:rsidR="00AE2A7A" w:rsidRPr="00625597" w:rsidRDefault="00AE2A7A" w:rsidP="002E08E8">
            <w:pPr>
              <w:spacing w:line="360" w:lineRule="auto"/>
            </w:pPr>
            <w:r>
              <w:t>Kompleksitas</w:t>
            </w:r>
          </w:p>
        </w:tc>
        <w:tc>
          <w:tcPr>
            <w:tcW w:w="2742" w:type="dxa"/>
            <w:shd w:val="clear" w:color="auto" w:fill="auto"/>
          </w:tcPr>
          <w:p w:rsidR="00AE2A7A" w:rsidRPr="003770A0" w:rsidRDefault="00AE2A7A" w:rsidP="002E08E8">
            <w:pPr>
              <w:spacing w:line="360" w:lineRule="auto"/>
            </w:pPr>
            <w:r>
              <w:t xml:space="preserve">Membutuhkan pengaturan variabel </w:t>
            </w:r>
            <w:r w:rsidRPr="002E08E8">
              <w:rPr>
                <w:i/>
              </w:rPr>
              <w:t xml:space="preserve">closed loop </w:t>
            </w:r>
            <w:r>
              <w:t>PID agar motor dapat berjalan dengan baik</w:t>
            </w:r>
          </w:p>
        </w:tc>
        <w:tc>
          <w:tcPr>
            <w:tcW w:w="2742" w:type="dxa"/>
            <w:shd w:val="clear" w:color="auto" w:fill="auto"/>
          </w:tcPr>
          <w:p w:rsidR="00AE2A7A" w:rsidRPr="003770A0" w:rsidRDefault="00AE2A7A" w:rsidP="002E08E8">
            <w:pPr>
              <w:spacing w:line="360" w:lineRule="auto"/>
            </w:pPr>
            <w:r>
              <w:t>Hanya membutuhkan kabel untuk menjalankan motor</w:t>
            </w:r>
          </w:p>
        </w:tc>
      </w:tr>
      <w:tr w:rsidR="00AE2A7A" w:rsidTr="002E08E8">
        <w:trPr>
          <w:jc w:val="center"/>
        </w:trPr>
        <w:tc>
          <w:tcPr>
            <w:tcW w:w="1536" w:type="dxa"/>
            <w:shd w:val="clear" w:color="auto" w:fill="auto"/>
          </w:tcPr>
          <w:p w:rsidR="00AE2A7A" w:rsidRPr="003770A0" w:rsidRDefault="00AE2A7A" w:rsidP="002E08E8">
            <w:pPr>
              <w:spacing w:line="360" w:lineRule="auto"/>
            </w:pPr>
            <w:r>
              <w:t>Resolusi Pergerakan</w:t>
            </w:r>
          </w:p>
        </w:tc>
        <w:tc>
          <w:tcPr>
            <w:tcW w:w="2742" w:type="dxa"/>
            <w:shd w:val="clear" w:color="auto" w:fill="auto"/>
          </w:tcPr>
          <w:p w:rsidR="00AE2A7A" w:rsidRPr="003770A0" w:rsidRDefault="00AE2A7A" w:rsidP="002E08E8">
            <w:pPr>
              <w:spacing w:line="360" w:lineRule="auto"/>
            </w:pPr>
            <w:r>
              <w:t>Bergantung pada encoder</w:t>
            </w:r>
          </w:p>
        </w:tc>
        <w:tc>
          <w:tcPr>
            <w:tcW w:w="2742" w:type="dxa"/>
            <w:shd w:val="clear" w:color="auto" w:fill="auto"/>
          </w:tcPr>
          <w:p w:rsidR="00AE2A7A" w:rsidRPr="00F95C86" w:rsidRDefault="00AE2A7A" w:rsidP="002E08E8">
            <w:pPr>
              <w:spacing w:line="360" w:lineRule="auto"/>
            </w:pPr>
            <w:r>
              <w:t xml:space="preserve">Bergantung pada jenis step motor (umumnya 1,8° untuk 1 </w:t>
            </w:r>
            <w:r w:rsidRPr="002E08E8">
              <w:rPr>
                <w:i/>
              </w:rPr>
              <w:t>step</w:t>
            </w:r>
            <w:r>
              <w:t>)</w:t>
            </w:r>
          </w:p>
        </w:tc>
      </w:tr>
      <w:tr w:rsidR="00AE2A7A" w:rsidTr="002E08E8">
        <w:trPr>
          <w:jc w:val="center"/>
        </w:trPr>
        <w:tc>
          <w:tcPr>
            <w:tcW w:w="1536" w:type="dxa"/>
            <w:shd w:val="clear" w:color="auto" w:fill="auto"/>
          </w:tcPr>
          <w:p w:rsidR="00AE2A7A" w:rsidRPr="003770A0" w:rsidRDefault="00AE2A7A" w:rsidP="002E08E8">
            <w:pPr>
              <w:spacing w:line="360" w:lineRule="auto"/>
            </w:pPr>
            <w:r>
              <w:t>Jangkauan Pergerakan</w:t>
            </w:r>
          </w:p>
        </w:tc>
        <w:tc>
          <w:tcPr>
            <w:tcW w:w="2742" w:type="dxa"/>
            <w:shd w:val="clear" w:color="auto" w:fill="auto"/>
          </w:tcPr>
          <w:p w:rsidR="00AE2A7A" w:rsidRPr="003770A0" w:rsidRDefault="00AE2A7A" w:rsidP="002E08E8">
            <w:pPr>
              <w:spacing w:line="360" w:lineRule="auto"/>
            </w:pPr>
            <w:r>
              <w:t>180°</w:t>
            </w:r>
          </w:p>
        </w:tc>
        <w:tc>
          <w:tcPr>
            <w:tcW w:w="2742" w:type="dxa"/>
            <w:shd w:val="clear" w:color="auto" w:fill="auto"/>
          </w:tcPr>
          <w:p w:rsidR="00AE2A7A" w:rsidRPr="003770A0" w:rsidRDefault="00AE2A7A" w:rsidP="002E08E8">
            <w:pPr>
              <w:keepNext/>
              <w:spacing w:line="360" w:lineRule="auto"/>
            </w:pPr>
            <w:r>
              <w:t>360° (repetitif)</w:t>
            </w:r>
          </w:p>
        </w:tc>
      </w:tr>
    </w:tbl>
    <w:p w:rsidR="00AE2A7A" w:rsidRDefault="00AE2A7A" w:rsidP="00AE2A7A">
      <w:pPr>
        <w:pStyle w:val="Caption"/>
        <w:jc w:val="center"/>
      </w:pPr>
      <w:bookmarkStart w:id="44" w:name="_Toc482323703"/>
      <w:r>
        <w:t xml:space="preserve">Tabel </w:t>
      </w:r>
      <w:r>
        <w:fldChar w:fldCharType="begin"/>
      </w:r>
      <w:r>
        <w:instrText xml:space="preserve"> SEQ Tabel \* ARABIC </w:instrText>
      </w:r>
      <w:r>
        <w:fldChar w:fldCharType="separate"/>
      </w:r>
      <w:r w:rsidR="00FD0007">
        <w:t>2</w:t>
      </w:r>
      <w:r>
        <w:fldChar w:fldCharType="end"/>
      </w:r>
      <w:r>
        <w:t xml:space="preserve"> Perbandingan </w:t>
      </w:r>
      <w:r>
        <w:rPr>
          <w:i/>
        </w:rPr>
        <w:t xml:space="preserve">Servo </w:t>
      </w:r>
      <w:r>
        <w:t xml:space="preserve">Motor dan </w:t>
      </w:r>
      <w:r>
        <w:rPr>
          <w:i/>
        </w:rPr>
        <w:t xml:space="preserve">Stepper </w:t>
      </w:r>
      <w:r>
        <w:t>Motor</w:t>
      </w:r>
      <w:bookmarkEnd w:id="44"/>
    </w:p>
    <w:p w:rsidR="00AE2A7A" w:rsidRPr="00AE2A7A" w:rsidRDefault="00AE2A7A" w:rsidP="00AE2A7A"/>
    <w:p w:rsidR="00001986" w:rsidRPr="00001986" w:rsidRDefault="00AE2A7A" w:rsidP="004060AA">
      <w:pPr>
        <w:pStyle w:val="BodyText"/>
        <w:spacing w:line="360" w:lineRule="auto"/>
      </w:pPr>
      <w:r>
        <w:tab/>
      </w:r>
      <w:r w:rsidR="00E30561">
        <w:t xml:space="preserve">Berdasarkan referensi, </w:t>
      </w:r>
      <w:r w:rsidR="00E30561">
        <w:rPr>
          <w:i/>
        </w:rPr>
        <w:t>servo</w:t>
      </w:r>
      <w:r w:rsidR="00E30561">
        <w:t xml:space="preserve"> motor memiliki resolusi yang lebih baik dari </w:t>
      </w:r>
      <w:r w:rsidR="00E30561">
        <w:rPr>
          <w:i/>
        </w:rPr>
        <w:t>stepper</w:t>
      </w:r>
      <w:r w:rsidR="00E30561">
        <w:t xml:space="preserve"> motor karena resolusi dari </w:t>
      </w:r>
      <w:r w:rsidR="00E30561">
        <w:rPr>
          <w:i/>
        </w:rPr>
        <w:t>servo</w:t>
      </w:r>
      <w:r w:rsidR="00E30561">
        <w:t xml:space="preserve"> motor bergantung pada </w:t>
      </w:r>
      <w:r w:rsidR="00E30561">
        <w:rPr>
          <w:i/>
        </w:rPr>
        <w:t>encoder</w:t>
      </w:r>
      <w:r w:rsidR="00E30561">
        <w:t xml:space="preserve"> yang digunakan pada </w:t>
      </w:r>
      <w:r w:rsidR="00E30561">
        <w:lastRenderedPageBreak/>
        <w:t xml:space="preserve">motor tersebut, sedangkan </w:t>
      </w:r>
      <w:r w:rsidR="00E30561">
        <w:rPr>
          <w:i/>
        </w:rPr>
        <w:t>stepper</w:t>
      </w:r>
      <w:r w:rsidR="00E30561">
        <w:t xml:space="preserve"> motor umumnya hanya memiliki reslousi 0,9°.</w:t>
      </w:r>
      <w:r w:rsidR="00E05FEB">
        <w:t xml:space="preserve"> Akan tetapi, putara</w:t>
      </w:r>
      <w:r w:rsidR="004060AA">
        <w:t>n</w:t>
      </w:r>
      <w:r w:rsidR="00E05FEB">
        <w:t xml:space="preserve"> </w:t>
      </w:r>
      <w:r w:rsidR="00E05FEB">
        <w:rPr>
          <w:i/>
        </w:rPr>
        <w:t>servo</w:t>
      </w:r>
      <w:r w:rsidR="00E05FEB">
        <w:t xml:space="preserve"> motor hanya seb</w:t>
      </w:r>
      <w:r w:rsidR="004060AA">
        <w:t>e</w:t>
      </w:r>
      <w:r w:rsidR="00E05FEB">
        <w:t>sar 180° dan tidak mampu melakukan satu putaran penuh</w:t>
      </w:r>
      <w:r w:rsidR="00AB7547">
        <w:t xml:space="preserve"> sehingga daerah kerja dari lengan mesin menjadi sangat terbatas</w:t>
      </w:r>
      <w:r w:rsidR="00E05FEB">
        <w:t xml:space="preserve">. Dengan demikian, </w:t>
      </w:r>
      <w:r w:rsidR="00E05FEB">
        <w:rPr>
          <w:i/>
        </w:rPr>
        <w:t>stepper</w:t>
      </w:r>
      <w:r w:rsidR="00E05FEB">
        <w:t xml:space="preserve"> motor dipilih untuk menggerakkan </w:t>
      </w:r>
      <w:r w:rsidR="0009441A">
        <w:t>lengan mesin</w:t>
      </w:r>
      <w:r w:rsidR="00E05FEB">
        <w:t xml:space="preserve"> pada </w:t>
      </w:r>
      <w:r w:rsidR="004060AA">
        <w:t>area kerja</w:t>
      </w:r>
      <w:r w:rsidR="00E05FEB">
        <w:t>.</w:t>
      </w:r>
    </w:p>
    <w:p w:rsidR="00E30561" w:rsidRPr="002340F8" w:rsidRDefault="00E30561" w:rsidP="00FD5A5F">
      <w:pPr>
        <w:pStyle w:val="Heading3"/>
        <w:spacing w:line="360" w:lineRule="auto"/>
      </w:pPr>
      <w:bookmarkStart w:id="45" w:name="_Toc482323697"/>
      <w:r w:rsidRPr="002340F8">
        <w:rPr>
          <w:i/>
        </w:rPr>
        <w:t>Reflow Oven</w:t>
      </w:r>
      <w:bookmarkEnd w:id="45"/>
      <w:r w:rsidRPr="002340F8">
        <w:t xml:space="preserve"> </w:t>
      </w:r>
    </w:p>
    <w:p w:rsidR="00E30561" w:rsidRDefault="00E30561" w:rsidP="00FD5A5F">
      <w:pPr>
        <w:pStyle w:val="BodyText"/>
        <w:spacing w:line="360" w:lineRule="auto"/>
      </w:pPr>
      <w:r>
        <w:t xml:space="preserve">Diagram blok dari </w:t>
      </w:r>
      <w:r>
        <w:rPr>
          <w:i/>
        </w:rPr>
        <w:t xml:space="preserve">reflow oven </w:t>
      </w:r>
      <w:r>
        <w:t>dapat diilustrasikan sebagai berikut.</w:t>
      </w:r>
    </w:p>
    <w:p w:rsidR="00A95F3F" w:rsidRDefault="00BA3274" w:rsidP="00A95F3F">
      <w:pPr>
        <w:pStyle w:val="BodyText"/>
        <w:keepNext/>
        <w:jc w:val="center"/>
      </w:pPr>
      <w:r>
        <w:pict>
          <v:shape id="_x0000_i1026" type="#_x0000_t75" style="width:235.8pt;height:153pt">
            <v:imagedata r:id="rId15" o:title="Diagram Blok Reflow Oven (1)"/>
          </v:shape>
        </w:pict>
      </w:r>
    </w:p>
    <w:p w:rsidR="00A95F3F" w:rsidRDefault="00A95F3F" w:rsidP="00A95F3F">
      <w:pPr>
        <w:pStyle w:val="Caption"/>
        <w:jc w:val="center"/>
      </w:pPr>
      <w:bookmarkStart w:id="46" w:name="_Toc482323701"/>
      <w:r>
        <w:t xml:space="preserve">Gambar </w:t>
      </w:r>
      <w:r>
        <w:fldChar w:fldCharType="begin"/>
      </w:r>
      <w:r>
        <w:instrText xml:space="preserve"> SEQ Gambar \* ARABIC </w:instrText>
      </w:r>
      <w:r>
        <w:fldChar w:fldCharType="separate"/>
      </w:r>
      <w:r w:rsidR="00FD0007">
        <w:t>2</w:t>
      </w:r>
      <w:r>
        <w:fldChar w:fldCharType="end"/>
      </w:r>
      <w:r>
        <w:t xml:space="preserve"> Diagram Blok </w:t>
      </w:r>
      <w:r>
        <w:rPr>
          <w:i/>
        </w:rPr>
        <w:t>Reflow Oven</w:t>
      </w:r>
      <w:bookmarkEnd w:id="46"/>
    </w:p>
    <w:p w:rsidR="00A95F3F" w:rsidRPr="00A95F3F" w:rsidRDefault="00A95F3F" w:rsidP="00A95F3F"/>
    <w:p w:rsidR="00E30561" w:rsidRDefault="002C0159" w:rsidP="00FD5A5F">
      <w:pPr>
        <w:pStyle w:val="BodyText"/>
        <w:spacing w:line="360" w:lineRule="auto"/>
      </w:pPr>
      <w:r>
        <w:rPr>
          <w:i/>
        </w:rPr>
        <w:tab/>
      </w:r>
      <w:r w:rsidR="00E30561">
        <w:rPr>
          <w:i/>
        </w:rPr>
        <w:t>Reflow oven</w:t>
      </w:r>
      <w:r w:rsidR="00E30561">
        <w:t xml:space="preserve"> merupakan sebuah mesin yang berfungsi untuk memanaskan pasta solder agar mampu menyatukan kaki komponen dengan jalur tembaga </w:t>
      </w:r>
      <w:r w:rsidR="007E7488">
        <w:t xml:space="preserve">panel </w:t>
      </w:r>
      <w:r w:rsidR="00E30561">
        <w:t xml:space="preserve">PCB. Berikut merupakan penjelasan dari komponen-komponen yang berada pada diagram blok </w:t>
      </w:r>
      <w:r w:rsidR="00E30561">
        <w:rPr>
          <w:i/>
        </w:rPr>
        <w:t>reflow oven</w:t>
      </w:r>
      <w:r w:rsidR="00E30561">
        <w:t>.</w:t>
      </w:r>
    </w:p>
    <w:p w:rsidR="00E30561" w:rsidRDefault="00A95F3F" w:rsidP="004F4BC0">
      <w:pPr>
        <w:pStyle w:val="BodyText"/>
        <w:numPr>
          <w:ilvl w:val="0"/>
          <w:numId w:val="8"/>
        </w:numPr>
        <w:spacing w:line="360" w:lineRule="auto"/>
      </w:pPr>
      <w:r>
        <w:t xml:space="preserve">Sumber jala-jala yang digunakan pada mesin merupakan sumber tegangan dengan nilai 220VAC dan frekuensi 50Hz. Sumber tegangan ini digunakan untuk menyalurkan tegangan AC untuk </w:t>
      </w:r>
      <w:r w:rsidR="00D416D8">
        <w:rPr>
          <w:i/>
        </w:rPr>
        <w:t xml:space="preserve">power supply </w:t>
      </w:r>
      <w:r w:rsidR="00D416D8">
        <w:t>DC</w:t>
      </w:r>
      <w:r w:rsidR="009B6294">
        <w:t xml:space="preserve"> dan elemen pemanas</w:t>
      </w:r>
      <w:r>
        <w:t>.</w:t>
      </w:r>
    </w:p>
    <w:p w:rsidR="00E30561" w:rsidRDefault="00D416D8" w:rsidP="009B6294">
      <w:pPr>
        <w:pStyle w:val="BodyText"/>
        <w:numPr>
          <w:ilvl w:val="0"/>
          <w:numId w:val="8"/>
        </w:numPr>
        <w:spacing w:line="360" w:lineRule="auto"/>
      </w:pPr>
      <w:r>
        <w:rPr>
          <w:i/>
        </w:rPr>
        <w:t>Power supply</w:t>
      </w:r>
      <w:r>
        <w:t xml:space="preserve"> DC menerima sumber tegangan AC dan menghasilkan tegangan DC yang berfungsi untuk menghidupkan </w:t>
      </w:r>
      <w:r w:rsidR="00511790">
        <w:rPr>
          <w:lang w:val="en-US"/>
        </w:rPr>
        <w:t>pengendali</w:t>
      </w:r>
      <w:r w:rsidR="00E30561">
        <w:t>.</w:t>
      </w:r>
    </w:p>
    <w:p w:rsidR="00E30561" w:rsidRDefault="00511790" w:rsidP="004F4BC0">
      <w:pPr>
        <w:pStyle w:val="BodyText"/>
        <w:numPr>
          <w:ilvl w:val="0"/>
          <w:numId w:val="8"/>
        </w:numPr>
        <w:spacing w:line="360" w:lineRule="auto"/>
      </w:pPr>
      <w:r>
        <w:rPr>
          <w:lang w:val="en-US"/>
        </w:rPr>
        <w:t>Pengendali</w:t>
      </w:r>
      <w:r w:rsidR="00E30561">
        <w:t xml:space="preserve"> digunakan untuk mengatur suhu pada alat pemanas dengan cara menerima umpan balik berupa data temperature pada alat pemanas. Apabila suhu yang dibaca </w:t>
      </w:r>
      <w:r w:rsidR="009B6294">
        <w:t>tidak sesuai dengan data masukan pengguna</w:t>
      </w:r>
      <w:r w:rsidR="00E30561">
        <w:t xml:space="preserve">, </w:t>
      </w:r>
      <w:r>
        <w:rPr>
          <w:lang w:val="en-US"/>
        </w:rPr>
        <w:t>pengendali</w:t>
      </w:r>
      <w:r w:rsidR="009B6294">
        <w:t xml:space="preserve"> </w:t>
      </w:r>
      <w:r w:rsidR="00E30561">
        <w:t>akan</w:t>
      </w:r>
      <w:r w:rsidR="009B6294">
        <w:t xml:space="preserve"> mengatur kerja dari elemen pemanas agar suhu yang dibaca sensor temperatur menjadi sesuai dengan data masukan pengguna</w:t>
      </w:r>
      <w:r w:rsidR="00E30561">
        <w:t>.</w:t>
      </w:r>
    </w:p>
    <w:p w:rsidR="00E30561" w:rsidRDefault="009B6294" w:rsidP="004F4BC0">
      <w:pPr>
        <w:pStyle w:val="BodyText"/>
        <w:numPr>
          <w:ilvl w:val="0"/>
          <w:numId w:val="8"/>
        </w:numPr>
        <w:spacing w:line="360" w:lineRule="auto"/>
      </w:pPr>
      <w:r>
        <w:lastRenderedPageBreak/>
        <w:t>E</w:t>
      </w:r>
      <w:r w:rsidR="00E30561">
        <w:t xml:space="preserve">lemen pemanas yang berfungsi untuk memanaskan timah pada pasta solder. </w:t>
      </w:r>
      <w:r>
        <w:t>Elemen pemanas yang digunakan</w:t>
      </w:r>
      <w:r w:rsidR="00E30561">
        <w:t xml:space="preserve"> </w:t>
      </w:r>
      <w:r>
        <w:t>terdapat pada</w:t>
      </w:r>
      <w:r w:rsidR="00E30561">
        <w:t xml:space="preserve"> </w:t>
      </w:r>
      <w:r w:rsidR="00E30561">
        <w:rPr>
          <w:i/>
        </w:rPr>
        <w:t>oven</w:t>
      </w:r>
      <w:r w:rsidR="00E30561">
        <w:t xml:space="preserve"> rumah tangga. Temperatur dari elemen pemanas akan dibaca oleh sensor temperatur yang kemudian akan diumpanbalikkan ke </w:t>
      </w:r>
      <w:r w:rsidR="00511790">
        <w:rPr>
          <w:lang w:val="en-US"/>
        </w:rPr>
        <w:t>pengendali</w:t>
      </w:r>
      <w:r w:rsidR="00E30561">
        <w:t xml:space="preserve"> untuk mengatur </w:t>
      </w:r>
      <w:r>
        <w:t>kinerja</w:t>
      </w:r>
      <w:r w:rsidR="00E30561">
        <w:t xml:space="preserve"> elemen pemanas.</w:t>
      </w:r>
    </w:p>
    <w:p w:rsidR="00E30561" w:rsidRDefault="00E30561" w:rsidP="004F4BC0">
      <w:pPr>
        <w:pStyle w:val="BodyText"/>
        <w:numPr>
          <w:ilvl w:val="0"/>
          <w:numId w:val="8"/>
        </w:numPr>
        <w:spacing w:line="360" w:lineRule="auto"/>
      </w:pPr>
      <w:r>
        <w:t>Sensor Temperatur ber</w:t>
      </w:r>
      <w:r w:rsidR="00A2315F">
        <w:t>fungsi untuk membaca temperatur</w:t>
      </w:r>
      <w:r>
        <w:t xml:space="preserve"> dari elemen pemanas dan mengumpanbalikkannya menuju </w:t>
      </w:r>
      <w:r w:rsidR="00511790">
        <w:rPr>
          <w:lang w:val="en-US"/>
        </w:rPr>
        <w:t>pengendali</w:t>
      </w:r>
      <w:r w:rsidR="00647916">
        <w:t xml:space="preserve"> guna mengatur </w:t>
      </w:r>
      <w:r w:rsidR="009B6294">
        <w:t>kinerja</w:t>
      </w:r>
      <w:r w:rsidR="00647916">
        <w:t xml:space="preserve"> elemen pemanas</w:t>
      </w:r>
      <w:r>
        <w:t>.</w:t>
      </w:r>
    </w:p>
    <w:p w:rsidR="009B6294" w:rsidRDefault="009B6294" w:rsidP="004F4BC0">
      <w:pPr>
        <w:pStyle w:val="BodyText"/>
        <w:numPr>
          <w:ilvl w:val="0"/>
          <w:numId w:val="8"/>
        </w:numPr>
        <w:spacing w:line="360" w:lineRule="auto"/>
      </w:pPr>
      <w:r>
        <w:t xml:space="preserve">Panel PCB yang diproses pada mesin </w:t>
      </w:r>
      <w:r>
        <w:rPr>
          <w:i/>
        </w:rPr>
        <w:t xml:space="preserve">reflow oven </w:t>
      </w:r>
      <w:r w:rsidR="00DF6444">
        <w:t xml:space="preserve">merupakan keluaran dari </w:t>
      </w:r>
      <w:r w:rsidR="00DF6444">
        <w:rPr>
          <w:i/>
        </w:rPr>
        <w:t>chip mounter</w:t>
      </w:r>
      <w:r w:rsidR="00DF6444">
        <w:t xml:space="preserve"> yang sudah terpasang komponen SMD dan dilapisi pasta solder.</w:t>
      </w:r>
    </w:p>
    <w:p w:rsidR="00E30561" w:rsidRDefault="00E30561" w:rsidP="00FD5A5F">
      <w:pPr>
        <w:pStyle w:val="BodyText"/>
        <w:spacing w:line="360" w:lineRule="auto"/>
      </w:pPr>
      <w:r>
        <w:t xml:space="preserve">Pada mesin </w:t>
      </w:r>
      <w:r>
        <w:rPr>
          <w:i/>
        </w:rPr>
        <w:t>reflow oven</w:t>
      </w:r>
      <w:r>
        <w:t xml:space="preserve"> dibutuhkan komponen-komponen yang memiliki kriteria-kriteria sebagai berikut.</w:t>
      </w:r>
    </w:p>
    <w:p w:rsidR="00E30561" w:rsidRDefault="008F6458" w:rsidP="004F4BC0">
      <w:pPr>
        <w:pStyle w:val="BodyText"/>
        <w:numPr>
          <w:ilvl w:val="0"/>
          <w:numId w:val="9"/>
        </w:numPr>
        <w:spacing w:line="360" w:lineRule="auto"/>
      </w:pPr>
      <w:r>
        <w:t>Akurasi pembacaan temperatur</w:t>
      </w:r>
      <w:r w:rsidR="009B6294">
        <w:t xml:space="preserve"> tinggi</w:t>
      </w:r>
    </w:p>
    <w:p w:rsidR="00E30561" w:rsidRPr="004232FA" w:rsidRDefault="00E30561" w:rsidP="00FD5A5F">
      <w:pPr>
        <w:pStyle w:val="BodyText"/>
        <w:spacing w:line="360" w:lineRule="auto"/>
        <w:ind w:left="720"/>
      </w:pPr>
      <w:r>
        <w:t xml:space="preserve">Proses </w:t>
      </w:r>
      <w:r>
        <w:rPr>
          <w:i/>
        </w:rPr>
        <w:t>reflow oven</w:t>
      </w:r>
      <w:r>
        <w:t xml:space="preserve"> membutuhkan ketepatan pembacaan temperatur sehingga suhu asli dari elemen pemanas tidak melebihi toleransi batas suhu yang diterima komponen SMD karena suhu yang terlalu tinggi dapat merusak komponen.</w:t>
      </w:r>
    </w:p>
    <w:p w:rsidR="00E30561" w:rsidRDefault="00E30561" w:rsidP="004F4BC0">
      <w:pPr>
        <w:pStyle w:val="BodyText"/>
        <w:numPr>
          <w:ilvl w:val="0"/>
          <w:numId w:val="9"/>
        </w:numPr>
        <w:spacing w:line="360" w:lineRule="auto"/>
      </w:pPr>
      <w:r>
        <w:t xml:space="preserve">Jangkauan </w:t>
      </w:r>
      <w:r w:rsidR="009B6294">
        <w:t>pembacaan temperatur melebihi 250</w:t>
      </w:r>
      <w:r>
        <w:t>°C</w:t>
      </w:r>
    </w:p>
    <w:p w:rsidR="00E30561" w:rsidRPr="00001986" w:rsidRDefault="00001986" w:rsidP="00DF6444">
      <w:pPr>
        <w:pStyle w:val="BodyText"/>
        <w:spacing w:line="360" w:lineRule="auto"/>
        <w:ind w:left="720"/>
      </w:pPr>
      <w:r>
        <w:t>Mesin</w:t>
      </w:r>
      <w:r w:rsidR="009B6294">
        <w:t xml:space="preserve"> yang dibuat harus dapat</w:t>
      </w:r>
      <w:r>
        <w:t xml:space="preserve"> bekerja pada suhu </w:t>
      </w:r>
      <w:r w:rsidR="009B6294">
        <w:t>lebih dari 250</w:t>
      </w:r>
      <w:r>
        <w:t xml:space="preserve">°C </w:t>
      </w:r>
      <w:r w:rsidR="009B6294">
        <w:t>agar</w:t>
      </w:r>
      <w:r>
        <w:t xml:space="preserve"> mampu mencairkan timah yang terkandung pada pasta solder.</w:t>
      </w:r>
    </w:p>
    <w:p w:rsidR="00001986" w:rsidRPr="00740BD0" w:rsidRDefault="002C0159" w:rsidP="00FD5A5F">
      <w:pPr>
        <w:pStyle w:val="BodyText"/>
        <w:spacing w:line="360" w:lineRule="auto"/>
      </w:pPr>
      <w:r>
        <w:tab/>
      </w:r>
      <w:r w:rsidR="00E30561">
        <w:t>Komponen yang sangat mempengaruhi kedua kriteria di atas adalah sensor temperatur. Terdapat beberapa alternatif pemilihan sensor temperatur</w:t>
      </w:r>
      <w:r w:rsidR="00001986">
        <w:t xml:space="preserve"> dengan jangkauan di </w:t>
      </w:r>
      <w:r w:rsidR="00DF6444">
        <w:t>atas 250</w:t>
      </w:r>
      <w:r w:rsidR="00001986">
        <w:t>°C</w:t>
      </w:r>
      <w:r w:rsidR="00E30561">
        <w:t xml:space="preserve"> yang akan digunakan pada mesin, antara lain </w:t>
      </w:r>
      <w:r w:rsidR="00445251">
        <w:t xml:space="preserve">RTD dan </w:t>
      </w:r>
      <w:r w:rsidR="00445251">
        <w:rPr>
          <w:i/>
        </w:rPr>
        <w:t>Thermocouple</w:t>
      </w:r>
      <w:r w:rsidR="00445251">
        <w:t>.</w:t>
      </w:r>
      <w:r w:rsidR="00532B20">
        <w:t xml:space="preserve"> Berdasarkan referensi yang terdapat pada lampiran C, </w:t>
      </w:r>
      <w:r w:rsidR="00532B20">
        <w:rPr>
          <w:i/>
        </w:rPr>
        <w:t>thermocouple</w:t>
      </w:r>
      <w:r w:rsidR="00532B20">
        <w:t xml:space="preserve"> memiliki respon waktu yang cepat, jangkauan suhu -267°C sampai 2316°C, dan tidak terjadi pemanasan internal. Namun, </w:t>
      </w:r>
      <w:r w:rsidR="00532B20">
        <w:rPr>
          <w:i/>
        </w:rPr>
        <w:t>thermocouple</w:t>
      </w:r>
      <w:r w:rsidR="00532B20">
        <w:t xml:space="preserve"> memiliki nilai eror yang tinggi dan sensitivitas yang rendah. Sementara itu, RTD memiliki akurasi pengukuran yang lebih tinggi dan kurva pengukuran yang lebih linier, tetapi RTD mempunyai respon waktu yang lebih lambat, jangkauan suhu yang lebih sempit (-240°C sampai 649°</w:t>
      </w:r>
      <w:r w:rsidR="00F37CE4">
        <w:t xml:space="preserve">C), serta </w:t>
      </w:r>
      <w:r w:rsidR="00532B20">
        <w:t>potensi terjadinya pemanasan internal.</w:t>
      </w:r>
      <w:r w:rsidR="00F37CE4">
        <w:t xml:space="preserve"> Dengan demikian, sensor yang akan digunakan pada mesin </w:t>
      </w:r>
      <w:r w:rsidR="00F37CE4">
        <w:rPr>
          <w:i/>
        </w:rPr>
        <w:t>reflow oven</w:t>
      </w:r>
      <w:r w:rsidR="00F37CE4">
        <w:t xml:space="preserve"> adalah sensor </w:t>
      </w:r>
      <w:r w:rsidR="00F37CE4">
        <w:rPr>
          <w:i/>
        </w:rPr>
        <w:t>thermocouple</w:t>
      </w:r>
      <w:r w:rsidR="00F37CE4">
        <w:t xml:space="preserve"> dengan pertimbangan respon waktu yang cepat, jangkauan suhu yang lebih luas, dan tidak terjadinya pemanasan internal. Sementara itu, </w:t>
      </w:r>
      <w:r w:rsidR="00F37CE4">
        <w:lastRenderedPageBreak/>
        <w:t xml:space="preserve">untuk membatasi kekurangan </w:t>
      </w:r>
      <w:r w:rsidR="00F37CE4">
        <w:rPr>
          <w:i/>
        </w:rPr>
        <w:t xml:space="preserve">thermocouple </w:t>
      </w:r>
      <w:r w:rsidR="00F37CE4">
        <w:t xml:space="preserve">dalam hal akurasi, dapat digunakan lebih dari satu </w:t>
      </w:r>
      <w:r w:rsidR="00F37CE4">
        <w:rPr>
          <w:i/>
        </w:rPr>
        <w:t>thermocouple</w:t>
      </w:r>
      <w:r w:rsidR="00F37CE4">
        <w:t xml:space="preserve"> pada mesin agar didapat suhu rata-rata.</w:t>
      </w:r>
    </w:p>
    <w:p w:rsidR="00AD3331" w:rsidRDefault="00FE2575">
      <w:pPr>
        <w:pStyle w:val="Heading2"/>
      </w:pPr>
      <w:bookmarkStart w:id="47" w:name="_Toc303074691"/>
      <w:bookmarkStart w:id="48" w:name="_Toc482323698"/>
      <w:r>
        <w:t>Biaya dan Jadwal</w:t>
      </w:r>
      <w:bookmarkEnd w:id="47"/>
      <w:bookmarkEnd w:id="48"/>
    </w:p>
    <w:p w:rsidR="00765F53" w:rsidRDefault="00765F53" w:rsidP="00FE2575">
      <w:pPr>
        <w:pStyle w:val="BodyText"/>
      </w:pPr>
      <w:r>
        <w:t>Rincian biaya yang digunakan pada proyek dinyatakan dalam table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190"/>
        <w:gridCol w:w="1390"/>
        <w:gridCol w:w="1860"/>
        <w:gridCol w:w="2007"/>
      </w:tblGrid>
      <w:tr w:rsidR="00765F53" w:rsidTr="0063519E">
        <w:tc>
          <w:tcPr>
            <w:tcW w:w="510" w:type="dxa"/>
            <w:shd w:val="clear" w:color="auto" w:fill="auto"/>
          </w:tcPr>
          <w:p w:rsidR="00765F53" w:rsidRDefault="00765F53" w:rsidP="00FE2575">
            <w:pPr>
              <w:pStyle w:val="BodyText"/>
            </w:pPr>
            <w:r>
              <w:t>No</w:t>
            </w:r>
          </w:p>
        </w:tc>
        <w:tc>
          <w:tcPr>
            <w:tcW w:w="3190" w:type="dxa"/>
            <w:shd w:val="clear" w:color="auto" w:fill="auto"/>
          </w:tcPr>
          <w:p w:rsidR="00765F53" w:rsidRDefault="00765F53" w:rsidP="00FE2575">
            <w:pPr>
              <w:pStyle w:val="BodyText"/>
            </w:pPr>
            <w:r>
              <w:t>Barang</w:t>
            </w:r>
          </w:p>
        </w:tc>
        <w:tc>
          <w:tcPr>
            <w:tcW w:w="1390" w:type="dxa"/>
            <w:shd w:val="clear" w:color="auto" w:fill="auto"/>
          </w:tcPr>
          <w:p w:rsidR="00765F53" w:rsidRDefault="00765F53" w:rsidP="00FE2575">
            <w:pPr>
              <w:pStyle w:val="BodyText"/>
            </w:pPr>
            <w:r>
              <w:t>Kuantitas</w:t>
            </w:r>
          </w:p>
        </w:tc>
        <w:tc>
          <w:tcPr>
            <w:tcW w:w="1860" w:type="dxa"/>
            <w:shd w:val="clear" w:color="auto" w:fill="auto"/>
          </w:tcPr>
          <w:p w:rsidR="00765F53" w:rsidRDefault="00765F53" w:rsidP="00FE2575">
            <w:pPr>
              <w:pStyle w:val="BodyText"/>
            </w:pPr>
            <w:r>
              <w:t>Harga Satuan</w:t>
            </w:r>
          </w:p>
        </w:tc>
        <w:tc>
          <w:tcPr>
            <w:tcW w:w="2007" w:type="dxa"/>
            <w:shd w:val="clear" w:color="auto" w:fill="auto"/>
          </w:tcPr>
          <w:p w:rsidR="00765F53" w:rsidRDefault="00765F53" w:rsidP="00FE2575">
            <w:pPr>
              <w:pStyle w:val="BodyText"/>
            </w:pPr>
            <w:r>
              <w:t>Jumlah</w:t>
            </w:r>
          </w:p>
        </w:tc>
      </w:tr>
      <w:tr w:rsidR="00765F53" w:rsidTr="0063519E">
        <w:tc>
          <w:tcPr>
            <w:tcW w:w="510" w:type="dxa"/>
            <w:shd w:val="clear" w:color="auto" w:fill="auto"/>
          </w:tcPr>
          <w:p w:rsidR="00765F53" w:rsidRDefault="00765F53" w:rsidP="00FE2575">
            <w:pPr>
              <w:pStyle w:val="BodyText"/>
            </w:pPr>
            <w:r>
              <w:t>1</w:t>
            </w:r>
          </w:p>
        </w:tc>
        <w:tc>
          <w:tcPr>
            <w:tcW w:w="3190" w:type="dxa"/>
            <w:shd w:val="clear" w:color="auto" w:fill="auto"/>
          </w:tcPr>
          <w:p w:rsidR="00765F53" w:rsidRPr="00E85F4F" w:rsidRDefault="007107D0" w:rsidP="00FE2575">
            <w:pPr>
              <w:pStyle w:val="BodyText"/>
            </w:pPr>
            <w:r w:rsidRPr="00580701">
              <w:rPr>
                <w:i/>
              </w:rPr>
              <w:t>Stepper</w:t>
            </w:r>
            <w:r w:rsidR="00E85F4F" w:rsidRPr="00580701">
              <w:rPr>
                <w:i/>
              </w:rPr>
              <w:t xml:space="preserve"> </w:t>
            </w:r>
            <w:r w:rsidR="00E85F4F">
              <w:t>Motor</w:t>
            </w:r>
          </w:p>
        </w:tc>
        <w:tc>
          <w:tcPr>
            <w:tcW w:w="1390" w:type="dxa"/>
            <w:shd w:val="clear" w:color="auto" w:fill="auto"/>
          </w:tcPr>
          <w:p w:rsidR="00765F53" w:rsidRDefault="007107D0" w:rsidP="00FE2575">
            <w:pPr>
              <w:pStyle w:val="BodyText"/>
            </w:pPr>
            <w:r>
              <w:t>3</w:t>
            </w:r>
          </w:p>
        </w:tc>
        <w:tc>
          <w:tcPr>
            <w:tcW w:w="1860" w:type="dxa"/>
            <w:shd w:val="clear" w:color="auto" w:fill="auto"/>
          </w:tcPr>
          <w:p w:rsidR="00765F53" w:rsidRDefault="00E35929" w:rsidP="00FE2575">
            <w:pPr>
              <w:pStyle w:val="BodyText"/>
            </w:pPr>
            <w:r>
              <w:t>Rp 4</w:t>
            </w:r>
            <w:r w:rsidR="00A36E6A">
              <w:t>00.000,-</w:t>
            </w:r>
          </w:p>
        </w:tc>
        <w:tc>
          <w:tcPr>
            <w:tcW w:w="2007" w:type="dxa"/>
            <w:shd w:val="clear" w:color="auto" w:fill="auto"/>
          </w:tcPr>
          <w:p w:rsidR="00765F53" w:rsidRDefault="00E35929" w:rsidP="00FE2575">
            <w:pPr>
              <w:pStyle w:val="BodyText"/>
            </w:pPr>
            <w:r>
              <w:t>Rp 1.2</w:t>
            </w:r>
            <w:r w:rsidR="00A36E6A">
              <w:t>00.000,-</w:t>
            </w:r>
          </w:p>
        </w:tc>
      </w:tr>
      <w:tr w:rsidR="00765F53" w:rsidTr="0063519E">
        <w:tc>
          <w:tcPr>
            <w:tcW w:w="510" w:type="dxa"/>
            <w:shd w:val="clear" w:color="auto" w:fill="auto"/>
          </w:tcPr>
          <w:p w:rsidR="00765F53" w:rsidRDefault="00E85F4F" w:rsidP="00FE2575">
            <w:pPr>
              <w:pStyle w:val="BodyText"/>
            </w:pPr>
            <w:r>
              <w:t>2</w:t>
            </w:r>
          </w:p>
        </w:tc>
        <w:tc>
          <w:tcPr>
            <w:tcW w:w="3190" w:type="dxa"/>
            <w:shd w:val="clear" w:color="auto" w:fill="auto"/>
          </w:tcPr>
          <w:p w:rsidR="00765F53" w:rsidRPr="00E85F4F" w:rsidRDefault="007107D0" w:rsidP="00FE2575">
            <w:pPr>
              <w:pStyle w:val="BodyText"/>
            </w:pPr>
            <w:r>
              <w:t xml:space="preserve">Driver </w:t>
            </w:r>
            <w:r w:rsidRPr="00580701">
              <w:rPr>
                <w:i/>
              </w:rPr>
              <w:t xml:space="preserve">Stepper </w:t>
            </w:r>
            <w:r>
              <w:t>Motor</w:t>
            </w:r>
          </w:p>
        </w:tc>
        <w:tc>
          <w:tcPr>
            <w:tcW w:w="1390" w:type="dxa"/>
            <w:shd w:val="clear" w:color="auto" w:fill="auto"/>
          </w:tcPr>
          <w:p w:rsidR="00765F53" w:rsidRDefault="007107D0" w:rsidP="00FE2575">
            <w:pPr>
              <w:pStyle w:val="BodyText"/>
            </w:pPr>
            <w:r>
              <w:t>3</w:t>
            </w:r>
          </w:p>
        </w:tc>
        <w:tc>
          <w:tcPr>
            <w:tcW w:w="1860" w:type="dxa"/>
            <w:shd w:val="clear" w:color="auto" w:fill="auto"/>
          </w:tcPr>
          <w:p w:rsidR="00765F53" w:rsidRDefault="00A36E6A" w:rsidP="00FE2575">
            <w:pPr>
              <w:pStyle w:val="BodyText"/>
            </w:pPr>
            <w:r>
              <w:t>Rp</w:t>
            </w:r>
            <w:r w:rsidR="00E35929">
              <w:t xml:space="preserve"> 2</w:t>
            </w:r>
            <w:r w:rsidR="00FF750C">
              <w:t>0</w:t>
            </w:r>
            <w:r w:rsidR="007107D0">
              <w:t>0.000,-</w:t>
            </w:r>
          </w:p>
        </w:tc>
        <w:tc>
          <w:tcPr>
            <w:tcW w:w="2007" w:type="dxa"/>
            <w:shd w:val="clear" w:color="auto" w:fill="auto"/>
          </w:tcPr>
          <w:p w:rsidR="00765F53" w:rsidRDefault="00E35929" w:rsidP="00FE2575">
            <w:pPr>
              <w:pStyle w:val="BodyText"/>
            </w:pPr>
            <w:r>
              <w:t>Rp 6</w:t>
            </w:r>
            <w:r w:rsidR="00FF750C">
              <w:t>0</w:t>
            </w:r>
            <w:r w:rsidR="007107D0">
              <w:t>0.000,-</w:t>
            </w:r>
          </w:p>
        </w:tc>
      </w:tr>
      <w:tr w:rsidR="00765F53" w:rsidTr="0063519E">
        <w:tc>
          <w:tcPr>
            <w:tcW w:w="510" w:type="dxa"/>
            <w:shd w:val="clear" w:color="auto" w:fill="auto"/>
          </w:tcPr>
          <w:p w:rsidR="00765F53" w:rsidRDefault="00E85F4F" w:rsidP="00FE2575">
            <w:pPr>
              <w:pStyle w:val="BodyText"/>
            </w:pPr>
            <w:r>
              <w:t>3</w:t>
            </w:r>
          </w:p>
        </w:tc>
        <w:tc>
          <w:tcPr>
            <w:tcW w:w="3190" w:type="dxa"/>
            <w:shd w:val="clear" w:color="auto" w:fill="auto"/>
          </w:tcPr>
          <w:p w:rsidR="00765F53" w:rsidRPr="00AF78DC" w:rsidRDefault="00AF78DC" w:rsidP="00FE2575">
            <w:pPr>
              <w:pStyle w:val="BodyText"/>
            </w:pPr>
            <w:r>
              <w:rPr>
                <w:i/>
              </w:rPr>
              <w:t xml:space="preserve">Frame </w:t>
            </w:r>
            <w:r w:rsidR="009B6294">
              <w:t>Mesin</w:t>
            </w:r>
          </w:p>
        </w:tc>
        <w:tc>
          <w:tcPr>
            <w:tcW w:w="1390" w:type="dxa"/>
            <w:shd w:val="clear" w:color="auto" w:fill="auto"/>
          </w:tcPr>
          <w:p w:rsidR="00765F53" w:rsidRDefault="00E85F4F" w:rsidP="00FE2575">
            <w:pPr>
              <w:pStyle w:val="BodyText"/>
            </w:pPr>
            <w:r>
              <w:t>1</w:t>
            </w:r>
          </w:p>
        </w:tc>
        <w:tc>
          <w:tcPr>
            <w:tcW w:w="1860" w:type="dxa"/>
            <w:shd w:val="clear" w:color="auto" w:fill="auto"/>
          </w:tcPr>
          <w:p w:rsidR="00765F53" w:rsidRDefault="00AF78DC" w:rsidP="00FE2575">
            <w:pPr>
              <w:pStyle w:val="BodyText"/>
            </w:pPr>
            <w:r>
              <w:t>Rp 6.0</w:t>
            </w:r>
            <w:r w:rsidR="007D0907">
              <w:t>00.000,-</w:t>
            </w:r>
          </w:p>
        </w:tc>
        <w:tc>
          <w:tcPr>
            <w:tcW w:w="2007" w:type="dxa"/>
            <w:shd w:val="clear" w:color="auto" w:fill="auto"/>
          </w:tcPr>
          <w:p w:rsidR="00765F53" w:rsidRDefault="00AF78DC" w:rsidP="00FE2575">
            <w:pPr>
              <w:pStyle w:val="BodyText"/>
            </w:pPr>
            <w:r>
              <w:t>Rp 6.0</w:t>
            </w:r>
            <w:r w:rsidR="007D0907">
              <w:t>00.000,-</w:t>
            </w:r>
          </w:p>
        </w:tc>
      </w:tr>
      <w:tr w:rsidR="00765F53" w:rsidTr="0063519E">
        <w:tc>
          <w:tcPr>
            <w:tcW w:w="510" w:type="dxa"/>
            <w:shd w:val="clear" w:color="auto" w:fill="auto"/>
          </w:tcPr>
          <w:p w:rsidR="00765F53" w:rsidRDefault="00E85F4F" w:rsidP="00FE2575">
            <w:pPr>
              <w:pStyle w:val="BodyText"/>
            </w:pPr>
            <w:r>
              <w:t>4</w:t>
            </w:r>
          </w:p>
        </w:tc>
        <w:tc>
          <w:tcPr>
            <w:tcW w:w="3190" w:type="dxa"/>
            <w:shd w:val="clear" w:color="auto" w:fill="auto"/>
          </w:tcPr>
          <w:p w:rsidR="00765F53" w:rsidRPr="009729A9" w:rsidRDefault="009729A9" w:rsidP="00FE2575">
            <w:pPr>
              <w:pStyle w:val="BodyText"/>
              <w:rPr>
                <w:lang w:val="en-US"/>
              </w:rPr>
            </w:pPr>
            <w:r>
              <w:rPr>
                <w:lang w:val="en-US"/>
              </w:rPr>
              <w:t>Pompa Vakum</w:t>
            </w:r>
          </w:p>
        </w:tc>
        <w:tc>
          <w:tcPr>
            <w:tcW w:w="1390" w:type="dxa"/>
            <w:shd w:val="clear" w:color="auto" w:fill="auto"/>
          </w:tcPr>
          <w:p w:rsidR="00765F53" w:rsidRDefault="00E85F4F" w:rsidP="00FE2575">
            <w:pPr>
              <w:pStyle w:val="BodyText"/>
            </w:pPr>
            <w:r>
              <w:t>1</w:t>
            </w:r>
          </w:p>
        </w:tc>
        <w:tc>
          <w:tcPr>
            <w:tcW w:w="1860" w:type="dxa"/>
            <w:shd w:val="clear" w:color="auto" w:fill="auto"/>
          </w:tcPr>
          <w:p w:rsidR="00765F53" w:rsidRDefault="007D0907" w:rsidP="00FE2575">
            <w:pPr>
              <w:pStyle w:val="BodyText"/>
            </w:pPr>
            <w:r>
              <w:t>Rp 200.000,-</w:t>
            </w:r>
          </w:p>
        </w:tc>
        <w:tc>
          <w:tcPr>
            <w:tcW w:w="2007" w:type="dxa"/>
            <w:shd w:val="clear" w:color="auto" w:fill="auto"/>
          </w:tcPr>
          <w:p w:rsidR="00765F53" w:rsidRDefault="007D0907" w:rsidP="00FE2575">
            <w:pPr>
              <w:pStyle w:val="BodyText"/>
            </w:pPr>
            <w:r>
              <w:t>Rp 200.000,-</w:t>
            </w:r>
          </w:p>
        </w:tc>
      </w:tr>
      <w:tr w:rsidR="00773B32" w:rsidTr="0063519E">
        <w:tc>
          <w:tcPr>
            <w:tcW w:w="510" w:type="dxa"/>
            <w:shd w:val="clear" w:color="auto" w:fill="auto"/>
          </w:tcPr>
          <w:p w:rsidR="00773B32" w:rsidRDefault="00773B32" w:rsidP="00FE2575">
            <w:pPr>
              <w:pStyle w:val="BodyText"/>
            </w:pPr>
            <w:r>
              <w:t>6</w:t>
            </w:r>
          </w:p>
        </w:tc>
        <w:tc>
          <w:tcPr>
            <w:tcW w:w="3190" w:type="dxa"/>
            <w:shd w:val="clear" w:color="auto" w:fill="auto"/>
          </w:tcPr>
          <w:p w:rsidR="00773B32" w:rsidRPr="00773B32" w:rsidRDefault="00773B32" w:rsidP="00FE2575">
            <w:pPr>
              <w:pStyle w:val="BodyText"/>
            </w:pPr>
            <w:r>
              <w:t>Kamera</w:t>
            </w:r>
          </w:p>
        </w:tc>
        <w:tc>
          <w:tcPr>
            <w:tcW w:w="1390" w:type="dxa"/>
            <w:shd w:val="clear" w:color="auto" w:fill="auto"/>
          </w:tcPr>
          <w:p w:rsidR="00773B32" w:rsidRDefault="00773B32" w:rsidP="00FE2575">
            <w:pPr>
              <w:pStyle w:val="BodyText"/>
            </w:pPr>
            <w:r>
              <w:t>1</w:t>
            </w:r>
          </w:p>
        </w:tc>
        <w:tc>
          <w:tcPr>
            <w:tcW w:w="1860" w:type="dxa"/>
            <w:shd w:val="clear" w:color="auto" w:fill="auto"/>
          </w:tcPr>
          <w:p w:rsidR="00773B32" w:rsidRDefault="007D0907" w:rsidP="00FE2575">
            <w:pPr>
              <w:pStyle w:val="BodyText"/>
            </w:pPr>
            <w:r>
              <w:t>Rp 400.000,-</w:t>
            </w:r>
          </w:p>
        </w:tc>
        <w:tc>
          <w:tcPr>
            <w:tcW w:w="2007" w:type="dxa"/>
            <w:shd w:val="clear" w:color="auto" w:fill="auto"/>
          </w:tcPr>
          <w:p w:rsidR="00773B32" w:rsidRDefault="007D0907" w:rsidP="00FE2575">
            <w:pPr>
              <w:pStyle w:val="BodyText"/>
            </w:pPr>
            <w:r>
              <w:t>Rp 400.000,-</w:t>
            </w:r>
          </w:p>
        </w:tc>
      </w:tr>
      <w:tr w:rsidR="00E85F4F" w:rsidTr="0063519E">
        <w:tc>
          <w:tcPr>
            <w:tcW w:w="510" w:type="dxa"/>
            <w:shd w:val="clear" w:color="auto" w:fill="auto"/>
          </w:tcPr>
          <w:p w:rsidR="00E85F4F" w:rsidRDefault="00773B32" w:rsidP="00FE2575">
            <w:pPr>
              <w:pStyle w:val="BodyText"/>
            </w:pPr>
            <w:r>
              <w:t>8</w:t>
            </w:r>
          </w:p>
        </w:tc>
        <w:tc>
          <w:tcPr>
            <w:tcW w:w="3190" w:type="dxa"/>
            <w:shd w:val="clear" w:color="auto" w:fill="auto"/>
          </w:tcPr>
          <w:p w:rsidR="00E85F4F" w:rsidRDefault="00E35929" w:rsidP="00FE2575">
            <w:pPr>
              <w:pStyle w:val="BodyText"/>
            </w:pPr>
            <w:r>
              <w:rPr>
                <w:i/>
              </w:rPr>
              <w:t>Power Supply</w:t>
            </w:r>
            <w:r w:rsidR="00230586">
              <w:t xml:space="preserve"> DC</w:t>
            </w:r>
          </w:p>
        </w:tc>
        <w:tc>
          <w:tcPr>
            <w:tcW w:w="1390" w:type="dxa"/>
            <w:shd w:val="clear" w:color="auto" w:fill="auto"/>
          </w:tcPr>
          <w:p w:rsidR="00E85F4F" w:rsidRDefault="00230586" w:rsidP="00FE2575">
            <w:pPr>
              <w:pStyle w:val="BodyText"/>
            </w:pPr>
            <w:r>
              <w:t>3</w:t>
            </w:r>
          </w:p>
        </w:tc>
        <w:tc>
          <w:tcPr>
            <w:tcW w:w="1860" w:type="dxa"/>
            <w:shd w:val="clear" w:color="auto" w:fill="auto"/>
          </w:tcPr>
          <w:p w:rsidR="00E85F4F" w:rsidRDefault="00E35929" w:rsidP="00FE2575">
            <w:pPr>
              <w:pStyle w:val="BodyText"/>
            </w:pPr>
            <w:r>
              <w:t>Rp 3</w:t>
            </w:r>
            <w:r w:rsidR="007D0907">
              <w:t>00.000,-</w:t>
            </w:r>
          </w:p>
        </w:tc>
        <w:tc>
          <w:tcPr>
            <w:tcW w:w="2007" w:type="dxa"/>
            <w:shd w:val="clear" w:color="auto" w:fill="auto"/>
          </w:tcPr>
          <w:p w:rsidR="00E85F4F" w:rsidRDefault="00E35929" w:rsidP="00FE2575">
            <w:pPr>
              <w:pStyle w:val="BodyText"/>
            </w:pPr>
            <w:r>
              <w:t>Rp 9</w:t>
            </w:r>
            <w:r w:rsidR="007D0907">
              <w:t>00.000,-</w:t>
            </w:r>
          </w:p>
        </w:tc>
      </w:tr>
      <w:tr w:rsidR="00E85F4F" w:rsidTr="0063519E">
        <w:tc>
          <w:tcPr>
            <w:tcW w:w="510" w:type="dxa"/>
            <w:shd w:val="clear" w:color="auto" w:fill="auto"/>
          </w:tcPr>
          <w:p w:rsidR="00E85F4F" w:rsidRDefault="008C1A94" w:rsidP="00FE2575">
            <w:pPr>
              <w:pStyle w:val="BodyText"/>
            </w:pPr>
            <w:r>
              <w:t>9</w:t>
            </w:r>
          </w:p>
        </w:tc>
        <w:tc>
          <w:tcPr>
            <w:tcW w:w="3190" w:type="dxa"/>
            <w:shd w:val="clear" w:color="auto" w:fill="auto"/>
          </w:tcPr>
          <w:p w:rsidR="00E85F4F" w:rsidRDefault="00386FCB" w:rsidP="00FE2575">
            <w:pPr>
              <w:pStyle w:val="BodyText"/>
            </w:pPr>
            <w:r>
              <w:t>RTD</w:t>
            </w:r>
          </w:p>
        </w:tc>
        <w:tc>
          <w:tcPr>
            <w:tcW w:w="1390" w:type="dxa"/>
            <w:shd w:val="clear" w:color="auto" w:fill="auto"/>
          </w:tcPr>
          <w:p w:rsidR="00E85F4F" w:rsidRDefault="00386FCB" w:rsidP="00FE2575">
            <w:pPr>
              <w:pStyle w:val="BodyText"/>
            </w:pPr>
            <w:r>
              <w:t>1</w:t>
            </w:r>
          </w:p>
        </w:tc>
        <w:tc>
          <w:tcPr>
            <w:tcW w:w="1860" w:type="dxa"/>
            <w:shd w:val="clear" w:color="auto" w:fill="auto"/>
          </w:tcPr>
          <w:p w:rsidR="00E85F4F" w:rsidRDefault="008C1A94" w:rsidP="00FE2575">
            <w:pPr>
              <w:pStyle w:val="BodyText"/>
            </w:pPr>
            <w:r>
              <w:t>Rp 150.000,-</w:t>
            </w:r>
          </w:p>
        </w:tc>
        <w:tc>
          <w:tcPr>
            <w:tcW w:w="2007" w:type="dxa"/>
            <w:shd w:val="clear" w:color="auto" w:fill="auto"/>
          </w:tcPr>
          <w:p w:rsidR="00E85F4F" w:rsidRDefault="008C1A94" w:rsidP="00FE2575">
            <w:pPr>
              <w:pStyle w:val="BodyText"/>
            </w:pPr>
            <w:r>
              <w:t>Rp 150.000,-</w:t>
            </w:r>
          </w:p>
        </w:tc>
      </w:tr>
      <w:tr w:rsidR="00386FCB" w:rsidTr="0063519E">
        <w:tc>
          <w:tcPr>
            <w:tcW w:w="510" w:type="dxa"/>
            <w:shd w:val="clear" w:color="auto" w:fill="auto"/>
          </w:tcPr>
          <w:p w:rsidR="00386FCB" w:rsidRDefault="008C1A94" w:rsidP="00FE2575">
            <w:pPr>
              <w:pStyle w:val="BodyText"/>
            </w:pPr>
            <w:r>
              <w:t>10</w:t>
            </w:r>
          </w:p>
        </w:tc>
        <w:tc>
          <w:tcPr>
            <w:tcW w:w="3190" w:type="dxa"/>
            <w:shd w:val="clear" w:color="auto" w:fill="auto"/>
          </w:tcPr>
          <w:p w:rsidR="00386FCB" w:rsidRPr="009B6294" w:rsidRDefault="009B6294" w:rsidP="00FE2575">
            <w:pPr>
              <w:pStyle w:val="BodyText"/>
            </w:pPr>
            <w:r>
              <w:t>Mikrokontroler</w:t>
            </w:r>
          </w:p>
        </w:tc>
        <w:tc>
          <w:tcPr>
            <w:tcW w:w="1390" w:type="dxa"/>
            <w:shd w:val="clear" w:color="auto" w:fill="auto"/>
          </w:tcPr>
          <w:p w:rsidR="00386FCB" w:rsidRDefault="00E35929" w:rsidP="00FE2575">
            <w:pPr>
              <w:pStyle w:val="BodyText"/>
            </w:pPr>
            <w:r>
              <w:t>2</w:t>
            </w:r>
          </w:p>
        </w:tc>
        <w:tc>
          <w:tcPr>
            <w:tcW w:w="1860" w:type="dxa"/>
            <w:shd w:val="clear" w:color="auto" w:fill="auto"/>
          </w:tcPr>
          <w:p w:rsidR="00386FCB" w:rsidRDefault="008C1A94" w:rsidP="00FE2575">
            <w:pPr>
              <w:pStyle w:val="BodyText"/>
            </w:pPr>
            <w:r>
              <w:t>Rp 300.000,-</w:t>
            </w:r>
          </w:p>
        </w:tc>
        <w:tc>
          <w:tcPr>
            <w:tcW w:w="2007" w:type="dxa"/>
            <w:shd w:val="clear" w:color="auto" w:fill="auto"/>
          </w:tcPr>
          <w:p w:rsidR="00386FCB" w:rsidRDefault="00E35929" w:rsidP="00FE2575">
            <w:pPr>
              <w:pStyle w:val="BodyText"/>
            </w:pPr>
            <w:r>
              <w:t>Rp 6</w:t>
            </w:r>
            <w:r w:rsidR="008C1A94">
              <w:t>00.000,-</w:t>
            </w:r>
          </w:p>
        </w:tc>
      </w:tr>
      <w:tr w:rsidR="00773B32" w:rsidTr="0063519E">
        <w:tc>
          <w:tcPr>
            <w:tcW w:w="510" w:type="dxa"/>
            <w:shd w:val="clear" w:color="auto" w:fill="auto"/>
          </w:tcPr>
          <w:p w:rsidR="00773B32" w:rsidRDefault="008C1A94" w:rsidP="00FE2575">
            <w:pPr>
              <w:pStyle w:val="BodyText"/>
            </w:pPr>
            <w:r>
              <w:t>11</w:t>
            </w:r>
          </w:p>
        </w:tc>
        <w:tc>
          <w:tcPr>
            <w:tcW w:w="3190" w:type="dxa"/>
            <w:shd w:val="clear" w:color="auto" w:fill="auto"/>
          </w:tcPr>
          <w:p w:rsidR="00773B32" w:rsidRPr="00773B32" w:rsidRDefault="00773B32" w:rsidP="00FE2575">
            <w:pPr>
              <w:pStyle w:val="BodyText"/>
            </w:pPr>
            <w:r>
              <w:t>Komponen Elektrik</w:t>
            </w:r>
          </w:p>
        </w:tc>
        <w:tc>
          <w:tcPr>
            <w:tcW w:w="1390" w:type="dxa"/>
            <w:shd w:val="clear" w:color="auto" w:fill="auto"/>
          </w:tcPr>
          <w:p w:rsidR="00773B32" w:rsidRDefault="00773B32" w:rsidP="00FE2575">
            <w:pPr>
              <w:pStyle w:val="BodyText"/>
            </w:pPr>
            <w:r>
              <w:t>Secukupnya</w:t>
            </w:r>
          </w:p>
        </w:tc>
        <w:tc>
          <w:tcPr>
            <w:tcW w:w="1860" w:type="dxa"/>
            <w:shd w:val="clear" w:color="auto" w:fill="auto"/>
          </w:tcPr>
          <w:p w:rsidR="00773B32" w:rsidRDefault="00E35929" w:rsidP="00FE2575">
            <w:pPr>
              <w:pStyle w:val="BodyText"/>
            </w:pPr>
            <w:r>
              <w:t>Rp 4</w:t>
            </w:r>
            <w:r w:rsidR="008C1A94">
              <w:t>00.000,-</w:t>
            </w:r>
          </w:p>
        </w:tc>
        <w:tc>
          <w:tcPr>
            <w:tcW w:w="2007" w:type="dxa"/>
            <w:shd w:val="clear" w:color="auto" w:fill="auto"/>
          </w:tcPr>
          <w:p w:rsidR="00773B32" w:rsidRDefault="00E35929" w:rsidP="00FE2575">
            <w:pPr>
              <w:pStyle w:val="BodyText"/>
            </w:pPr>
            <w:r>
              <w:t>Rp 4</w:t>
            </w:r>
            <w:r w:rsidR="008C1A94">
              <w:t>00.000,-</w:t>
            </w:r>
          </w:p>
        </w:tc>
      </w:tr>
      <w:tr w:rsidR="00FF750C" w:rsidTr="0063519E">
        <w:tc>
          <w:tcPr>
            <w:tcW w:w="510" w:type="dxa"/>
            <w:shd w:val="clear" w:color="auto" w:fill="auto"/>
          </w:tcPr>
          <w:p w:rsidR="00FF750C" w:rsidRDefault="00FF750C" w:rsidP="00FE2575">
            <w:pPr>
              <w:pStyle w:val="BodyText"/>
            </w:pPr>
            <w:r>
              <w:t>12</w:t>
            </w:r>
          </w:p>
        </w:tc>
        <w:tc>
          <w:tcPr>
            <w:tcW w:w="3190" w:type="dxa"/>
            <w:shd w:val="clear" w:color="auto" w:fill="auto"/>
          </w:tcPr>
          <w:p w:rsidR="00FF750C" w:rsidRDefault="00FF750C" w:rsidP="00FE2575">
            <w:pPr>
              <w:pStyle w:val="BodyText"/>
            </w:pPr>
            <w:r>
              <w:t>Biaya Pengiriman Barang</w:t>
            </w:r>
          </w:p>
        </w:tc>
        <w:tc>
          <w:tcPr>
            <w:tcW w:w="1390" w:type="dxa"/>
            <w:shd w:val="clear" w:color="auto" w:fill="auto"/>
          </w:tcPr>
          <w:p w:rsidR="00FF750C" w:rsidRDefault="00FF750C" w:rsidP="00FE2575">
            <w:pPr>
              <w:pStyle w:val="BodyText"/>
            </w:pPr>
            <w:r>
              <w:t>Secukupnya</w:t>
            </w:r>
          </w:p>
        </w:tc>
        <w:tc>
          <w:tcPr>
            <w:tcW w:w="1860" w:type="dxa"/>
            <w:shd w:val="clear" w:color="auto" w:fill="auto"/>
          </w:tcPr>
          <w:p w:rsidR="00FF750C" w:rsidRDefault="00FF750C" w:rsidP="00FE2575">
            <w:pPr>
              <w:pStyle w:val="BodyText"/>
            </w:pPr>
            <w:r>
              <w:t>Rp 200.000,-</w:t>
            </w:r>
          </w:p>
        </w:tc>
        <w:tc>
          <w:tcPr>
            <w:tcW w:w="2007" w:type="dxa"/>
            <w:shd w:val="clear" w:color="auto" w:fill="auto"/>
          </w:tcPr>
          <w:p w:rsidR="00FF750C" w:rsidRDefault="00FF750C" w:rsidP="00FE2575">
            <w:pPr>
              <w:pStyle w:val="BodyText"/>
            </w:pPr>
            <w:r>
              <w:t>Rp 200.000,-</w:t>
            </w:r>
          </w:p>
        </w:tc>
      </w:tr>
      <w:tr w:rsidR="008C1A94" w:rsidTr="0063519E">
        <w:tc>
          <w:tcPr>
            <w:tcW w:w="6950" w:type="dxa"/>
            <w:gridSpan w:val="4"/>
            <w:shd w:val="clear" w:color="auto" w:fill="auto"/>
          </w:tcPr>
          <w:p w:rsidR="008C1A94" w:rsidRDefault="008C1A94" w:rsidP="00FE2575">
            <w:pPr>
              <w:pStyle w:val="BodyText"/>
            </w:pPr>
            <w:r>
              <w:t>Total</w:t>
            </w:r>
          </w:p>
        </w:tc>
        <w:tc>
          <w:tcPr>
            <w:tcW w:w="2007" w:type="dxa"/>
            <w:shd w:val="clear" w:color="auto" w:fill="auto"/>
          </w:tcPr>
          <w:p w:rsidR="008C1A94" w:rsidRDefault="00E35929" w:rsidP="006C7AA9">
            <w:pPr>
              <w:pStyle w:val="BodyText"/>
              <w:keepNext/>
            </w:pPr>
            <w:r>
              <w:t>Rp 11.5</w:t>
            </w:r>
            <w:r w:rsidR="00FF750C">
              <w:t>5</w:t>
            </w:r>
            <w:r w:rsidR="008C1A94">
              <w:t>0.000,-</w:t>
            </w:r>
          </w:p>
        </w:tc>
      </w:tr>
    </w:tbl>
    <w:p w:rsidR="00415854" w:rsidRDefault="006C7AA9" w:rsidP="006C7AA9">
      <w:pPr>
        <w:pStyle w:val="Caption"/>
        <w:jc w:val="center"/>
      </w:pPr>
      <w:bookmarkStart w:id="49" w:name="_Toc482323704"/>
      <w:r>
        <w:t xml:space="preserve">Tabel </w:t>
      </w:r>
      <w:r>
        <w:fldChar w:fldCharType="begin"/>
      </w:r>
      <w:r>
        <w:instrText xml:space="preserve"> SEQ Tabel \* ARABIC </w:instrText>
      </w:r>
      <w:r>
        <w:fldChar w:fldCharType="separate"/>
      </w:r>
      <w:r w:rsidR="00FD0007">
        <w:t>3</w:t>
      </w:r>
      <w:r>
        <w:fldChar w:fldCharType="end"/>
      </w:r>
      <w:r>
        <w:t xml:space="preserve"> Rincian Biaya</w:t>
      </w:r>
      <w:bookmarkEnd w:id="49"/>
    </w:p>
    <w:p w:rsidR="006C7AA9" w:rsidRPr="006C7AA9" w:rsidRDefault="006C7AA9" w:rsidP="006C7AA9"/>
    <w:p w:rsidR="00C5329C" w:rsidRDefault="00C5329C" w:rsidP="00FE2575">
      <w:pPr>
        <w:pStyle w:val="BodyText"/>
      </w:pPr>
      <w:r>
        <w:t xml:space="preserve">Berikut merupakan </w:t>
      </w:r>
      <w:r w:rsidR="005E289C">
        <w:rPr>
          <w:lang w:val="en-US"/>
        </w:rPr>
        <w:t xml:space="preserve">recanca </w:t>
      </w:r>
      <w:r>
        <w:t xml:space="preserve">jadwal pengerjaan proyek pengembangan mesin </w:t>
      </w:r>
      <w:r>
        <w:rPr>
          <w:i/>
        </w:rPr>
        <w:t>chip mounter</w:t>
      </w:r>
      <w:r>
        <w:t xml:space="preserve"> dan </w:t>
      </w:r>
      <w:r>
        <w:rPr>
          <w:i/>
        </w:rPr>
        <w:t>reflow oven</w:t>
      </w:r>
      <w:r>
        <w:t>.</w:t>
      </w: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277"/>
        <w:gridCol w:w="277"/>
        <w:gridCol w:w="277"/>
        <w:gridCol w:w="277"/>
        <w:gridCol w:w="277"/>
        <w:gridCol w:w="278"/>
        <w:gridCol w:w="277"/>
        <w:gridCol w:w="277"/>
        <w:gridCol w:w="277"/>
        <w:gridCol w:w="277"/>
        <w:gridCol w:w="277"/>
        <w:gridCol w:w="278"/>
        <w:gridCol w:w="277"/>
        <w:gridCol w:w="277"/>
        <w:gridCol w:w="277"/>
        <w:gridCol w:w="277"/>
        <w:gridCol w:w="277"/>
        <w:gridCol w:w="278"/>
        <w:gridCol w:w="277"/>
        <w:gridCol w:w="277"/>
        <w:gridCol w:w="277"/>
        <w:gridCol w:w="277"/>
        <w:gridCol w:w="277"/>
        <w:gridCol w:w="278"/>
        <w:gridCol w:w="1080"/>
      </w:tblGrid>
      <w:tr w:rsidR="000521C3" w:rsidTr="00370EB3">
        <w:trPr>
          <w:trHeight w:val="283"/>
        </w:trPr>
        <w:tc>
          <w:tcPr>
            <w:tcW w:w="1296" w:type="dxa"/>
            <w:vMerge w:val="restart"/>
            <w:shd w:val="clear" w:color="auto" w:fill="auto"/>
            <w:vAlign w:val="center"/>
          </w:tcPr>
          <w:p w:rsidR="000521C3" w:rsidRPr="00580701" w:rsidRDefault="000521C3" w:rsidP="00415854">
            <w:pPr>
              <w:pStyle w:val="BodyText"/>
              <w:contextualSpacing/>
              <w:jc w:val="center"/>
              <w:rPr>
                <w:sz w:val="16"/>
                <w:szCs w:val="16"/>
              </w:rPr>
            </w:pPr>
            <w:r w:rsidRPr="00580701">
              <w:rPr>
                <w:sz w:val="16"/>
                <w:szCs w:val="16"/>
              </w:rPr>
              <w:t>Jadwal</w:t>
            </w:r>
          </w:p>
          <w:p w:rsidR="000521C3" w:rsidRPr="00580701" w:rsidRDefault="000521C3" w:rsidP="00415854">
            <w:pPr>
              <w:pStyle w:val="BodyText"/>
              <w:contextualSpacing/>
              <w:jc w:val="center"/>
              <w:rPr>
                <w:sz w:val="16"/>
                <w:szCs w:val="16"/>
              </w:rPr>
            </w:pPr>
          </w:p>
        </w:tc>
        <w:tc>
          <w:tcPr>
            <w:tcW w:w="1108" w:type="dxa"/>
            <w:gridSpan w:val="4"/>
            <w:shd w:val="clear" w:color="auto" w:fill="auto"/>
            <w:vAlign w:val="center"/>
          </w:tcPr>
          <w:p w:rsidR="000521C3" w:rsidRPr="009729A9" w:rsidRDefault="000521C3" w:rsidP="00415854">
            <w:pPr>
              <w:pStyle w:val="BodyText"/>
              <w:jc w:val="center"/>
              <w:rPr>
                <w:sz w:val="16"/>
                <w:szCs w:val="16"/>
                <w:lang w:val="en-US"/>
              </w:rPr>
            </w:pPr>
            <w:r>
              <w:rPr>
                <w:sz w:val="16"/>
                <w:szCs w:val="16"/>
                <w:lang w:val="en-US"/>
              </w:rPr>
              <w:t>Desember</w:t>
            </w:r>
          </w:p>
        </w:tc>
        <w:tc>
          <w:tcPr>
            <w:tcW w:w="1109" w:type="dxa"/>
            <w:gridSpan w:val="4"/>
            <w:shd w:val="clear" w:color="auto" w:fill="auto"/>
            <w:vAlign w:val="center"/>
          </w:tcPr>
          <w:p w:rsidR="000521C3" w:rsidRPr="009729A9" w:rsidRDefault="000521C3" w:rsidP="00415854">
            <w:pPr>
              <w:pStyle w:val="BodyText"/>
              <w:jc w:val="center"/>
              <w:rPr>
                <w:sz w:val="16"/>
                <w:szCs w:val="16"/>
                <w:lang w:val="en-US"/>
              </w:rPr>
            </w:pPr>
            <w:r>
              <w:rPr>
                <w:sz w:val="16"/>
                <w:szCs w:val="16"/>
                <w:lang w:val="en-US"/>
              </w:rPr>
              <w:t>Januari</w:t>
            </w:r>
          </w:p>
        </w:tc>
        <w:tc>
          <w:tcPr>
            <w:tcW w:w="1109" w:type="dxa"/>
            <w:gridSpan w:val="4"/>
            <w:shd w:val="clear" w:color="auto" w:fill="auto"/>
            <w:vAlign w:val="center"/>
          </w:tcPr>
          <w:p w:rsidR="000521C3" w:rsidRPr="009729A9" w:rsidRDefault="000521C3" w:rsidP="00415854">
            <w:pPr>
              <w:pStyle w:val="BodyText"/>
              <w:jc w:val="center"/>
              <w:rPr>
                <w:sz w:val="16"/>
                <w:szCs w:val="16"/>
                <w:lang w:val="en-US"/>
              </w:rPr>
            </w:pPr>
            <w:r>
              <w:rPr>
                <w:sz w:val="16"/>
                <w:szCs w:val="16"/>
                <w:lang w:val="en-US"/>
              </w:rPr>
              <w:t>Februari</w:t>
            </w:r>
          </w:p>
        </w:tc>
        <w:tc>
          <w:tcPr>
            <w:tcW w:w="1108" w:type="dxa"/>
            <w:gridSpan w:val="4"/>
            <w:shd w:val="clear" w:color="auto" w:fill="auto"/>
            <w:vAlign w:val="center"/>
          </w:tcPr>
          <w:p w:rsidR="000521C3" w:rsidRPr="009729A9" w:rsidRDefault="000521C3" w:rsidP="00415854">
            <w:pPr>
              <w:pStyle w:val="BodyText"/>
              <w:jc w:val="center"/>
              <w:rPr>
                <w:sz w:val="16"/>
                <w:szCs w:val="16"/>
                <w:lang w:val="en-US"/>
              </w:rPr>
            </w:pPr>
            <w:r>
              <w:rPr>
                <w:sz w:val="16"/>
                <w:szCs w:val="16"/>
                <w:lang w:val="en-US"/>
              </w:rPr>
              <w:t>Ma</w:t>
            </w:r>
            <w:r w:rsidRPr="00580701">
              <w:rPr>
                <w:sz w:val="16"/>
                <w:szCs w:val="16"/>
              </w:rPr>
              <w:t>r</w:t>
            </w:r>
            <w:r>
              <w:rPr>
                <w:sz w:val="16"/>
                <w:szCs w:val="16"/>
                <w:lang w:val="en-US"/>
              </w:rPr>
              <w:t>et</w:t>
            </w:r>
          </w:p>
        </w:tc>
        <w:tc>
          <w:tcPr>
            <w:tcW w:w="1109" w:type="dxa"/>
            <w:gridSpan w:val="4"/>
            <w:shd w:val="clear" w:color="auto" w:fill="auto"/>
            <w:vAlign w:val="center"/>
          </w:tcPr>
          <w:p w:rsidR="000521C3" w:rsidRPr="009729A9" w:rsidRDefault="000521C3" w:rsidP="00415854">
            <w:pPr>
              <w:pStyle w:val="BodyText"/>
              <w:jc w:val="center"/>
              <w:rPr>
                <w:sz w:val="16"/>
                <w:szCs w:val="16"/>
                <w:lang w:val="en-US"/>
              </w:rPr>
            </w:pPr>
            <w:r>
              <w:rPr>
                <w:sz w:val="16"/>
                <w:szCs w:val="16"/>
                <w:lang w:val="en-US"/>
              </w:rPr>
              <w:t>April</w:t>
            </w:r>
          </w:p>
        </w:tc>
        <w:tc>
          <w:tcPr>
            <w:tcW w:w="1109" w:type="dxa"/>
            <w:gridSpan w:val="4"/>
            <w:shd w:val="clear" w:color="auto" w:fill="auto"/>
            <w:vAlign w:val="center"/>
          </w:tcPr>
          <w:p w:rsidR="000521C3" w:rsidRPr="009729A9" w:rsidRDefault="000521C3" w:rsidP="00415854">
            <w:pPr>
              <w:pStyle w:val="BodyText"/>
              <w:jc w:val="center"/>
              <w:rPr>
                <w:sz w:val="16"/>
                <w:szCs w:val="16"/>
                <w:lang w:val="en-US"/>
              </w:rPr>
            </w:pPr>
            <w:r>
              <w:rPr>
                <w:sz w:val="16"/>
                <w:szCs w:val="16"/>
                <w:lang w:val="en-US"/>
              </w:rPr>
              <w:t>Mei</w:t>
            </w:r>
          </w:p>
        </w:tc>
        <w:tc>
          <w:tcPr>
            <w:tcW w:w="1080" w:type="dxa"/>
            <w:vMerge w:val="restart"/>
            <w:vAlign w:val="center"/>
          </w:tcPr>
          <w:p w:rsidR="000521C3" w:rsidRPr="00580701" w:rsidRDefault="000521C3" w:rsidP="00415854">
            <w:pPr>
              <w:pStyle w:val="BodyText"/>
              <w:jc w:val="center"/>
              <w:rPr>
                <w:sz w:val="16"/>
                <w:szCs w:val="16"/>
              </w:rPr>
            </w:pPr>
            <w:r>
              <w:rPr>
                <w:sz w:val="16"/>
                <w:szCs w:val="16"/>
              </w:rPr>
              <w:t>Penanggung Jawab</w:t>
            </w:r>
          </w:p>
        </w:tc>
      </w:tr>
      <w:tr w:rsidR="000521C3" w:rsidRPr="00580701" w:rsidTr="00370EB3">
        <w:trPr>
          <w:trHeight w:val="322"/>
        </w:trPr>
        <w:tc>
          <w:tcPr>
            <w:tcW w:w="1296" w:type="dxa"/>
            <w:vMerge/>
            <w:shd w:val="clear" w:color="auto" w:fill="auto"/>
          </w:tcPr>
          <w:p w:rsidR="000521C3" w:rsidRPr="00580701" w:rsidRDefault="000521C3" w:rsidP="00AA131C">
            <w:pPr>
              <w:pStyle w:val="BodyText"/>
              <w:rPr>
                <w:sz w:val="16"/>
                <w:szCs w:val="16"/>
              </w:rPr>
            </w:pP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1</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2</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3</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4</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1</w:t>
            </w:r>
          </w:p>
        </w:tc>
        <w:tc>
          <w:tcPr>
            <w:tcW w:w="278" w:type="dxa"/>
            <w:shd w:val="clear" w:color="auto" w:fill="auto"/>
            <w:vAlign w:val="center"/>
          </w:tcPr>
          <w:p w:rsidR="000521C3" w:rsidRPr="00580701" w:rsidRDefault="000521C3" w:rsidP="00415854">
            <w:pPr>
              <w:pStyle w:val="BodyText"/>
              <w:jc w:val="center"/>
              <w:rPr>
                <w:sz w:val="16"/>
                <w:szCs w:val="16"/>
              </w:rPr>
            </w:pPr>
            <w:r w:rsidRPr="00580701">
              <w:rPr>
                <w:sz w:val="16"/>
                <w:szCs w:val="16"/>
              </w:rPr>
              <w:t>2</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3</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4</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1</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2</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3</w:t>
            </w:r>
          </w:p>
        </w:tc>
        <w:tc>
          <w:tcPr>
            <w:tcW w:w="278" w:type="dxa"/>
            <w:shd w:val="clear" w:color="auto" w:fill="auto"/>
            <w:vAlign w:val="center"/>
          </w:tcPr>
          <w:p w:rsidR="000521C3" w:rsidRPr="00580701" w:rsidRDefault="000521C3" w:rsidP="00415854">
            <w:pPr>
              <w:pStyle w:val="BodyText"/>
              <w:jc w:val="center"/>
              <w:rPr>
                <w:sz w:val="16"/>
                <w:szCs w:val="16"/>
              </w:rPr>
            </w:pPr>
            <w:r w:rsidRPr="00580701">
              <w:rPr>
                <w:sz w:val="16"/>
                <w:szCs w:val="16"/>
              </w:rPr>
              <w:t>4</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1</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2</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3</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4</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1</w:t>
            </w:r>
          </w:p>
        </w:tc>
        <w:tc>
          <w:tcPr>
            <w:tcW w:w="278" w:type="dxa"/>
            <w:shd w:val="clear" w:color="auto" w:fill="auto"/>
            <w:vAlign w:val="center"/>
          </w:tcPr>
          <w:p w:rsidR="000521C3" w:rsidRPr="00580701" w:rsidRDefault="000521C3" w:rsidP="00415854">
            <w:pPr>
              <w:pStyle w:val="BodyText"/>
              <w:jc w:val="center"/>
              <w:rPr>
                <w:sz w:val="16"/>
                <w:szCs w:val="16"/>
              </w:rPr>
            </w:pPr>
            <w:r w:rsidRPr="00580701">
              <w:rPr>
                <w:sz w:val="16"/>
                <w:szCs w:val="16"/>
              </w:rPr>
              <w:t>2</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3</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4</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1</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2</w:t>
            </w:r>
          </w:p>
        </w:tc>
        <w:tc>
          <w:tcPr>
            <w:tcW w:w="277" w:type="dxa"/>
            <w:shd w:val="clear" w:color="auto" w:fill="auto"/>
            <w:vAlign w:val="center"/>
          </w:tcPr>
          <w:p w:rsidR="000521C3" w:rsidRPr="00580701" w:rsidRDefault="000521C3" w:rsidP="00415854">
            <w:pPr>
              <w:pStyle w:val="BodyText"/>
              <w:jc w:val="center"/>
              <w:rPr>
                <w:sz w:val="16"/>
                <w:szCs w:val="16"/>
              </w:rPr>
            </w:pPr>
            <w:r w:rsidRPr="00580701">
              <w:rPr>
                <w:sz w:val="16"/>
                <w:szCs w:val="16"/>
              </w:rPr>
              <w:t>3</w:t>
            </w:r>
          </w:p>
        </w:tc>
        <w:tc>
          <w:tcPr>
            <w:tcW w:w="278" w:type="dxa"/>
            <w:shd w:val="clear" w:color="auto" w:fill="auto"/>
            <w:vAlign w:val="center"/>
          </w:tcPr>
          <w:p w:rsidR="000521C3" w:rsidRPr="00580701" w:rsidRDefault="000521C3" w:rsidP="00415854">
            <w:pPr>
              <w:pStyle w:val="BodyText"/>
              <w:jc w:val="center"/>
              <w:rPr>
                <w:sz w:val="16"/>
                <w:szCs w:val="16"/>
              </w:rPr>
            </w:pPr>
            <w:r w:rsidRPr="00580701">
              <w:rPr>
                <w:sz w:val="16"/>
                <w:szCs w:val="16"/>
              </w:rPr>
              <w:t>4</w:t>
            </w:r>
          </w:p>
        </w:tc>
        <w:tc>
          <w:tcPr>
            <w:tcW w:w="1080" w:type="dxa"/>
            <w:vMerge/>
          </w:tcPr>
          <w:p w:rsidR="000521C3" w:rsidRPr="00580701" w:rsidRDefault="000521C3" w:rsidP="00AA131C">
            <w:pPr>
              <w:pStyle w:val="BodyText"/>
              <w:rPr>
                <w:sz w:val="16"/>
                <w:szCs w:val="16"/>
              </w:rPr>
            </w:pPr>
          </w:p>
        </w:tc>
      </w:tr>
      <w:tr w:rsidR="007B3252" w:rsidTr="007B3252">
        <w:trPr>
          <w:trHeight w:val="624"/>
        </w:trPr>
        <w:tc>
          <w:tcPr>
            <w:tcW w:w="1296" w:type="dxa"/>
            <w:shd w:val="clear" w:color="auto" w:fill="auto"/>
          </w:tcPr>
          <w:p w:rsidR="000521C3" w:rsidRPr="000521C3" w:rsidRDefault="000521C3" w:rsidP="0063519E">
            <w:pPr>
              <w:pStyle w:val="BodyText"/>
              <w:jc w:val="left"/>
              <w:rPr>
                <w:i/>
                <w:sz w:val="16"/>
                <w:szCs w:val="16"/>
                <w:lang w:val="en-US"/>
              </w:rPr>
            </w:pPr>
            <w:r>
              <w:rPr>
                <w:sz w:val="16"/>
                <w:szCs w:val="16"/>
                <w:lang w:val="en-US"/>
              </w:rPr>
              <w:t xml:space="preserve">Implementasi perangkat keras </w:t>
            </w:r>
            <w:r>
              <w:rPr>
                <w:i/>
                <w:sz w:val="16"/>
                <w:szCs w:val="16"/>
                <w:lang w:val="en-US"/>
              </w:rPr>
              <w:t>chip mounter</w:t>
            </w: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1080" w:type="dxa"/>
            <w:shd w:val="clear" w:color="auto" w:fill="FFFFFF"/>
            <w:vAlign w:val="center"/>
          </w:tcPr>
          <w:p w:rsidR="000521C3" w:rsidRPr="00580701" w:rsidRDefault="000521C3" w:rsidP="00415854">
            <w:pPr>
              <w:pStyle w:val="BodyText"/>
              <w:jc w:val="center"/>
              <w:rPr>
                <w:sz w:val="16"/>
                <w:szCs w:val="16"/>
              </w:rPr>
            </w:pPr>
            <w:r>
              <w:rPr>
                <w:sz w:val="16"/>
                <w:szCs w:val="16"/>
              </w:rPr>
              <w:t>Johan</w:t>
            </w:r>
          </w:p>
        </w:tc>
      </w:tr>
      <w:tr w:rsidR="007B3252" w:rsidTr="007B3252">
        <w:trPr>
          <w:trHeight w:val="624"/>
        </w:trPr>
        <w:tc>
          <w:tcPr>
            <w:tcW w:w="1296" w:type="dxa"/>
            <w:shd w:val="clear" w:color="auto" w:fill="auto"/>
          </w:tcPr>
          <w:p w:rsidR="000521C3" w:rsidRPr="000521C3" w:rsidRDefault="000521C3" w:rsidP="00580701">
            <w:pPr>
              <w:pStyle w:val="BodyText"/>
              <w:jc w:val="left"/>
              <w:rPr>
                <w:sz w:val="16"/>
                <w:szCs w:val="16"/>
                <w:lang w:val="en-US"/>
              </w:rPr>
            </w:pPr>
            <w:r>
              <w:rPr>
                <w:sz w:val="16"/>
                <w:szCs w:val="16"/>
              </w:rPr>
              <w:t xml:space="preserve">Pembuatan program </w:t>
            </w:r>
            <w:r>
              <w:rPr>
                <w:sz w:val="16"/>
                <w:szCs w:val="16"/>
                <w:lang w:val="en-US"/>
              </w:rPr>
              <w:t>mikro</w:t>
            </w:r>
            <w:r>
              <w:rPr>
                <w:sz w:val="16"/>
                <w:szCs w:val="16"/>
              </w:rPr>
              <w:t>kontroler</w:t>
            </w:r>
            <w:r>
              <w:rPr>
                <w:sz w:val="16"/>
                <w:szCs w:val="16"/>
                <w:lang w:val="en-US"/>
              </w:rPr>
              <w:t xml:space="preserve"> </w:t>
            </w:r>
            <w:r>
              <w:rPr>
                <w:i/>
                <w:sz w:val="16"/>
                <w:szCs w:val="16"/>
                <w:lang w:val="en-US"/>
              </w:rPr>
              <w:t>chip mounter</w:t>
            </w: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1080" w:type="dxa"/>
            <w:shd w:val="clear" w:color="auto" w:fill="FFFFFF"/>
            <w:vAlign w:val="center"/>
          </w:tcPr>
          <w:p w:rsidR="000521C3" w:rsidRPr="00580701" w:rsidRDefault="000521C3" w:rsidP="00415854">
            <w:pPr>
              <w:pStyle w:val="BodyText"/>
              <w:jc w:val="center"/>
              <w:rPr>
                <w:sz w:val="16"/>
                <w:szCs w:val="16"/>
              </w:rPr>
            </w:pPr>
            <w:r>
              <w:rPr>
                <w:sz w:val="16"/>
                <w:szCs w:val="16"/>
              </w:rPr>
              <w:t>Johan</w:t>
            </w:r>
          </w:p>
        </w:tc>
      </w:tr>
      <w:tr w:rsidR="007B3252" w:rsidTr="007B3252">
        <w:trPr>
          <w:trHeight w:val="624"/>
        </w:trPr>
        <w:tc>
          <w:tcPr>
            <w:tcW w:w="1296" w:type="dxa"/>
            <w:shd w:val="clear" w:color="auto" w:fill="auto"/>
          </w:tcPr>
          <w:p w:rsidR="000521C3" w:rsidRPr="009729A9" w:rsidRDefault="000521C3" w:rsidP="00580701">
            <w:pPr>
              <w:pStyle w:val="BodyText"/>
              <w:jc w:val="left"/>
              <w:rPr>
                <w:sz w:val="16"/>
                <w:szCs w:val="16"/>
                <w:lang w:val="en-US"/>
              </w:rPr>
            </w:pPr>
            <w:r>
              <w:rPr>
                <w:sz w:val="16"/>
                <w:szCs w:val="16"/>
                <w:lang w:val="en-US"/>
              </w:rPr>
              <w:t xml:space="preserve">Pengembangan GUI </w:t>
            </w:r>
            <w:r>
              <w:rPr>
                <w:i/>
                <w:sz w:val="16"/>
                <w:szCs w:val="16"/>
                <w:lang w:val="en-US"/>
              </w:rPr>
              <w:t>chip mounter</w:t>
            </w: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1080" w:type="dxa"/>
            <w:shd w:val="clear" w:color="auto" w:fill="FFFFFF"/>
            <w:vAlign w:val="center"/>
          </w:tcPr>
          <w:p w:rsidR="000521C3" w:rsidRPr="009729A9" w:rsidRDefault="000521C3" w:rsidP="00415854">
            <w:pPr>
              <w:pStyle w:val="BodyText"/>
              <w:jc w:val="center"/>
              <w:rPr>
                <w:sz w:val="16"/>
                <w:szCs w:val="16"/>
                <w:lang w:val="en-US"/>
              </w:rPr>
            </w:pPr>
            <w:r>
              <w:rPr>
                <w:sz w:val="16"/>
                <w:szCs w:val="16"/>
              </w:rPr>
              <w:t>Johan</w:t>
            </w:r>
          </w:p>
        </w:tc>
      </w:tr>
      <w:tr w:rsidR="007B3252" w:rsidTr="007B3252">
        <w:trPr>
          <w:trHeight w:val="624"/>
        </w:trPr>
        <w:tc>
          <w:tcPr>
            <w:tcW w:w="1296" w:type="dxa"/>
            <w:shd w:val="clear" w:color="auto" w:fill="auto"/>
          </w:tcPr>
          <w:p w:rsidR="000521C3" w:rsidRDefault="000521C3" w:rsidP="00580701">
            <w:pPr>
              <w:pStyle w:val="BodyText"/>
              <w:jc w:val="left"/>
              <w:rPr>
                <w:sz w:val="16"/>
                <w:szCs w:val="16"/>
                <w:lang w:val="en-US"/>
              </w:rPr>
            </w:pPr>
            <w:r>
              <w:rPr>
                <w:sz w:val="16"/>
                <w:szCs w:val="16"/>
                <w:lang w:val="en-US"/>
              </w:rPr>
              <w:t xml:space="preserve">Integrasi mesin </w:t>
            </w:r>
            <w:r>
              <w:rPr>
                <w:i/>
                <w:sz w:val="16"/>
                <w:szCs w:val="16"/>
                <w:lang w:val="en-US"/>
              </w:rPr>
              <w:t>chip mounter</w:t>
            </w:r>
            <w:r>
              <w:rPr>
                <w:sz w:val="16"/>
                <w:szCs w:val="16"/>
                <w:lang w:val="en-US"/>
              </w:rPr>
              <w:t xml:space="preserve"> secara keseluruhan</w:t>
            </w: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1080" w:type="dxa"/>
            <w:shd w:val="clear" w:color="auto" w:fill="FFFFFF"/>
            <w:vAlign w:val="center"/>
          </w:tcPr>
          <w:p w:rsidR="000521C3" w:rsidRPr="000521C3" w:rsidRDefault="000521C3" w:rsidP="00415854">
            <w:pPr>
              <w:pStyle w:val="BodyText"/>
              <w:jc w:val="center"/>
              <w:rPr>
                <w:sz w:val="16"/>
                <w:szCs w:val="16"/>
                <w:lang w:val="en-US"/>
              </w:rPr>
            </w:pPr>
            <w:r>
              <w:rPr>
                <w:sz w:val="16"/>
                <w:szCs w:val="16"/>
                <w:lang w:val="en-US"/>
              </w:rPr>
              <w:t>Johan</w:t>
            </w:r>
          </w:p>
        </w:tc>
      </w:tr>
      <w:tr w:rsidR="007B3252" w:rsidTr="007B3252">
        <w:trPr>
          <w:trHeight w:val="638"/>
        </w:trPr>
        <w:tc>
          <w:tcPr>
            <w:tcW w:w="1296" w:type="dxa"/>
            <w:shd w:val="clear" w:color="auto" w:fill="auto"/>
          </w:tcPr>
          <w:p w:rsidR="000521C3" w:rsidRPr="00580701" w:rsidRDefault="000521C3" w:rsidP="00E6535A">
            <w:pPr>
              <w:pStyle w:val="BodyText"/>
              <w:jc w:val="left"/>
              <w:rPr>
                <w:sz w:val="16"/>
                <w:szCs w:val="16"/>
              </w:rPr>
            </w:pPr>
            <w:r>
              <w:rPr>
                <w:sz w:val="16"/>
                <w:szCs w:val="16"/>
              </w:rPr>
              <w:t xml:space="preserve">Pembuatan program </w:t>
            </w:r>
            <w:r>
              <w:rPr>
                <w:i/>
                <w:sz w:val="16"/>
                <w:szCs w:val="16"/>
                <w:lang w:val="en-US"/>
              </w:rPr>
              <w:t>computer</w:t>
            </w:r>
            <w:r w:rsidRPr="0063519E">
              <w:rPr>
                <w:i/>
                <w:sz w:val="16"/>
                <w:szCs w:val="16"/>
              </w:rPr>
              <w:t xml:space="preserve"> vision</w:t>
            </w: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1080" w:type="dxa"/>
            <w:shd w:val="clear" w:color="auto" w:fill="FFFFFF"/>
            <w:vAlign w:val="center"/>
          </w:tcPr>
          <w:p w:rsidR="000521C3" w:rsidRPr="00580701" w:rsidRDefault="000521C3" w:rsidP="00415854">
            <w:pPr>
              <w:pStyle w:val="BodyText"/>
              <w:jc w:val="center"/>
              <w:rPr>
                <w:sz w:val="16"/>
                <w:szCs w:val="16"/>
              </w:rPr>
            </w:pPr>
            <w:r>
              <w:rPr>
                <w:sz w:val="16"/>
                <w:szCs w:val="16"/>
              </w:rPr>
              <w:t>Elian</w:t>
            </w:r>
          </w:p>
        </w:tc>
      </w:tr>
      <w:tr w:rsidR="007B3252" w:rsidTr="007B3252">
        <w:trPr>
          <w:trHeight w:val="624"/>
        </w:trPr>
        <w:tc>
          <w:tcPr>
            <w:tcW w:w="1296" w:type="dxa"/>
            <w:shd w:val="clear" w:color="auto" w:fill="auto"/>
          </w:tcPr>
          <w:p w:rsidR="000521C3" w:rsidRPr="00580701" w:rsidRDefault="000521C3" w:rsidP="00580701">
            <w:pPr>
              <w:pStyle w:val="BodyText"/>
              <w:jc w:val="left"/>
              <w:rPr>
                <w:sz w:val="16"/>
                <w:szCs w:val="16"/>
              </w:rPr>
            </w:pPr>
            <w:r>
              <w:rPr>
                <w:sz w:val="16"/>
                <w:szCs w:val="16"/>
              </w:rPr>
              <w:t xml:space="preserve">Integrasi program </w:t>
            </w:r>
            <w:r>
              <w:rPr>
                <w:i/>
                <w:sz w:val="16"/>
                <w:szCs w:val="16"/>
                <w:lang w:val="en-US"/>
              </w:rPr>
              <w:t>computer</w:t>
            </w:r>
            <w:r w:rsidRPr="0063519E">
              <w:rPr>
                <w:i/>
                <w:sz w:val="16"/>
                <w:szCs w:val="16"/>
              </w:rPr>
              <w:t xml:space="preserve"> vision</w:t>
            </w: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1080" w:type="dxa"/>
            <w:shd w:val="clear" w:color="auto" w:fill="FFFFFF"/>
            <w:vAlign w:val="center"/>
          </w:tcPr>
          <w:p w:rsidR="000521C3" w:rsidRPr="00580701" w:rsidRDefault="000521C3" w:rsidP="00415854">
            <w:pPr>
              <w:pStyle w:val="BodyText"/>
              <w:jc w:val="center"/>
              <w:rPr>
                <w:sz w:val="16"/>
                <w:szCs w:val="16"/>
              </w:rPr>
            </w:pPr>
            <w:r>
              <w:rPr>
                <w:sz w:val="16"/>
                <w:szCs w:val="16"/>
              </w:rPr>
              <w:t>Elian</w:t>
            </w:r>
          </w:p>
        </w:tc>
      </w:tr>
      <w:tr w:rsidR="007B3252" w:rsidTr="007B3252">
        <w:trPr>
          <w:trHeight w:val="422"/>
        </w:trPr>
        <w:tc>
          <w:tcPr>
            <w:tcW w:w="1296" w:type="dxa"/>
            <w:shd w:val="clear" w:color="auto" w:fill="auto"/>
          </w:tcPr>
          <w:p w:rsidR="000521C3" w:rsidRDefault="000521C3" w:rsidP="00580701">
            <w:pPr>
              <w:pStyle w:val="BodyText"/>
              <w:jc w:val="left"/>
              <w:rPr>
                <w:sz w:val="16"/>
                <w:szCs w:val="16"/>
              </w:rPr>
            </w:pPr>
            <w:r>
              <w:rPr>
                <w:sz w:val="16"/>
                <w:szCs w:val="16"/>
              </w:rPr>
              <w:t xml:space="preserve">Pengujian mesin </w:t>
            </w:r>
            <w:r>
              <w:rPr>
                <w:i/>
                <w:sz w:val="16"/>
                <w:szCs w:val="16"/>
                <w:lang w:val="en-US"/>
              </w:rPr>
              <w:t>chip mounter</w:t>
            </w: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1080" w:type="dxa"/>
            <w:shd w:val="clear" w:color="auto" w:fill="auto"/>
            <w:vAlign w:val="center"/>
          </w:tcPr>
          <w:p w:rsidR="000521C3" w:rsidRDefault="000521C3" w:rsidP="00415854">
            <w:pPr>
              <w:pStyle w:val="BodyText"/>
              <w:jc w:val="center"/>
              <w:rPr>
                <w:sz w:val="16"/>
                <w:szCs w:val="16"/>
              </w:rPr>
            </w:pPr>
            <w:r>
              <w:rPr>
                <w:sz w:val="16"/>
                <w:szCs w:val="16"/>
              </w:rPr>
              <w:t>Johan, Elian</w:t>
            </w:r>
          </w:p>
        </w:tc>
      </w:tr>
      <w:tr w:rsidR="007B3252" w:rsidTr="007B3252">
        <w:trPr>
          <w:trHeight w:val="624"/>
        </w:trPr>
        <w:tc>
          <w:tcPr>
            <w:tcW w:w="1296" w:type="dxa"/>
            <w:shd w:val="clear" w:color="auto" w:fill="auto"/>
          </w:tcPr>
          <w:p w:rsidR="000521C3" w:rsidRPr="00971726" w:rsidRDefault="000521C3" w:rsidP="00580701">
            <w:pPr>
              <w:pStyle w:val="BodyText"/>
              <w:jc w:val="left"/>
              <w:rPr>
                <w:i/>
                <w:sz w:val="16"/>
                <w:szCs w:val="16"/>
              </w:rPr>
            </w:pPr>
            <w:r>
              <w:rPr>
                <w:sz w:val="16"/>
                <w:szCs w:val="16"/>
              </w:rPr>
              <w:t>I</w:t>
            </w:r>
            <w:r>
              <w:rPr>
                <w:sz w:val="16"/>
                <w:szCs w:val="16"/>
                <w:lang w:val="en-US"/>
              </w:rPr>
              <w:t>mplementasi perangkat keras</w:t>
            </w:r>
            <w:r>
              <w:rPr>
                <w:sz w:val="16"/>
                <w:szCs w:val="16"/>
              </w:rPr>
              <w:t xml:space="preserve"> </w:t>
            </w:r>
            <w:r>
              <w:rPr>
                <w:i/>
                <w:sz w:val="16"/>
                <w:szCs w:val="16"/>
              </w:rPr>
              <w:t>reflow oven</w:t>
            </w: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FFD966"/>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1080" w:type="dxa"/>
            <w:shd w:val="clear" w:color="auto" w:fill="FFFFFF"/>
            <w:vAlign w:val="center"/>
          </w:tcPr>
          <w:p w:rsidR="000521C3" w:rsidRPr="00580701" w:rsidRDefault="000521C3" w:rsidP="00415854">
            <w:pPr>
              <w:pStyle w:val="BodyText"/>
              <w:jc w:val="center"/>
              <w:rPr>
                <w:sz w:val="16"/>
                <w:szCs w:val="16"/>
              </w:rPr>
            </w:pPr>
            <w:r>
              <w:rPr>
                <w:sz w:val="16"/>
                <w:szCs w:val="16"/>
              </w:rPr>
              <w:t>Arnold</w:t>
            </w:r>
          </w:p>
        </w:tc>
      </w:tr>
      <w:tr w:rsidR="007B3252" w:rsidTr="007B3252">
        <w:trPr>
          <w:trHeight w:val="624"/>
        </w:trPr>
        <w:tc>
          <w:tcPr>
            <w:tcW w:w="1296" w:type="dxa"/>
            <w:shd w:val="clear" w:color="auto" w:fill="auto"/>
          </w:tcPr>
          <w:p w:rsidR="000521C3" w:rsidRPr="000521C3" w:rsidRDefault="000521C3" w:rsidP="00580701">
            <w:pPr>
              <w:pStyle w:val="BodyText"/>
              <w:jc w:val="left"/>
              <w:rPr>
                <w:i/>
                <w:sz w:val="16"/>
                <w:szCs w:val="16"/>
                <w:lang w:val="en-US"/>
              </w:rPr>
            </w:pPr>
            <w:r w:rsidRPr="00580701">
              <w:rPr>
                <w:sz w:val="16"/>
                <w:szCs w:val="16"/>
              </w:rPr>
              <w:t xml:space="preserve">Pembuatan program </w:t>
            </w:r>
            <w:r>
              <w:rPr>
                <w:sz w:val="16"/>
                <w:szCs w:val="16"/>
                <w:lang w:val="en-US"/>
              </w:rPr>
              <w:t>mikro</w:t>
            </w:r>
            <w:r>
              <w:rPr>
                <w:sz w:val="16"/>
                <w:szCs w:val="16"/>
              </w:rPr>
              <w:t>kontroler</w:t>
            </w:r>
            <w:r>
              <w:rPr>
                <w:sz w:val="16"/>
                <w:szCs w:val="16"/>
                <w:lang w:val="en-US"/>
              </w:rPr>
              <w:t xml:space="preserve"> </w:t>
            </w:r>
            <w:r>
              <w:rPr>
                <w:i/>
                <w:sz w:val="16"/>
                <w:szCs w:val="16"/>
                <w:lang w:val="en-US"/>
              </w:rPr>
              <w:t>reflow oven</w:t>
            </w: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1080" w:type="dxa"/>
            <w:vAlign w:val="center"/>
          </w:tcPr>
          <w:p w:rsidR="000521C3" w:rsidRPr="00580701" w:rsidRDefault="000521C3" w:rsidP="00415854">
            <w:pPr>
              <w:pStyle w:val="BodyText"/>
              <w:jc w:val="center"/>
              <w:rPr>
                <w:sz w:val="16"/>
                <w:szCs w:val="16"/>
              </w:rPr>
            </w:pPr>
            <w:r>
              <w:rPr>
                <w:sz w:val="16"/>
                <w:szCs w:val="16"/>
              </w:rPr>
              <w:t>Arnold</w:t>
            </w:r>
          </w:p>
        </w:tc>
      </w:tr>
      <w:tr w:rsidR="007B3252" w:rsidTr="007B3252">
        <w:trPr>
          <w:trHeight w:val="624"/>
        </w:trPr>
        <w:tc>
          <w:tcPr>
            <w:tcW w:w="1296" w:type="dxa"/>
            <w:shd w:val="clear" w:color="auto" w:fill="auto"/>
          </w:tcPr>
          <w:p w:rsidR="000521C3" w:rsidRPr="00580701" w:rsidRDefault="000521C3" w:rsidP="00580701">
            <w:pPr>
              <w:pStyle w:val="BodyText"/>
              <w:jc w:val="left"/>
              <w:rPr>
                <w:sz w:val="16"/>
                <w:szCs w:val="16"/>
              </w:rPr>
            </w:pPr>
            <w:r>
              <w:rPr>
                <w:sz w:val="16"/>
                <w:szCs w:val="16"/>
                <w:lang w:val="en-US"/>
              </w:rPr>
              <w:t xml:space="preserve">Integrasi mesin </w:t>
            </w:r>
            <w:r>
              <w:rPr>
                <w:i/>
                <w:sz w:val="16"/>
                <w:szCs w:val="16"/>
                <w:lang w:val="en-US"/>
              </w:rPr>
              <w:t>reflow oven</w:t>
            </w:r>
            <w:r>
              <w:rPr>
                <w:sz w:val="16"/>
                <w:szCs w:val="16"/>
                <w:lang w:val="en-US"/>
              </w:rPr>
              <w:t xml:space="preserve"> secara keseluruhan</w:t>
            </w: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7" w:type="dxa"/>
            <w:shd w:val="clear" w:color="auto" w:fill="FFFFFF"/>
          </w:tcPr>
          <w:p w:rsidR="000521C3" w:rsidRPr="00580701" w:rsidRDefault="000521C3" w:rsidP="00AA131C">
            <w:pPr>
              <w:pStyle w:val="BodyText"/>
              <w:rPr>
                <w:sz w:val="16"/>
                <w:szCs w:val="16"/>
              </w:rPr>
            </w:pPr>
          </w:p>
        </w:tc>
        <w:tc>
          <w:tcPr>
            <w:tcW w:w="278" w:type="dxa"/>
            <w:shd w:val="clear" w:color="auto" w:fill="FFFFFF"/>
          </w:tcPr>
          <w:p w:rsidR="000521C3" w:rsidRPr="00580701" w:rsidRDefault="000521C3" w:rsidP="00AA131C">
            <w:pPr>
              <w:pStyle w:val="BodyText"/>
              <w:rPr>
                <w:sz w:val="16"/>
                <w:szCs w:val="16"/>
              </w:rPr>
            </w:pPr>
          </w:p>
        </w:tc>
        <w:tc>
          <w:tcPr>
            <w:tcW w:w="1080" w:type="dxa"/>
            <w:vAlign w:val="center"/>
          </w:tcPr>
          <w:p w:rsidR="000521C3" w:rsidRPr="000521C3" w:rsidRDefault="000521C3" w:rsidP="00415854">
            <w:pPr>
              <w:pStyle w:val="BodyText"/>
              <w:jc w:val="center"/>
              <w:rPr>
                <w:sz w:val="16"/>
                <w:szCs w:val="16"/>
                <w:lang w:val="en-US"/>
              </w:rPr>
            </w:pPr>
            <w:r>
              <w:rPr>
                <w:sz w:val="16"/>
                <w:szCs w:val="16"/>
                <w:lang w:val="en-US"/>
              </w:rPr>
              <w:t>Arnold</w:t>
            </w:r>
          </w:p>
        </w:tc>
      </w:tr>
      <w:tr w:rsidR="007B3252" w:rsidTr="007B3252">
        <w:trPr>
          <w:trHeight w:val="521"/>
        </w:trPr>
        <w:tc>
          <w:tcPr>
            <w:tcW w:w="1296" w:type="dxa"/>
            <w:shd w:val="clear" w:color="auto" w:fill="auto"/>
          </w:tcPr>
          <w:p w:rsidR="000521C3" w:rsidRPr="00580701" w:rsidRDefault="000521C3" w:rsidP="00DD5656">
            <w:pPr>
              <w:pStyle w:val="BodyText"/>
              <w:jc w:val="left"/>
              <w:rPr>
                <w:sz w:val="16"/>
                <w:szCs w:val="16"/>
              </w:rPr>
            </w:pPr>
            <w:r w:rsidRPr="00580701">
              <w:rPr>
                <w:sz w:val="16"/>
                <w:szCs w:val="16"/>
              </w:rPr>
              <w:t xml:space="preserve">Pengujian </w:t>
            </w:r>
            <w:r>
              <w:rPr>
                <w:sz w:val="16"/>
                <w:szCs w:val="16"/>
              </w:rPr>
              <w:t xml:space="preserve">mesin </w:t>
            </w:r>
            <w:r>
              <w:rPr>
                <w:i/>
                <w:sz w:val="16"/>
                <w:szCs w:val="16"/>
                <w:lang w:val="en-US"/>
              </w:rPr>
              <w:t>reflow oven</w:t>
            </w: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auto"/>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7" w:type="dxa"/>
            <w:shd w:val="clear" w:color="auto" w:fill="FFD966"/>
          </w:tcPr>
          <w:p w:rsidR="000521C3" w:rsidRPr="00580701" w:rsidRDefault="000521C3" w:rsidP="00AA131C">
            <w:pPr>
              <w:pStyle w:val="BodyText"/>
              <w:rPr>
                <w:sz w:val="16"/>
                <w:szCs w:val="16"/>
              </w:rPr>
            </w:pPr>
          </w:p>
        </w:tc>
        <w:tc>
          <w:tcPr>
            <w:tcW w:w="278" w:type="dxa"/>
            <w:shd w:val="clear" w:color="auto" w:fill="auto"/>
          </w:tcPr>
          <w:p w:rsidR="000521C3" w:rsidRPr="00580701" w:rsidRDefault="000521C3" w:rsidP="00AA131C">
            <w:pPr>
              <w:pStyle w:val="BodyText"/>
              <w:rPr>
                <w:sz w:val="16"/>
                <w:szCs w:val="16"/>
              </w:rPr>
            </w:pPr>
          </w:p>
        </w:tc>
        <w:tc>
          <w:tcPr>
            <w:tcW w:w="1080" w:type="dxa"/>
            <w:vAlign w:val="center"/>
          </w:tcPr>
          <w:p w:rsidR="000521C3" w:rsidRPr="00580701" w:rsidRDefault="000521C3" w:rsidP="00415854">
            <w:pPr>
              <w:pStyle w:val="BodyText"/>
              <w:jc w:val="center"/>
              <w:rPr>
                <w:sz w:val="16"/>
                <w:szCs w:val="16"/>
              </w:rPr>
            </w:pPr>
            <w:r>
              <w:rPr>
                <w:sz w:val="16"/>
                <w:szCs w:val="16"/>
              </w:rPr>
              <w:t>Arnold</w:t>
            </w:r>
          </w:p>
        </w:tc>
      </w:tr>
      <w:tr w:rsidR="005E289C" w:rsidTr="00370EB3">
        <w:trPr>
          <w:trHeight w:val="453"/>
        </w:trPr>
        <w:tc>
          <w:tcPr>
            <w:tcW w:w="1296" w:type="dxa"/>
            <w:shd w:val="clear" w:color="auto" w:fill="auto"/>
          </w:tcPr>
          <w:p w:rsidR="005E289C" w:rsidRPr="00580701" w:rsidRDefault="005E289C" w:rsidP="00580701">
            <w:pPr>
              <w:pStyle w:val="BodyText"/>
              <w:jc w:val="left"/>
              <w:rPr>
                <w:sz w:val="16"/>
                <w:szCs w:val="16"/>
              </w:rPr>
            </w:pPr>
            <w:r w:rsidRPr="00580701">
              <w:rPr>
                <w:sz w:val="16"/>
                <w:szCs w:val="16"/>
              </w:rPr>
              <w:t>Pengumpulan B100</w:t>
            </w:r>
          </w:p>
        </w:tc>
        <w:tc>
          <w:tcPr>
            <w:tcW w:w="6652" w:type="dxa"/>
            <w:gridSpan w:val="24"/>
            <w:shd w:val="clear" w:color="auto" w:fill="FFFFFF"/>
          </w:tcPr>
          <w:p w:rsidR="005E289C" w:rsidRPr="005E289C" w:rsidRDefault="005E289C" w:rsidP="00AA131C">
            <w:pPr>
              <w:pStyle w:val="BodyText"/>
              <w:rPr>
                <w:sz w:val="16"/>
                <w:szCs w:val="16"/>
                <w:lang w:val="en-US"/>
              </w:rPr>
            </w:pPr>
            <w:r>
              <w:rPr>
                <w:sz w:val="16"/>
                <w:szCs w:val="16"/>
                <w:lang w:val="en-US"/>
              </w:rPr>
              <w:t>16 September 2016</w:t>
            </w:r>
          </w:p>
        </w:tc>
        <w:tc>
          <w:tcPr>
            <w:tcW w:w="1080" w:type="dxa"/>
            <w:vAlign w:val="center"/>
          </w:tcPr>
          <w:p w:rsidR="005E289C" w:rsidRPr="00580701" w:rsidRDefault="005E289C" w:rsidP="00415854">
            <w:pPr>
              <w:pStyle w:val="BodyText"/>
              <w:jc w:val="center"/>
              <w:rPr>
                <w:sz w:val="16"/>
                <w:szCs w:val="16"/>
              </w:rPr>
            </w:pPr>
            <w:r>
              <w:rPr>
                <w:sz w:val="16"/>
                <w:szCs w:val="16"/>
              </w:rPr>
              <w:t>Tim</w:t>
            </w:r>
          </w:p>
        </w:tc>
      </w:tr>
      <w:tr w:rsidR="005E289C" w:rsidTr="00370EB3">
        <w:trPr>
          <w:trHeight w:val="453"/>
        </w:trPr>
        <w:tc>
          <w:tcPr>
            <w:tcW w:w="1296" w:type="dxa"/>
            <w:shd w:val="clear" w:color="auto" w:fill="auto"/>
          </w:tcPr>
          <w:p w:rsidR="005E289C" w:rsidRPr="00580701" w:rsidRDefault="005E289C" w:rsidP="00580701">
            <w:pPr>
              <w:pStyle w:val="BodyText"/>
              <w:jc w:val="left"/>
              <w:rPr>
                <w:sz w:val="16"/>
                <w:szCs w:val="16"/>
              </w:rPr>
            </w:pPr>
            <w:r w:rsidRPr="00580701">
              <w:rPr>
                <w:sz w:val="16"/>
                <w:szCs w:val="16"/>
              </w:rPr>
              <w:t>Pengumpulan B200</w:t>
            </w:r>
          </w:p>
        </w:tc>
        <w:tc>
          <w:tcPr>
            <w:tcW w:w="6652" w:type="dxa"/>
            <w:gridSpan w:val="24"/>
            <w:shd w:val="clear" w:color="auto" w:fill="FFFFFF"/>
          </w:tcPr>
          <w:p w:rsidR="005E289C" w:rsidRPr="005E289C" w:rsidRDefault="005E289C" w:rsidP="00AA131C">
            <w:pPr>
              <w:pStyle w:val="BodyText"/>
              <w:rPr>
                <w:sz w:val="16"/>
                <w:szCs w:val="16"/>
                <w:lang w:val="en-US"/>
              </w:rPr>
            </w:pPr>
            <w:r>
              <w:rPr>
                <w:sz w:val="16"/>
                <w:szCs w:val="16"/>
                <w:lang w:val="en-US"/>
              </w:rPr>
              <w:t>27 September 2016</w:t>
            </w:r>
          </w:p>
        </w:tc>
        <w:tc>
          <w:tcPr>
            <w:tcW w:w="1080" w:type="dxa"/>
            <w:vAlign w:val="center"/>
          </w:tcPr>
          <w:p w:rsidR="005E289C" w:rsidRPr="00580701" w:rsidRDefault="005E289C" w:rsidP="00415854">
            <w:pPr>
              <w:pStyle w:val="BodyText"/>
              <w:jc w:val="center"/>
              <w:rPr>
                <w:sz w:val="16"/>
                <w:szCs w:val="16"/>
              </w:rPr>
            </w:pPr>
            <w:r>
              <w:rPr>
                <w:sz w:val="16"/>
                <w:szCs w:val="16"/>
              </w:rPr>
              <w:t>Tim</w:t>
            </w:r>
          </w:p>
        </w:tc>
      </w:tr>
      <w:tr w:rsidR="005E289C" w:rsidTr="00370EB3">
        <w:trPr>
          <w:trHeight w:val="453"/>
        </w:trPr>
        <w:tc>
          <w:tcPr>
            <w:tcW w:w="1296" w:type="dxa"/>
            <w:shd w:val="clear" w:color="auto" w:fill="auto"/>
          </w:tcPr>
          <w:p w:rsidR="005E289C" w:rsidRPr="00580701" w:rsidRDefault="005E289C" w:rsidP="00580701">
            <w:pPr>
              <w:pStyle w:val="BodyText"/>
              <w:jc w:val="left"/>
              <w:rPr>
                <w:sz w:val="16"/>
                <w:szCs w:val="16"/>
              </w:rPr>
            </w:pPr>
            <w:r w:rsidRPr="00580701">
              <w:rPr>
                <w:sz w:val="16"/>
                <w:szCs w:val="16"/>
              </w:rPr>
              <w:t>Pengumpulan B300</w:t>
            </w:r>
          </w:p>
        </w:tc>
        <w:tc>
          <w:tcPr>
            <w:tcW w:w="6652" w:type="dxa"/>
            <w:gridSpan w:val="24"/>
            <w:shd w:val="clear" w:color="auto" w:fill="auto"/>
          </w:tcPr>
          <w:p w:rsidR="005E289C" w:rsidRPr="005E289C" w:rsidRDefault="005E289C" w:rsidP="00AA131C">
            <w:pPr>
              <w:pStyle w:val="BodyText"/>
              <w:rPr>
                <w:sz w:val="16"/>
                <w:szCs w:val="16"/>
                <w:lang w:val="en-US"/>
              </w:rPr>
            </w:pPr>
            <w:r>
              <w:rPr>
                <w:sz w:val="16"/>
                <w:szCs w:val="16"/>
                <w:lang w:val="en-US"/>
              </w:rPr>
              <w:t>2 Desember 2016</w:t>
            </w:r>
          </w:p>
        </w:tc>
        <w:tc>
          <w:tcPr>
            <w:tcW w:w="1080" w:type="dxa"/>
            <w:vAlign w:val="center"/>
          </w:tcPr>
          <w:p w:rsidR="005E289C" w:rsidRPr="00580701" w:rsidRDefault="005E289C" w:rsidP="006C7AA9">
            <w:pPr>
              <w:pStyle w:val="BodyText"/>
              <w:keepNext/>
              <w:jc w:val="center"/>
              <w:rPr>
                <w:sz w:val="16"/>
                <w:szCs w:val="16"/>
              </w:rPr>
            </w:pPr>
            <w:r>
              <w:rPr>
                <w:sz w:val="16"/>
                <w:szCs w:val="16"/>
              </w:rPr>
              <w:t>Tim</w:t>
            </w:r>
          </w:p>
        </w:tc>
      </w:tr>
      <w:tr w:rsidR="005E289C" w:rsidTr="00370EB3">
        <w:trPr>
          <w:trHeight w:val="453"/>
        </w:trPr>
        <w:tc>
          <w:tcPr>
            <w:tcW w:w="1296" w:type="dxa"/>
            <w:shd w:val="clear" w:color="auto" w:fill="auto"/>
          </w:tcPr>
          <w:p w:rsidR="005E289C" w:rsidRPr="005E289C" w:rsidRDefault="005E289C" w:rsidP="00580701">
            <w:pPr>
              <w:pStyle w:val="BodyText"/>
              <w:jc w:val="left"/>
              <w:rPr>
                <w:sz w:val="16"/>
                <w:szCs w:val="16"/>
                <w:lang w:val="en-US"/>
              </w:rPr>
            </w:pPr>
            <w:r>
              <w:rPr>
                <w:sz w:val="16"/>
                <w:szCs w:val="16"/>
                <w:lang w:val="en-US"/>
              </w:rPr>
              <w:t>Pengumpulan B400</w:t>
            </w:r>
          </w:p>
        </w:tc>
        <w:tc>
          <w:tcPr>
            <w:tcW w:w="6652" w:type="dxa"/>
            <w:gridSpan w:val="24"/>
            <w:shd w:val="clear" w:color="auto" w:fill="auto"/>
          </w:tcPr>
          <w:p w:rsidR="005E289C" w:rsidRPr="005E289C" w:rsidRDefault="005E289C" w:rsidP="00AA131C">
            <w:pPr>
              <w:pStyle w:val="BodyText"/>
              <w:rPr>
                <w:sz w:val="16"/>
                <w:szCs w:val="16"/>
                <w:lang w:val="en-US"/>
              </w:rPr>
            </w:pPr>
            <w:r>
              <w:rPr>
                <w:sz w:val="16"/>
                <w:szCs w:val="16"/>
                <w:lang w:val="en-US"/>
              </w:rPr>
              <w:t>10 Maret 2017</w:t>
            </w:r>
          </w:p>
        </w:tc>
        <w:tc>
          <w:tcPr>
            <w:tcW w:w="1080" w:type="dxa"/>
            <w:vAlign w:val="center"/>
          </w:tcPr>
          <w:p w:rsidR="005E289C" w:rsidRPr="005E289C" w:rsidRDefault="005E289C" w:rsidP="006C7AA9">
            <w:pPr>
              <w:pStyle w:val="BodyText"/>
              <w:keepNext/>
              <w:jc w:val="center"/>
              <w:rPr>
                <w:sz w:val="16"/>
                <w:szCs w:val="16"/>
                <w:lang w:val="en-US"/>
              </w:rPr>
            </w:pPr>
            <w:r>
              <w:rPr>
                <w:sz w:val="16"/>
                <w:szCs w:val="16"/>
                <w:lang w:val="en-US"/>
              </w:rPr>
              <w:t>Tim</w:t>
            </w:r>
          </w:p>
        </w:tc>
      </w:tr>
      <w:tr w:rsidR="005E289C" w:rsidTr="00370EB3">
        <w:trPr>
          <w:trHeight w:val="453"/>
        </w:trPr>
        <w:tc>
          <w:tcPr>
            <w:tcW w:w="1296" w:type="dxa"/>
            <w:shd w:val="clear" w:color="auto" w:fill="auto"/>
          </w:tcPr>
          <w:p w:rsidR="005E289C" w:rsidRPr="005E289C" w:rsidRDefault="005E289C" w:rsidP="00580701">
            <w:pPr>
              <w:pStyle w:val="BodyText"/>
              <w:jc w:val="left"/>
              <w:rPr>
                <w:sz w:val="16"/>
                <w:szCs w:val="16"/>
                <w:lang w:val="en-US"/>
              </w:rPr>
            </w:pPr>
            <w:r>
              <w:rPr>
                <w:sz w:val="16"/>
                <w:szCs w:val="16"/>
                <w:lang w:val="en-US"/>
              </w:rPr>
              <w:t>Pengumpulan B500</w:t>
            </w:r>
          </w:p>
        </w:tc>
        <w:tc>
          <w:tcPr>
            <w:tcW w:w="6652" w:type="dxa"/>
            <w:gridSpan w:val="24"/>
            <w:shd w:val="clear" w:color="auto" w:fill="auto"/>
          </w:tcPr>
          <w:p w:rsidR="005E289C" w:rsidRPr="005E289C" w:rsidRDefault="005E289C" w:rsidP="00AA131C">
            <w:pPr>
              <w:pStyle w:val="BodyText"/>
              <w:rPr>
                <w:sz w:val="16"/>
                <w:szCs w:val="16"/>
                <w:lang w:val="en-US"/>
              </w:rPr>
            </w:pPr>
            <w:r>
              <w:rPr>
                <w:sz w:val="16"/>
                <w:szCs w:val="16"/>
                <w:lang w:val="en-US"/>
              </w:rPr>
              <w:t>5 Mei 2017</w:t>
            </w:r>
          </w:p>
        </w:tc>
        <w:tc>
          <w:tcPr>
            <w:tcW w:w="1080" w:type="dxa"/>
            <w:vAlign w:val="center"/>
          </w:tcPr>
          <w:p w:rsidR="005E289C" w:rsidRPr="005E289C" w:rsidRDefault="005E289C" w:rsidP="006C7AA9">
            <w:pPr>
              <w:pStyle w:val="BodyText"/>
              <w:keepNext/>
              <w:jc w:val="center"/>
              <w:rPr>
                <w:sz w:val="16"/>
                <w:szCs w:val="16"/>
                <w:lang w:val="en-US"/>
              </w:rPr>
            </w:pPr>
            <w:r>
              <w:rPr>
                <w:sz w:val="16"/>
                <w:szCs w:val="16"/>
                <w:lang w:val="en-US"/>
              </w:rPr>
              <w:t>Tim</w:t>
            </w:r>
          </w:p>
        </w:tc>
      </w:tr>
    </w:tbl>
    <w:p w:rsidR="006C7AA9" w:rsidRDefault="006C7AA9" w:rsidP="006C7AA9">
      <w:pPr>
        <w:pStyle w:val="Caption"/>
        <w:jc w:val="center"/>
      </w:pPr>
      <w:bookmarkStart w:id="50" w:name="_Toc482323705"/>
      <w:r>
        <w:t xml:space="preserve">Tabel </w:t>
      </w:r>
      <w:r>
        <w:fldChar w:fldCharType="begin"/>
      </w:r>
      <w:r>
        <w:instrText xml:space="preserve"> SEQ Tabel \* ARABIC </w:instrText>
      </w:r>
      <w:r>
        <w:fldChar w:fldCharType="separate"/>
      </w:r>
      <w:r w:rsidR="00FD0007">
        <w:t>4</w:t>
      </w:r>
      <w:r>
        <w:fldChar w:fldCharType="end"/>
      </w:r>
      <w:r>
        <w:t xml:space="preserve"> Jadwal Pengerjaan</w:t>
      </w:r>
      <w:bookmarkEnd w:id="50"/>
    </w:p>
    <w:p w:rsidR="00FF5059" w:rsidRDefault="00FF5059" w:rsidP="00C240CE">
      <w:pPr>
        <w:pStyle w:val="BodyText"/>
      </w:pPr>
    </w:p>
    <w:p w:rsidR="00FF5059" w:rsidRDefault="00FF5059" w:rsidP="00C240CE">
      <w:pPr>
        <w:pStyle w:val="BodyText"/>
      </w:pPr>
    </w:p>
    <w:p w:rsidR="00FF5059" w:rsidRDefault="00FF5059" w:rsidP="00C240CE">
      <w:pPr>
        <w:pStyle w:val="BodyText"/>
      </w:pPr>
    </w:p>
    <w:p w:rsidR="00FF5059" w:rsidRPr="009D39F4" w:rsidRDefault="00FF5059" w:rsidP="00C240CE">
      <w:pPr>
        <w:pStyle w:val="BodyText"/>
      </w:pPr>
    </w:p>
    <w:p w:rsidR="00AD3331" w:rsidRDefault="00971726" w:rsidP="00415854">
      <w:pPr>
        <w:pStyle w:val="Heading1"/>
        <w:spacing w:line="360" w:lineRule="auto"/>
      </w:pPr>
      <w:bookmarkStart w:id="51" w:name="_Toc303074692"/>
      <w:r>
        <w:br w:type="page"/>
      </w:r>
      <w:bookmarkStart w:id="52" w:name="_Toc482323699"/>
      <w:r w:rsidR="00AD3331">
        <w:lastRenderedPageBreak/>
        <w:t>Lampiran</w:t>
      </w:r>
      <w:bookmarkEnd w:id="51"/>
      <w:bookmarkEnd w:id="52"/>
    </w:p>
    <w:p w:rsidR="00FF5059" w:rsidRDefault="00FF5059" w:rsidP="00AF78DC">
      <w:pPr>
        <w:pStyle w:val="BodyText"/>
        <w:contextualSpacing/>
      </w:pPr>
      <w:r>
        <w:t>Lampiran A</w:t>
      </w:r>
      <w:r w:rsidR="00AF78DC">
        <w:t xml:space="preserve"> STM32F</w:t>
      </w:r>
      <w:r w:rsidR="00E6535A">
        <w:t>4</w:t>
      </w:r>
      <w:r w:rsidR="00E6535A">
        <w:rPr>
          <w:lang w:val="en-US"/>
        </w:rPr>
        <w:t>29ZI</w:t>
      </w:r>
      <w:r w:rsidR="00AF78DC">
        <w:t xml:space="preserve"> Datasheet </w:t>
      </w:r>
    </w:p>
    <w:p w:rsidR="00AF78DC" w:rsidRPr="00E6535A" w:rsidRDefault="00AF78DC" w:rsidP="00AF78DC">
      <w:pPr>
        <w:pStyle w:val="BodyText"/>
        <w:contextualSpacing/>
        <w:rPr>
          <w:lang w:val="en-US"/>
        </w:rPr>
      </w:pPr>
      <w:r>
        <w:t xml:space="preserve">Sumber: </w:t>
      </w:r>
      <w:hyperlink r:id="rId16" w:history="1">
        <w:r w:rsidR="00E6535A" w:rsidRPr="00DD6F6C">
          <w:rPr>
            <w:rStyle w:val="Hyperlink"/>
          </w:rPr>
          <w:t>http://www.st.com/content/ccc/resource/technical/document/datasheet/03/b4/b2/36/4c/72/49/29/DM00071990.pdf/files/DM00071990.pdf/jcr:content/translations/en.DM00071990.pdf</w:t>
        </w:r>
      </w:hyperlink>
      <w:r w:rsidR="00E6535A">
        <w:rPr>
          <w:lang w:val="en-US"/>
        </w:rPr>
        <w:t xml:space="preserve"> </w:t>
      </w:r>
    </w:p>
    <w:p w:rsidR="000A619E" w:rsidRDefault="00BA3274" w:rsidP="00AF78DC">
      <w:pPr>
        <w:shd w:val="clear" w:color="auto" w:fill="FFFFFF"/>
        <w:spacing w:before="100" w:beforeAutospacing="1" w:after="100" w:afterAutospacing="1" w:line="360" w:lineRule="auto"/>
        <w:contextualSpacing/>
        <w:jc w:val="center"/>
        <w:rPr>
          <w:color w:val="222222"/>
          <w:szCs w:val="24"/>
        </w:rPr>
      </w:pPr>
      <w:r>
        <w:rPr>
          <w:lang w:val="en-US"/>
        </w:rPr>
        <w:pict>
          <v:shape id="Picture 1" o:spid="_x0000_i1027" type="#_x0000_t75" style="width:463.8pt;height:554.4pt;visibility:visible">
            <v:imagedata r:id="rId17" o:title=""/>
          </v:shape>
        </w:pict>
      </w:r>
    </w:p>
    <w:p w:rsidR="00FF5059" w:rsidRDefault="00FF5059" w:rsidP="00B20DC6">
      <w:pPr>
        <w:shd w:val="clear" w:color="auto" w:fill="FFFFFF"/>
        <w:spacing w:before="100" w:beforeAutospacing="1" w:after="100" w:afterAutospacing="1" w:line="360" w:lineRule="auto"/>
        <w:contextualSpacing/>
        <w:jc w:val="center"/>
        <w:rPr>
          <w:color w:val="222222"/>
          <w:szCs w:val="24"/>
        </w:rPr>
      </w:pPr>
    </w:p>
    <w:p w:rsidR="00B20DC6" w:rsidRDefault="00B20DC6" w:rsidP="00B20DC6">
      <w:pPr>
        <w:pStyle w:val="BodyText"/>
        <w:spacing w:after="0"/>
        <w:contextualSpacing/>
        <w:rPr>
          <w:szCs w:val="24"/>
        </w:rPr>
      </w:pPr>
      <w:r>
        <w:rPr>
          <w:szCs w:val="24"/>
        </w:rPr>
        <w:lastRenderedPageBreak/>
        <w:t xml:space="preserve">Lampiran B Raspberry Pi 3 Datasheet </w:t>
      </w:r>
    </w:p>
    <w:p w:rsidR="00B20DC6" w:rsidRDefault="00B20DC6" w:rsidP="00B20DC6">
      <w:pPr>
        <w:shd w:val="clear" w:color="auto" w:fill="FFFFFF"/>
        <w:contextualSpacing/>
        <w:jc w:val="left"/>
        <w:rPr>
          <w:color w:val="222222"/>
          <w:szCs w:val="24"/>
        </w:rPr>
      </w:pPr>
      <w:r>
        <w:rPr>
          <w:szCs w:val="24"/>
        </w:rPr>
        <w:t xml:space="preserve">Sumber: </w:t>
      </w:r>
      <w:hyperlink r:id="rId18" w:history="1">
        <w:r>
          <w:rPr>
            <w:rStyle w:val="Hyperlink"/>
            <w:szCs w:val="24"/>
          </w:rPr>
          <w:t>https://www.inet.se/files/pdf/1974044_0.pdf</w:t>
        </w:r>
      </w:hyperlink>
    </w:p>
    <w:p w:rsidR="00FF5059" w:rsidRPr="001D46C2" w:rsidRDefault="00BA3274" w:rsidP="00AF78DC">
      <w:pPr>
        <w:shd w:val="clear" w:color="auto" w:fill="FFFFFF"/>
        <w:spacing w:before="100" w:beforeAutospacing="1" w:after="100" w:afterAutospacing="1" w:line="360" w:lineRule="auto"/>
        <w:jc w:val="center"/>
        <w:rPr>
          <w:color w:val="222222"/>
          <w:szCs w:val="24"/>
        </w:rPr>
      </w:pPr>
      <w:r>
        <w:rPr>
          <w:szCs w:val="24"/>
        </w:rPr>
        <w:pict>
          <v:shape id="_x0000_i1028" type="#_x0000_t75" style="width:432.6pt;height:613.2pt">
            <v:imagedata r:id="rId19" o:title="raspi_Page_2"/>
          </v:shape>
        </w:pict>
      </w:r>
    </w:p>
    <w:p w:rsidR="00AF78DC" w:rsidRDefault="00AF78DC" w:rsidP="001D46C2">
      <w:pPr>
        <w:pStyle w:val="BodyText"/>
        <w:spacing w:line="360" w:lineRule="auto"/>
        <w:rPr>
          <w:szCs w:val="24"/>
        </w:rPr>
      </w:pPr>
    </w:p>
    <w:p w:rsidR="00AF78DC" w:rsidRDefault="00AF78DC" w:rsidP="00B20DC6">
      <w:pPr>
        <w:pStyle w:val="BodyText"/>
        <w:spacing w:after="0"/>
        <w:contextualSpacing/>
        <w:rPr>
          <w:szCs w:val="24"/>
        </w:rPr>
      </w:pPr>
      <w:r>
        <w:rPr>
          <w:szCs w:val="24"/>
        </w:rPr>
        <w:lastRenderedPageBreak/>
        <w:t>Lampiran C Perbandingan RTD dan Thermocouple</w:t>
      </w:r>
    </w:p>
    <w:p w:rsidR="00AF78DC" w:rsidRDefault="00AF78DC" w:rsidP="00AF78DC">
      <w:pPr>
        <w:pStyle w:val="BodyText"/>
        <w:spacing w:line="360" w:lineRule="auto"/>
        <w:contextualSpacing/>
        <w:rPr>
          <w:szCs w:val="24"/>
        </w:rPr>
      </w:pPr>
      <w:r>
        <w:rPr>
          <w:szCs w:val="24"/>
        </w:rPr>
        <w:t xml:space="preserve">Sumber: </w:t>
      </w:r>
      <w:hyperlink r:id="rId20" w:history="1">
        <w:r w:rsidRPr="00A51FE3">
          <w:rPr>
            <w:rStyle w:val="Hyperlink"/>
            <w:szCs w:val="24"/>
          </w:rPr>
          <w:t>http://www.temperature.com.au/portals/0/File/pdf/1704.pdf</w:t>
        </w:r>
      </w:hyperlink>
      <w:r>
        <w:rPr>
          <w:szCs w:val="24"/>
        </w:rPr>
        <w:t xml:space="preserve"> </w:t>
      </w:r>
    </w:p>
    <w:p w:rsidR="00AF78DC" w:rsidRPr="009E514B" w:rsidRDefault="00BA3274" w:rsidP="00AF78DC">
      <w:pPr>
        <w:pStyle w:val="BodyText"/>
        <w:spacing w:line="360" w:lineRule="auto"/>
        <w:contextualSpacing/>
        <w:rPr>
          <w:szCs w:val="24"/>
        </w:rPr>
      </w:pPr>
      <w:r>
        <w:rPr>
          <w:szCs w:val="24"/>
        </w:rPr>
        <w:pict>
          <v:shape id="_x0000_i1029" type="#_x0000_t75" style="width:436.2pt;height:450pt">
            <v:imagedata r:id="rId21" o:title="RTD vs thermocouple" cropbottom="19856f" cropleft="2881f" cropright="3601f"/>
          </v:shape>
        </w:pict>
      </w:r>
    </w:p>
    <w:sectPr w:rsidR="00AF78DC" w:rsidRPr="009E514B" w:rsidSect="006F5EAC">
      <w:footerReference w:type="default" r:id="rId22"/>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252" w:rsidRDefault="007B3252">
      <w:r>
        <w:separator/>
      </w:r>
    </w:p>
  </w:endnote>
  <w:endnote w:type="continuationSeparator" w:id="0">
    <w:p w:rsidR="007B3252" w:rsidRDefault="007B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510"/>
      <w:gridCol w:w="1767"/>
      <w:gridCol w:w="2018"/>
      <w:gridCol w:w="1970"/>
    </w:tblGrid>
    <w:tr w:rsidR="00BA3274" w:rsidTr="00D85585">
      <w:trPr>
        <w:cantSplit/>
      </w:trPr>
      <w:tc>
        <w:tcPr>
          <w:tcW w:w="3510" w:type="dxa"/>
          <w:tcBorders>
            <w:top w:val="single" w:sz="6" w:space="0" w:color="auto"/>
            <w:left w:val="single" w:sz="6" w:space="0" w:color="auto"/>
            <w:bottom w:val="single" w:sz="6" w:space="0" w:color="auto"/>
          </w:tcBorders>
          <w:shd w:val="pct5" w:color="auto" w:fill="auto"/>
        </w:tcPr>
        <w:p w:rsidR="00BA3274" w:rsidRPr="00B21FD7" w:rsidRDefault="00BA3274" w:rsidP="006F5EAC">
          <w:pPr>
            <w:rPr>
              <w:sz w:val="18"/>
            </w:rPr>
          </w:pPr>
          <w:r>
            <w:rPr>
              <w:sz w:val="18"/>
            </w:rPr>
            <w:t>Nomor Dokumen: B200-03-TA1617.01.080</w:t>
          </w:r>
        </w:p>
      </w:tc>
      <w:tc>
        <w:tcPr>
          <w:tcW w:w="1767" w:type="dxa"/>
          <w:tcBorders>
            <w:top w:val="single" w:sz="6" w:space="0" w:color="auto"/>
            <w:bottom w:val="single" w:sz="6" w:space="0" w:color="auto"/>
          </w:tcBorders>
          <w:shd w:val="pct5" w:color="auto" w:fill="auto"/>
        </w:tcPr>
        <w:p w:rsidR="00BA3274" w:rsidRDefault="00BA3274" w:rsidP="006F5EAC">
          <w:pPr>
            <w:rPr>
              <w:sz w:val="18"/>
            </w:rPr>
          </w:pPr>
          <w:r>
            <w:rPr>
              <w:sz w:val="18"/>
            </w:rPr>
            <w:t>Nomor Revisi: 03</w:t>
          </w:r>
          <w:r>
            <w:rPr>
              <w:sz w:val="18"/>
            </w:rPr>
            <w:tab/>
          </w:r>
        </w:p>
      </w:tc>
      <w:tc>
        <w:tcPr>
          <w:tcW w:w="2018" w:type="dxa"/>
          <w:tcBorders>
            <w:top w:val="single" w:sz="6" w:space="0" w:color="auto"/>
            <w:bottom w:val="single" w:sz="6" w:space="0" w:color="auto"/>
          </w:tcBorders>
          <w:shd w:val="pct5" w:color="auto" w:fill="auto"/>
        </w:tcPr>
        <w:p w:rsidR="00BA3274" w:rsidRDefault="00BA3274" w:rsidP="006F5EAC">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Pr>
              <w:sz w:val="18"/>
            </w:rPr>
            <w:t>07/06/2017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BA3274" w:rsidRDefault="00BA3274" w:rsidP="006F5EAC">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486B29">
            <w:rPr>
              <w:sz w:val="20"/>
              <w:lang w:val="fr-FR"/>
            </w:rPr>
            <w:t>16</w:t>
          </w:r>
          <w:r>
            <w:rPr>
              <w:sz w:val="20"/>
              <w:lang w:val="fr-FR"/>
            </w:rPr>
            <w:fldChar w:fldCharType="end"/>
          </w:r>
          <w:r>
            <w:rPr>
              <w:sz w:val="18"/>
              <w:lang w:val="fr-FR"/>
            </w:rPr>
            <w:t xml:space="preserve"> dari  </w:t>
          </w:r>
          <w:fldSimple w:instr=" NUMPAGES   \* MERGEFORMAT ">
            <w:r w:rsidR="00486B29" w:rsidRPr="00486B29">
              <w:rPr>
                <w:sz w:val="18"/>
                <w:lang w:val="fr-FR"/>
              </w:rPr>
              <w:t>25</w:t>
            </w:r>
          </w:fldSimple>
        </w:p>
      </w:tc>
    </w:tr>
  </w:tbl>
  <w:p w:rsidR="00BA3274" w:rsidRDefault="00BA3274" w:rsidP="006F5EAC">
    <w:pPr>
      <w:ind w:left="540" w:right="-403" w:hanging="540"/>
      <w:rPr>
        <w:sz w:val="16"/>
      </w:rPr>
    </w:pPr>
    <w:r>
      <w:rPr>
        <w:sz w:val="16"/>
      </w:rPr>
      <w:t xml:space="preserve">© </w:t>
    </w:r>
    <w:r>
      <w:rPr>
        <w:sz w:val="16"/>
      </w:rPr>
      <w:fldChar w:fldCharType="begin"/>
    </w:r>
    <w:r>
      <w:rPr>
        <w:sz w:val="16"/>
      </w:rPr>
      <w:instrText xml:space="preserve"> DATE \@ "yyyy" \* MERGEFORMAT </w:instrText>
    </w:r>
    <w:r>
      <w:rPr>
        <w:sz w:val="16"/>
      </w:rPr>
      <w:fldChar w:fldCharType="separate"/>
    </w:r>
    <w:r>
      <w:rPr>
        <w:sz w:val="16"/>
      </w:rPr>
      <w:t>2017</w:t>
    </w:r>
    <w:r>
      <w:rPr>
        <w:sz w:val="16"/>
      </w:rPr>
      <w:fldChar w:fldCharType="end"/>
    </w:r>
    <w:r>
      <w:rPr>
        <w:sz w:val="16"/>
      </w:rPr>
      <w:t xml:space="preserve"> Prodi Teknik Elektro-ITB. Pengungkapan dan penggunaan seluruh isi dokumen hanya dapat dilakukan atas ijin  tertulis Prodi Teknik Elektro - ITB Jalan Ganesha 10 Bandung, 40132 Indonesia.</w:t>
    </w:r>
  </w:p>
  <w:p w:rsidR="00BA3274" w:rsidRPr="006F5EAC" w:rsidRDefault="00BA3274" w:rsidP="006F5EAC">
    <w:pPr>
      <w:ind w:left="540" w:right="-403" w:hanging="54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252" w:rsidRDefault="007B3252">
      <w:r>
        <w:separator/>
      </w:r>
    </w:p>
  </w:footnote>
  <w:footnote w:type="continuationSeparator" w:id="0">
    <w:p w:rsidR="007B3252" w:rsidRDefault="007B3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8A72A32"/>
    <w:multiLevelType w:val="hybridMultilevel"/>
    <w:tmpl w:val="D86E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6E34"/>
    <w:multiLevelType w:val="hybridMultilevel"/>
    <w:tmpl w:val="FFA4D0C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15:restartNumberingAfterBreak="0">
    <w:nsid w:val="140F26D7"/>
    <w:multiLevelType w:val="hybridMultilevel"/>
    <w:tmpl w:val="88082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11FD3"/>
    <w:multiLevelType w:val="hybridMultilevel"/>
    <w:tmpl w:val="52AE5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16F17"/>
    <w:multiLevelType w:val="hybridMultilevel"/>
    <w:tmpl w:val="1A0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B1701"/>
    <w:multiLevelType w:val="multilevel"/>
    <w:tmpl w:val="490A64E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361D2D47"/>
    <w:multiLevelType w:val="hybridMultilevel"/>
    <w:tmpl w:val="64D0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A0917"/>
    <w:multiLevelType w:val="hybridMultilevel"/>
    <w:tmpl w:val="EFC88352"/>
    <w:lvl w:ilvl="0" w:tplc="417C916C">
      <w:start w:val="1"/>
      <w:numFmt w:val="decimal"/>
      <w:lvlText w:val="%1."/>
      <w:lvlJc w:val="left"/>
      <w:pPr>
        <w:ind w:left="14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C1DD9"/>
    <w:multiLevelType w:val="hybridMultilevel"/>
    <w:tmpl w:val="8F8E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119C5"/>
    <w:multiLevelType w:val="hybridMultilevel"/>
    <w:tmpl w:val="9A4CFF72"/>
    <w:lvl w:ilvl="0" w:tplc="0409000F">
      <w:start w:val="1"/>
      <w:numFmt w:val="decimal"/>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1" w15:restartNumberingAfterBreak="0">
    <w:nsid w:val="4E3806C3"/>
    <w:multiLevelType w:val="hybridMultilevel"/>
    <w:tmpl w:val="9C9A5E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569422AF"/>
    <w:multiLevelType w:val="hybridMultilevel"/>
    <w:tmpl w:val="952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B6E44"/>
    <w:multiLevelType w:val="hybridMultilevel"/>
    <w:tmpl w:val="D04687B2"/>
    <w:lvl w:ilvl="0" w:tplc="04090001">
      <w:start w:val="1"/>
      <w:numFmt w:val="bullet"/>
      <w:lvlText w:val=""/>
      <w:lvlJc w:val="left"/>
      <w:pPr>
        <w:ind w:left="141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52133"/>
    <w:multiLevelType w:val="hybridMultilevel"/>
    <w:tmpl w:val="D7A8DD88"/>
    <w:lvl w:ilvl="0" w:tplc="0409000F">
      <w:start w:val="1"/>
      <w:numFmt w:val="decimal"/>
      <w:lvlText w:val="%1."/>
      <w:lvlJc w:val="left"/>
      <w:pPr>
        <w:ind w:left="1416" w:hanging="360"/>
      </w:p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5"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77DF79C2"/>
    <w:multiLevelType w:val="hybridMultilevel"/>
    <w:tmpl w:val="F682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036B7B"/>
    <w:multiLevelType w:val="hybridMultilevel"/>
    <w:tmpl w:val="5E2C5834"/>
    <w:lvl w:ilvl="0" w:tplc="2B5E3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FA62C2"/>
    <w:multiLevelType w:val="hybridMultilevel"/>
    <w:tmpl w:val="CDDE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F75F4"/>
    <w:multiLevelType w:val="multilevel"/>
    <w:tmpl w:val="E3B4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4"/>
  </w:num>
  <w:num w:numId="4">
    <w:abstractNumId w:val="10"/>
  </w:num>
  <w:num w:numId="5">
    <w:abstractNumId w:val="11"/>
  </w:num>
  <w:num w:numId="6">
    <w:abstractNumId w:val="14"/>
  </w:num>
  <w:num w:numId="7">
    <w:abstractNumId w:val="5"/>
  </w:num>
  <w:num w:numId="8">
    <w:abstractNumId w:val="18"/>
  </w:num>
  <w:num w:numId="9">
    <w:abstractNumId w:val="12"/>
  </w:num>
  <w:num w:numId="10">
    <w:abstractNumId w:val="3"/>
  </w:num>
  <w:num w:numId="11">
    <w:abstractNumId w:val="16"/>
  </w:num>
  <w:num w:numId="12">
    <w:abstractNumId w:val="2"/>
  </w:num>
  <w:num w:numId="13">
    <w:abstractNumId w:val="6"/>
  </w:num>
  <w:num w:numId="14">
    <w:abstractNumId w:val="1"/>
  </w:num>
  <w:num w:numId="15">
    <w:abstractNumId w:val="7"/>
  </w:num>
  <w:num w:numId="16">
    <w:abstractNumId w:val="9"/>
  </w:num>
  <w:num w:numId="17">
    <w:abstractNumId w:val="19"/>
  </w:num>
  <w:num w:numId="18">
    <w:abstractNumId w:val="8"/>
  </w:num>
  <w:num w:numId="19">
    <w:abstractNumId w:val="13"/>
  </w:num>
  <w:num w:numId="2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proofState w:spelling="clean" w:grammar="clean"/>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6949"/>
    <w:rsid w:val="00001986"/>
    <w:rsid w:val="00011D5A"/>
    <w:rsid w:val="0004641D"/>
    <w:rsid w:val="000521C3"/>
    <w:rsid w:val="00053829"/>
    <w:rsid w:val="000667E7"/>
    <w:rsid w:val="00091677"/>
    <w:rsid w:val="00093D78"/>
    <w:rsid w:val="0009441A"/>
    <w:rsid w:val="000969B4"/>
    <w:rsid w:val="000A4D77"/>
    <w:rsid w:val="000A619E"/>
    <w:rsid w:val="000A7072"/>
    <w:rsid w:val="000B0B2B"/>
    <w:rsid w:val="000B28FB"/>
    <w:rsid w:val="000B4084"/>
    <w:rsid w:val="000C0088"/>
    <w:rsid w:val="000D2F9C"/>
    <w:rsid w:val="000E7431"/>
    <w:rsid w:val="000F1B51"/>
    <w:rsid w:val="000F50AF"/>
    <w:rsid w:val="000F533E"/>
    <w:rsid w:val="00106F0B"/>
    <w:rsid w:val="0011687D"/>
    <w:rsid w:val="00116BF6"/>
    <w:rsid w:val="00122D3A"/>
    <w:rsid w:val="00123B23"/>
    <w:rsid w:val="001369C9"/>
    <w:rsid w:val="00137559"/>
    <w:rsid w:val="00141C53"/>
    <w:rsid w:val="0014263F"/>
    <w:rsid w:val="001470E8"/>
    <w:rsid w:val="00147309"/>
    <w:rsid w:val="00153328"/>
    <w:rsid w:val="00155C59"/>
    <w:rsid w:val="00176170"/>
    <w:rsid w:val="00181CC1"/>
    <w:rsid w:val="00181D2A"/>
    <w:rsid w:val="001918C7"/>
    <w:rsid w:val="001A3271"/>
    <w:rsid w:val="001B3A0C"/>
    <w:rsid w:val="001C6852"/>
    <w:rsid w:val="001D46C2"/>
    <w:rsid w:val="002237DB"/>
    <w:rsid w:val="00225B10"/>
    <w:rsid w:val="00230586"/>
    <w:rsid w:val="00237406"/>
    <w:rsid w:val="002402E4"/>
    <w:rsid w:val="00240A3B"/>
    <w:rsid w:val="00257FAC"/>
    <w:rsid w:val="0027701E"/>
    <w:rsid w:val="00277649"/>
    <w:rsid w:val="00277A38"/>
    <w:rsid w:val="0028201A"/>
    <w:rsid w:val="002837CF"/>
    <w:rsid w:val="002A44A2"/>
    <w:rsid w:val="002A6DA6"/>
    <w:rsid w:val="002C0159"/>
    <w:rsid w:val="002D0A27"/>
    <w:rsid w:val="002E08E8"/>
    <w:rsid w:val="002E0D61"/>
    <w:rsid w:val="002E2726"/>
    <w:rsid w:val="002E5EAF"/>
    <w:rsid w:val="003042B9"/>
    <w:rsid w:val="00312CE3"/>
    <w:rsid w:val="00316962"/>
    <w:rsid w:val="00317E74"/>
    <w:rsid w:val="00320757"/>
    <w:rsid w:val="0033293A"/>
    <w:rsid w:val="00343291"/>
    <w:rsid w:val="00347798"/>
    <w:rsid w:val="0036285A"/>
    <w:rsid w:val="00370EB3"/>
    <w:rsid w:val="00374884"/>
    <w:rsid w:val="00381C03"/>
    <w:rsid w:val="003848DF"/>
    <w:rsid w:val="003855C5"/>
    <w:rsid w:val="00386FCB"/>
    <w:rsid w:val="00387511"/>
    <w:rsid w:val="003B03CA"/>
    <w:rsid w:val="003B2FD7"/>
    <w:rsid w:val="003C7493"/>
    <w:rsid w:val="003D7908"/>
    <w:rsid w:val="003E5D4B"/>
    <w:rsid w:val="003F54D3"/>
    <w:rsid w:val="004060AA"/>
    <w:rsid w:val="004115F4"/>
    <w:rsid w:val="00415854"/>
    <w:rsid w:val="00425CE2"/>
    <w:rsid w:val="00445251"/>
    <w:rsid w:val="00471B92"/>
    <w:rsid w:val="004746F1"/>
    <w:rsid w:val="0047628F"/>
    <w:rsid w:val="00480B47"/>
    <w:rsid w:val="00486B29"/>
    <w:rsid w:val="004A3EF8"/>
    <w:rsid w:val="004C1027"/>
    <w:rsid w:val="004C2874"/>
    <w:rsid w:val="004D0051"/>
    <w:rsid w:val="004D0E11"/>
    <w:rsid w:val="004D4A1E"/>
    <w:rsid w:val="004E020A"/>
    <w:rsid w:val="004E0768"/>
    <w:rsid w:val="004F4BC0"/>
    <w:rsid w:val="004F7675"/>
    <w:rsid w:val="00500788"/>
    <w:rsid w:val="00511790"/>
    <w:rsid w:val="0052155F"/>
    <w:rsid w:val="00524A2F"/>
    <w:rsid w:val="00532B20"/>
    <w:rsid w:val="005407ED"/>
    <w:rsid w:val="00544BF4"/>
    <w:rsid w:val="00546EFE"/>
    <w:rsid w:val="005570BD"/>
    <w:rsid w:val="005578DC"/>
    <w:rsid w:val="00564A70"/>
    <w:rsid w:val="005678E1"/>
    <w:rsid w:val="00580701"/>
    <w:rsid w:val="0058177A"/>
    <w:rsid w:val="0058245C"/>
    <w:rsid w:val="005A2AD8"/>
    <w:rsid w:val="005A2D7B"/>
    <w:rsid w:val="005B4EB0"/>
    <w:rsid w:val="005B6DA1"/>
    <w:rsid w:val="005C23C4"/>
    <w:rsid w:val="005C2A18"/>
    <w:rsid w:val="005D30BD"/>
    <w:rsid w:val="005D353E"/>
    <w:rsid w:val="005E1E77"/>
    <w:rsid w:val="005E289C"/>
    <w:rsid w:val="005E61EF"/>
    <w:rsid w:val="005F05B0"/>
    <w:rsid w:val="00601731"/>
    <w:rsid w:val="006017CF"/>
    <w:rsid w:val="00602C34"/>
    <w:rsid w:val="00605086"/>
    <w:rsid w:val="00607495"/>
    <w:rsid w:val="006204B7"/>
    <w:rsid w:val="006322DB"/>
    <w:rsid w:val="0063519E"/>
    <w:rsid w:val="006373D6"/>
    <w:rsid w:val="0064201B"/>
    <w:rsid w:val="00647916"/>
    <w:rsid w:val="0065706C"/>
    <w:rsid w:val="006640D1"/>
    <w:rsid w:val="006664B4"/>
    <w:rsid w:val="006979F9"/>
    <w:rsid w:val="006A0446"/>
    <w:rsid w:val="006C7AA9"/>
    <w:rsid w:val="006D5A85"/>
    <w:rsid w:val="006D5B27"/>
    <w:rsid w:val="006F0FAB"/>
    <w:rsid w:val="006F23A7"/>
    <w:rsid w:val="006F5EAC"/>
    <w:rsid w:val="006F7A4B"/>
    <w:rsid w:val="007107D0"/>
    <w:rsid w:val="007152C3"/>
    <w:rsid w:val="00727FA2"/>
    <w:rsid w:val="00733C9A"/>
    <w:rsid w:val="0074077C"/>
    <w:rsid w:val="00740BD0"/>
    <w:rsid w:val="0074164C"/>
    <w:rsid w:val="00744376"/>
    <w:rsid w:val="00756032"/>
    <w:rsid w:val="00765F53"/>
    <w:rsid w:val="0077214B"/>
    <w:rsid w:val="00773B32"/>
    <w:rsid w:val="00776E8E"/>
    <w:rsid w:val="0078491F"/>
    <w:rsid w:val="007A0401"/>
    <w:rsid w:val="007A1D54"/>
    <w:rsid w:val="007B13B6"/>
    <w:rsid w:val="007B3252"/>
    <w:rsid w:val="007C3B80"/>
    <w:rsid w:val="007C6E6A"/>
    <w:rsid w:val="007D0907"/>
    <w:rsid w:val="007D42FF"/>
    <w:rsid w:val="007E50CE"/>
    <w:rsid w:val="007E7488"/>
    <w:rsid w:val="007F08C8"/>
    <w:rsid w:val="007F5C80"/>
    <w:rsid w:val="008055B2"/>
    <w:rsid w:val="0083291D"/>
    <w:rsid w:val="00835FA2"/>
    <w:rsid w:val="0085786D"/>
    <w:rsid w:val="008605CC"/>
    <w:rsid w:val="00860FEC"/>
    <w:rsid w:val="00865364"/>
    <w:rsid w:val="008810CB"/>
    <w:rsid w:val="00895FC8"/>
    <w:rsid w:val="008A11CB"/>
    <w:rsid w:val="008A61C3"/>
    <w:rsid w:val="008B592D"/>
    <w:rsid w:val="008C12BE"/>
    <w:rsid w:val="008C1A94"/>
    <w:rsid w:val="008E47CE"/>
    <w:rsid w:val="008F08C8"/>
    <w:rsid w:val="008F6458"/>
    <w:rsid w:val="0091043D"/>
    <w:rsid w:val="00916A59"/>
    <w:rsid w:val="00927DD9"/>
    <w:rsid w:val="00937264"/>
    <w:rsid w:val="00955802"/>
    <w:rsid w:val="009567B5"/>
    <w:rsid w:val="00957119"/>
    <w:rsid w:val="0096310F"/>
    <w:rsid w:val="00971726"/>
    <w:rsid w:val="009729A9"/>
    <w:rsid w:val="009A79A4"/>
    <w:rsid w:val="009B36F0"/>
    <w:rsid w:val="009B6294"/>
    <w:rsid w:val="009C00A9"/>
    <w:rsid w:val="009C1BAC"/>
    <w:rsid w:val="009C3467"/>
    <w:rsid w:val="009C78A2"/>
    <w:rsid w:val="009D39F4"/>
    <w:rsid w:val="009E514B"/>
    <w:rsid w:val="009F2A61"/>
    <w:rsid w:val="00A204E2"/>
    <w:rsid w:val="00A2315F"/>
    <w:rsid w:val="00A36E6A"/>
    <w:rsid w:val="00A44178"/>
    <w:rsid w:val="00A4687B"/>
    <w:rsid w:val="00A52F8B"/>
    <w:rsid w:val="00A52FA0"/>
    <w:rsid w:val="00A75B4A"/>
    <w:rsid w:val="00A83677"/>
    <w:rsid w:val="00A95F3F"/>
    <w:rsid w:val="00A97A8B"/>
    <w:rsid w:val="00AA131C"/>
    <w:rsid w:val="00AA206E"/>
    <w:rsid w:val="00AA35B1"/>
    <w:rsid w:val="00AA70B9"/>
    <w:rsid w:val="00AB08E0"/>
    <w:rsid w:val="00AB7547"/>
    <w:rsid w:val="00AC6D3D"/>
    <w:rsid w:val="00AD028F"/>
    <w:rsid w:val="00AD2CA4"/>
    <w:rsid w:val="00AD3331"/>
    <w:rsid w:val="00AE2A7A"/>
    <w:rsid w:val="00AF1118"/>
    <w:rsid w:val="00AF25E9"/>
    <w:rsid w:val="00AF26D9"/>
    <w:rsid w:val="00AF58B6"/>
    <w:rsid w:val="00AF78DC"/>
    <w:rsid w:val="00AF7A04"/>
    <w:rsid w:val="00B0129D"/>
    <w:rsid w:val="00B20DC6"/>
    <w:rsid w:val="00B22F4A"/>
    <w:rsid w:val="00B41A9F"/>
    <w:rsid w:val="00B44D8F"/>
    <w:rsid w:val="00B46B08"/>
    <w:rsid w:val="00B75FEF"/>
    <w:rsid w:val="00B94FCA"/>
    <w:rsid w:val="00BA3274"/>
    <w:rsid w:val="00BA49D0"/>
    <w:rsid w:val="00BB04EE"/>
    <w:rsid w:val="00BB5A20"/>
    <w:rsid w:val="00BB5EC6"/>
    <w:rsid w:val="00BC42E1"/>
    <w:rsid w:val="00BF00D1"/>
    <w:rsid w:val="00BF282F"/>
    <w:rsid w:val="00BF7B5E"/>
    <w:rsid w:val="00C0042A"/>
    <w:rsid w:val="00C00AB9"/>
    <w:rsid w:val="00C240CE"/>
    <w:rsid w:val="00C447FE"/>
    <w:rsid w:val="00C5329C"/>
    <w:rsid w:val="00C67197"/>
    <w:rsid w:val="00C703A6"/>
    <w:rsid w:val="00C779F6"/>
    <w:rsid w:val="00C84457"/>
    <w:rsid w:val="00CA0DBE"/>
    <w:rsid w:val="00CA5356"/>
    <w:rsid w:val="00CF6949"/>
    <w:rsid w:val="00D0260F"/>
    <w:rsid w:val="00D2670F"/>
    <w:rsid w:val="00D416D8"/>
    <w:rsid w:val="00D44362"/>
    <w:rsid w:val="00D76328"/>
    <w:rsid w:val="00D80E4C"/>
    <w:rsid w:val="00D85585"/>
    <w:rsid w:val="00DA11EB"/>
    <w:rsid w:val="00DB1252"/>
    <w:rsid w:val="00DB7136"/>
    <w:rsid w:val="00DB773D"/>
    <w:rsid w:val="00DC005A"/>
    <w:rsid w:val="00DC038B"/>
    <w:rsid w:val="00DD5656"/>
    <w:rsid w:val="00DD5B21"/>
    <w:rsid w:val="00DF06D5"/>
    <w:rsid w:val="00DF6444"/>
    <w:rsid w:val="00DF7FD3"/>
    <w:rsid w:val="00E05FEB"/>
    <w:rsid w:val="00E25EF9"/>
    <w:rsid w:val="00E30561"/>
    <w:rsid w:val="00E35929"/>
    <w:rsid w:val="00E6535A"/>
    <w:rsid w:val="00E80F22"/>
    <w:rsid w:val="00E85F4F"/>
    <w:rsid w:val="00E87D61"/>
    <w:rsid w:val="00E93A19"/>
    <w:rsid w:val="00EA04A7"/>
    <w:rsid w:val="00EA3E2B"/>
    <w:rsid w:val="00ED31B7"/>
    <w:rsid w:val="00EE01BF"/>
    <w:rsid w:val="00EE24DB"/>
    <w:rsid w:val="00EE50D2"/>
    <w:rsid w:val="00F04008"/>
    <w:rsid w:val="00F0644B"/>
    <w:rsid w:val="00F07367"/>
    <w:rsid w:val="00F17372"/>
    <w:rsid w:val="00F22E0B"/>
    <w:rsid w:val="00F30CD2"/>
    <w:rsid w:val="00F36B60"/>
    <w:rsid w:val="00F37CE4"/>
    <w:rsid w:val="00F42734"/>
    <w:rsid w:val="00F43AB0"/>
    <w:rsid w:val="00F60488"/>
    <w:rsid w:val="00F72C6A"/>
    <w:rsid w:val="00F7349A"/>
    <w:rsid w:val="00F946C7"/>
    <w:rsid w:val="00FB3A6D"/>
    <w:rsid w:val="00FC1149"/>
    <w:rsid w:val="00FD0007"/>
    <w:rsid w:val="00FD50FD"/>
    <w:rsid w:val="00FD5A5F"/>
    <w:rsid w:val="00FE2575"/>
    <w:rsid w:val="00FE56C6"/>
    <w:rsid w:val="00FF1589"/>
    <w:rsid w:val="00FF492D"/>
    <w:rsid w:val="00FF5059"/>
    <w:rsid w:val="00FF6551"/>
    <w:rsid w:val="00FF7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4"/>
    <o:shapelayout v:ext="edit">
      <o:idmap v:ext="edit" data="1"/>
    </o:shapelayout>
  </w:shapeDefaults>
  <w:decimalSymbol w:val="."/>
  <w:listSeparator w:val=","/>
  <w14:docId w14:val="2B2E2AB6"/>
  <w15:chartTrackingRefBased/>
  <w15:docId w15:val="{E1B4D5A8-F918-4544-ADBB-A1291707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jc w:val="both"/>
    </w:pPr>
    <w:rPr>
      <w:noProof/>
      <w:sz w:val="24"/>
      <w:lang w:val="id-ID" w:eastAsia="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uiPriority w:val="99"/>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noProof w:val="0"/>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character" w:customStyle="1" w:styleId="BodyTextChar">
    <w:name w:val="Body Text Char"/>
    <w:link w:val="BodyText"/>
    <w:uiPriority w:val="99"/>
    <w:semiHidden/>
    <w:rsid w:val="00C67197"/>
    <w:rPr>
      <w:sz w:val="24"/>
    </w:rPr>
  </w:style>
  <w:style w:type="table" w:styleId="TableGrid">
    <w:name w:val="Table Grid"/>
    <w:basedOn w:val="TableNormal"/>
    <w:uiPriority w:val="39"/>
    <w:rsid w:val="00E30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FE56C6"/>
    <w:rPr>
      <w:color w:val="800080"/>
      <w:u w:val="single"/>
    </w:rPr>
  </w:style>
  <w:style w:type="character" w:styleId="Mention">
    <w:name w:val="Mention"/>
    <w:uiPriority w:val="99"/>
    <w:semiHidden/>
    <w:unhideWhenUsed/>
    <w:rsid w:val="00971726"/>
    <w:rPr>
      <w:color w:val="2B579A"/>
      <w:shd w:val="clear" w:color="auto" w:fill="E6E6E6"/>
    </w:rPr>
  </w:style>
  <w:style w:type="paragraph" w:styleId="TableofFigures">
    <w:name w:val="table of figures"/>
    <w:basedOn w:val="Normal"/>
    <w:next w:val="Normal"/>
    <w:uiPriority w:val="99"/>
    <w:unhideWhenUsed/>
    <w:rsid w:val="006F5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049378">
      <w:bodyDiv w:val="1"/>
      <w:marLeft w:val="0"/>
      <w:marRight w:val="0"/>
      <w:marTop w:val="0"/>
      <w:marBottom w:val="0"/>
      <w:divBdr>
        <w:top w:val="none" w:sz="0" w:space="0" w:color="auto"/>
        <w:left w:val="none" w:sz="0" w:space="0" w:color="auto"/>
        <w:bottom w:val="none" w:sz="0" w:space="0" w:color="auto"/>
        <w:right w:val="none" w:sz="0" w:space="0" w:color="auto"/>
      </w:divBdr>
    </w:div>
    <w:div w:id="688994822">
      <w:bodyDiv w:val="1"/>
      <w:marLeft w:val="0"/>
      <w:marRight w:val="0"/>
      <w:marTop w:val="0"/>
      <w:marBottom w:val="0"/>
      <w:divBdr>
        <w:top w:val="none" w:sz="0" w:space="0" w:color="auto"/>
        <w:left w:val="none" w:sz="0" w:space="0" w:color="auto"/>
        <w:bottom w:val="none" w:sz="0" w:space="0" w:color="auto"/>
        <w:right w:val="none" w:sz="0" w:space="0" w:color="auto"/>
      </w:divBdr>
    </w:div>
    <w:div w:id="903026873">
      <w:bodyDiv w:val="1"/>
      <w:marLeft w:val="0"/>
      <w:marRight w:val="0"/>
      <w:marTop w:val="0"/>
      <w:marBottom w:val="0"/>
      <w:divBdr>
        <w:top w:val="none" w:sz="0" w:space="0" w:color="auto"/>
        <w:left w:val="none" w:sz="0" w:space="0" w:color="auto"/>
        <w:bottom w:val="none" w:sz="0" w:space="0" w:color="auto"/>
        <w:right w:val="none" w:sz="0" w:space="0" w:color="auto"/>
      </w:divBdr>
    </w:div>
    <w:div w:id="907543820">
      <w:bodyDiv w:val="1"/>
      <w:marLeft w:val="0"/>
      <w:marRight w:val="0"/>
      <w:marTop w:val="0"/>
      <w:marBottom w:val="0"/>
      <w:divBdr>
        <w:top w:val="none" w:sz="0" w:space="0" w:color="auto"/>
        <w:left w:val="none" w:sz="0" w:space="0" w:color="auto"/>
        <w:bottom w:val="none" w:sz="0" w:space="0" w:color="auto"/>
        <w:right w:val="none" w:sz="0" w:space="0" w:color="auto"/>
      </w:divBdr>
    </w:div>
    <w:div w:id="1408964804">
      <w:bodyDiv w:val="1"/>
      <w:marLeft w:val="0"/>
      <w:marRight w:val="0"/>
      <w:marTop w:val="0"/>
      <w:marBottom w:val="0"/>
      <w:divBdr>
        <w:top w:val="none" w:sz="0" w:space="0" w:color="auto"/>
        <w:left w:val="none" w:sz="0" w:space="0" w:color="auto"/>
        <w:bottom w:val="none" w:sz="0" w:space="0" w:color="auto"/>
        <w:right w:val="none" w:sz="0" w:space="0" w:color="auto"/>
      </w:divBdr>
    </w:div>
    <w:div w:id="1659311074">
      <w:bodyDiv w:val="1"/>
      <w:marLeft w:val="0"/>
      <w:marRight w:val="0"/>
      <w:marTop w:val="0"/>
      <w:marBottom w:val="0"/>
      <w:divBdr>
        <w:top w:val="none" w:sz="0" w:space="0" w:color="auto"/>
        <w:left w:val="none" w:sz="0" w:space="0" w:color="auto"/>
        <w:bottom w:val="none" w:sz="0" w:space="0" w:color="auto"/>
        <w:right w:val="none" w:sz="0" w:space="0" w:color="auto"/>
      </w:divBdr>
    </w:div>
    <w:div w:id="205700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xp.com/documents/reflow_soldering/Reflow_Soldering_Profile.pdf" TargetMode="External"/><Relationship Id="rId18" Type="http://schemas.openxmlformats.org/officeDocument/2006/relationships/hyperlink" Target="https://www.inet.se/files/pdf/1974044_0.pdf"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www.briandorey.com/post/DIY-Pick-and-Place-V2-Pick-and-Place-Vision-Syste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st.com/content/ccc/resource/technical/document/datasheet/03/b4/b2/36/4c/72/49/29/DM00071990.pdf/files/DM00071990.pdf/jcr:content/translations/en.DM00071990.pdf" TargetMode="External"/><Relationship Id="rId20" Type="http://schemas.openxmlformats.org/officeDocument/2006/relationships/hyperlink" Target="http://www.temperature.com.au/portals/0/File/pdf/170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aday.io/project/963-firepick-delta-the-open-source-microfactory/log/4885-camera-and-computer-vis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slideshare.net/Electricpowermultiplier/full-automated-pcb-manufacturing-line-with-smt"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mtmesin.blogspot.co.id/2011_04_01_archive.html"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432F2-0EF9-45F7-87A3-2B297761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25</Pages>
  <Words>4932</Words>
  <Characters>28114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32981</CharactersWithSpaces>
  <SharedDoc>false</SharedDoc>
  <HLinks>
    <vt:vector size="216" baseType="variant">
      <vt:variant>
        <vt:i4>4194326</vt:i4>
      </vt:variant>
      <vt:variant>
        <vt:i4>234</vt:i4>
      </vt:variant>
      <vt:variant>
        <vt:i4>0</vt:i4>
      </vt:variant>
      <vt:variant>
        <vt:i4>5</vt:i4>
      </vt:variant>
      <vt:variant>
        <vt:lpwstr>http://www.temperature.com.au/portals/0/File/pdf/1704.pdf</vt:lpwstr>
      </vt:variant>
      <vt:variant>
        <vt:lpwstr/>
      </vt:variant>
      <vt:variant>
        <vt:i4>4849706</vt:i4>
      </vt:variant>
      <vt:variant>
        <vt:i4>231</vt:i4>
      </vt:variant>
      <vt:variant>
        <vt:i4>0</vt:i4>
      </vt:variant>
      <vt:variant>
        <vt:i4>5</vt:i4>
      </vt:variant>
      <vt:variant>
        <vt:lpwstr>https://www.inet.se/files/pdf/1974044_0.pdf</vt:lpwstr>
      </vt:variant>
      <vt:variant>
        <vt:lpwstr/>
      </vt:variant>
      <vt:variant>
        <vt:i4>7143482</vt:i4>
      </vt:variant>
      <vt:variant>
        <vt:i4>228</vt:i4>
      </vt:variant>
      <vt:variant>
        <vt:i4>0</vt:i4>
      </vt:variant>
      <vt:variant>
        <vt:i4>5</vt:i4>
      </vt:variant>
      <vt:variant>
        <vt:lpwstr>http://www.st.com/content/ccc/resource/technical/document/datasheet/03/b4/b2/36/4c/72/49/29/DM00071990.pdf/files/DM00071990.pdf/jcr:content/translations/en.DM00071990.pdf</vt:lpwstr>
      </vt:variant>
      <vt:variant>
        <vt:lpwstr/>
      </vt:variant>
      <vt:variant>
        <vt:i4>6225974</vt:i4>
      </vt:variant>
      <vt:variant>
        <vt:i4>207</vt:i4>
      </vt:variant>
      <vt:variant>
        <vt:i4>0</vt:i4>
      </vt:variant>
      <vt:variant>
        <vt:i4>5</vt:i4>
      </vt:variant>
      <vt:variant>
        <vt:lpwstr>http://www.nxp.com/documents/reflow_soldering/Reflow_Soldering_Profile.pdf</vt:lpwstr>
      </vt:variant>
      <vt:variant>
        <vt:lpwstr/>
      </vt:variant>
      <vt:variant>
        <vt:i4>1376347</vt:i4>
      </vt:variant>
      <vt:variant>
        <vt:i4>204</vt:i4>
      </vt:variant>
      <vt:variant>
        <vt:i4>0</vt:i4>
      </vt:variant>
      <vt:variant>
        <vt:i4>5</vt:i4>
      </vt:variant>
      <vt:variant>
        <vt:lpwstr>http://www.briandorey.com/post/DIY-Pick-and-Place-V2-Pick-and-Place-Vision-System</vt:lpwstr>
      </vt:variant>
      <vt:variant>
        <vt:lpwstr/>
      </vt:variant>
      <vt:variant>
        <vt:i4>2293882</vt:i4>
      </vt:variant>
      <vt:variant>
        <vt:i4>201</vt:i4>
      </vt:variant>
      <vt:variant>
        <vt:i4>0</vt:i4>
      </vt:variant>
      <vt:variant>
        <vt:i4>5</vt:i4>
      </vt:variant>
      <vt:variant>
        <vt:lpwstr>https://hackaday.io/project/963-firepick-delta-the-open-source-microfactory/log/4885-camera-and-computer-vision</vt:lpwstr>
      </vt:variant>
      <vt:variant>
        <vt:lpwstr/>
      </vt:variant>
      <vt:variant>
        <vt:i4>4653074</vt:i4>
      </vt:variant>
      <vt:variant>
        <vt:i4>198</vt:i4>
      </vt:variant>
      <vt:variant>
        <vt:i4>0</vt:i4>
      </vt:variant>
      <vt:variant>
        <vt:i4>5</vt:i4>
      </vt:variant>
      <vt:variant>
        <vt:lpwstr>http://www.slideshare.net/Electricpowermultiplier/full-automated-pcb-manufacturing-line-with-smt</vt:lpwstr>
      </vt:variant>
      <vt:variant>
        <vt:lpwstr/>
      </vt:variant>
      <vt:variant>
        <vt:i4>7667798</vt:i4>
      </vt:variant>
      <vt:variant>
        <vt:i4>195</vt:i4>
      </vt:variant>
      <vt:variant>
        <vt:i4>0</vt:i4>
      </vt:variant>
      <vt:variant>
        <vt:i4>5</vt:i4>
      </vt:variant>
      <vt:variant>
        <vt:lpwstr>http://smtmesin.blogspot.co.id/2011_04_01_archive.html</vt:lpwstr>
      </vt:variant>
      <vt:variant>
        <vt:lpwstr/>
      </vt:variant>
      <vt:variant>
        <vt:i4>1900605</vt:i4>
      </vt:variant>
      <vt:variant>
        <vt:i4>188</vt:i4>
      </vt:variant>
      <vt:variant>
        <vt:i4>0</vt:i4>
      </vt:variant>
      <vt:variant>
        <vt:i4>5</vt:i4>
      </vt:variant>
      <vt:variant>
        <vt:lpwstr/>
      </vt:variant>
      <vt:variant>
        <vt:lpwstr>_Toc481713962</vt:lpwstr>
      </vt:variant>
      <vt:variant>
        <vt:i4>1900605</vt:i4>
      </vt:variant>
      <vt:variant>
        <vt:i4>182</vt:i4>
      </vt:variant>
      <vt:variant>
        <vt:i4>0</vt:i4>
      </vt:variant>
      <vt:variant>
        <vt:i4>5</vt:i4>
      </vt:variant>
      <vt:variant>
        <vt:lpwstr/>
      </vt:variant>
      <vt:variant>
        <vt:lpwstr>_Toc481713961</vt:lpwstr>
      </vt:variant>
      <vt:variant>
        <vt:i4>1900605</vt:i4>
      </vt:variant>
      <vt:variant>
        <vt:i4>176</vt:i4>
      </vt:variant>
      <vt:variant>
        <vt:i4>0</vt:i4>
      </vt:variant>
      <vt:variant>
        <vt:i4>5</vt:i4>
      </vt:variant>
      <vt:variant>
        <vt:lpwstr/>
      </vt:variant>
      <vt:variant>
        <vt:lpwstr>_Toc481713960</vt:lpwstr>
      </vt:variant>
      <vt:variant>
        <vt:i4>1966141</vt:i4>
      </vt:variant>
      <vt:variant>
        <vt:i4>170</vt:i4>
      </vt:variant>
      <vt:variant>
        <vt:i4>0</vt:i4>
      </vt:variant>
      <vt:variant>
        <vt:i4>5</vt:i4>
      </vt:variant>
      <vt:variant>
        <vt:lpwstr/>
      </vt:variant>
      <vt:variant>
        <vt:lpwstr>_Toc481713959</vt:lpwstr>
      </vt:variant>
      <vt:variant>
        <vt:i4>1048629</vt:i4>
      </vt:variant>
      <vt:variant>
        <vt:i4>161</vt:i4>
      </vt:variant>
      <vt:variant>
        <vt:i4>0</vt:i4>
      </vt:variant>
      <vt:variant>
        <vt:i4>5</vt:i4>
      </vt:variant>
      <vt:variant>
        <vt:lpwstr/>
      </vt:variant>
      <vt:variant>
        <vt:lpwstr>_Toc481718102</vt:lpwstr>
      </vt:variant>
      <vt:variant>
        <vt:i4>1048629</vt:i4>
      </vt:variant>
      <vt:variant>
        <vt:i4>155</vt:i4>
      </vt:variant>
      <vt:variant>
        <vt:i4>0</vt:i4>
      </vt:variant>
      <vt:variant>
        <vt:i4>5</vt:i4>
      </vt:variant>
      <vt:variant>
        <vt:lpwstr/>
      </vt:variant>
      <vt:variant>
        <vt:lpwstr>_Toc481718101</vt:lpwstr>
      </vt:variant>
      <vt:variant>
        <vt:i4>1048629</vt:i4>
      </vt:variant>
      <vt:variant>
        <vt:i4>146</vt:i4>
      </vt:variant>
      <vt:variant>
        <vt:i4>0</vt:i4>
      </vt:variant>
      <vt:variant>
        <vt:i4>5</vt:i4>
      </vt:variant>
      <vt:variant>
        <vt:lpwstr/>
      </vt:variant>
      <vt:variant>
        <vt:lpwstr>_Toc481718100</vt:lpwstr>
      </vt:variant>
      <vt:variant>
        <vt:i4>1638452</vt:i4>
      </vt:variant>
      <vt:variant>
        <vt:i4>140</vt:i4>
      </vt:variant>
      <vt:variant>
        <vt:i4>0</vt:i4>
      </vt:variant>
      <vt:variant>
        <vt:i4>5</vt:i4>
      </vt:variant>
      <vt:variant>
        <vt:lpwstr/>
      </vt:variant>
      <vt:variant>
        <vt:lpwstr>_Toc481718099</vt:lpwstr>
      </vt:variant>
      <vt:variant>
        <vt:i4>1638452</vt:i4>
      </vt:variant>
      <vt:variant>
        <vt:i4>134</vt:i4>
      </vt:variant>
      <vt:variant>
        <vt:i4>0</vt:i4>
      </vt:variant>
      <vt:variant>
        <vt:i4>5</vt:i4>
      </vt:variant>
      <vt:variant>
        <vt:lpwstr/>
      </vt:variant>
      <vt:variant>
        <vt:lpwstr>_Toc481718098</vt:lpwstr>
      </vt:variant>
      <vt:variant>
        <vt:i4>1638452</vt:i4>
      </vt:variant>
      <vt:variant>
        <vt:i4>128</vt:i4>
      </vt:variant>
      <vt:variant>
        <vt:i4>0</vt:i4>
      </vt:variant>
      <vt:variant>
        <vt:i4>5</vt:i4>
      </vt:variant>
      <vt:variant>
        <vt:lpwstr/>
      </vt:variant>
      <vt:variant>
        <vt:lpwstr>_Toc481718097</vt:lpwstr>
      </vt:variant>
      <vt:variant>
        <vt:i4>1638452</vt:i4>
      </vt:variant>
      <vt:variant>
        <vt:i4>122</vt:i4>
      </vt:variant>
      <vt:variant>
        <vt:i4>0</vt:i4>
      </vt:variant>
      <vt:variant>
        <vt:i4>5</vt:i4>
      </vt:variant>
      <vt:variant>
        <vt:lpwstr/>
      </vt:variant>
      <vt:variant>
        <vt:lpwstr>_Toc481718096</vt:lpwstr>
      </vt:variant>
      <vt:variant>
        <vt:i4>1638452</vt:i4>
      </vt:variant>
      <vt:variant>
        <vt:i4>116</vt:i4>
      </vt:variant>
      <vt:variant>
        <vt:i4>0</vt:i4>
      </vt:variant>
      <vt:variant>
        <vt:i4>5</vt:i4>
      </vt:variant>
      <vt:variant>
        <vt:lpwstr/>
      </vt:variant>
      <vt:variant>
        <vt:lpwstr>_Toc481718095</vt:lpwstr>
      </vt:variant>
      <vt:variant>
        <vt:i4>1638452</vt:i4>
      </vt:variant>
      <vt:variant>
        <vt:i4>110</vt:i4>
      </vt:variant>
      <vt:variant>
        <vt:i4>0</vt:i4>
      </vt:variant>
      <vt:variant>
        <vt:i4>5</vt:i4>
      </vt:variant>
      <vt:variant>
        <vt:lpwstr/>
      </vt:variant>
      <vt:variant>
        <vt:lpwstr>_Toc481718094</vt:lpwstr>
      </vt:variant>
      <vt:variant>
        <vt:i4>1638452</vt:i4>
      </vt:variant>
      <vt:variant>
        <vt:i4>104</vt:i4>
      </vt:variant>
      <vt:variant>
        <vt:i4>0</vt:i4>
      </vt:variant>
      <vt:variant>
        <vt:i4>5</vt:i4>
      </vt:variant>
      <vt:variant>
        <vt:lpwstr/>
      </vt:variant>
      <vt:variant>
        <vt:lpwstr>_Toc481718093</vt:lpwstr>
      </vt:variant>
      <vt:variant>
        <vt:i4>1638452</vt:i4>
      </vt:variant>
      <vt:variant>
        <vt:i4>98</vt:i4>
      </vt:variant>
      <vt:variant>
        <vt:i4>0</vt:i4>
      </vt:variant>
      <vt:variant>
        <vt:i4>5</vt:i4>
      </vt:variant>
      <vt:variant>
        <vt:lpwstr/>
      </vt:variant>
      <vt:variant>
        <vt:lpwstr>_Toc481718092</vt:lpwstr>
      </vt:variant>
      <vt:variant>
        <vt:i4>1638452</vt:i4>
      </vt:variant>
      <vt:variant>
        <vt:i4>92</vt:i4>
      </vt:variant>
      <vt:variant>
        <vt:i4>0</vt:i4>
      </vt:variant>
      <vt:variant>
        <vt:i4>5</vt:i4>
      </vt:variant>
      <vt:variant>
        <vt:lpwstr/>
      </vt:variant>
      <vt:variant>
        <vt:lpwstr>_Toc481718091</vt:lpwstr>
      </vt:variant>
      <vt:variant>
        <vt:i4>1638452</vt:i4>
      </vt:variant>
      <vt:variant>
        <vt:i4>86</vt:i4>
      </vt:variant>
      <vt:variant>
        <vt:i4>0</vt:i4>
      </vt:variant>
      <vt:variant>
        <vt:i4>5</vt:i4>
      </vt:variant>
      <vt:variant>
        <vt:lpwstr/>
      </vt:variant>
      <vt:variant>
        <vt:lpwstr>_Toc481718090</vt:lpwstr>
      </vt:variant>
      <vt:variant>
        <vt:i4>1572916</vt:i4>
      </vt:variant>
      <vt:variant>
        <vt:i4>80</vt:i4>
      </vt:variant>
      <vt:variant>
        <vt:i4>0</vt:i4>
      </vt:variant>
      <vt:variant>
        <vt:i4>5</vt:i4>
      </vt:variant>
      <vt:variant>
        <vt:lpwstr/>
      </vt:variant>
      <vt:variant>
        <vt:lpwstr>_Toc481718089</vt:lpwstr>
      </vt:variant>
      <vt:variant>
        <vt:i4>1572916</vt:i4>
      </vt:variant>
      <vt:variant>
        <vt:i4>74</vt:i4>
      </vt:variant>
      <vt:variant>
        <vt:i4>0</vt:i4>
      </vt:variant>
      <vt:variant>
        <vt:i4>5</vt:i4>
      </vt:variant>
      <vt:variant>
        <vt:lpwstr/>
      </vt:variant>
      <vt:variant>
        <vt:lpwstr>_Toc481718088</vt:lpwstr>
      </vt:variant>
      <vt:variant>
        <vt:i4>1572916</vt:i4>
      </vt:variant>
      <vt:variant>
        <vt:i4>68</vt:i4>
      </vt:variant>
      <vt:variant>
        <vt:i4>0</vt:i4>
      </vt:variant>
      <vt:variant>
        <vt:i4>5</vt:i4>
      </vt:variant>
      <vt:variant>
        <vt:lpwstr/>
      </vt:variant>
      <vt:variant>
        <vt:lpwstr>_Toc481718087</vt:lpwstr>
      </vt:variant>
      <vt:variant>
        <vt:i4>1572916</vt:i4>
      </vt:variant>
      <vt:variant>
        <vt:i4>62</vt:i4>
      </vt:variant>
      <vt:variant>
        <vt:i4>0</vt:i4>
      </vt:variant>
      <vt:variant>
        <vt:i4>5</vt:i4>
      </vt:variant>
      <vt:variant>
        <vt:lpwstr/>
      </vt:variant>
      <vt:variant>
        <vt:lpwstr>_Toc481718086</vt:lpwstr>
      </vt:variant>
      <vt:variant>
        <vt:i4>1572916</vt:i4>
      </vt:variant>
      <vt:variant>
        <vt:i4>56</vt:i4>
      </vt:variant>
      <vt:variant>
        <vt:i4>0</vt:i4>
      </vt:variant>
      <vt:variant>
        <vt:i4>5</vt:i4>
      </vt:variant>
      <vt:variant>
        <vt:lpwstr/>
      </vt:variant>
      <vt:variant>
        <vt:lpwstr>_Toc481718085</vt:lpwstr>
      </vt:variant>
      <vt:variant>
        <vt:i4>1572916</vt:i4>
      </vt:variant>
      <vt:variant>
        <vt:i4>50</vt:i4>
      </vt:variant>
      <vt:variant>
        <vt:i4>0</vt:i4>
      </vt:variant>
      <vt:variant>
        <vt:i4>5</vt:i4>
      </vt:variant>
      <vt:variant>
        <vt:lpwstr/>
      </vt:variant>
      <vt:variant>
        <vt:lpwstr>_Toc481718084</vt:lpwstr>
      </vt:variant>
      <vt:variant>
        <vt:i4>1572916</vt:i4>
      </vt:variant>
      <vt:variant>
        <vt:i4>44</vt:i4>
      </vt:variant>
      <vt:variant>
        <vt:i4>0</vt:i4>
      </vt:variant>
      <vt:variant>
        <vt:i4>5</vt:i4>
      </vt:variant>
      <vt:variant>
        <vt:lpwstr/>
      </vt:variant>
      <vt:variant>
        <vt:lpwstr>_Toc481718083</vt:lpwstr>
      </vt:variant>
      <vt:variant>
        <vt:i4>1572916</vt:i4>
      </vt:variant>
      <vt:variant>
        <vt:i4>38</vt:i4>
      </vt:variant>
      <vt:variant>
        <vt:i4>0</vt:i4>
      </vt:variant>
      <vt:variant>
        <vt:i4>5</vt:i4>
      </vt:variant>
      <vt:variant>
        <vt:lpwstr/>
      </vt:variant>
      <vt:variant>
        <vt:lpwstr>_Toc481718082</vt:lpwstr>
      </vt:variant>
      <vt:variant>
        <vt:i4>1572916</vt:i4>
      </vt:variant>
      <vt:variant>
        <vt:i4>32</vt:i4>
      </vt:variant>
      <vt:variant>
        <vt:i4>0</vt:i4>
      </vt:variant>
      <vt:variant>
        <vt:i4>5</vt:i4>
      </vt:variant>
      <vt:variant>
        <vt:lpwstr/>
      </vt:variant>
      <vt:variant>
        <vt:lpwstr>_Toc481718081</vt:lpwstr>
      </vt:variant>
      <vt:variant>
        <vt:i4>1572916</vt:i4>
      </vt:variant>
      <vt:variant>
        <vt:i4>26</vt:i4>
      </vt:variant>
      <vt:variant>
        <vt:i4>0</vt:i4>
      </vt:variant>
      <vt:variant>
        <vt:i4>5</vt:i4>
      </vt:variant>
      <vt:variant>
        <vt:lpwstr/>
      </vt:variant>
      <vt:variant>
        <vt:lpwstr>_Toc481718080</vt:lpwstr>
      </vt:variant>
      <vt:variant>
        <vt:i4>1507380</vt:i4>
      </vt:variant>
      <vt:variant>
        <vt:i4>20</vt:i4>
      </vt:variant>
      <vt:variant>
        <vt:i4>0</vt:i4>
      </vt:variant>
      <vt:variant>
        <vt:i4>5</vt:i4>
      </vt:variant>
      <vt:variant>
        <vt:lpwstr/>
      </vt:variant>
      <vt:variant>
        <vt:lpwstr>_Toc481718079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cp:lastModifiedBy>13213064 Johaniswara Ngadimin</cp:lastModifiedBy>
  <cp:revision>8</cp:revision>
  <cp:lastPrinted>2017-05-12T02:05:00Z</cp:lastPrinted>
  <dcterms:created xsi:type="dcterms:W3CDTF">2017-05-04T20:38:00Z</dcterms:created>
  <dcterms:modified xsi:type="dcterms:W3CDTF">2017-06-07T04:50:00Z</dcterms:modified>
</cp:coreProperties>
</file>