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B322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SCVM 插件使用指南</w:t>
      </w:r>
    </w:p>
    <w:p w14:paraId="0A5FBAE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下载及安装</w:t>
      </w:r>
    </w:p>
    <w:p w14:paraId="224C1B11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下载vscode， 网址: </w:t>
      </w:r>
      <w:r>
        <w:fldChar w:fldCharType="begin"/>
      </w:r>
      <w:r>
        <w:instrText xml:space="preserve"> HYPERLINK "https://code.visualstudio.com/" </w:instrText>
      </w:r>
      <w:r>
        <w:fldChar w:fldCharType="separate"/>
      </w:r>
      <w:r>
        <w:rPr>
          <w:rStyle w:val="9"/>
          <w:rFonts w:ascii="宋体" w:hAnsi="宋体" w:eastAsia="宋体" w:cs="宋体"/>
          <w:szCs w:val="24"/>
        </w:rPr>
        <w:t>Visual Studio Code - The open source AI code editor | Your home for multi-agent development</w:t>
      </w:r>
      <w:r>
        <w:fldChar w:fldCharType="end"/>
      </w:r>
    </w:p>
    <w:p w14:paraId="20775685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在vscode插件市场中搜索 if, 选择 IF SCVM 进行安装</w:t>
      </w:r>
    </w:p>
    <w:p w14:paraId="1BA9540D">
      <w:pPr>
        <w:numPr>
          <w:numId w:val="0"/>
        </w:numPr>
        <w:bidi w:val="0"/>
        <w:jc w:val="center"/>
      </w:pPr>
      <w:r>
        <w:drawing>
          <wp:inline distT="0" distB="0" distL="114300" distR="114300">
            <wp:extent cx="1627505" cy="2640965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A0A9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设置OpenSSL 环境变量</w:t>
      </w:r>
    </w:p>
    <w:p w14:paraId="74DB064C">
      <w:pPr>
        <w:numPr>
          <w:ilvl w:val="1"/>
          <w:numId w:val="2"/>
        </w:numPr>
        <w:bidi w:val="0"/>
        <w:ind w:left="84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创建环境变量</w:t>
      </w:r>
    </w:p>
    <w:p w14:paraId="6B6CEC29">
      <w:pPr>
        <w:jc w:val="center"/>
      </w:pPr>
      <w:r>
        <w:drawing>
          <wp:inline distT="0" distB="0" distL="114300" distR="114300">
            <wp:extent cx="2680335" cy="2545715"/>
            <wp:effectExtent l="0" t="0" r="762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19AD">
      <w:pPr>
        <w:numPr>
          <w:ilvl w:val="1"/>
          <w:numId w:val="2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设置环境变量， OPENSSL_MODULES  .\ossl-modules</w:t>
      </w:r>
    </w:p>
    <w:p w14:paraId="7F24178F">
      <w:pPr>
        <w:numPr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3484245" cy="8553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D607">
      <w:pPr>
        <w:numPr>
          <w:ilvl w:val="1"/>
          <w:numId w:val="2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点击三次确认后，重启整个电脑</w:t>
      </w:r>
    </w:p>
    <w:p w14:paraId="1156753F">
      <w:pPr>
        <w:numPr>
          <w:ilvl w:val="1"/>
          <w:numId w:val="2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注意：插件仅对于.if和.card文件结尾生效</w:t>
      </w:r>
    </w:p>
    <w:p w14:paraId="142B2D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15BDC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插件配置</w:t>
      </w:r>
    </w:p>
    <w:p w14:paraId="147EADF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 IF SCVM 插件配置页面</w:t>
      </w:r>
    </w:p>
    <w:p w14:paraId="796FD99D">
      <w:pPr>
        <w:numPr>
          <w:numId w:val="0"/>
        </w:numPr>
        <w:jc w:val="center"/>
      </w:pPr>
      <w:r>
        <w:drawing>
          <wp:inline distT="0" distB="0" distL="114300" distR="114300">
            <wp:extent cx="3615055" cy="2063115"/>
            <wp:effectExtent l="0" t="0" r="127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B6C2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配置介绍</w:t>
      </w:r>
    </w:p>
    <w:p w14:paraId="4550C632">
      <w:pPr>
        <w:widowControl w:val="0"/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785" cy="2858135"/>
            <wp:effectExtent l="0" t="0" r="3175" b="254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526478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E08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读卡器配置</w:t>
      </w:r>
    </w:p>
    <w:p w14:paraId="3CFFCDDF">
      <w:pPr>
        <w:widowControl w:val="0"/>
        <w:numPr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338320" cy="1775460"/>
            <wp:effectExtent l="0" t="0" r="1270" b="5715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/>
                  </pic:blipFill>
                  <pic:spPr>
                    <a:xfrm>
                      <a:off x="0" y="0"/>
                      <a:ext cx="433832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FD89">
      <w:pPr>
        <w:widowControl w:val="0"/>
        <w:numPr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</w:p>
    <w:p w14:paraId="7BAF479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插件使用</w:t>
      </w:r>
    </w:p>
    <w:p w14:paraId="573D6DB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电信脚本转换， 对于研发给的电信脚本可以直接转换为本虚拟机识别的语法，右键脚本文件选择 Convert Telecom Script</w:t>
      </w:r>
    </w:p>
    <w:p w14:paraId="26BDE23F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74265" cy="3770630"/>
            <wp:effectExtent l="0" t="0" r="635" b="7620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/>
                  </pic:blipFill>
                  <pic:spPr>
                    <a:xfrm>
                      <a:off x="0" y="0"/>
                      <a:ext cx="237426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7F6B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金融脚本转换， 对于研发给的生产脚本和之前写的N开头的产业部脚本支持一键转换，都使用 Convert Finance Script 进行转换</w:t>
      </w:r>
    </w:p>
    <w:p w14:paraId="63EB8423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1644650" cy="2586990"/>
            <wp:effectExtent l="0" t="0" r="6985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1ED6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运行脚本， 右键脚本文件选择 Run IF Script 脚本即可。</w:t>
      </w:r>
    </w:p>
    <w:p w14:paraId="63E72E31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加载个人化数据文件，点击下方数据可以选择个人化数据文件</w:t>
      </w:r>
    </w:p>
    <w:p w14:paraId="40A1D546">
      <w:pPr>
        <w:numPr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959100" cy="1866265"/>
            <wp:effectExtent l="0" t="0" r="9525" b="127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/>
                  </pic:blipFill>
                  <pic:spPr>
                    <a:xfrm>
                      <a:off x="0" y="0"/>
                      <a:ext cx="29591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F620"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选择文件后会出现一个弹框，询问是否有 ds ,这个是电信脚本需要视情况选择Yes/No，金融脚本选择No即可</w:t>
      </w:r>
    </w:p>
    <w:p w14:paraId="5232D4A2">
      <w:pPr>
        <w:numPr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56310"/>
            <wp:effectExtent l="0" t="0" r="7620" b="4445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/>
                  </pic:blipFill>
                  <pic:spPr>
                    <a:xfrm>
                      <a:off x="0" y="0"/>
                      <a:ext cx="527113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1CE8">
      <w:pPr>
        <w:numPr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</w:p>
    <w:p w14:paraId="56D50BE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语法介绍</w:t>
      </w:r>
    </w:p>
    <w:p w14:paraId="4E1CAFD1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 《IF 智能卡脚本语言虚拟机语法说明.md</w:t>
      </w:r>
      <w:bookmarkStart w:id="0" w:name="_GoBack"/>
      <w:bookmarkEnd w:id="0"/>
      <w:r>
        <w:rPr>
          <w:rFonts w:hint="eastAsia"/>
          <w:lang w:val="en-US" w:eastAsia="zh-CN"/>
        </w:rPr>
        <w:t>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AAD2CF"/>
    <w:multiLevelType w:val="multilevel"/>
    <w:tmpl w:val="A8AAD2C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49019BB"/>
    <w:multiLevelType w:val="multilevel"/>
    <w:tmpl w:val="F49019B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17A8DA5A"/>
    <w:multiLevelType w:val="singleLevel"/>
    <w:tmpl w:val="17A8DA5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5F4FA91"/>
    <w:multiLevelType w:val="singleLevel"/>
    <w:tmpl w:val="35F4FA9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BB4C75"/>
    <w:rsid w:val="38CE67BB"/>
    <w:rsid w:val="5B6B27C0"/>
    <w:rsid w:val="780271CA"/>
    <w:rsid w:val="7DCC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2026-08-17T07:32:57Z</dcterms:created>
  <dc:creator>zelvin</dc:creator>
  <cp:lastModifiedBy>zelvin</cp:lastModifiedBy>
  <dcterms:modified xsi:type="dcterms:W3CDTF">2026-08-17T08:11:49Z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eyJoZGlkIjoiNTJkMzZiOTZlZjNkZmY3ZmQwNjM4NWMyMGRkZTliNmUiLCJ1c2VySWQiOiI0MjQ0MTY4MTEifQ==</vt:lpwstr>
  </property>
  <property fmtid="{D5CDD505-2E9C-101B-9397-08002B2CF9AE}" pid="4" name="ICV">
    <vt:lpwstr>97BCFF18C83B414084E5A758887D4BE8_12</vt:lpwstr>
  </property>
</Properties>
</file>