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 SARINGAN AWAL KESIHATAN MENTAL PROJEK 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PSIKOTERAPI UKM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9.9201202392578" w:right="1084.7998046875" w:firstLine="0"/>
        <w:jc w:val="center"/>
        <w:rPr>
          <w:rFonts w:ascii="Times New Roman" w:cs="Times New Roman" w:eastAsia="Times New Roman" w:hAnsi="Times New Roman"/>
          <w:b w:val="1"/>
          <w:bCs w:val="1"/>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none"/>
          <w:shd w:fill="auto" w:val="clear"/>
          <w:vertAlign w:val="baseline"/>
          <w:rtl w:val="0"/>
        </w:rPr>
        <w:t xml:space="preserve">E – PSIKOTERAPI UKM - THE INITIAL MENTAL HEALTH SCREENING  INSTRUMENT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25" w:line="240" w:lineRule="auto"/>
        <w:ind w:left="727.4401092529297"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Arahan Umum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730.0800323486328" w:right="0" w:firstLine="0"/>
        <w:jc w:val="left"/>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tl w:val="0"/>
        </w:rPr>
        <w:t xml:space="preserve">Instruction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708.7200164794922" w:right="628.1591796875" w:firstLine="2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berikut mungkin menggambarkan status kesihatan mental anda. Sila tandakan  jawapan yang paling sesuai dengan keadaan semasa anda.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4001636505127" w:lineRule="auto"/>
        <w:ind w:left="726.4800262451172" w:right="623.519287109375" w:firstLine="2.40005493164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All statements below may describe your mental health status. Please click the most appropriate  response which BEST describes your current health status.</w:t>
      </w:r>
    </w:p>
    <w:tbl>
      <w:tblPr>
        <w:tblStyle w:val="Table1"/>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842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0cece" w:val="clear"/>
                <w:vertAlign w:val="baseline"/>
                <w:rtl w:val="0"/>
              </w:rPr>
              <w:t xml:space="preserve">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Reshuffle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Jawapan</w:t>
            </w:r>
          </w:p>
        </w:tc>
      </w:tr>
      <w:tr>
        <w:trPr>
          <w:cantSplit w:val="0"/>
          <w:trHeight w:val="241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115.2398681640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bimbang dalam pelbagai situasi dan  aktiviti harian (lebih daripada satu situasi/ aktiviti)  seperti prestasi kerja/ pelajaran dan sebagainya?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1189422607422" w:lineRule="auto"/>
              <w:ind w:left="116.6400146484375" w:right="68.5198974609375" w:hanging="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worry in most situations and in your daily  living activities (more than one situation/activity) such  as your workplace/work performance / studies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2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403.24035644531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sukar untuk mengawal kerisauan  anda?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it is hard to control your worry?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40042114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82.1197509765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berkait  dengan pelbagai simptom seperti cepat penat, cepat  marah, tegang otot secara berterusan?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191162109375" w:line="247.90077209472656" w:lineRule="auto"/>
              <w:ind w:left="117.35992431640625" w:right="67.20031738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anxiety and worry make you continuously  feeling tired, easily irritated and muscle tense on –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600280761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4.47998046875" w:right="244.60021972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memberi  kesan negatif dan mengganggu kehidupan seharian  anda dalam aktiviti sosial, pekerjaan dan aktiviti luar  yang lain?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2931518555" w:lineRule="auto"/>
              <w:ind w:left="119.7601318359375" w:right="394.200439453125" w:hanging="3.1201171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your anxiety and worry lead to negative effects  and affect your daily social activities, job and other  outdoor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bl>
      <w:tblPr>
        <w:tblStyle w:val="Table2"/>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8001403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13525390625" w:lineRule="auto"/>
              <w:ind w:left="116.6400146484375" w:right="488.679809570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melelapkan mata?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difficult to shut your eyes for a 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5.03997802734375" w:right="230.199584960937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untuk tidur semula  selepas terjaga?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7.90088653564453" w:lineRule="auto"/>
              <w:ind w:left="117.8399658203125" w:right="407.3199462890625" w:hanging="1.19995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any trouble getting back to sleep after  woke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mudah terjaga dari tidur?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easily woken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77307128906" w:lineRule="auto"/>
              <w:ind w:left="116.6400146484375" w:right="388.83972167968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letih selepas bangun dari tidur?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tired when you wake up from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36392211914" w:lineRule="auto"/>
              <w:ind w:left="113.5198974609375" w:right="269.879760742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pemikiran, desakan atau  imej yang berulang-ulang (cth: tingkah laku  memeriksa/ mencuci tangan/ mengunci pintu/  menutup suis dan lain-lain) yang menyebabkan anda  berasa risau atau menderita?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970703125" w:line="248.01189422607422" w:lineRule="auto"/>
              <w:ind w:left="115.92010498046875" w:right="136.36047363281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 thoughts, urges or images  (e.g., washing your hand repeatedly / checking up on  things /switching offs the lights etc) which have made  you anxious and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5355834961" w:lineRule="auto"/>
              <w:ind w:left="115.92010498046875" w:right="214.9200439453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didorong untuk melakukan  tingkah laku berulang-ulang (cth: tingkah laku  memeriksa/ mencuci tangan/ mengunci pintu/  menutup suis dan lain-lain) atau mengambil tindakan  mental sebagai tindak balas kepada obsesif tersebut?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3603515625" w:line="248.0672836303711" w:lineRule="auto"/>
              <w:ind w:left="115.92010498046875" w:right="173.0804443359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the urge to repeat the whole action that  you do (e.g., washing hand repeatedly / checking up  on things /switching offs the lights etc) or performing  the action as responding to the urge of those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851.59866333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5.92010498046875" w:right="135.7196044921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pemikiran obsesif (cth: fikir berulang-ulang/  tentang kebersihan diri/ keselamatan/ terlalu  memikirkan seks dan lain-lain) anda mengambil masa  lebih lama atau menyebabkan penderitaan?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54345703125" w:line="248.54496002197266" w:lineRule="auto"/>
              <w:ind w:left="113.99993896484375" w:right="193.7200927734375" w:firstLine="3.359985351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obsessive thoughts (e.g., intrusive,  repetitive thoughts on cleanliness, safety, sexual  matters etc.,) been on excessively consume your time  and cause suffering?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bl>
      <w:tblPr>
        <w:tblStyle w:val="Table3"/>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28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1206588745117" w:lineRule="auto"/>
              <w:ind w:left="116.39984130859375" w:right="493.5601806640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tingkah laku kompulsif (cth: tingkah laku  memeriksa/ mencuci tangan/ mengunci pintu/  menutup suis dan lain-lain) anda mengambil masa  lebih lama atau menyebabkan penderitaan?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8056640625" w:line="247.90088653564453" w:lineRule="auto"/>
              <w:ind w:left="115.92010498046875" w:right="229.9603271484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repetitive/compulsive behaviour, (e.g., washing your hands repeatedly / checking up on  things /switching off the lights etc) which have made  you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343.2397460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sentiasa berasa sangat sedih dan ianya  berlarutan hampir setiap hari?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8653564453" w:lineRule="auto"/>
              <w:ind w:left="115.92010498046875" w:right="888.83972167968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always feel very sad and this has been  throughout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670.1202392578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hilang keseronokan dan minat  dalam aktiviti kegemaran anda?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9.89999771118164" w:lineRule="auto"/>
              <w:ind w:left="116.6400146484375" w:right="477.4005126953125"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losing the excitement and  interest in the activities that you used to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03997802734375" w:right="810.759887695312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diri anda tidak berharga atau  sentiasa rasa bersalah?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01171875" w:line="247.90037155151367" w:lineRule="auto"/>
              <w:ind w:left="119.51995849609375" w:right="612.2796630859375" w:hanging="2.8799438476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worthless or always feel  guilty?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5.92010498046875" w:right="250.1202392578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sangat letih, tidak bermaya, hilang  tumpuan serta hilang selera?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88653564453" w:lineRule="auto"/>
              <w:ind w:left="113.99993896484375" w:right="57.1600341796875" w:firstLine="2.64007568359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very tired, lethargic, out of focus and have  poor appetite?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6400146484375" w:right="764.92004394531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ingin mencederakan diri atau  menamatkan hidup anda?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2931518555" w:lineRule="auto"/>
              <w:ind w:left="121.67999267578125" w:right="41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want to hurt yourself and take  away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854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gembira?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447.400512695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tujuan dan makna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purpose and meaning in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7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21.67999267578125" w:right="542.5201416015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orang yang menyokong  anda dalam kehidupan?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bl>
      <w:tblPr>
        <w:tblStyle w:val="Table4"/>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someone who supports you in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r>
        <w:trPr>
          <w:cantSplit w:val="0"/>
          <w:trHeight w:val="16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80.44006347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tenang apabila melakukan aktiviti  keagamaan dan kerohanian?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017578125" w:line="249.89999771118164" w:lineRule="auto"/>
              <w:ind w:left="125.03997802734375" w:right="139.2004394531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calm when you involve in religiously and  spiritually based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47998046875" w:right="69.640502929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desakan seksual yang sangat  kuat dan berulang-ulang (cth: fantasi, desakan dan  tingkah laku seksual)?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884765625" w:line="247.90088653564453" w:lineRule="auto"/>
              <w:ind w:left="117.60009765625" w:right="440.04028320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strong repetitive sexual urges (e.g.,  fantasy, urges and 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1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208.839721679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terlibat dalam tingkah laku seksual  berulangan tanpa mempertimbangkan risiko dari segi  emosi dan fizikal diri sendiri dan orang lain?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17.35992431640625" w:right="253.5601806640625" w:hanging="0.480041503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involved in repetitive sexual behaviour  without considering the emotional and physical risks  of yourself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39807128906" w:lineRule="auto"/>
              <w:ind w:left="115.92010498046875" w:right="392.7600097656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berulang-ulang cuba mengawal tetapi  tidak berjaya untuk mengawal fantasi, desakan dan  tingkah laku seksual?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2001953125" w:line="248.9004421234131" w:lineRule="auto"/>
              <w:ind w:left="113.5198974609375" w:right="635.400390625" w:firstLine="3.120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repetitively try to control but fail to  control the sexual urges, fantasy and sexual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96002197265625" w:right="206.760253906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menghabiskan masa yang berlebihan  untuk berfantasi dan memenuhi desakan seksual, dan  merancang untuk terlibat dalam tingkah laku seksual?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9482421875" w:line="248.15048217773438" w:lineRule="auto"/>
              <w:ind w:left="116.6400146484375" w:right="208.59924316406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been spending a lot of time fantasizing and  fulfilling your sexual fantasy, urges and planning to  involve in sexual related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96002197265625" w:right="731.32019042968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untuk menamatkan  hidup?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93310546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about ending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211853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136.36047363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mati itu lebih baik daripada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much better to die rather than being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bl>
      <w:tblPr>
        <w:tblStyle w:val="Table5"/>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5198974609375" w:right="91.720581054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berharap bahawa anda tidak akan  bangun pada keesokan hari?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8886718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wish that you are not awake the next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138.519897460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mengenai kematian sejak  kebelakangan ini?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of death or dying recently?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8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5.92010498046875" w:right="469.960327148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selalu mendengar bisikan suara yang  tidak boleh didengari oleh orang lain?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19970703125" w:line="249.89999771118164" w:lineRule="auto"/>
              <w:ind w:left="118.800048828125" w:right="630.040283203125" w:hanging="2.1600341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hear voices which no one else  could hear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15997314453125" w:right="285.63964843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atau pernah nampak bayangan  yang dinafikan kewujudannya oleh orang lain?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97265625" w:line="247.90088653564453" w:lineRule="auto"/>
              <w:ind w:left="119.28009033203125" w:right="287.0794677734375" w:hanging="2.88024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convinced of seeing or seen a shadow or  something which cannot be seen by others, or others  do not feel its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281.560668945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membezakan antara realiti  dan fantasi?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37155151367" w:lineRule="auto"/>
              <w:ind w:left="117.60009765625" w:right="408.279418945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is difficult to differentiate the reality  from the fantasy?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3.5198974609375" w:right="252.03918457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anda memiliki kuasa yang luar  biasa atau istimewa?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8486328125" w:line="247.90088653564453" w:lineRule="auto"/>
              <w:ind w:left="121.67999267578125" w:right="349.960327148437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believe yourself to have extraordinary, gifts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dalam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perkahwinan?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marital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15.63964843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hubungan anda dengan pasangan anda baik?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good relationship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175.479125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kerap meluangkan masa yang berkualiti  bersama pasangan?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6290435791" w:lineRule="auto"/>
              <w:ind w:left="125.03997802734375" w:right="239.80041503906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spend your quality time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0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14.96002197265625" w:right="717.63977050781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berpuas hati dengan perkahwinan/  hubungan intim 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bl>
      <w:tblPr>
        <w:tblStyle w:val="Table6"/>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99993896484375" w:right="927.4798583984375" w:firstLine="2.399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satisfied with your marriage/intimate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Terima kasih di atas maklum balas yang telah diberikan.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Thank you for your responses.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5.51879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color w:val="d13438"/>
          <w:sz w:val="24"/>
          <w:szCs w:val="24"/>
          <w:u w:val="singl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tl w:val="0"/>
        </w:rPr>
        <w:t xml:space="preserve">KAEDAH PEMARKAHAN/SCORING INSTRUCTIONS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19140625" w:line="240" w:lineRule="auto"/>
        <w:ind w:left="729.1201019287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Desription: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29.9079418182373" w:lineRule="auto"/>
        <w:ind w:left="726.4800262451172" w:right="623.03955078125" w:firstLine="2.880096435546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The Initial Mental Health Screening Instrument E – Psikoterapi UKM (Instrumen Saringan  Awal Kesihatan Mental Projek E-Psikoterapi UKM) is a preliminary/prequisite screening  instrument to screen the present of mental health symptoms before being directed to complete  mental health screening tools. It comprises of nine domains which measure mental health  problem with YES/NO response. These are the screens of eight types of mental health problems  (i.e., Anxiety, Insomnia, Obsessive Compulsive Disorder (OCD), Depression, Well-being,  Sexual Addiction, Suicidality, and Prodromal Psychosis) and a screening on Marital Distress.  The total items are 37 items.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11962890625" w:line="240" w:lineRule="auto"/>
        <w:ind w:left="729.1201019287109" w:right="0" w:firstLine="0"/>
        <w:jc w:val="left"/>
        <w:rPr>
          <w:rFonts w:ascii="Times New Roman" w:cs="Times New Roman" w:eastAsia="Times New Roman" w:hAnsi="Times New Roman"/>
          <w:b w:val="0"/>
          <w:bCs w:val="0"/>
          <w:i w:val="0"/>
          <w:iCs w:val="0"/>
          <w:smallCaps w:val="0"/>
          <w:strike w:val="0"/>
          <w:color w:val="ff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Psychological Domain : </w:t>
      </w:r>
      <w:r w:rsidDel="00000000" w:rsidR="00000000" w:rsidRPr="00000000">
        <w:rPr>
          <w:rFonts w:ascii="Times New Roman" w:cs="Times New Roman" w:eastAsia="Times New Roman" w:hAnsi="Times New Roman"/>
          <w:color w:val="ff0000"/>
          <w:sz w:val="24"/>
          <w:szCs w:val="24"/>
          <w:u w:val="single"/>
          <w:rtl w:val="0"/>
        </w:rPr>
        <w:t xml:space="preserve">Please refer 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088.1600189208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Numbering of Reshuffle Domains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Anxiety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Insomnia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OCD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 Depression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D5=</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 Well-being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Sexual Addiction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 Suicidality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 Prodromal Psychosis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Marital Distress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3197021484375" w:line="240" w:lineRule="auto"/>
        <w:ind w:left="0" w:right="0" w:firstLine="0"/>
        <w:jc w:val="center"/>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3197021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60031127929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Description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1455.2799224853516"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Method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5.90177536010742" w:lineRule="auto"/>
        <w:ind w:left="1807.3599243164062" w:right="626.68090820312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items will be scored based on subdomains. There is NO Total Domain Score  used in the scoring procedure.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1806.3998413085938" w:right="629.4384765625" w:hanging="348.7199401855469"/>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initial online screening process, users will answer all 37 items and then  they will be directed to specific screening instrument(s) based on their positive  response(s) for further screening process.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Guideline for Scoring Symptom Specific Screening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This screening comprises 9 specific symptoms. Please refer to </w:t>
      </w:r>
      <w:r w:rsidDel="00000000" w:rsidR="00000000" w:rsidRPr="00000000">
        <w:rPr>
          <w:rFonts w:ascii="Times New Roman" w:cs="Times New Roman" w:eastAsia="Times New Roman" w:hAnsi="Times New Roman"/>
          <w:color w:val="ff0000"/>
          <w:sz w:val="24"/>
          <w:szCs w:val="24"/>
          <w:rtl w:val="0"/>
        </w:rPr>
        <w:t xml:space="preserve">Numbering of Reshuffle Domains for the 9 specific symptom screening and its items for references. </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In terms of sensitivity, a minimum 75% threshold has been set up for 8 specific symptoms. This means that positive score of 3 out of 4 items for these symptoms (Anxiety, Insomnia, OCD, Well-being, Sexual Addiction, Suicidality, Psychosis and  Marital Distress)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Beside that,a minimum  80% threshold is only applicable for Depression.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The use of total score for the purpose of MyMental is inapplicable.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0" w:right="629.438476562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*Note: A multiple fulfilment of minimum 75% score (i.e: 3 out of 4 items for each specific symptoms screening as stated in item 2) for 8 symptoms specific screening and a fulfilment of 80% (i.e: 4 out of 5 items) for Depression specific symptom as stated in item 3. will entitled for the second screening stage.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1806.3998413085938" w:right="629.4384765625" w:hanging="348.719940185546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8994140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Response: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7.9840850830078" w:lineRule="auto"/>
        <w:ind w:left="1805.4400634765625" w:right="622.5598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screening and ONE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domain indicate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IF the  users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items number listed below, then the E- Psikoterapi page  will direct them for further screening to the Specific Screening Instruments  according to various domain where users have indicated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they  completed the 37 items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Scores of more than one positive answer may indicate the  presence of more symptoms of mental health problems.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60595703125" w:line="240" w:lineRule="auto"/>
        <w:ind w:left="1805.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37155151367" w:lineRule="auto"/>
        <w:ind w:left="2529.2800903320312" w:right="624.638671875" w:hanging="348.40301513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No. = (1, 2, 3, 4, 5, 6, 7, 8, 9, 10, 11, 12, 13, 14, 15, 16, 17, 22, 23, 24,  25, 26, 27, 28, 29, 30, 31, 32, 33, 34)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197509765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Scoring: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1806.3998413085938" w:right="623.759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reverse score items, any response of “NO” indicates positive screen and at the  end of the initial screening process, the users will be directed for further screening  process using specific screening instrument(s) based on their positive response(s).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89697265625" w:line="240" w:lineRule="auto"/>
        <w:ind w:left="1817.6799774169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No. = (18, 19, 20, 21, 35, 36, 37)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9200439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sectPr>
      <w:pgSz w:h="16820" w:w="11900" w:orient="portrait"/>
      <w:pgMar w:bottom="1034.4000244140625" w:top="1423.199462890625" w:left="715.1999664306641" w:right="74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