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711" w:rsidRPr="005F1849" w:rsidRDefault="00E20E11">
      <w:pPr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SW1</w:t>
      </w:r>
    </w:p>
    <w:p w:rsidR="00E20E11" w:rsidRPr="005F1849" w:rsidRDefault="00D102AE">
      <w:pPr>
        <w:rPr>
          <w:sz w:val="28"/>
          <w:szCs w:val="28"/>
        </w:rPr>
      </w:pPr>
      <w:r>
        <w:rPr>
          <w:sz w:val="28"/>
          <w:szCs w:val="28"/>
        </w:rPr>
        <w:t>S1 üzemmód beállítása/törlése</w:t>
      </w:r>
      <w:r w:rsidR="00E20E11" w:rsidRPr="005F1849">
        <w:rPr>
          <w:sz w:val="28"/>
          <w:szCs w:val="28"/>
        </w:rPr>
        <w:t>.</w:t>
      </w:r>
    </w:p>
    <w:p w:rsidR="00E20E11" w:rsidRPr="005F1849" w:rsidRDefault="00E20E11">
      <w:pPr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SW2</w:t>
      </w:r>
    </w:p>
    <w:p w:rsidR="00E20E11" w:rsidRPr="005F1849" w:rsidRDefault="00D102AE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üzemmód beállítása/törlése</w:t>
      </w:r>
      <w:r w:rsidRPr="005F1849">
        <w:rPr>
          <w:sz w:val="28"/>
          <w:szCs w:val="28"/>
        </w:rPr>
        <w:t>.</w:t>
      </w:r>
    </w:p>
    <w:p w:rsidR="00E20E11" w:rsidRPr="005F1849" w:rsidRDefault="00E20E11">
      <w:pPr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SW3</w:t>
      </w:r>
    </w:p>
    <w:p w:rsidR="00D102AE" w:rsidRPr="005F1849" w:rsidRDefault="00D102AE" w:rsidP="00D102AE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üzemmód beállítása/törlése</w:t>
      </w:r>
      <w:r w:rsidRPr="005F1849">
        <w:rPr>
          <w:sz w:val="28"/>
          <w:szCs w:val="28"/>
        </w:rPr>
        <w:t>.</w:t>
      </w:r>
    </w:p>
    <w:p w:rsidR="00D102AE" w:rsidRPr="005F1849" w:rsidRDefault="00D102AE" w:rsidP="00D102AE">
      <w:pPr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</w:t>
      </w:r>
      <w:r>
        <w:rPr>
          <w:b/>
          <w:sz w:val="28"/>
          <w:szCs w:val="28"/>
        </w:rPr>
        <w:t>4</w:t>
      </w:r>
    </w:p>
    <w:p w:rsidR="00D102AE" w:rsidRPr="005F1849" w:rsidRDefault="00D102AE" w:rsidP="00D102AE">
      <w:pPr>
        <w:rPr>
          <w:sz w:val="28"/>
          <w:szCs w:val="28"/>
        </w:rPr>
      </w:pPr>
      <w:r>
        <w:rPr>
          <w:sz w:val="28"/>
          <w:szCs w:val="28"/>
        </w:rPr>
        <w:t>REMOTE</w:t>
      </w:r>
      <w:r>
        <w:rPr>
          <w:sz w:val="28"/>
          <w:szCs w:val="28"/>
        </w:rPr>
        <w:t xml:space="preserve"> üzemmód beállítása/törlése</w:t>
      </w:r>
      <w:r w:rsidRPr="005F1849">
        <w:rPr>
          <w:sz w:val="28"/>
          <w:szCs w:val="28"/>
        </w:rPr>
        <w:t>.</w:t>
      </w:r>
    </w:p>
    <w:p w:rsidR="002E0869" w:rsidRPr="002E0869" w:rsidRDefault="002E0869" w:rsidP="002E0869">
      <w:pPr>
        <w:rPr>
          <w:b/>
          <w:sz w:val="28"/>
          <w:szCs w:val="28"/>
        </w:rPr>
      </w:pPr>
      <w:r w:rsidRPr="002E0869">
        <w:rPr>
          <w:b/>
          <w:sz w:val="28"/>
          <w:szCs w:val="28"/>
        </w:rPr>
        <w:t>UART kommunikációs adatformátum:</w:t>
      </w:r>
    </w:p>
    <w:p w:rsidR="002E0869" w:rsidRPr="002E0869" w:rsidRDefault="002E0869" w:rsidP="002E0869">
      <w:pPr>
        <w:rPr>
          <w:sz w:val="28"/>
          <w:szCs w:val="28"/>
        </w:rPr>
      </w:pPr>
      <w:r w:rsidRPr="002E0869">
        <w:rPr>
          <w:sz w:val="28"/>
          <w:szCs w:val="28"/>
        </w:rPr>
        <w:t xml:space="preserve">Kommunikációs egység: ‘$’ karakterrel kezdődő és </w:t>
      </w:r>
      <w:proofErr w:type="spellStart"/>
      <w:r w:rsidRPr="002E0869">
        <w:rPr>
          <w:sz w:val="28"/>
          <w:szCs w:val="28"/>
        </w:rPr>
        <w:t>Carriage</w:t>
      </w:r>
      <w:proofErr w:type="spellEnd"/>
      <w:r w:rsidRPr="002E0869">
        <w:rPr>
          <w:sz w:val="28"/>
          <w:szCs w:val="28"/>
        </w:rPr>
        <w:t xml:space="preserve"> </w:t>
      </w:r>
      <w:proofErr w:type="spellStart"/>
      <w:r w:rsidRPr="002E0869">
        <w:rPr>
          <w:sz w:val="28"/>
          <w:szCs w:val="28"/>
        </w:rPr>
        <w:t>Return</w:t>
      </w:r>
      <w:proofErr w:type="spellEnd"/>
      <w:r w:rsidRPr="002E0869">
        <w:rPr>
          <w:sz w:val="28"/>
          <w:szCs w:val="28"/>
        </w:rPr>
        <w:t xml:space="preserve"> (CR) karakterrel záruló egy alfanumerikus karakterlánc (sor).</w:t>
      </w:r>
    </w:p>
    <w:p w:rsidR="002E0869" w:rsidRPr="002E0869" w:rsidRDefault="002E0869" w:rsidP="002E0869">
      <w:pPr>
        <w:rPr>
          <w:b/>
          <w:sz w:val="28"/>
          <w:szCs w:val="28"/>
        </w:rPr>
      </w:pPr>
      <w:r w:rsidRPr="002E0869">
        <w:rPr>
          <w:b/>
          <w:sz w:val="28"/>
          <w:szCs w:val="28"/>
        </w:rPr>
        <w:t>$&lt;</w:t>
      </w:r>
      <w:proofErr w:type="spellStart"/>
      <w:r w:rsidRPr="002E0869">
        <w:rPr>
          <w:b/>
          <w:sz w:val="28"/>
          <w:szCs w:val="28"/>
        </w:rPr>
        <w:t>cmd</w:t>
      </w:r>
      <w:proofErr w:type="spellEnd"/>
      <w:r w:rsidRPr="002E0869">
        <w:rPr>
          <w:b/>
          <w:sz w:val="28"/>
          <w:szCs w:val="28"/>
        </w:rPr>
        <w:t>&gt;&lt;arg1&gt;{,&lt;arg2&gt;</w:t>
      </w:r>
      <w:proofErr w:type="gramStart"/>
      <w:r w:rsidRPr="002E0869">
        <w:rPr>
          <w:b/>
          <w:sz w:val="28"/>
          <w:szCs w:val="28"/>
        </w:rPr>
        <w:t>,…,</w:t>
      </w:r>
      <w:proofErr w:type="gramEnd"/>
      <w:r w:rsidRPr="002E0869">
        <w:rPr>
          <w:b/>
          <w:sz w:val="28"/>
          <w:szCs w:val="28"/>
        </w:rPr>
        <w:t>&lt;</w:t>
      </w:r>
      <w:proofErr w:type="spellStart"/>
      <w:r w:rsidRPr="002E0869">
        <w:rPr>
          <w:b/>
          <w:sz w:val="28"/>
          <w:szCs w:val="28"/>
        </w:rPr>
        <w:t>argN</w:t>
      </w:r>
      <w:proofErr w:type="spellEnd"/>
      <w:r w:rsidRPr="002E0869">
        <w:rPr>
          <w:b/>
          <w:sz w:val="28"/>
          <w:szCs w:val="28"/>
        </w:rPr>
        <w:t>&gt;}CR</w:t>
      </w:r>
      <w:bookmarkStart w:id="0" w:name="_GoBack"/>
      <w:bookmarkEnd w:id="0"/>
    </w:p>
    <w:p w:rsidR="002E0869" w:rsidRDefault="002E0869" w:rsidP="002E0869">
      <w:pPr>
        <w:rPr>
          <w:sz w:val="28"/>
          <w:szCs w:val="28"/>
        </w:rPr>
      </w:pPr>
      <w:r w:rsidRPr="002E0869">
        <w:rPr>
          <w:sz w:val="28"/>
          <w:szCs w:val="28"/>
        </w:rPr>
        <w:t xml:space="preserve">Numerikus argumentumok: 1, 2, </w:t>
      </w:r>
      <w:r>
        <w:rPr>
          <w:sz w:val="28"/>
          <w:szCs w:val="28"/>
        </w:rPr>
        <w:t xml:space="preserve">vagy </w:t>
      </w:r>
      <w:r w:rsidRPr="002E0869">
        <w:rPr>
          <w:sz w:val="28"/>
          <w:szCs w:val="28"/>
        </w:rPr>
        <w:t>4 karakter hosszúságú hexadecimális számok.</w:t>
      </w:r>
    </w:p>
    <w:p w:rsidR="002E0869" w:rsidRPr="00EA5C35" w:rsidRDefault="002E0869" w:rsidP="002E0869">
      <w:pPr>
        <w:rPr>
          <w:b/>
          <w:lang w:val="en-US"/>
        </w:rPr>
      </w:pPr>
      <w:r>
        <w:rPr>
          <w:rFonts w:cs="Calibri"/>
          <w:b/>
          <w:lang w:val="en-US"/>
        </w:rPr>
        <w:t>µ</w:t>
      </w:r>
      <w:r>
        <w:rPr>
          <w:b/>
          <w:lang w:val="en-US"/>
        </w:rPr>
        <w:t xml:space="preserve">C </w:t>
      </w:r>
      <w:r w:rsidRPr="00783147">
        <w:rPr>
          <w:lang w:val="en-US"/>
        </w:rPr>
        <w:t>–</w:t>
      </w:r>
      <w:proofErr w:type="gramStart"/>
      <w:r>
        <w:rPr>
          <w:b/>
          <w:lang w:val="en-US"/>
        </w:rPr>
        <w:t>&gt;  PC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64"/>
        <w:gridCol w:w="3555"/>
        <w:gridCol w:w="2410"/>
        <w:gridCol w:w="2551"/>
      </w:tblGrid>
      <w:tr w:rsidR="006D6B8E" w:rsidRPr="00BC4A63" w:rsidTr="00FC1E83">
        <w:tc>
          <w:tcPr>
            <w:tcW w:w="664" w:type="dxa"/>
            <w:vAlign w:val="center"/>
          </w:tcPr>
          <w:p w:rsidR="006D6B8E" w:rsidRPr="00BC4A63" w:rsidRDefault="006D6B8E" w:rsidP="00D5215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 w:rsidRPr="00BC4A63">
              <w:rPr>
                <w:rFonts w:ascii="Arial Narrow" w:hAnsi="Arial Narrow"/>
                <w:sz w:val="24"/>
                <w:szCs w:val="24"/>
                <w:lang w:val="en-US"/>
              </w:rPr>
              <w:t>cmd</w:t>
            </w:r>
            <w:proofErr w:type="spellEnd"/>
          </w:p>
        </w:tc>
        <w:tc>
          <w:tcPr>
            <w:tcW w:w="3555" w:type="dxa"/>
            <w:tcBorders>
              <w:bottom w:val="single" w:sz="4" w:space="0" w:color="auto"/>
            </w:tcBorders>
            <w:vAlign w:val="center"/>
          </w:tcPr>
          <w:p w:rsidR="006D6B8E" w:rsidRPr="00BC4A63" w:rsidRDefault="006D6B8E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C4A63">
              <w:rPr>
                <w:rFonts w:ascii="Arial Narrow" w:hAnsi="Arial Narrow"/>
                <w:sz w:val="24"/>
                <w:szCs w:val="24"/>
                <w:lang w:val="en-US"/>
              </w:rPr>
              <w:t>Function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6D6B8E" w:rsidRPr="00BC4A63" w:rsidRDefault="006D6B8E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C4A63">
              <w:rPr>
                <w:rFonts w:ascii="Arial Narrow" w:hAnsi="Arial Narrow"/>
                <w:sz w:val="24"/>
                <w:szCs w:val="24"/>
                <w:lang w:val="en-US"/>
              </w:rPr>
              <w:t>arg1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D6B8E" w:rsidRPr="00BC4A63" w:rsidRDefault="006D6B8E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C4A63">
              <w:rPr>
                <w:rFonts w:ascii="Arial Narrow" w:hAnsi="Arial Narrow"/>
                <w:sz w:val="24"/>
                <w:szCs w:val="24"/>
                <w:lang w:val="en-US"/>
              </w:rPr>
              <w:t>arg2</w:t>
            </w:r>
          </w:p>
        </w:tc>
      </w:tr>
      <w:tr w:rsidR="00FC1E83" w:rsidRPr="00BC4A63" w:rsidTr="00FC1E83">
        <w:tc>
          <w:tcPr>
            <w:tcW w:w="664" w:type="dxa"/>
            <w:vAlign w:val="center"/>
          </w:tcPr>
          <w:p w:rsidR="00FC1E83" w:rsidRPr="002E0869" w:rsidRDefault="00FC1E83" w:rsidP="00FF0556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I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:rsidR="00FC1E83" w:rsidRPr="00BC4A63" w:rsidRDefault="00FC1E83" w:rsidP="00D102AE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Initial </w:t>
            </w:r>
            <w:r w:rsidRPr="006B2F54">
              <w:rPr>
                <w:rFonts w:ascii="Arial Narrow" w:hAnsi="Arial Narrow"/>
                <w:sz w:val="24"/>
                <w:szCs w:val="24"/>
                <w:lang w:val="en-US"/>
              </w:rPr>
              <w:t>Remote Value</w:t>
            </w:r>
            <w:r w:rsidR="00FB3FFB">
              <w:rPr>
                <w:rFonts w:ascii="Arial Narrow" w:hAnsi="Arial Narrow"/>
                <w:sz w:val="24"/>
                <w:szCs w:val="24"/>
                <w:lang w:val="en-US"/>
              </w:rPr>
              <w:t>s</w:t>
            </w:r>
            <w:r w:rsidRPr="006B2F54">
              <w:rPr>
                <w:rFonts w:ascii="Arial Narrow" w:hAnsi="Arial Narrow"/>
                <w:sz w:val="24"/>
                <w:szCs w:val="24"/>
                <w:lang w:val="en-US"/>
              </w:rPr>
              <w:t xml:space="preserve"> Request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:rsidR="00FC1E83" w:rsidRPr="00BC4A63" w:rsidRDefault="00FC1E83" w:rsidP="00FF0556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shd w:val="clear" w:color="auto" w:fill="BFBFBF"/>
          </w:tcPr>
          <w:p w:rsidR="00FC1E83" w:rsidRPr="00BC4A63" w:rsidRDefault="00FC1E83" w:rsidP="00FF0556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C1E83" w:rsidRPr="00BC4A63" w:rsidTr="00FC1E83">
        <w:tc>
          <w:tcPr>
            <w:tcW w:w="664" w:type="dxa"/>
            <w:vAlign w:val="center"/>
          </w:tcPr>
          <w:p w:rsidR="00FC1E83" w:rsidRPr="002E0869" w:rsidRDefault="00FC1E83" w:rsidP="00D5215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E0869">
              <w:rPr>
                <w:rFonts w:ascii="Arial Narrow" w:hAnsi="Arial Narrow"/>
                <w:sz w:val="24"/>
                <w:szCs w:val="24"/>
                <w:lang w:val="en-US"/>
              </w:rPr>
              <w:t>M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:rsidR="00FC1E83" w:rsidRPr="00BC4A63" w:rsidRDefault="00D102AE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Operation Mode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C1E83" w:rsidRPr="006D6B8E" w:rsidRDefault="00D102AE" w:rsidP="00D102AE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%02x </w:t>
            </w:r>
          </w:p>
        </w:tc>
        <w:tc>
          <w:tcPr>
            <w:tcW w:w="2551" w:type="dxa"/>
            <w:shd w:val="clear" w:color="auto" w:fill="BFBFBF"/>
          </w:tcPr>
          <w:p w:rsidR="00FC1E83" w:rsidRPr="00BC4A63" w:rsidRDefault="00FC1E83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C1E83" w:rsidRPr="00BC4A63" w:rsidTr="00FC1E83">
        <w:tc>
          <w:tcPr>
            <w:tcW w:w="664" w:type="dxa"/>
            <w:vAlign w:val="center"/>
          </w:tcPr>
          <w:p w:rsidR="00FC1E83" w:rsidRPr="002E0869" w:rsidRDefault="00FC1E83" w:rsidP="00D5215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E0869">
              <w:rPr>
                <w:rFonts w:ascii="Arial Narrow" w:hAnsi="Arial Narrow"/>
                <w:sz w:val="24"/>
                <w:szCs w:val="24"/>
                <w:lang w:val="en-US"/>
              </w:rPr>
              <w:t>P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:rsidR="00FC1E83" w:rsidRPr="00BC4A63" w:rsidRDefault="00D102AE" w:rsidP="00D102AE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lang w:val="en-US"/>
              </w:rPr>
              <w:t>Potmeter</w:t>
            </w:r>
            <w:proofErr w:type="spellEnd"/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 Value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C1E83" w:rsidRPr="006D6B8E" w:rsidRDefault="00FC1E83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6D6B8E">
              <w:rPr>
                <w:rFonts w:ascii="Arial Narrow" w:hAnsi="Arial Narrow"/>
                <w:sz w:val="24"/>
                <w:szCs w:val="24"/>
                <w:lang w:val="en-US"/>
              </w:rPr>
              <w:t>0/1 Pot1l/Pot2</w:t>
            </w:r>
          </w:p>
        </w:tc>
        <w:tc>
          <w:tcPr>
            <w:tcW w:w="2551" w:type="dxa"/>
            <w:shd w:val="clear" w:color="auto" w:fill="auto"/>
          </w:tcPr>
          <w:p w:rsidR="00FC1E83" w:rsidRPr="00BC4A63" w:rsidRDefault="00FC1E83" w:rsidP="00D102AE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lang w:val="en-US"/>
              </w:rPr>
              <w:t>potmeter</w:t>
            </w:r>
            <w:proofErr w:type="spellEnd"/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 value </w:t>
            </w:r>
            <w:r w:rsidR="00D102AE">
              <w:rPr>
                <w:rFonts w:ascii="Arial Narrow" w:hAnsi="Arial Narrow"/>
                <w:sz w:val="24"/>
                <w:szCs w:val="24"/>
                <w:lang w:val="en-US"/>
              </w:rPr>
              <w:t>%04x</w:t>
            </w:r>
          </w:p>
        </w:tc>
      </w:tr>
    </w:tbl>
    <w:p w:rsidR="002E0869" w:rsidRPr="002E0869" w:rsidRDefault="002E0869" w:rsidP="002E0869">
      <w:pPr>
        <w:rPr>
          <w:b/>
        </w:rPr>
      </w:pPr>
    </w:p>
    <w:p w:rsidR="002E0869" w:rsidRDefault="002E0869">
      <w:pPr>
        <w:rPr>
          <w:b/>
          <w:lang w:val="en-US"/>
        </w:rPr>
      </w:pPr>
      <w:r>
        <w:rPr>
          <w:b/>
          <w:lang w:val="en-US"/>
        </w:rPr>
        <w:t xml:space="preserve">PC </w:t>
      </w:r>
      <w:r w:rsidRPr="00783147">
        <w:rPr>
          <w:lang w:val="en-US"/>
        </w:rPr>
        <w:t>–</w:t>
      </w:r>
      <w:proofErr w:type="gramStart"/>
      <w:r>
        <w:rPr>
          <w:b/>
          <w:lang w:val="en-US"/>
        </w:rPr>
        <w:t xml:space="preserve">&gt;  </w:t>
      </w:r>
      <w:r>
        <w:rPr>
          <w:rFonts w:cs="Calibri"/>
          <w:b/>
          <w:lang w:val="en-US"/>
        </w:rPr>
        <w:t>µ</w:t>
      </w:r>
      <w:proofErr w:type="gramEnd"/>
      <w:r>
        <w:rPr>
          <w:b/>
          <w:lang w:val="en-US"/>
        </w:rPr>
        <w:t>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64"/>
        <w:gridCol w:w="3555"/>
        <w:gridCol w:w="2410"/>
        <w:gridCol w:w="2551"/>
      </w:tblGrid>
      <w:tr w:rsidR="006D6B8E" w:rsidRPr="00BC4A63" w:rsidTr="00FC1E83">
        <w:tc>
          <w:tcPr>
            <w:tcW w:w="664" w:type="dxa"/>
            <w:vAlign w:val="center"/>
          </w:tcPr>
          <w:p w:rsidR="006D6B8E" w:rsidRPr="00BC4A63" w:rsidRDefault="006D6B8E" w:rsidP="00D5215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 w:rsidRPr="00BC4A63">
              <w:rPr>
                <w:rFonts w:ascii="Arial Narrow" w:hAnsi="Arial Narrow"/>
                <w:sz w:val="24"/>
                <w:szCs w:val="24"/>
                <w:lang w:val="en-US"/>
              </w:rPr>
              <w:t>cmd</w:t>
            </w:r>
            <w:proofErr w:type="spellEnd"/>
          </w:p>
        </w:tc>
        <w:tc>
          <w:tcPr>
            <w:tcW w:w="3555" w:type="dxa"/>
            <w:tcBorders>
              <w:bottom w:val="single" w:sz="4" w:space="0" w:color="auto"/>
            </w:tcBorders>
            <w:vAlign w:val="center"/>
          </w:tcPr>
          <w:p w:rsidR="006D6B8E" w:rsidRPr="00BC4A63" w:rsidRDefault="006D6B8E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C4A63">
              <w:rPr>
                <w:rFonts w:ascii="Arial Narrow" w:hAnsi="Arial Narrow"/>
                <w:sz w:val="24"/>
                <w:szCs w:val="24"/>
                <w:lang w:val="en-US"/>
              </w:rPr>
              <w:t>Function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6D6B8E" w:rsidRPr="00BC4A63" w:rsidRDefault="006D6B8E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C4A63">
              <w:rPr>
                <w:rFonts w:ascii="Arial Narrow" w:hAnsi="Arial Narrow"/>
                <w:sz w:val="24"/>
                <w:szCs w:val="24"/>
                <w:lang w:val="en-US"/>
              </w:rPr>
              <w:t>arg1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D6B8E" w:rsidRPr="00BC4A63" w:rsidRDefault="006D6B8E" w:rsidP="00D52151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C4A63">
              <w:rPr>
                <w:rFonts w:ascii="Arial Narrow" w:hAnsi="Arial Narrow"/>
                <w:sz w:val="24"/>
                <w:szCs w:val="24"/>
                <w:lang w:val="en-US"/>
              </w:rPr>
              <w:t>arg2</w:t>
            </w:r>
          </w:p>
        </w:tc>
      </w:tr>
      <w:tr w:rsidR="00FB3FFB" w:rsidRPr="00BC4A63" w:rsidTr="00FB3FFB">
        <w:tc>
          <w:tcPr>
            <w:tcW w:w="664" w:type="dxa"/>
            <w:vAlign w:val="center"/>
          </w:tcPr>
          <w:p w:rsidR="00FB3FFB" w:rsidRPr="002E0869" w:rsidRDefault="00FB3FFB" w:rsidP="00FB3FFB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I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:rsidR="00FB3FFB" w:rsidRPr="00BC4A63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Initial</w:t>
            </w:r>
            <w:r w:rsidRPr="006B2F54">
              <w:rPr>
                <w:rFonts w:ascii="Arial Narrow" w:hAnsi="Arial Narrow"/>
                <w:sz w:val="24"/>
                <w:szCs w:val="24"/>
                <w:lang w:val="en-US"/>
              </w:rPr>
              <w:t xml:space="preserve"> Values Request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:rsidR="00FB3FFB" w:rsidRPr="00BC4A63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</w:tcPr>
          <w:p w:rsidR="00FB3FFB" w:rsidRPr="00BC4A63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B3FFB" w:rsidRPr="00BC4A63" w:rsidTr="00FB3FFB">
        <w:tc>
          <w:tcPr>
            <w:tcW w:w="664" w:type="dxa"/>
            <w:vAlign w:val="center"/>
          </w:tcPr>
          <w:p w:rsidR="00FB3FFB" w:rsidRPr="002E0869" w:rsidRDefault="00FB3FFB" w:rsidP="00FB3FFB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E0869">
              <w:rPr>
                <w:rFonts w:ascii="Arial Narrow" w:hAnsi="Arial Narrow"/>
                <w:sz w:val="24"/>
                <w:szCs w:val="24"/>
                <w:lang w:val="en-US"/>
              </w:rPr>
              <w:t>M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:rsidR="00FB3FFB" w:rsidRPr="00BC4A63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Operation Mode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B3FFB" w:rsidRPr="00FB3FFB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B3FFB">
              <w:rPr>
                <w:rFonts w:ascii="Arial Narrow" w:hAnsi="Arial Narrow"/>
                <w:sz w:val="24"/>
                <w:szCs w:val="24"/>
                <w:lang w:val="en-US"/>
              </w:rPr>
              <w:t xml:space="preserve">%02x </w:t>
            </w:r>
          </w:p>
        </w:tc>
        <w:tc>
          <w:tcPr>
            <w:tcW w:w="2551" w:type="dxa"/>
            <w:shd w:val="clear" w:color="auto" w:fill="BFBFBF"/>
          </w:tcPr>
          <w:p w:rsidR="00FB3FFB" w:rsidRPr="00BC4A63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FB3FFB" w:rsidRPr="00BC4A63" w:rsidTr="00FB3FFB">
        <w:tc>
          <w:tcPr>
            <w:tcW w:w="664" w:type="dxa"/>
            <w:vAlign w:val="center"/>
          </w:tcPr>
          <w:p w:rsidR="00FB3FFB" w:rsidRPr="002E0869" w:rsidRDefault="00FB3FFB" w:rsidP="00FB3FFB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E0869">
              <w:rPr>
                <w:rFonts w:ascii="Arial Narrow" w:hAnsi="Arial Narrow"/>
                <w:sz w:val="24"/>
                <w:szCs w:val="24"/>
                <w:lang w:val="en-US"/>
              </w:rPr>
              <w:t>P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:rsidR="00FB3FFB" w:rsidRPr="00BC4A63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lang w:val="en-US"/>
              </w:rPr>
              <w:t>Potmeter</w:t>
            </w:r>
            <w:proofErr w:type="spellEnd"/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 Value Set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B3FFB" w:rsidRPr="00FB3FFB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B3FFB">
              <w:rPr>
                <w:rFonts w:ascii="Arial Narrow" w:hAnsi="Arial Narrow"/>
                <w:sz w:val="24"/>
                <w:szCs w:val="24"/>
                <w:lang w:val="en-US"/>
              </w:rPr>
              <w:t>0/1 Pot1l/Pot2</w:t>
            </w:r>
          </w:p>
        </w:tc>
        <w:tc>
          <w:tcPr>
            <w:tcW w:w="2551" w:type="dxa"/>
            <w:shd w:val="clear" w:color="auto" w:fill="auto"/>
          </w:tcPr>
          <w:p w:rsidR="00FB3FFB" w:rsidRPr="00BC4A63" w:rsidRDefault="00FB3FFB" w:rsidP="00FB3FFB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lang w:val="en-US"/>
              </w:rPr>
              <w:t>potmeter</w:t>
            </w:r>
            <w:proofErr w:type="spellEnd"/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 value uint16</w:t>
            </w:r>
          </w:p>
        </w:tc>
      </w:tr>
    </w:tbl>
    <w:p w:rsidR="002E0869" w:rsidRPr="002E0869" w:rsidRDefault="002E0869"/>
    <w:sectPr w:rsidR="002E0869" w:rsidRPr="002E08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5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6A4"/>
    <w:rsid w:val="002E0869"/>
    <w:rsid w:val="005F1849"/>
    <w:rsid w:val="006B2F54"/>
    <w:rsid w:val="006D6B8E"/>
    <w:rsid w:val="006D6E2D"/>
    <w:rsid w:val="008206A4"/>
    <w:rsid w:val="00924AAC"/>
    <w:rsid w:val="00AD3CD5"/>
    <w:rsid w:val="00B259B0"/>
    <w:rsid w:val="00D102AE"/>
    <w:rsid w:val="00E20E11"/>
    <w:rsid w:val="00EF3711"/>
    <w:rsid w:val="00F119FB"/>
    <w:rsid w:val="00FB3FFB"/>
    <w:rsid w:val="00FC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B47882-E419-48BC-8AA0-694E0C45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90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User</cp:lastModifiedBy>
  <cp:revision>9</cp:revision>
  <dcterms:created xsi:type="dcterms:W3CDTF">2019-03-28T10:20:00Z</dcterms:created>
  <dcterms:modified xsi:type="dcterms:W3CDTF">2019-05-05T09:07:00Z</dcterms:modified>
</cp:coreProperties>
</file>