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69E0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Perfect — now we design this like </w:t>
      </w:r>
      <w:r w:rsidRPr="004C27AC">
        <w:rPr>
          <w:b/>
          <w:bCs/>
          <w:sz w:val="24"/>
          <w:szCs w:val="24"/>
        </w:rPr>
        <w:t>real engineering / GIS software</w:t>
      </w:r>
      <w:r w:rsidRPr="004C27AC">
        <w:rPr>
          <w:sz w:val="24"/>
          <w:szCs w:val="24"/>
        </w:rPr>
        <w:t>.</w:t>
      </w:r>
      <w:r w:rsidRPr="004C27AC">
        <w:rPr>
          <w:sz w:val="24"/>
          <w:szCs w:val="24"/>
        </w:rPr>
        <w:br/>
        <w:t xml:space="preserve">Even though the </w:t>
      </w:r>
      <w:r w:rsidRPr="004C27AC">
        <w:rPr>
          <w:b/>
          <w:bCs/>
          <w:sz w:val="24"/>
          <w:szCs w:val="24"/>
        </w:rPr>
        <w:t xml:space="preserve">project file is a single </w:t>
      </w:r>
      <w:proofErr w:type="gramStart"/>
      <w:r w:rsidRPr="004C27AC">
        <w:rPr>
          <w:b/>
          <w:bCs/>
          <w:sz w:val="24"/>
          <w:szCs w:val="24"/>
        </w:rPr>
        <w:t>SQLite .</w:t>
      </w:r>
      <w:proofErr w:type="spellStart"/>
      <w:r w:rsidRPr="004C27AC">
        <w:rPr>
          <w:b/>
          <w:bCs/>
          <w:sz w:val="24"/>
          <w:szCs w:val="24"/>
        </w:rPr>
        <w:t>lpp</w:t>
      </w:r>
      <w:proofErr w:type="spellEnd"/>
      <w:proofErr w:type="gramEnd"/>
      <w:r w:rsidRPr="004C27AC">
        <w:rPr>
          <w:sz w:val="24"/>
          <w:szCs w:val="24"/>
        </w:rPr>
        <w:t xml:space="preserve">, we still use a </w:t>
      </w:r>
      <w:r w:rsidRPr="004C27AC">
        <w:rPr>
          <w:b/>
          <w:bCs/>
          <w:sz w:val="24"/>
          <w:szCs w:val="24"/>
        </w:rPr>
        <w:t>project folder</w:t>
      </w:r>
      <w:r w:rsidRPr="004C27AC">
        <w:rPr>
          <w:sz w:val="24"/>
          <w:szCs w:val="24"/>
        </w:rPr>
        <w:t xml:space="preserve"> to manage external resources (maps, exports, reports, etc.).</w:t>
      </w:r>
    </w:p>
    <w:p w14:paraId="7BD977FD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Think of it as:</w:t>
      </w:r>
    </w:p>
    <w:p w14:paraId="60DD1201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b/>
          <w:bCs/>
          <w:sz w:val="24"/>
          <w:szCs w:val="24"/>
        </w:rPr>
        <w:t>Project Folder = Workspace</w:t>
      </w:r>
      <w:r w:rsidRPr="004C27AC">
        <w:rPr>
          <w:sz w:val="24"/>
          <w:szCs w:val="24"/>
        </w:rPr>
        <w:br/>
      </w:r>
      <w:r w:rsidRPr="004C27AC">
        <w:rPr>
          <w:b/>
          <w:bCs/>
          <w:sz w:val="24"/>
          <w:szCs w:val="24"/>
        </w:rPr>
        <w:t>.</w:t>
      </w:r>
      <w:proofErr w:type="spellStart"/>
      <w:r w:rsidRPr="004C27AC">
        <w:rPr>
          <w:b/>
          <w:bCs/>
          <w:sz w:val="24"/>
          <w:szCs w:val="24"/>
        </w:rPr>
        <w:t>lpp</w:t>
      </w:r>
      <w:proofErr w:type="spellEnd"/>
      <w:r w:rsidRPr="004C27AC">
        <w:rPr>
          <w:b/>
          <w:bCs/>
          <w:sz w:val="24"/>
          <w:szCs w:val="24"/>
        </w:rPr>
        <w:t xml:space="preserve"> File = Brain (Database + Settings)</w:t>
      </w:r>
    </w:p>
    <w:p w14:paraId="1C089C30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604F3BB6">
          <v:rect id="_x0000_i1390" style="width:0;height:1.5pt" o:hralign="center" o:hrstd="t" o:hr="t" fillcolor="#a0a0a0" stroked="f"/>
        </w:pict>
      </w:r>
    </w:p>
    <w:p w14:paraId="115C9F87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4C27AC">
        <w:rPr>
          <w:b/>
          <w:bCs/>
          <w:sz w:val="24"/>
          <w:szCs w:val="24"/>
        </w:rPr>
        <w:t xml:space="preserve"> LAND POOLING PROJECT — STANDARD FOLDER STRUCTURE</w:t>
      </w:r>
    </w:p>
    <w:p w14:paraId="2960B976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Example project: </w:t>
      </w:r>
      <w:proofErr w:type="spellStart"/>
      <w:r w:rsidRPr="004C27AC">
        <w:rPr>
          <w:b/>
          <w:bCs/>
          <w:sz w:val="24"/>
          <w:szCs w:val="24"/>
        </w:rPr>
        <w:t>Baireni</w:t>
      </w:r>
      <w:proofErr w:type="spellEnd"/>
      <w:r w:rsidRPr="004C27AC">
        <w:rPr>
          <w:b/>
          <w:bCs/>
          <w:sz w:val="24"/>
          <w:szCs w:val="24"/>
        </w:rPr>
        <w:t xml:space="preserve"> Land Pooling Project</w:t>
      </w:r>
    </w:p>
    <w:p w14:paraId="7EB7BF47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proofErr w:type="spellStart"/>
      <w:r w:rsidRPr="004C27AC">
        <w:rPr>
          <w:sz w:val="24"/>
          <w:szCs w:val="24"/>
        </w:rPr>
        <w:t>Baireni_Land_Pooling_Project</w:t>
      </w:r>
      <w:proofErr w:type="spellEnd"/>
      <w:r w:rsidRPr="004C27AC">
        <w:rPr>
          <w:sz w:val="24"/>
          <w:szCs w:val="24"/>
        </w:rPr>
        <w:t>/</w:t>
      </w:r>
    </w:p>
    <w:p w14:paraId="6A31F7B5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19F8D0C5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Baireni.lpp</w:t>
      </w:r>
      <w:proofErr w:type="spellEnd"/>
      <w:r w:rsidRPr="004C27AC">
        <w:rPr>
          <w:sz w:val="24"/>
          <w:szCs w:val="24"/>
        </w:rPr>
        <w:t xml:space="preserve">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MAIN PROJECT FILE (SQLite Database)</w:t>
      </w:r>
    </w:p>
    <w:p w14:paraId="796DCC43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Baireni.lpp.bak</w:t>
      </w:r>
      <w:proofErr w:type="spellEnd"/>
      <w:r w:rsidRPr="004C27AC">
        <w:rPr>
          <w:sz w:val="24"/>
          <w:szCs w:val="24"/>
        </w:rPr>
        <w:t xml:space="preserve">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Backup of project file</w:t>
      </w:r>
    </w:p>
    <w:p w14:paraId="0442171C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Project.lock</w:t>
      </w:r>
      <w:proofErr w:type="spellEnd"/>
      <w:r w:rsidRPr="004C27AC">
        <w:rPr>
          <w:sz w:val="24"/>
          <w:szCs w:val="24"/>
        </w:rPr>
        <w:t xml:space="preserve">               ← Prevents multiple openings</w:t>
      </w:r>
    </w:p>
    <w:p w14:paraId="767D4EE2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40481968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Maps/     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All map-related files</w:t>
      </w:r>
    </w:p>
    <w:p w14:paraId="29037470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BaseMaps</w:t>
      </w:r>
      <w:proofErr w:type="spellEnd"/>
      <w:r w:rsidRPr="004C27AC">
        <w:rPr>
          <w:sz w:val="24"/>
          <w:szCs w:val="24"/>
        </w:rPr>
        <w:t>/</w:t>
      </w:r>
    </w:p>
    <w:p w14:paraId="0496B55F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Cadastral/</w:t>
      </w:r>
    </w:p>
    <w:p w14:paraId="24B8B855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Satellite/</w:t>
      </w:r>
    </w:p>
    <w:p w14:paraId="5D845EE8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   └── Exports/</w:t>
      </w:r>
    </w:p>
    <w:p w14:paraId="3A39D5CE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57CC0C69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GIS/      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GIS layers &amp; spatial data</w:t>
      </w:r>
    </w:p>
    <w:p w14:paraId="4A050A69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Shapefiles/</w:t>
      </w:r>
    </w:p>
    <w:p w14:paraId="3E6D380F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GeoJSON</w:t>
      </w:r>
      <w:proofErr w:type="spellEnd"/>
      <w:r w:rsidRPr="004C27AC">
        <w:rPr>
          <w:sz w:val="24"/>
          <w:szCs w:val="24"/>
        </w:rPr>
        <w:t>/</w:t>
      </w:r>
    </w:p>
    <w:p w14:paraId="7F0C7016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DXF</w:t>
      </w:r>
      <w:proofErr w:type="spellEnd"/>
      <w:r w:rsidRPr="004C27AC">
        <w:rPr>
          <w:sz w:val="24"/>
          <w:szCs w:val="24"/>
        </w:rPr>
        <w:t>/</w:t>
      </w:r>
    </w:p>
    <w:p w14:paraId="1B34F7A0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   └── Temp/</w:t>
      </w:r>
    </w:p>
    <w:p w14:paraId="5A0C83E0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2D2BFE8B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Documents/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Official project documents</w:t>
      </w:r>
    </w:p>
    <w:p w14:paraId="0BD0EFFE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Notices/</w:t>
      </w:r>
    </w:p>
    <w:p w14:paraId="6993A06A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Letters/</w:t>
      </w:r>
    </w:p>
    <w:p w14:paraId="5F7DE4BD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Agreements/</w:t>
      </w:r>
    </w:p>
    <w:p w14:paraId="7BBD0584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└── </w:t>
      </w:r>
      <w:proofErr w:type="spellStart"/>
      <w:r w:rsidRPr="004C27AC">
        <w:rPr>
          <w:sz w:val="24"/>
          <w:szCs w:val="24"/>
        </w:rPr>
        <w:t>ScannedDocs</w:t>
      </w:r>
      <w:proofErr w:type="spellEnd"/>
      <w:r w:rsidRPr="004C27AC">
        <w:rPr>
          <w:sz w:val="24"/>
          <w:szCs w:val="24"/>
        </w:rPr>
        <w:t>/</w:t>
      </w:r>
    </w:p>
    <w:p w14:paraId="1D899782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42862820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Reports/  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Generated reports</w:t>
      </w:r>
    </w:p>
    <w:p w14:paraId="2FBE1B8F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LandOwnerReports</w:t>
      </w:r>
      <w:proofErr w:type="spellEnd"/>
      <w:r w:rsidRPr="004C27AC">
        <w:rPr>
          <w:sz w:val="24"/>
          <w:szCs w:val="24"/>
        </w:rPr>
        <w:t>/</w:t>
      </w:r>
    </w:p>
    <w:p w14:paraId="2B33FED0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ContributionReports</w:t>
      </w:r>
      <w:proofErr w:type="spellEnd"/>
      <w:r w:rsidRPr="004C27AC">
        <w:rPr>
          <w:sz w:val="24"/>
          <w:szCs w:val="24"/>
        </w:rPr>
        <w:t>/</w:t>
      </w:r>
    </w:p>
    <w:p w14:paraId="04C33E71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ReplottingReports</w:t>
      </w:r>
      <w:proofErr w:type="spellEnd"/>
      <w:r w:rsidRPr="004C27AC">
        <w:rPr>
          <w:sz w:val="24"/>
          <w:szCs w:val="24"/>
        </w:rPr>
        <w:t>/</w:t>
      </w:r>
    </w:p>
    <w:p w14:paraId="513F3676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└── </w:t>
      </w:r>
      <w:proofErr w:type="spellStart"/>
      <w:r w:rsidRPr="004C27AC">
        <w:rPr>
          <w:sz w:val="24"/>
          <w:szCs w:val="24"/>
        </w:rPr>
        <w:t>SummaryReports</w:t>
      </w:r>
      <w:proofErr w:type="spellEnd"/>
      <w:r w:rsidRPr="004C27AC">
        <w:rPr>
          <w:sz w:val="24"/>
          <w:szCs w:val="24"/>
        </w:rPr>
        <w:t>/</w:t>
      </w:r>
    </w:p>
    <w:p w14:paraId="01193CAA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4038F989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Exports/  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Data exported from software</w:t>
      </w:r>
    </w:p>
    <w:p w14:paraId="64C9C3F3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Excel/</w:t>
      </w:r>
    </w:p>
    <w:p w14:paraId="2B6F3C03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lastRenderedPageBreak/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CSV/</w:t>
      </w:r>
    </w:p>
    <w:p w14:paraId="655E06CB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PDF/</w:t>
      </w:r>
    </w:p>
    <w:p w14:paraId="6337936E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   └── CAD/</w:t>
      </w:r>
    </w:p>
    <w:p w14:paraId="661FBC33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6A83D72D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Imports/  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Raw imported data</w:t>
      </w:r>
    </w:p>
    <w:p w14:paraId="5EE2D3B4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Excel/</w:t>
      </w:r>
    </w:p>
    <w:p w14:paraId="3EE091FB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CSV/</w:t>
      </w:r>
    </w:p>
    <w:p w14:paraId="484D321C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SurveyData</w:t>
      </w:r>
      <w:proofErr w:type="spellEnd"/>
      <w:r w:rsidRPr="004C27AC">
        <w:rPr>
          <w:sz w:val="24"/>
          <w:szCs w:val="24"/>
        </w:rPr>
        <w:t>/</w:t>
      </w:r>
    </w:p>
    <w:p w14:paraId="5488338A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└── </w:t>
      </w:r>
      <w:proofErr w:type="spellStart"/>
      <w:r w:rsidRPr="004C27AC">
        <w:rPr>
          <w:sz w:val="24"/>
          <w:szCs w:val="24"/>
        </w:rPr>
        <w:t>LegacyData</w:t>
      </w:r>
      <w:proofErr w:type="spellEnd"/>
      <w:r w:rsidRPr="004C27AC">
        <w:rPr>
          <w:sz w:val="24"/>
          <w:szCs w:val="24"/>
        </w:rPr>
        <w:t>/</w:t>
      </w:r>
    </w:p>
    <w:p w14:paraId="082E0708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68D085D6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Images/                    </w:t>
      </w:r>
      <w:r w:rsidRPr="004C27AC">
        <w:rPr>
          <w:rFonts w:ascii="Aptos" w:hAnsi="Aptos" w:cs="Aptos"/>
          <w:sz w:val="24"/>
          <w:szCs w:val="24"/>
        </w:rPr>
        <w:t>←</w:t>
      </w:r>
      <w:r w:rsidRPr="004C27AC">
        <w:rPr>
          <w:sz w:val="24"/>
          <w:szCs w:val="24"/>
        </w:rPr>
        <w:t xml:space="preserve"> Photos &amp; visual records</w:t>
      </w:r>
    </w:p>
    <w:p w14:paraId="22AB4AF8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</w:t>
      </w:r>
      <w:proofErr w:type="spellStart"/>
      <w:r w:rsidRPr="004C27AC">
        <w:rPr>
          <w:sz w:val="24"/>
          <w:szCs w:val="24"/>
        </w:rPr>
        <w:t>LandOwners</w:t>
      </w:r>
      <w:proofErr w:type="spellEnd"/>
      <w:r w:rsidRPr="004C27AC">
        <w:rPr>
          <w:sz w:val="24"/>
          <w:szCs w:val="24"/>
        </w:rPr>
        <w:t>/</w:t>
      </w:r>
    </w:p>
    <w:p w14:paraId="2067D8F9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</w:t>
      </w: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Parcels/</w:t>
      </w:r>
    </w:p>
    <w:p w14:paraId="4AFB89DE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│   └── </w:t>
      </w:r>
      <w:proofErr w:type="spellStart"/>
      <w:r w:rsidRPr="004C27AC">
        <w:rPr>
          <w:sz w:val="24"/>
          <w:szCs w:val="24"/>
        </w:rPr>
        <w:t>SitePhotos</w:t>
      </w:r>
      <w:proofErr w:type="spellEnd"/>
      <w:r w:rsidRPr="004C27AC">
        <w:rPr>
          <w:sz w:val="24"/>
          <w:szCs w:val="24"/>
        </w:rPr>
        <w:t>/</w:t>
      </w:r>
    </w:p>
    <w:p w14:paraId="2EE4F971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21423E31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rFonts w:ascii="Arial" w:hAnsi="Arial" w:cs="Arial"/>
          <w:sz w:val="24"/>
          <w:szCs w:val="24"/>
        </w:rPr>
        <w:t>├</w:t>
      </w:r>
      <w:r w:rsidRPr="004C27AC">
        <w:rPr>
          <w:rFonts w:ascii="Aptos" w:hAnsi="Aptos" w:cs="Aptos"/>
          <w:sz w:val="24"/>
          <w:szCs w:val="24"/>
        </w:rPr>
        <w:t>──</w:t>
      </w:r>
      <w:r w:rsidRPr="004C27AC">
        <w:rPr>
          <w:sz w:val="24"/>
          <w:szCs w:val="24"/>
        </w:rPr>
        <w:t xml:space="preserve"> Temp/                      ← Temporary working files</w:t>
      </w:r>
    </w:p>
    <w:p w14:paraId="0558A4FD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│</w:t>
      </w:r>
    </w:p>
    <w:p w14:paraId="34BE2074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└── Logs/                      ← System logs</w:t>
      </w:r>
    </w:p>
    <w:p w14:paraId="7CEFD1DC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└── </w:t>
      </w:r>
      <w:proofErr w:type="spellStart"/>
      <w:r w:rsidRPr="004C27AC">
        <w:rPr>
          <w:sz w:val="24"/>
          <w:szCs w:val="24"/>
        </w:rPr>
        <w:t>activity.log</w:t>
      </w:r>
      <w:proofErr w:type="spellEnd"/>
    </w:p>
    <w:p w14:paraId="1752EF51" w14:textId="77777777" w:rsidR="004C27AC" w:rsidRPr="004C27AC" w:rsidRDefault="004C27AC" w:rsidP="004C27AC">
      <w:pPr>
        <w:spacing w:after="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5AB2A728">
          <v:rect id="_x0000_i1391" style="width:0;height:1.5pt" o:hralign="center" o:hrstd="t" o:hr="t" fillcolor="#a0a0a0" stroked="f"/>
        </w:pict>
      </w:r>
    </w:p>
    <w:p w14:paraId="63B3BCC8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C27AC">
        <w:rPr>
          <w:b/>
          <w:bCs/>
          <w:sz w:val="24"/>
          <w:szCs w:val="24"/>
        </w:rPr>
        <w:t xml:space="preserve"> PURPOSE OF EACH FOLDER</w:t>
      </w:r>
    </w:p>
    <w:p w14:paraId="015E3401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4C27AC">
        <w:rPr>
          <w:b/>
          <w:bCs/>
          <w:sz w:val="24"/>
          <w:szCs w:val="24"/>
        </w:rPr>
        <w:t xml:space="preserve"> Root Folder</w:t>
      </w:r>
    </w:p>
    <w:p w14:paraId="15FDBAB2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Holds:</w:t>
      </w:r>
    </w:p>
    <w:p w14:paraId="41EFF836" w14:textId="77777777" w:rsidR="004C27AC" w:rsidRPr="004C27AC" w:rsidRDefault="004C27AC" w:rsidP="004C27AC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Project file (.</w:t>
      </w:r>
      <w:proofErr w:type="spellStart"/>
      <w:r w:rsidRPr="004C27AC">
        <w:rPr>
          <w:sz w:val="24"/>
          <w:szCs w:val="24"/>
        </w:rPr>
        <w:t>lpp</w:t>
      </w:r>
      <w:proofErr w:type="spellEnd"/>
      <w:r w:rsidRPr="004C27AC">
        <w:rPr>
          <w:sz w:val="24"/>
          <w:szCs w:val="24"/>
        </w:rPr>
        <w:t>)</w:t>
      </w:r>
    </w:p>
    <w:p w14:paraId="2E1201C7" w14:textId="77777777" w:rsidR="004C27AC" w:rsidRPr="004C27AC" w:rsidRDefault="004C27AC" w:rsidP="004C27AC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Backup</w:t>
      </w:r>
    </w:p>
    <w:p w14:paraId="03DAFC79" w14:textId="77777777" w:rsidR="004C27AC" w:rsidRPr="004C27AC" w:rsidRDefault="004C27AC" w:rsidP="004C27AC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Lock file</w:t>
      </w:r>
    </w:p>
    <w:p w14:paraId="031464E2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12C394E8">
          <v:rect id="_x0000_i1392" style="width:0;height:1.5pt" o:hralign="center" o:hrstd="t" o:hr="t" fillcolor="#a0a0a0" stroked="f"/>
        </w:pict>
      </w:r>
    </w:p>
    <w:p w14:paraId="406EEB0C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Symbol" w:hAnsi="Segoe UI Symbol" w:cs="Segoe UI Symbol"/>
          <w:b/>
          <w:bCs/>
          <w:sz w:val="24"/>
          <w:szCs w:val="24"/>
        </w:rPr>
        <w:t>🗺</w:t>
      </w:r>
      <w:r w:rsidRPr="004C27AC">
        <w:rPr>
          <w:b/>
          <w:bCs/>
          <w:sz w:val="24"/>
          <w:szCs w:val="24"/>
        </w:rPr>
        <w:t xml:space="preserve"> Maps/</w:t>
      </w:r>
    </w:p>
    <w:p w14:paraId="7A3C06FF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All visual map sources used for planning.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962"/>
      </w:tblGrid>
      <w:tr w:rsidR="004C27AC" w:rsidRPr="004C27AC" w14:paraId="580D8ED7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55B19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8E4AEAA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1DE961C9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BB34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BaseMaps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37F59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Government topo maps</w:t>
            </w:r>
          </w:p>
        </w:tc>
      </w:tr>
      <w:tr w:rsidR="004C27AC" w:rsidRPr="004C27AC" w14:paraId="551B52FF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177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Cadastral</w:t>
            </w:r>
          </w:p>
        </w:tc>
        <w:tc>
          <w:tcPr>
            <w:tcW w:w="0" w:type="auto"/>
            <w:vAlign w:val="center"/>
            <w:hideMark/>
          </w:tcPr>
          <w:p w14:paraId="7DE4FF19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Parcel maps</w:t>
            </w:r>
          </w:p>
        </w:tc>
      </w:tr>
      <w:tr w:rsidR="004C27AC" w:rsidRPr="004C27AC" w14:paraId="2020AF8E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F6A7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Satellite</w:t>
            </w:r>
          </w:p>
        </w:tc>
        <w:tc>
          <w:tcPr>
            <w:tcW w:w="0" w:type="auto"/>
            <w:vAlign w:val="center"/>
            <w:hideMark/>
          </w:tcPr>
          <w:p w14:paraId="41421B5E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Google/Earth imagery</w:t>
            </w:r>
          </w:p>
        </w:tc>
      </w:tr>
      <w:tr w:rsidR="004C27AC" w:rsidRPr="004C27AC" w14:paraId="2B2514C6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9C3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w14:paraId="6FA5150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Maps generated by your app</w:t>
            </w:r>
          </w:p>
        </w:tc>
      </w:tr>
    </w:tbl>
    <w:p w14:paraId="489AB863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743446EB">
          <v:rect id="_x0000_i1393" style="width:0;height:1.5pt" o:hralign="center" o:hrstd="t" o:hr="t" fillcolor="#a0a0a0" stroked="f"/>
        </w:pict>
      </w:r>
    </w:p>
    <w:p w14:paraId="72A07A3D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4C27AC">
        <w:rPr>
          <w:b/>
          <w:bCs/>
          <w:sz w:val="24"/>
          <w:szCs w:val="24"/>
        </w:rPr>
        <w:t xml:space="preserve"> GIS/</w:t>
      </w:r>
    </w:p>
    <w:p w14:paraId="117E72E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lastRenderedPageBreak/>
        <w:t>Spatial engineering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2759"/>
      </w:tblGrid>
      <w:tr w:rsidR="004C27AC" w:rsidRPr="004C27AC" w14:paraId="3B5533FB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657B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3F40FDCB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6654E321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F8D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Shapefiles</w:t>
            </w:r>
          </w:p>
        </w:tc>
        <w:tc>
          <w:tcPr>
            <w:tcW w:w="0" w:type="auto"/>
            <w:vAlign w:val="center"/>
            <w:hideMark/>
          </w:tcPr>
          <w:p w14:paraId="02D2A6C7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Parcel boundaries, roads</w:t>
            </w:r>
          </w:p>
        </w:tc>
      </w:tr>
      <w:tr w:rsidR="004C27AC" w:rsidRPr="004C27AC" w14:paraId="0A34F851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43B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GeoJSON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52623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Web-compatible GIS</w:t>
            </w:r>
          </w:p>
        </w:tc>
      </w:tr>
      <w:tr w:rsidR="004C27AC" w:rsidRPr="004C27AC" w14:paraId="1A04EC6F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E89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DXF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67074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CAD drawings</w:t>
            </w:r>
          </w:p>
        </w:tc>
      </w:tr>
      <w:tr w:rsidR="004C27AC" w:rsidRPr="004C27AC" w14:paraId="084CD0B9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0D14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72D59F4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Temporary GIS processing</w:t>
            </w:r>
          </w:p>
        </w:tc>
      </w:tr>
    </w:tbl>
    <w:p w14:paraId="05EFFFFC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14919FE2">
          <v:rect id="_x0000_i1394" style="width:0;height:1.5pt" o:hralign="center" o:hrstd="t" o:hr="t" fillcolor="#a0a0a0" stroked="f"/>
        </w:pict>
      </w:r>
    </w:p>
    <w:p w14:paraId="633C118E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C27AC">
        <w:rPr>
          <w:b/>
          <w:bCs/>
          <w:sz w:val="24"/>
          <w:szCs w:val="24"/>
        </w:rPr>
        <w:t xml:space="preserve"> Documents/</w:t>
      </w:r>
    </w:p>
    <w:p w14:paraId="127A587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Legal and administrative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82"/>
      </w:tblGrid>
      <w:tr w:rsidR="004C27AC" w:rsidRPr="004C27AC" w14:paraId="399EE6FA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0ABF0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00F106CF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65FEF200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CC0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Notices</w:t>
            </w:r>
          </w:p>
        </w:tc>
        <w:tc>
          <w:tcPr>
            <w:tcW w:w="0" w:type="auto"/>
            <w:vAlign w:val="center"/>
            <w:hideMark/>
          </w:tcPr>
          <w:p w14:paraId="191216B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Public notices</w:t>
            </w:r>
          </w:p>
        </w:tc>
      </w:tr>
      <w:tr w:rsidR="004C27AC" w:rsidRPr="004C27AC" w14:paraId="7E18D736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E3B0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Letters</w:t>
            </w:r>
          </w:p>
        </w:tc>
        <w:tc>
          <w:tcPr>
            <w:tcW w:w="0" w:type="auto"/>
            <w:vAlign w:val="center"/>
            <w:hideMark/>
          </w:tcPr>
          <w:p w14:paraId="37A989D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Communication letters</w:t>
            </w:r>
          </w:p>
        </w:tc>
      </w:tr>
      <w:tr w:rsidR="004C27AC" w:rsidRPr="004C27AC" w14:paraId="6DC3434C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387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Agreements</w:t>
            </w:r>
          </w:p>
        </w:tc>
        <w:tc>
          <w:tcPr>
            <w:tcW w:w="0" w:type="auto"/>
            <w:vAlign w:val="center"/>
            <w:hideMark/>
          </w:tcPr>
          <w:p w14:paraId="55530A69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Owner agreements</w:t>
            </w:r>
          </w:p>
        </w:tc>
      </w:tr>
      <w:tr w:rsidR="004C27AC" w:rsidRPr="004C27AC" w14:paraId="65746215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CB0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ScannedDocs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D034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Citizenship, ownership docs</w:t>
            </w:r>
          </w:p>
        </w:tc>
      </w:tr>
    </w:tbl>
    <w:p w14:paraId="3CE3B9EA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31AF53FB">
          <v:rect id="_x0000_i1395" style="width:0;height:1.5pt" o:hralign="center" o:hrstd="t" o:hr="t" fillcolor="#a0a0a0" stroked="f"/>
        </w:pict>
      </w:r>
    </w:p>
    <w:p w14:paraId="07600A45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4C27AC">
        <w:rPr>
          <w:b/>
          <w:bCs/>
          <w:sz w:val="24"/>
          <w:szCs w:val="24"/>
        </w:rPr>
        <w:t xml:space="preserve"> Reports/</w:t>
      </w:r>
    </w:p>
    <w:p w14:paraId="0A76BEC1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Auto-generated outputs.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128"/>
      </w:tblGrid>
      <w:tr w:rsidR="004C27AC" w:rsidRPr="004C27AC" w14:paraId="1D4C5397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0A2BF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9F02871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5A84375A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87D9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LandOwnerReports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B47F3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Owner-wise details</w:t>
            </w:r>
          </w:p>
        </w:tc>
      </w:tr>
      <w:tr w:rsidR="004C27AC" w:rsidRPr="004C27AC" w14:paraId="0F5F3413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5E20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ContributionReports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3B0B8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Land contribution summaries</w:t>
            </w:r>
          </w:p>
        </w:tc>
      </w:tr>
      <w:tr w:rsidR="004C27AC" w:rsidRPr="004C27AC" w14:paraId="401DF51E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7D57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ReplottingReports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E5489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New parcel allocations</w:t>
            </w:r>
          </w:p>
        </w:tc>
      </w:tr>
      <w:tr w:rsidR="004C27AC" w:rsidRPr="004C27AC" w14:paraId="2C6D719F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6892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SummaryReports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59FB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Overall project stats</w:t>
            </w:r>
          </w:p>
        </w:tc>
      </w:tr>
    </w:tbl>
    <w:p w14:paraId="7DACAC70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2E358479">
          <v:rect id="_x0000_i1396" style="width:0;height:1.5pt" o:hralign="center" o:hrstd="t" o:hr="t" fillcolor="#a0a0a0" stroked="f"/>
        </w:pict>
      </w:r>
    </w:p>
    <w:p w14:paraId="6460300F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📤</w:t>
      </w:r>
      <w:r w:rsidRPr="004C27AC">
        <w:rPr>
          <w:b/>
          <w:bCs/>
          <w:sz w:val="24"/>
          <w:szCs w:val="24"/>
        </w:rPr>
        <w:t xml:space="preserve"> Exports/</w:t>
      </w:r>
    </w:p>
    <w:p w14:paraId="59209487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Data leaving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618"/>
      </w:tblGrid>
      <w:tr w:rsidR="004C27AC" w:rsidRPr="004C27AC" w14:paraId="0DC6B877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EDA28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3340593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392727A4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5B77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B849A7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Owner lists</w:t>
            </w:r>
          </w:p>
        </w:tc>
      </w:tr>
      <w:tr w:rsidR="004C27AC" w:rsidRPr="004C27AC" w14:paraId="5EFD1D1E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98F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668031A3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Data exchange</w:t>
            </w:r>
          </w:p>
        </w:tc>
      </w:tr>
      <w:tr w:rsidR="004C27AC" w:rsidRPr="004C27AC" w14:paraId="27657869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FF1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lastRenderedPageBreak/>
              <w:t>PDF</w:t>
            </w:r>
          </w:p>
        </w:tc>
        <w:tc>
          <w:tcPr>
            <w:tcW w:w="0" w:type="auto"/>
            <w:vAlign w:val="center"/>
            <w:hideMark/>
          </w:tcPr>
          <w:p w14:paraId="1E11AEA3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Official reports</w:t>
            </w:r>
          </w:p>
        </w:tc>
      </w:tr>
      <w:tr w:rsidR="004C27AC" w:rsidRPr="004C27AC" w14:paraId="52EA3060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1BC6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14:paraId="103B6DA6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Layout exports</w:t>
            </w:r>
          </w:p>
        </w:tc>
      </w:tr>
    </w:tbl>
    <w:p w14:paraId="7D4EC01E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5627E9F3">
          <v:rect id="_x0000_i1397" style="width:0;height:1.5pt" o:hralign="center" o:hrstd="t" o:hr="t" fillcolor="#a0a0a0" stroked="f"/>
        </w:pict>
      </w:r>
    </w:p>
    <w:p w14:paraId="512D38A8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4C27AC">
        <w:rPr>
          <w:b/>
          <w:bCs/>
          <w:sz w:val="24"/>
          <w:szCs w:val="24"/>
        </w:rPr>
        <w:t xml:space="preserve"> Imports/</w:t>
      </w:r>
    </w:p>
    <w:p w14:paraId="4EE36550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Raw data coming </w:t>
      </w:r>
      <w:r w:rsidRPr="004C27AC">
        <w:rPr>
          <w:b/>
          <w:bCs/>
          <w:sz w:val="24"/>
          <w:szCs w:val="24"/>
        </w:rPr>
        <w:t>into</w:t>
      </w:r>
      <w:r w:rsidRPr="004C27AC">
        <w:rPr>
          <w:sz w:val="24"/>
          <w:szCs w:val="24"/>
        </w:rPr>
        <w:t xml:space="preserve">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472"/>
      </w:tblGrid>
      <w:tr w:rsidR="004C27AC" w:rsidRPr="004C27AC" w14:paraId="442C3F65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9791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26D3F8F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73F0094E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D57D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C730768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Owner data</w:t>
            </w:r>
          </w:p>
        </w:tc>
      </w:tr>
      <w:tr w:rsidR="004C27AC" w:rsidRPr="004C27AC" w14:paraId="21298031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DE16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ED1C970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Survey sheets</w:t>
            </w:r>
          </w:p>
        </w:tc>
      </w:tr>
      <w:tr w:rsidR="004C27AC" w:rsidRPr="004C27AC" w14:paraId="2BA37EC9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9B9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SurveyData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99846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Total station / GPS data</w:t>
            </w:r>
          </w:p>
        </w:tc>
      </w:tr>
      <w:tr w:rsidR="004C27AC" w:rsidRPr="004C27AC" w14:paraId="74970356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B83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LegacyData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FB1A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Old digital files</w:t>
            </w:r>
          </w:p>
        </w:tc>
      </w:tr>
    </w:tbl>
    <w:p w14:paraId="6067F3D9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544700DE">
          <v:rect id="_x0000_i1398" style="width:0;height:1.5pt" o:hralign="center" o:hrstd="t" o:hr="t" fillcolor="#a0a0a0" stroked="f"/>
        </w:pict>
      </w:r>
    </w:p>
    <w:p w14:paraId="0F02C48B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Symbol" w:hAnsi="Segoe UI Symbol" w:cs="Segoe UI Symbol"/>
          <w:b/>
          <w:bCs/>
          <w:sz w:val="24"/>
          <w:szCs w:val="24"/>
        </w:rPr>
        <w:t>🖼</w:t>
      </w:r>
      <w:r w:rsidRPr="004C27AC">
        <w:rPr>
          <w:b/>
          <w:bCs/>
          <w:sz w:val="24"/>
          <w:szCs w:val="24"/>
        </w:rPr>
        <w:t xml:space="preserve"> Images/</w:t>
      </w:r>
    </w:p>
    <w:p w14:paraId="783AD3DF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Visual record keeping.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36"/>
      </w:tblGrid>
      <w:tr w:rsidR="004C27AC" w:rsidRPr="004C27AC" w14:paraId="48834004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F07E1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E3DEB94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4C27AC" w:rsidRPr="004C27AC" w14:paraId="1C22FC5B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BC95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LandOwners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E85E3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Owner photos</w:t>
            </w:r>
          </w:p>
        </w:tc>
      </w:tr>
      <w:tr w:rsidR="004C27AC" w:rsidRPr="004C27AC" w14:paraId="42670E3E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ECF4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Parcels</w:t>
            </w:r>
          </w:p>
        </w:tc>
        <w:tc>
          <w:tcPr>
            <w:tcW w:w="0" w:type="auto"/>
            <w:vAlign w:val="center"/>
            <w:hideMark/>
          </w:tcPr>
          <w:p w14:paraId="4D8A0177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Parcel photos</w:t>
            </w:r>
          </w:p>
        </w:tc>
      </w:tr>
      <w:tr w:rsidR="004C27AC" w:rsidRPr="004C27AC" w14:paraId="4E199DD5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3C77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proofErr w:type="spellStart"/>
            <w:r w:rsidRPr="004C27AC">
              <w:rPr>
                <w:sz w:val="24"/>
                <w:szCs w:val="24"/>
              </w:rPr>
              <w:t>SitePhotos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E4FD5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Field visits</w:t>
            </w:r>
          </w:p>
        </w:tc>
      </w:tr>
    </w:tbl>
    <w:p w14:paraId="47C8CD1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42F92C93">
          <v:rect id="_x0000_i1399" style="width:0;height:1.5pt" o:hralign="center" o:hrstd="t" o:hr="t" fillcolor="#a0a0a0" stroked="f"/>
        </w:pict>
      </w:r>
    </w:p>
    <w:p w14:paraId="7D70EDF4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Symbol" w:hAnsi="Segoe UI Symbol" w:cs="Segoe UI Symbol"/>
          <w:b/>
          <w:bCs/>
          <w:sz w:val="24"/>
          <w:szCs w:val="24"/>
        </w:rPr>
        <w:t>🗂</w:t>
      </w:r>
      <w:r w:rsidRPr="004C27AC">
        <w:rPr>
          <w:b/>
          <w:bCs/>
          <w:sz w:val="24"/>
          <w:szCs w:val="24"/>
        </w:rPr>
        <w:t xml:space="preserve"> Temp/</w:t>
      </w:r>
    </w:p>
    <w:p w14:paraId="70659A7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Scratch files while processing maps or reports.</w:t>
      </w:r>
    </w:p>
    <w:p w14:paraId="04E44FCE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6C2FDAC4">
          <v:rect id="_x0000_i1400" style="width:0;height:1.5pt" o:hralign="center" o:hrstd="t" o:hr="t" fillcolor="#a0a0a0" stroked="f"/>
        </w:pict>
      </w:r>
    </w:p>
    <w:p w14:paraId="45D653B3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4C27AC">
        <w:rPr>
          <w:b/>
          <w:bCs/>
          <w:sz w:val="24"/>
          <w:szCs w:val="24"/>
        </w:rPr>
        <w:t xml:space="preserve"> Logs/</w:t>
      </w:r>
    </w:p>
    <w:p w14:paraId="4A55C6E7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Tracks:</w:t>
      </w:r>
    </w:p>
    <w:p w14:paraId="57BC73B1" w14:textId="77777777" w:rsidR="004C27AC" w:rsidRPr="004C27AC" w:rsidRDefault="004C27AC" w:rsidP="004C27AC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Errors</w:t>
      </w:r>
    </w:p>
    <w:p w14:paraId="73AF3D17" w14:textId="77777777" w:rsidR="004C27AC" w:rsidRPr="004C27AC" w:rsidRDefault="004C27AC" w:rsidP="004C27AC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Import results</w:t>
      </w:r>
    </w:p>
    <w:p w14:paraId="24C79BDC" w14:textId="77777777" w:rsidR="004C27AC" w:rsidRPr="004C27AC" w:rsidRDefault="004C27AC" w:rsidP="004C27AC">
      <w:pPr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System actions</w:t>
      </w:r>
    </w:p>
    <w:p w14:paraId="18B30E2E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Very useful for debugging.</w:t>
      </w:r>
    </w:p>
    <w:p w14:paraId="2833CA96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02E88978">
          <v:rect id="_x0000_i1401" style="width:0;height:1.5pt" o:hralign="center" o:hrstd="t" o:hr="t" fillcolor="#a0a0a0" stroked="f"/>
        </w:pict>
      </w:r>
    </w:p>
    <w:p w14:paraId="65EFA818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lastRenderedPageBreak/>
        <w:t>🧩</w:t>
      </w:r>
      <w:r w:rsidRPr="004C27AC">
        <w:rPr>
          <w:b/>
          <w:bCs/>
          <w:sz w:val="24"/>
          <w:szCs w:val="24"/>
        </w:rPr>
        <w:t xml:space="preserve"> HOW YOUR SOFTWARE USES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987"/>
      </w:tblGrid>
      <w:tr w:rsidR="004C27AC" w:rsidRPr="004C27AC" w14:paraId="6BB9ACBB" w14:textId="77777777" w:rsidTr="004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8520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2CFDF63" w14:textId="77777777" w:rsidR="004C27AC" w:rsidRPr="004C27AC" w:rsidRDefault="004C27AC" w:rsidP="004C27AC"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 w:rsidRPr="004C27AC">
              <w:rPr>
                <w:b/>
                <w:bCs/>
                <w:sz w:val="24"/>
                <w:szCs w:val="24"/>
              </w:rPr>
              <w:t>Where File Goes</w:t>
            </w:r>
          </w:p>
        </w:tc>
      </w:tr>
      <w:tr w:rsidR="004C27AC" w:rsidRPr="004C27AC" w14:paraId="01262913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84F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Import Excel</w:t>
            </w:r>
          </w:p>
        </w:tc>
        <w:tc>
          <w:tcPr>
            <w:tcW w:w="0" w:type="auto"/>
            <w:vAlign w:val="center"/>
            <w:hideMark/>
          </w:tcPr>
          <w:p w14:paraId="0D0E858D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Imports/Excel</w:t>
            </w:r>
          </w:p>
        </w:tc>
      </w:tr>
      <w:tr w:rsidR="004C27AC" w:rsidRPr="004C27AC" w14:paraId="3452F4B9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6FE1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Generate Owner Report</w:t>
            </w:r>
          </w:p>
        </w:tc>
        <w:tc>
          <w:tcPr>
            <w:tcW w:w="0" w:type="auto"/>
            <w:vAlign w:val="center"/>
            <w:hideMark/>
          </w:tcPr>
          <w:p w14:paraId="688AEA7F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Reports/</w:t>
            </w:r>
            <w:proofErr w:type="spellStart"/>
            <w:r w:rsidRPr="004C27AC">
              <w:rPr>
                <w:sz w:val="24"/>
                <w:szCs w:val="24"/>
              </w:rPr>
              <w:t>LandOwnerReports</w:t>
            </w:r>
            <w:proofErr w:type="spellEnd"/>
          </w:p>
        </w:tc>
      </w:tr>
      <w:tr w:rsidR="004C27AC" w:rsidRPr="004C27AC" w14:paraId="153839D3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329F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Export to CAD</w:t>
            </w:r>
          </w:p>
        </w:tc>
        <w:tc>
          <w:tcPr>
            <w:tcW w:w="0" w:type="auto"/>
            <w:vAlign w:val="center"/>
            <w:hideMark/>
          </w:tcPr>
          <w:p w14:paraId="5D3A00A9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Exports/CAD</w:t>
            </w:r>
          </w:p>
        </w:tc>
      </w:tr>
      <w:tr w:rsidR="004C27AC" w:rsidRPr="004C27AC" w14:paraId="66259FD6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12BE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Attach owner photo</w:t>
            </w:r>
          </w:p>
        </w:tc>
        <w:tc>
          <w:tcPr>
            <w:tcW w:w="0" w:type="auto"/>
            <w:vAlign w:val="center"/>
            <w:hideMark/>
          </w:tcPr>
          <w:p w14:paraId="424EDA9D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Images/</w:t>
            </w:r>
            <w:proofErr w:type="spellStart"/>
            <w:r w:rsidRPr="004C27AC">
              <w:rPr>
                <w:sz w:val="24"/>
                <w:szCs w:val="24"/>
              </w:rPr>
              <w:t>LandOwners</w:t>
            </w:r>
            <w:proofErr w:type="spellEnd"/>
          </w:p>
        </w:tc>
      </w:tr>
      <w:tr w:rsidR="004C27AC" w:rsidRPr="004C27AC" w14:paraId="78DA4D0D" w14:textId="77777777" w:rsidTr="004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B6AC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Load base map</w:t>
            </w:r>
          </w:p>
        </w:tc>
        <w:tc>
          <w:tcPr>
            <w:tcW w:w="0" w:type="auto"/>
            <w:vAlign w:val="center"/>
            <w:hideMark/>
          </w:tcPr>
          <w:p w14:paraId="4179CDD5" w14:textId="77777777" w:rsidR="004C27AC" w:rsidRPr="004C27AC" w:rsidRDefault="004C27AC" w:rsidP="004C27AC">
            <w:pPr>
              <w:spacing w:after="120" w:line="240" w:lineRule="auto"/>
              <w:rPr>
                <w:sz w:val="24"/>
                <w:szCs w:val="24"/>
              </w:rPr>
            </w:pPr>
            <w:r w:rsidRPr="004C27AC">
              <w:rPr>
                <w:sz w:val="24"/>
                <w:szCs w:val="24"/>
              </w:rPr>
              <w:t>Maps/</w:t>
            </w:r>
            <w:proofErr w:type="spellStart"/>
            <w:r w:rsidRPr="004C27AC">
              <w:rPr>
                <w:sz w:val="24"/>
                <w:szCs w:val="24"/>
              </w:rPr>
              <w:t>BaseMaps</w:t>
            </w:r>
            <w:proofErr w:type="spellEnd"/>
          </w:p>
        </w:tc>
      </w:tr>
    </w:tbl>
    <w:p w14:paraId="69CAE26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2DEE623D">
          <v:rect id="_x0000_i1402" style="width:0;height:1.5pt" o:hralign="center" o:hrstd="t" o:hr="t" fillcolor="#a0a0a0" stroked="f"/>
        </w:pict>
      </w:r>
    </w:p>
    <w:p w14:paraId="275CA532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Symbol" w:hAnsi="Segoe UI Symbol" w:cs="Segoe UI Symbol"/>
          <w:b/>
          <w:bCs/>
          <w:sz w:val="24"/>
          <w:szCs w:val="24"/>
        </w:rPr>
        <w:t>🏗</w:t>
      </w:r>
      <w:r w:rsidRPr="004C27AC">
        <w:rPr>
          <w:b/>
          <w:bCs/>
          <w:sz w:val="24"/>
          <w:szCs w:val="24"/>
        </w:rPr>
        <w:t xml:space="preserve"> HOW TO AUTO-CREATE THIS STRUCTURE</w:t>
      </w:r>
    </w:p>
    <w:p w14:paraId="283A3AD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When new project is created:</w:t>
      </w:r>
    </w:p>
    <w:p w14:paraId="5CF0357A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void </w:t>
      </w:r>
      <w:proofErr w:type="spellStart"/>
      <w:proofErr w:type="gramStart"/>
      <w:r w:rsidRPr="004C27AC">
        <w:rPr>
          <w:sz w:val="24"/>
          <w:szCs w:val="24"/>
        </w:rPr>
        <w:t>CreateProjectFolders</w:t>
      </w:r>
      <w:proofErr w:type="spellEnd"/>
      <w:r w:rsidRPr="004C27AC">
        <w:rPr>
          <w:sz w:val="24"/>
          <w:szCs w:val="24"/>
        </w:rPr>
        <w:t>(</w:t>
      </w:r>
      <w:proofErr w:type="gramEnd"/>
      <w:r w:rsidRPr="004C27AC">
        <w:rPr>
          <w:sz w:val="24"/>
          <w:szCs w:val="24"/>
        </w:rPr>
        <w:t>string root)</w:t>
      </w:r>
    </w:p>
    <w:p w14:paraId="06406E54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{</w:t>
      </w:r>
    </w:p>
    <w:p w14:paraId="70D53A4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</w:t>
      </w:r>
      <w:proofErr w:type="gramStart"/>
      <w:r w:rsidRPr="004C27AC">
        <w:rPr>
          <w:sz w:val="24"/>
          <w:szCs w:val="24"/>
        </w:rPr>
        <w:t>string[</w:t>
      </w:r>
      <w:proofErr w:type="gramEnd"/>
      <w:r w:rsidRPr="004C27AC">
        <w:rPr>
          <w:sz w:val="24"/>
          <w:szCs w:val="24"/>
        </w:rPr>
        <w:t>] folders =</w:t>
      </w:r>
    </w:p>
    <w:p w14:paraId="3F2A4EC6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{</w:t>
      </w:r>
    </w:p>
    <w:p w14:paraId="551CE1C3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"Maps/</w:t>
      </w:r>
      <w:proofErr w:type="spellStart"/>
      <w:r w:rsidRPr="004C27AC">
        <w:rPr>
          <w:sz w:val="24"/>
          <w:szCs w:val="24"/>
        </w:rPr>
        <w:t>BaseMaps</w:t>
      </w:r>
      <w:proofErr w:type="spellEnd"/>
      <w:r w:rsidRPr="004C27AC">
        <w:rPr>
          <w:sz w:val="24"/>
          <w:szCs w:val="24"/>
        </w:rPr>
        <w:t>",</w:t>
      </w:r>
    </w:p>
    <w:p w14:paraId="500DDBE4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"Maps/Cadastral",</w:t>
      </w:r>
    </w:p>
    <w:p w14:paraId="3EB9A2CE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"Maps/Satellite",</w:t>
      </w:r>
    </w:p>
    <w:p w14:paraId="72A77EA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"Maps/Exports",</w:t>
      </w:r>
    </w:p>
    <w:p w14:paraId="1EB34B0D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"GIS/Shapefiles",</w:t>
      </w:r>
    </w:p>
    <w:p w14:paraId="5F52FEF9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"GIS/</w:t>
      </w:r>
      <w:proofErr w:type="spellStart"/>
      <w:r w:rsidRPr="004C27AC">
        <w:rPr>
          <w:sz w:val="24"/>
          <w:szCs w:val="24"/>
        </w:rPr>
        <w:t>GeoJSON</w:t>
      </w:r>
      <w:proofErr w:type="spellEnd"/>
      <w:r w:rsidRPr="004C27AC">
        <w:rPr>
          <w:sz w:val="24"/>
          <w:szCs w:val="24"/>
        </w:rPr>
        <w:t>",</w:t>
      </w:r>
    </w:p>
    <w:p w14:paraId="0E0C7AB7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"GIS/</w:t>
      </w:r>
      <w:proofErr w:type="spellStart"/>
      <w:r w:rsidRPr="004C27AC">
        <w:rPr>
          <w:sz w:val="24"/>
          <w:szCs w:val="24"/>
        </w:rPr>
        <w:t>DXF</w:t>
      </w:r>
      <w:proofErr w:type="spellEnd"/>
      <w:r w:rsidRPr="004C27AC">
        <w:rPr>
          <w:sz w:val="24"/>
          <w:szCs w:val="24"/>
        </w:rPr>
        <w:t>",</w:t>
      </w:r>
    </w:p>
    <w:p w14:paraId="0FCC734F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"GIS/Temp",</w:t>
      </w:r>
    </w:p>
    <w:p w14:paraId="31705359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"Documents/Notices",</w:t>
      </w:r>
    </w:p>
    <w:p w14:paraId="3D3A5945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"Documents/Letters",</w:t>
      </w:r>
    </w:p>
    <w:p w14:paraId="027F810A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"Documents/Agreements",</w:t>
      </w:r>
    </w:p>
    <w:p w14:paraId="70860F5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"Documents/</w:t>
      </w:r>
      <w:proofErr w:type="spellStart"/>
      <w:r w:rsidRPr="004C27AC">
        <w:rPr>
          <w:sz w:val="24"/>
          <w:szCs w:val="24"/>
        </w:rPr>
        <w:t>ScannedDocs</w:t>
      </w:r>
      <w:proofErr w:type="spellEnd"/>
      <w:r w:rsidRPr="004C27AC">
        <w:rPr>
          <w:sz w:val="24"/>
          <w:szCs w:val="24"/>
        </w:rPr>
        <w:t>",</w:t>
      </w:r>
    </w:p>
    <w:p w14:paraId="62081523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"Reports/</w:t>
      </w:r>
      <w:proofErr w:type="spellStart"/>
      <w:r w:rsidRPr="004C27AC">
        <w:rPr>
          <w:sz w:val="24"/>
          <w:szCs w:val="24"/>
        </w:rPr>
        <w:t>LandOwnerReports</w:t>
      </w:r>
      <w:proofErr w:type="spellEnd"/>
      <w:r w:rsidRPr="004C27AC">
        <w:rPr>
          <w:sz w:val="24"/>
          <w:szCs w:val="24"/>
        </w:rPr>
        <w:t>",</w:t>
      </w:r>
    </w:p>
    <w:p w14:paraId="6B1FD307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"Reports/</w:t>
      </w:r>
      <w:proofErr w:type="spellStart"/>
      <w:r w:rsidRPr="004C27AC">
        <w:rPr>
          <w:sz w:val="24"/>
          <w:szCs w:val="24"/>
        </w:rPr>
        <w:t>ContributionReports</w:t>
      </w:r>
      <w:proofErr w:type="spellEnd"/>
      <w:r w:rsidRPr="004C27AC">
        <w:rPr>
          <w:sz w:val="24"/>
          <w:szCs w:val="24"/>
        </w:rPr>
        <w:t>",</w:t>
      </w:r>
    </w:p>
    <w:p w14:paraId="3EEFA24A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"Reports/</w:t>
      </w:r>
      <w:proofErr w:type="spellStart"/>
      <w:r w:rsidRPr="004C27AC">
        <w:rPr>
          <w:sz w:val="24"/>
          <w:szCs w:val="24"/>
        </w:rPr>
        <w:t>ReplottingReports</w:t>
      </w:r>
      <w:proofErr w:type="spellEnd"/>
      <w:r w:rsidRPr="004C27AC">
        <w:rPr>
          <w:sz w:val="24"/>
          <w:szCs w:val="24"/>
        </w:rPr>
        <w:t>",</w:t>
      </w:r>
    </w:p>
    <w:p w14:paraId="0A31B65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"Reports/</w:t>
      </w:r>
      <w:proofErr w:type="spellStart"/>
      <w:r w:rsidRPr="004C27AC">
        <w:rPr>
          <w:sz w:val="24"/>
          <w:szCs w:val="24"/>
        </w:rPr>
        <w:t>SummaryReports</w:t>
      </w:r>
      <w:proofErr w:type="spellEnd"/>
      <w:r w:rsidRPr="004C27AC">
        <w:rPr>
          <w:sz w:val="24"/>
          <w:szCs w:val="24"/>
        </w:rPr>
        <w:t>",</w:t>
      </w:r>
    </w:p>
    <w:p w14:paraId="302D100F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lastRenderedPageBreak/>
        <w:t xml:space="preserve">        "Exports/Excel",</w:t>
      </w:r>
    </w:p>
    <w:p w14:paraId="4BCDCADE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"Exports/CSV",</w:t>
      </w:r>
    </w:p>
    <w:p w14:paraId="30EC8210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"Exports/PDF",</w:t>
      </w:r>
    </w:p>
    <w:p w14:paraId="7C466A5D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"Exports/CAD",</w:t>
      </w:r>
    </w:p>
    <w:p w14:paraId="346B67B9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"Imports/Excel",</w:t>
      </w:r>
    </w:p>
    <w:p w14:paraId="1776FA74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"Imports/CSV",</w:t>
      </w:r>
    </w:p>
    <w:p w14:paraId="4A72EA3D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"Imports/</w:t>
      </w:r>
      <w:proofErr w:type="spellStart"/>
      <w:r w:rsidRPr="004C27AC">
        <w:rPr>
          <w:sz w:val="24"/>
          <w:szCs w:val="24"/>
        </w:rPr>
        <w:t>SurveyData</w:t>
      </w:r>
      <w:proofErr w:type="spellEnd"/>
      <w:r w:rsidRPr="004C27AC">
        <w:rPr>
          <w:sz w:val="24"/>
          <w:szCs w:val="24"/>
        </w:rPr>
        <w:t>",</w:t>
      </w:r>
    </w:p>
    <w:p w14:paraId="3591058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"Imports/</w:t>
      </w:r>
      <w:proofErr w:type="spellStart"/>
      <w:r w:rsidRPr="004C27AC">
        <w:rPr>
          <w:sz w:val="24"/>
          <w:szCs w:val="24"/>
        </w:rPr>
        <w:t>LegacyData</w:t>
      </w:r>
      <w:proofErr w:type="spellEnd"/>
      <w:r w:rsidRPr="004C27AC">
        <w:rPr>
          <w:sz w:val="24"/>
          <w:szCs w:val="24"/>
        </w:rPr>
        <w:t>",</w:t>
      </w:r>
    </w:p>
    <w:p w14:paraId="178E881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"Images/</w:t>
      </w:r>
      <w:proofErr w:type="spellStart"/>
      <w:r w:rsidRPr="004C27AC">
        <w:rPr>
          <w:sz w:val="24"/>
          <w:szCs w:val="24"/>
        </w:rPr>
        <w:t>LandOwners</w:t>
      </w:r>
      <w:proofErr w:type="spellEnd"/>
      <w:r w:rsidRPr="004C27AC">
        <w:rPr>
          <w:sz w:val="24"/>
          <w:szCs w:val="24"/>
        </w:rPr>
        <w:t>",</w:t>
      </w:r>
    </w:p>
    <w:p w14:paraId="520828C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"Images/Parcels",</w:t>
      </w:r>
    </w:p>
    <w:p w14:paraId="1E116A9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"Images/</w:t>
      </w:r>
      <w:proofErr w:type="spellStart"/>
      <w:r w:rsidRPr="004C27AC">
        <w:rPr>
          <w:sz w:val="24"/>
          <w:szCs w:val="24"/>
        </w:rPr>
        <w:t>SitePhotos</w:t>
      </w:r>
      <w:proofErr w:type="spellEnd"/>
      <w:r w:rsidRPr="004C27AC">
        <w:rPr>
          <w:sz w:val="24"/>
          <w:szCs w:val="24"/>
        </w:rPr>
        <w:t>",</w:t>
      </w:r>
    </w:p>
    <w:p w14:paraId="1D339002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"Temp",</w:t>
      </w:r>
    </w:p>
    <w:p w14:paraId="5E284C14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"Logs"</w:t>
      </w:r>
    </w:p>
    <w:p w14:paraId="4AFB93AD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};</w:t>
      </w:r>
    </w:p>
    <w:p w14:paraId="305D29B7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</w:p>
    <w:p w14:paraId="01163178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foreach (var folder in folders)</w:t>
      </w:r>
    </w:p>
    <w:p w14:paraId="4B746FD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        </w:t>
      </w:r>
      <w:proofErr w:type="spellStart"/>
      <w:r w:rsidRPr="004C27AC">
        <w:rPr>
          <w:sz w:val="24"/>
          <w:szCs w:val="24"/>
        </w:rPr>
        <w:t>Directory.CreateDirectory</w:t>
      </w:r>
      <w:proofErr w:type="spellEnd"/>
      <w:r w:rsidRPr="004C27AC">
        <w:rPr>
          <w:sz w:val="24"/>
          <w:szCs w:val="24"/>
        </w:rPr>
        <w:t>(</w:t>
      </w:r>
      <w:proofErr w:type="spellStart"/>
      <w:r w:rsidRPr="004C27AC">
        <w:rPr>
          <w:sz w:val="24"/>
          <w:szCs w:val="24"/>
        </w:rPr>
        <w:t>Path.Combine</w:t>
      </w:r>
      <w:proofErr w:type="spellEnd"/>
      <w:r w:rsidRPr="004C27AC">
        <w:rPr>
          <w:sz w:val="24"/>
          <w:szCs w:val="24"/>
        </w:rPr>
        <w:t>(root, folder));</w:t>
      </w:r>
    </w:p>
    <w:p w14:paraId="4CF4054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}</w:t>
      </w:r>
    </w:p>
    <w:p w14:paraId="487BE04B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pict w14:anchorId="2D3B86FF">
          <v:rect id="_x0000_i1403" style="width:0;height:1.5pt" o:hralign="center" o:hrstd="t" o:hr="t" fillcolor="#a0a0a0" stroked="f"/>
        </w:pict>
      </w:r>
    </w:p>
    <w:p w14:paraId="5358731D" w14:textId="77777777" w:rsidR="004C27AC" w:rsidRPr="004C27AC" w:rsidRDefault="004C27AC" w:rsidP="004C27AC">
      <w:pPr>
        <w:spacing w:after="120" w:line="240" w:lineRule="auto"/>
        <w:rPr>
          <w:b/>
          <w:bCs/>
          <w:sz w:val="24"/>
          <w:szCs w:val="24"/>
        </w:rPr>
      </w:pPr>
      <w:r w:rsidRPr="004C27A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C27AC">
        <w:rPr>
          <w:b/>
          <w:bCs/>
          <w:sz w:val="24"/>
          <w:szCs w:val="24"/>
        </w:rPr>
        <w:t xml:space="preserve"> FINAL ARCHITECTURE SUMMARY</w:t>
      </w:r>
    </w:p>
    <w:p w14:paraId="0344FF86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>Project Folder = Workspace (files, maps, reports)</w:t>
      </w:r>
    </w:p>
    <w:p w14:paraId="090B5EF2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proofErr w:type="spellStart"/>
      <w:r w:rsidRPr="004C27AC">
        <w:rPr>
          <w:sz w:val="24"/>
          <w:szCs w:val="24"/>
        </w:rPr>
        <w:t>Project.lpp</w:t>
      </w:r>
      <w:proofErr w:type="spellEnd"/>
      <w:r w:rsidRPr="004C27AC">
        <w:rPr>
          <w:sz w:val="24"/>
          <w:szCs w:val="24"/>
        </w:rPr>
        <w:t xml:space="preserve">     = Brain (database + settings)</w:t>
      </w:r>
    </w:p>
    <w:p w14:paraId="1446244A" w14:textId="77777777" w:rsidR="004C27AC" w:rsidRPr="004C27AC" w:rsidRDefault="004C27AC" w:rsidP="004C27AC">
      <w:pPr>
        <w:spacing w:after="120" w:line="240" w:lineRule="auto"/>
        <w:rPr>
          <w:sz w:val="24"/>
          <w:szCs w:val="24"/>
        </w:rPr>
      </w:pPr>
      <w:r w:rsidRPr="004C27AC">
        <w:rPr>
          <w:sz w:val="24"/>
          <w:szCs w:val="24"/>
        </w:rPr>
        <w:t xml:space="preserve">This is </w:t>
      </w:r>
      <w:r w:rsidRPr="004C27AC">
        <w:rPr>
          <w:b/>
          <w:bCs/>
          <w:sz w:val="24"/>
          <w:szCs w:val="24"/>
        </w:rPr>
        <w:t>exactly how professional land management &amp; GIS systems are structured</w:t>
      </w:r>
      <w:r w:rsidRPr="004C27AC">
        <w:rPr>
          <w:sz w:val="24"/>
          <w:szCs w:val="24"/>
        </w:rPr>
        <w:t>.</w:t>
      </w:r>
    </w:p>
    <w:p w14:paraId="75F754B7" w14:textId="77777777" w:rsidR="00150961" w:rsidRPr="004C27AC" w:rsidRDefault="00150961" w:rsidP="004C27AC">
      <w:pPr>
        <w:spacing w:after="120" w:line="240" w:lineRule="auto"/>
        <w:rPr>
          <w:sz w:val="24"/>
          <w:szCs w:val="24"/>
        </w:rPr>
      </w:pPr>
    </w:p>
    <w:sectPr w:rsidR="00150961" w:rsidRPr="004C2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503B4"/>
    <w:multiLevelType w:val="multilevel"/>
    <w:tmpl w:val="93E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571CB"/>
    <w:multiLevelType w:val="multilevel"/>
    <w:tmpl w:val="A81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10938">
    <w:abstractNumId w:val="1"/>
  </w:num>
  <w:num w:numId="2" w16cid:durableId="12604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AC"/>
    <w:rsid w:val="00021BB4"/>
    <w:rsid w:val="00150961"/>
    <w:rsid w:val="004C27AC"/>
    <w:rsid w:val="007F76A3"/>
    <w:rsid w:val="0081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E5FB"/>
  <w15:chartTrackingRefBased/>
  <w15:docId w15:val="{FCEAF915-2EFA-4F2D-B51F-9EE29865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Rijal [MBA - 2024]</dc:creator>
  <cp:keywords/>
  <dc:description/>
  <cp:lastModifiedBy>Kapil Rijal [MBA - 2024]</cp:lastModifiedBy>
  <cp:revision>1</cp:revision>
  <dcterms:created xsi:type="dcterms:W3CDTF">2026-01-25T14:10:00Z</dcterms:created>
  <dcterms:modified xsi:type="dcterms:W3CDTF">2026-01-25T14:19:00Z</dcterms:modified>
</cp:coreProperties>
</file>