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highlight w:val="green"/>
        </w:rPr>
      </w:pPr>
      <w:r w:rsidDel="00000000" w:rsidR="00000000" w:rsidRPr="00000000">
        <w:rPr>
          <w:highlight w:val="green"/>
          <w:u w:val="single"/>
          <w:rtl w:val="0"/>
        </w:rPr>
        <w:t xml:space="preserve">Objectives/Vision </w:t>
      </w:r>
    </w:p>
    <w:p w:rsidR="00000000" w:rsidDel="00000000" w:rsidP="00000000" w:rsidRDefault="00000000" w:rsidRPr="00000000" w14:paraId="00000002">
      <w:pPr>
        <w:shd w:fill="ffffff" w:val="clear"/>
        <w:spacing w:after="60" w:before="60" w:line="360" w:lineRule="auto"/>
        <w:jc w:val="both"/>
        <w:rPr>
          <w:sz w:val="24"/>
          <w:szCs w:val="24"/>
        </w:rPr>
      </w:pPr>
      <w:r w:rsidDel="00000000" w:rsidR="00000000" w:rsidRPr="00000000">
        <w:rPr>
          <w:sz w:val="24"/>
          <w:szCs w:val="24"/>
          <w:rtl w:val="0"/>
        </w:rPr>
        <w:t xml:space="preserve">Everything has an expiration date; humans are no exception either.  Our proposal today is to predict the life expectancy of a person given the essential parameters with the help of machine learning models.   Life expectancy is affected by a variety of socioeconomic, genetic, and environmental factors. Therefore, it makes for a good area of study to investigate via statistical methods to better understand the measure of life expectancy.</w:t>
      </w:r>
    </w:p>
    <w:p w:rsidR="00000000" w:rsidDel="00000000" w:rsidP="00000000" w:rsidRDefault="00000000" w:rsidRPr="00000000" w14:paraId="00000003">
      <w:pPr>
        <w:shd w:fill="ffffff" w:val="clear"/>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04">
      <w:pPr>
        <w:shd w:fill="ffffff" w:val="clear"/>
        <w:spacing w:after="60" w:before="60" w:line="360" w:lineRule="auto"/>
        <w:jc w:val="both"/>
        <w:rPr>
          <w:color w:val="ff0000"/>
          <w:sz w:val="24"/>
          <w:szCs w:val="24"/>
        </w:rPr>
      </w:pPr>
      <w:r w:rsidDel="00000000" w:rsidR="00000000" w:rsidRPr="00000000">
        <w:rPr>
          <w:sz w:val="24"/>
          <w:szCs w:val="24"/>
          <w:rtl w:val="0"/>
        </w:rPr>
        <w:t xml:space="preserve">We would like to explore the life expectancy (WHO) dataset on Kaggle.  We would be </w:t>
      </w:r>
      <w:r w:rsidDel="00000000" w:rsidR="00000000" w:rsidRPr="00000000">
        <w:rPr>
          <w:sz w:val="24"/>
          <w:szCs w:val="24"/>
          <w:rtl w:val="0"/>
        </w:rPr>
        <w:t xml:space="preserve">(</w:t>
      </w:r>
      <w:r w:rsidDel="00000000" w:rsidR="00000000" w:rsidRPr="00000000">
        <w:rPr>
          <w:color w:val="ff0000"/>
          <w:sz w:val="24"/>
          <w:szCs w:val="24"/>
          <w:rtl w:val="0"/>
        </w:rPr>
        <w:t xml:space="preserve">Moreover our analysis for the given score would be by utilizing the linear and more complex regression</w:t>
      </w:r>
      <w:r w:rsidDel="00000000" w:rsidR="00000000" w:rsidRPr="00000000">
        <w:rPr>
          <w:sz w:val="24"/>
          <w:szCs w:val="24"/>
          <w:rtl w:val="0"/>
        </w:rPr>
        <w:t xml:space="preserve">)</w:t>
      </w:r>
      <w:r w:rsidDel="00000000" w:rsidR="00000000" w:rsidRPr="00000000">
        <w:rPr>
          <w:color w:val="ff0000"/>
          <w:sz w:val="24"/>
          <w:szCs w:val="24"/>
          <w:rtl w:val="0"/>
        </w:rPr>
        <w:t xml:space="preserve"> </w:t>
      </w:r>
      <w:r w:rsidDel="00000000" w:rsidR="00000000" w:rsidRPr="00000000">
        <w:rPr>
          <w:sz w:val="24"/>
          <w:szCs w:val="24"/>
          <w:rtl w:val="0"/>
        </w:rPr>
        <w:t xml:space="preserve">analyzing</w:t>
      </w:r>
      <w:r w:rsidDel="00000000" w:rsidR="00000000" w:rsidRPr="00000000">
        <w:rPr>
          <w:sz w:val="24"/>
          <w:szCs w:val="24"/>
          <w:rtl w:val="0"/>
        </w:rPr>
        <w:t xml:space="preserve"> the scores by applying linear and more complex regression (</w:t>
      </w:r>
      <w:r w:rsidDel="00000000" w:rsidR="00000000" w:rsidRPr="00000000">
        <w:rPr>
          <w:color w:val="ff0000"/>
          <w:sz w:val="24"/>
          <w:szCs w:val="24"/>
          <w:rtl w:val="0"/>
        </w:rPr>
        <w:t xml:space="preserve">algorithms on our chosen dataset</w:t>
      </w:r>
      <w:r w:rsidDel="00000000" w:rsidR="00000000" w:rsidRPr="00000000">
        <w:rPr>
          <w:sz w:val="24"/>
          <w:szCs w:val="24"/>
          <w:rtl w:val="0"/>
        </w:rPr>
        <w:t xml:space="preserve">)</w:t>
      </w:r>
      <w:r w:rsidDel="00000000" w:rsidR="00000000" w:rsidRPr="00000000">
        <w:rPr>
          <w:color w:val="ff0000"/>
          <w:sz w:val="24"/>
          <w:szCs w:val="24"/>
          <w:rtl w:val="0"/>
        </w:rPr>
        <w:t xml:space="preserve"> </w:t>
      </w:r>
      <w:r w:rsidDel="00000000" w:rsidR="00000000" w:rsidRPr="00000000">
        <w:rPr>
          <w:sz w:val="24"/>
          <w:szCs w:val="24"/>
          <w:rtl w:val="0"/>
        </w:rPr>
        <w:t xml:space="preserve">and trying to come up with the most effective model which will give us a good prediction on the life expectancy of individuals</w:t>
      </w:r>
      <w:r w:rsidDel="00000000" w:rsidR="00000000" w:rsidRPr="00000000">
        <w:rPr>
          <w:color w:val="ff0000"/>
          <w:sz w:val="24"/>
          <w:szCs w:val="24"/>
          <w:rtl w:val="0"/>
        </w:rPr>
        <w:t xml:space="preserve">. Furthermore, we will make an effort to propose the most effective model which will give us a good prediction of the life expectancy of individuals.</w:t>
      </w:r>
    </w:p>
    <w:p w:rsidR="00000000" w:rsidDel="00000000" w:rsidP="00000000" w:rsidRDefault="00000000" w:rsidRPr="00000000" w14:paraId="00000005">
      <w:pPr>
        <w:shd w:fill="ffffff" w:val="clear"/>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06">
      <w:pPr>
        <w:shd w:fill="ffffff" w:val="clear"/>
        <w:spacing w:after="60" w:before="60" w:line="360" w:lineRule="auto"/>
        <w:jc w:val="both"/>
        <w:rPr>
          <w:sz w:val="24"/>
          <w:szCs w:val="24"/>
        </w:rPr>
      </w:pPr>
      <w:r w:rsidDel="00000000" w:rsidR="00000000" w:rsidRPr="00000000">
        <w:rPr>
          <w:sz w:val="24"/>
          <w:szCs w:val="24"/>
          <w:rtl w:val="0"/>
        </w:rPr>
        <w:t xml:space="preserve">Life Expectancy measures the average time a human being is expected to live based on different parameters such as DOB, current age, gender, environment, Medical History, Lifestyle Choices, Ethnicity, Race, and many more. </w:t>
      </w:r>
      <w:r w:rsidDel="00000000" w:rsidR="00000000" w:rsidRPr="00000000">
        <w:rPr>
          <w:sz w:val="24"/>
          <w:szCs w:val="24"/>
          <w:highlight w:val="white"/>
          <w:rtl w:val="0"/>
        </w:rPr>
        <w:t xml:space="preserve">When Interpreting Life Expectancy, expect that very few people might die at the expected or precise age indicated by the life expectancy prediction. Good prediction helps determine the course of treatment, helps in the procurement of medical services and facilities, and probably improves the quality of the final phase of the life cycle.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7">
      <w:pPr>
        <w:shd w:fill="ffffff" w:val="clear"/>
        <w:spacing w:after="60" w:before="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8">
      <w:pPr>
        <w:shd w:fill="ffffff" w:val="clear"/>
        <w:spacing w:after="60" w:before="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9">
      <w:pPr>
        <w:shd w:fill="ffffff" w:val="clear"/>
        <w:spacing w:after="60" w:before="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A">
      <w:pPr>
        <w:shd w:fill="ffffff" w:val="clear"/>
        <w:spacing w:after="60" w:before="60" w:line="360" w:lineRule="auto"/>
        <w:jc w:val="both"/>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ind w:left="720" w:firstLine="0"/>
        <w:rPr>
          <w:highlight w:val="green"/>
        </w:rPr>
      </w:pPr>
      <w:r w:rsidDel="00000000" w:rsidR="00000000" w:rsidRPr="00000000">
        <w:rPr>
          <w:rtl w:val="0"/>
        </w:rPr>
      </w:r>
    </w:p>
    <w:p w:rsidR="00000000" w:rsidDel="00000000" w:rsidP="00000000" w:rsidRDefault="00000000" w:rsidRPr="00000000" w14:paraId="0000000C">
      <w:pPr>
        <w:ind w:left="720" w:firstLine="0"/>
        <w:rPr>
          <w:highlight w:val="green"/>
        </w:rPr>
      </w:pPr>
      <w:r w:rsidDel="00000000" w:rsidR="00000000" w:rsidRPr="00000000">
        <w:rPr>
          <w:rtl w:val="0"/>
        </w:rPr>
      </w:r>
    </w:p>
    <w:p w:rsidR="00000000" w:rsidDel="00000000" w:rsidP="00000000" w:rsidRDefault="00000000" w:rsidRPr="00000000" w14:paraId="0000000D">
      <w:pPr>
        <w:numPr>
          <w:ilvl w:val="0"/>
          <w:numId w:val="2"/>
        </w:numPr>
        <w:ind w:left="720" w:hanging="360"/>
        <w:rPr>
          <w:highlight w:val="green"/>
        </w:rPr>
      </w:pPr>
      <w:r w:rsidDel="00000000" w:rsidR="00000000" w:rsidRPr="00000000">
        <w:rPr>
          <w:highlight w:val="green"/>
          <w:u w:val="single"/>
          <w:rtl w:val="0"/>
        </w:rPr>
        <w:t xml:space="preserve">Stakeholders</w:t>
      </w:r>
    </w:p>
    <w:p w:rsidR="00000000" w:rsidDel="00000000" w:rsidP="00000000" w:rsidRDefault="00000000" w:rsidRPr="00000000" w14:paraId="0000000E">
      <w:pPr>
        <w:shd w:fill="ffffff" w:val="clear"/>
        <w:spacing w:after="60" w:before="60" w:line="360" w:lineRule="auto"/>
        <w:jc w:val="both"/>
        <w:rPr>
          <w:sz w:val="24"/>
          <w:szCs w:val="24"/>
        </w:rPr>
      </w:pPr>
      <w:r w:rsidDel="00000000" w:rsidR="00000000" w:rsidRPr="00000000">
        <w:rPr>
          <w:sz w:val="24"/>
          <w:szCs w:val="24"/>
          <w:rtl w:val="0"/>
        </w:rPr>
        <w:t xml:space="preserve">Firstly, this study would be beneficial for the general public in a broader way that every individual may be (curious/</w:t>
      </w:r>
      <w:r w:rsidDel="00000000" w:rsidR="00000000" w:rsidRPr="00000000">
        <w:rPr>
          <w:color w:val="ff0000"/>
          <w:sz w:val="24"/>
          <w:szCs w:val="24"/>
          <w:rtl w:val="0"/>
        </w:rPr>
        <w:t xml:space="preserve">interested</w:t>
      </w:r>
      <w:r w:rsidDel="00000000" w:rsidR="00000000" w:rsidRPr="00000000">
        <w:rPr>
          <w:sz w:val="24"/>
          <w:szCs w:val="24"/>
          <w:rtl w:val="0"/>
        </w:rPr>
        <w:t xml:space="preserve">) and would like to know how much they would be living based on the parameters discussed in our analysis. Secondly, government health bodies and private organizations would be (interested/</w:t>
      </w:r>
      <w:r w:rsidDel="00000000" w:rsidR="00000000" w:rsidRPr="00000000">
        <w:rPr>
          <w:color w:val="ff0000"/>
          <w:sz w:val="24"/>
          <w:szCs w:val="24"/>
          <w:rtl w:val="0"/>
        </w:rPr>
        <w:t xml:space="preserve">concerned</w:t>
      </w:r>
      <w:r w:rsidDel="00000000" w:rsidR="00000000" w:rsidRPr="00000000">
        <w:rPr>
          <w:sz w:val="24"/>
          <w:szCs w:val="24"/>
          <w:rtl w:val="0"/>
        </w:rPr>
        <w:t xml:space="preserve">) in our findings which would help them give an understanding of where they are standing in terms of life expectancy of their individual and whether they should be increasing their health expenditure to address issues which might affect the life expectancy of their individuals.</w:t>
      </w:r>
    </w:p>
    <w:p w:rsidR="00000000" w:rsidDel="00000000" w:rsidP="00000000" w:rsidRDefault="00000000" w:rsidRPr="00000000" w14:paraId="0000000F">
      <w:pPr>
        <w:shd w:fill="ffffff" w:val="clear"/>
        <w:spacing w:after="60" w:before="60" w:line="360" w:lineRule="auto"/>
        <w:jc w:val="both"/>
        <w:rPr>
          <w:sz w:val="24"/>
          <w:szCs w:val="24"/>
        </w:rPr>
      </w:pPr>
      <w:r w:rsidDel="00000000" w:rsidR="00000000" w:rsidRPr="00000000">
        <w:rPr>
          <w:sz w:val="24"/>
          <w:szCs w:val="24"/>
          <w:rtl w:val="0"/>
        </w:rPr>
        <w:t xml:space="preserve">Increased longevity of life can keep an individual mentally engaged with the work they enjoy, preventing or minimizing stress, and loneliness. </w:t>
      </w:r>
    </w:p>
    <w:p w:rsidR="00000000" w:rsidDel="00000000" w:rsidP="00000000" w:rsidRDefault="00000000" w:rsidRPr="00000000" w14:paraId="00000010">
      <w:pPr>
        <w:shd w:fill="ffffff" w:val="clear"/>
        <w:spacing w:after="60" w:before="60" w:line="360" w:lineRule="auto"/>
        <w:jc w:val="both"/>
        <w:rPr>
          <w:sz w:val="24"/>
          <w:szCs w:val="24"/>
          <w:u w:val="single"/>
        </w:rPr>
      </w:pPr>
      <w:r w:rsidDel="00000000" w:rsidR="00000000" w:rsidRPr="00000000">
        <w:rPr>
          <w:sz w:val="24"/>
          <w:szCs w:val="24"/>
          <w:u w:val="single"/>
          <w:rtl w:val="0"/>
        </w:rPr>
        <w:t xml:space="preserve">It also provides organizations to keep employees of higher age groups in the organization as they are amongst the most engaged age group. This also provides an opportunity for different generations to learn from each other and improve development amongst the employees.</w:t>
      </w:r>
    </w:p>
    <w:p w:rsidR="00000000" w:rsidDel="00000000" w:rsidP="00000000" w:rsidRDefault="00000000" w:rsidRPr="00000000" w14:paraId="00000011">
      <w:pPr>
        <w:shd w:fill="ffffff" w:val="clear"/>
        <w:spacing w:after="60" w:before="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2">
      <w:pPr>
        <w:shd w:fill="ffffff" w:val="clear"/>
        <w:spacing w:after="60" w:before="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3">
      <w:pPr>
        <w:shd w:fill="ffffff" w:val="clear"/>
        <w:spacing w:after="60" w:before="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4">
      <w:pPr>
        <w:shd w:fill="ffffff" w:val="clear"/>
        <w:spacing w:after="60" w:before="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5">
      <w:pPr>
        <w:numPr>
          <w:ilvl w:val="0"/>
          <w:numId w:val="2"/>
        </w:numPr>
        <w:ind w:left="720" w:hanging="360"/>
        <w:rPr>
          <w:highlight w:val="yellow"/>
        </w:rPr>
      </w:pPr>
      <w:r w:rsidDel="00000000" w:rsidR="00000000" w:rsidRPr="00000000">
        <w:rPr>
          <w:highlight w:val="yellow"/>
          <w:u w:val="single"/>
          <w:rtl w:val="0"/>
        </w:rPr>
        <w:t xml:space="preserve">Research Questions</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Our analysis aims to answer the following research questions:</w:t>
      </w:r>
    </w:p>
    <w:p w:rsidR="00000000" w:rsidDel="00000000" w:rsidP="00000000" w:rsidRDefault="00000000" w:rsidRPr="00000000" w14:paraId="00000017">
      <w:pPr>
        <w:shd w:fill="ffffff" w:val="clear"/>
        <w:spacing w:after="160" w:before="160" w:line="360" w:lineRule="auto"/>
        <w:jc w:val="both"/>
        <w:rPr>
          <w:sz w:val="24"/>
          <w:szCs w:val="24"/>
        </w:rPr>
      </w:pPr>
      <w:r w:rsidDel="00000000" w:rsidR="00000000" w:rsidRPr="00000000">
        <w:rPr>
          <w:sz w:val="24"/>
          <w:szCs w:val="24"/>
          <w:rtl w:val="0"/>
        </w:rPr>
        <w:t xml:space="preserve">1} Which area should a country focus on to efficiently improve the life expectancy of its population? </w:t>
      </w:r>
    </w:p>
    <w:p w:rsidR="00000000" w:rsidDel="00000000" w:rsidP="00000000" w:rsidRDefault="00000000" w:rsidRPr="00000000" w14:paraId="00000018">
      <w:pPr>
        <w:shd w:fill="ffffff" w:val="clear"/>
        <w:spacing w:after="160" w:before="160" w:line="360" w:lineRule="auto"/>
        <w:jc w:val="both"/>
        <w:rPr>
          <w:sz w:val="24"/>
          <w:szCs w:val="24"/>
        </w:rPr>
      </w:pPr>
      <w:r w:rsidDel="00000000" w:rsidR="00000000" w:rsidRPr="00000000">
        <w:rPr>
          <w:sz w:val="24"/>
          <w:szCs w:val="24"/>
          <w:rtl w:val="0"/>
        </w:rPr>
        <w:t xml:space="preserve">2} What is the overall average life expectancy in most countries? </w:t>
      </w:r>
    </w:p>
    <w:p w:rsidR="00000000" w:rsidDel="00000000" w:rsidP="00000000" w:rsidRDefault="00000000" w:rsidRPr="00000000" w14:paraId="00000019">
      <w:pPr>
        <w:shd w:fill="ffffff" w:val="clear"/>
        <w:spacing w:after="160" w:before="160" w:line="360" w:lineRule="auto"/>
        <w:jc w:val="both"/>
        <w:rPr>
          <w:sz w:val="24"/>
          <w:szCs w:val="24"/>
        </w:rPr>
      </w:pPr>
      <w:r w:rsidDel="00000000" w:rsidR="00000000" w:rsidRPr="00000000">
        <w:rPr>
          <w:sz w:val="24"/>
          <w:szCs w:val="24"/>
          <w:rtl w:val="0"/>
        </w:rPr>
        <w:t xml:space="preserve">3} Do developed countries have more life expectancy than developing countries?</w:t>
      </w:r>
    </w:p>
    <w:p w:rsidR="00000000" w:rsidDel="00000000" w:rsidP="00000000" w:rsidRDefault="00000000" w:rsidRPr="00000000" w14:paraId="0000001A">
      <w:pPr>
        <w:shd w:fill="ffffff" w:val="clear"/>
        <w:spacing w:after="160" w:before="160" w:line="360" w:lineRule="auto"/>
        <w:jc w:val="both"/>
        <w:rPr>
          <w:sz w:val="24"/>
          <w:szCs w:val="24"/>
        </w:rPr>
      </w:pPr>
      <w:r w:rsidDel="00000000" w:rsidR="00000000" w:rsidRPr="00000000">
        <w:rPr>
          <w:sz w:val="24"/>
          <w:szCs w:val="24"/>
          <w:rtl w:val="0"/>
        </w:rPr>
        <w:t xml:space="preserve">4} After what amount of alcohol per capita consumption does the life expectancy increase? Does Life Expectancy have a positive or negative correlation with eating habits, lifestyle, exercise, smoking, drinking alcohol, etc?</w:t>
      </w:r>
    </w:p>
    <w:p w:rsidR="00000000" w:rsidDel="00000000" w:rsidP="00000000" w:rsidRDefault="00000000" w:rsidRPr="00000000" w14:paraId="0000001B">
      <w:pPr>
        <w:shd w:fill="ffffff" w:val="clear"/>
        <w:spacing w:after="160" w:before="160" w:line="360" w:lineRule="auto"/>
        <w:jc w:val="both"/>
        <w:rPr>
          <w:sz w:val="24"/>
          <w:szCs w:val="24"/>
        </w:rPr>
      </w:pPr>
      <w:r w:rsidDel="00000000" w:rsidR="00000000" w:rsidRPr="00000000">
        <w:rPr>
          <w:sz w:val="24"/>
          <w:szCs w:val="24"/>
          <w:rtl w:val="0"/>
        </w:rPr>
        <w:t xml:space="preserve">5} What is the ideal range of population for any country to have a higher life expectancy?</w:t>
      </w:r>
    </w:p>
    <w:p w:rsidR="00000000" w:rsidDel="00000000" w:rsidP="00000000" w:rsidRDefault="00000000" w:rsidRPr="00000000" w14:paraId="0000001C">
      <w:pPr>
        <w:shd w:fill="ffffff" w:val="clear"/>
        <w:spacing w:after="160" w:before="160" w:line="360" w:lineRule="auto"/>
        <w:jc w:val="both"/>
        <w:rPr>
          <w:sz w:val="24"/>
          <w:szCs w:val="24"/>
        </w:rPr>
      </w:pPr>
      <w:r w:rsidDel="00000000" w:rsidR="00000000" w:rsidRPr="00000000">
        <w:rPr>
          <w:sz w:val="24"/>
          <w:szCs w:val="24"/>
          <w:rtl w:val="0"/>
        </w:rPr>
        <w:t xml:space="preserve">6} What is the impact of schooling on the lifespan of humans?</w:t>
      </w:r>
    </w:p>
    <w:p w:rsidR="00000000" w:rsidDel="00000000" w:rsidP="00000000" w:rsidRDefault="00000000" w:rsidRPr="00000000" w14:paraId="0000001D">
      <w:pPr>
        <w:shd w:fill="ffffff" w:val="clear"/>
        <w:spacing w:after="160" w:before="160" w:line="360" w:lineRule="auto"/>
        <w:jc w:val="both"/>
        <w:rPr>
          <w:sz w:val="24"/>
          <w:szCs w:val="24"/>
        </w:rPr>
      </w:pPr>
      <w:r w:rsidDel="00000000" w:rsidR="00000000" w:rsidRPr="00000000">
        <w:rPr>
          <w:sz w:val="24"/>
          <w:szCs w:val="24"/>
          <w:rtl w:val="0"/>
        </w:rPr>
        <w:t xml:space="preserve">7} How do Infant and Adult mortality rates affect life expectancy?</w:t>
      </w:r>
    </w:p>
    <w:p w:rsidR="00000000" w:rsidDel="00000000" w:rsidP="00000000" w:rsidRDefault="00000000" w:rsidRPr="00000000" w14:paraId="0000001E">
      <w:pPr>
        <w:shd w:fill="ffffff" w:val="clear"/>
        <w:spacing w:after="160" w:before="160" w:line="360" w:lineRule="auto"/>
        <w:jc w:val="both"/>
        <w:rPr>
          <w:sz w:val="24"/>
          <w:szCs w:val="24"/>
        </w:rPr>
      </w:pPr>
      <w:r w:rsidDel="00000000" w:rsidR="00000000" w:rsidRPr="00000000">
        <w:rPr>
          <w:sz w:val="24"/>
          <w:szCs w:val="24"/>
          <w:rtl w:val="0"/>
        </w:rPr>
        <w:t xml:space="preserve">8} By what age do the organisations need to provide incentives or guidance as the employees age so that they can have a good state of living?</w:t>
      </w:r>
    </w:p>
    <w:p w:rsidR="00000000" w:rsidDel="00000000" w:rsidP="00000000" w:rsidRDefault="00000000" w:rsidRPr="00000000" w14:paraId="0000001F">
      <w:pPr>
        <w:ind w:left="720" w:firstLine="0"/>
        <w:rPr>
          <w:highlight w:val="yellow"/>
        </w:rPr>
      </w:pPr>
      <w:r w:rsidDel="00000000" w:rsidR="00000000" w:rsidRPr="00000000">
        <w:rPr>
          <w:rtl w:val="0"/>
        </w:rPr>
      </w:r>
    </w:p>
    <w:p w:rsidR="00000000" w:rsidDel="00000000" w:rsidP="00000000" w:rsidRDefault="00000000" w:rsidRPr="00000000" w14:paraId="00000020">
      <w:pPr>
        <w:numPr>
          <w:ilvl w:val="0"/>
          <w:numId w:val="2"/>
        </w:numPr>
        <w:ind w:left="720" w:hanging="360"/>
        <w:rPr>
          <w:highlight w:val="red"/>
        </w:rPr>
      </w:pPr>
      <w:r w:rsidDel="00000000" w:rsidR="00000000" w:rsidRPr="00000000">
        <w:rPr>
          <w:highlight w:val="red"/>
          <w:u w:val="single"/>
          <w:rtl w:val="0"/>
        </w:rPr>
        <w:t xml:space="preserve">Dataset range (Dataset Acquisitions &amp; Merger) - Describe variables and granularity</w:t>
      </w:r>
    </w:p>
    <w:p w:rsidR="00000000" w:rsidDel="00000000" w:rsidP="00000000" w:rsidRDefault="00000000" w:rsidRPr="00000000" w14:paraId="00000021">
      <w:pPr>
        <w:shd w:fill="ffffff" w:val="clear"/>
        <w:spacing w:after="60" w:before="60" w:line="360" w:lineRule="auto"/>
        <w:jc w:val="both"/>
        <w:rPr>
          <w:sz w:val="24"/>
          <w:szCs w:val="24"/>
        </w:rPr>
      </w:pPr>
      <w:r w:rsidDel="00000000" w:rsidR="00000000" w:rsidRPr="00000000">
        <w:rPr>
          <w:sz w:val="24"/>
          <w:szCs w:val="24"/>
          <w:rtl w:val="0"/>
        </w:rPr>
        <w:t xml:space="preserve">Data Source:</w:t>
      </w:r>
    </w:p>
    <w:p w:rsidR="00000000" w:rsidDel="00000000" w:rsidP="00000000" w:rsidRDefault="00000000" w:rsidRPr="00000000" w14:paraId="00000022">
      <w:pPr>
        <w:shd w:fill="ffffff" w:val="clear"/>
        <w:spacing w:after="60" w:before="60" w:line="360" w:lineRule="auto"/>
        <w:jc w:val="both"/>
        <w:rPr>
          <w:sz w:val="24"/>
          <w:szCs w:val="24"/>
        </w:rPr>
      </w:pPr>
      <w:r w:rsidDel="00000000" w:rsidR="00000000" w:rsidRPr="00000000">
        <w:rPr>
          <w:sz w:val="24"/>
          <w:szCs w:val="24"/>
          <w:rtl w:val="0"/>
        </w:rPr>
        <w:t xml:space="preserve">KumarRajarshi. (2018, February 10). Life expectancy (WHO). Kaggle. Retrieved on August 26, 2022, from https://www.kaggle.com/kumarajarshi/life-expectancy-who.</w:t>
      </w:r>
    </w:p>
    <w:p w:rsidR="00000000" w:rsidDel="00000000" w:rsidP="00000000" w:rsidRDefault="00000000" w:rsidRPr="00000000" w14:paraId="00000023">
      <w:pPr>
        <w:shd w:fill="ffffff" w:val="clear"/>
        <w:spacing w:after="160" w:before="160" w:line="360" w:lineRule="auto"/>
        <w:jc w:val="both"/>
        <w:rPr>
          <w:sz w:val="24"/>
          <w:szCs w:val="24"/>
        </w:rPr>
      </w:pPr>
      <w:r w:rsidDel="00000000" w:rsidR="00000000" w:rsidRPr="00000000">
        <w:rPr>
          <w:sz w:val="24"/>
          <w:szCs w:val="24"/>
          <w:rtl w:val="0"/>
        </w:rPr>
        <w:t xml:space="preserve">Past studies were conducted on the above dataset which was for the period 2000 to 2015, but </w:t>
      </w:r>
      <w:r w:rsidDel="00000000" w:rsidR="00000000" w:rsidRPr="00000000">
        <w:rPr>
          <w:color w:val="ff0000"/>
          <w:sz w:val="24"/>
          <w:szCs w:val="24"/>
          <w:rtl w:val="0"/>
        </w:rPr>
        <w:t xml:space="preserve">in</w:t>
      </w:r>
      <w:r w:rsidDel="00000000" w:rsidR="00000000" w:rsidRPr="00000000">
        <w:rPr>
          <w:sz w:val="24"/>
          <w:szCs w:val="24"/>
          <w:rtl w:val="0"/>
        </w:rPr>
        <w:t xml:space="preserve"> our analysis </w:t>
      </w:r>
      <w:r w:rsidDel="00000000" w:rsidR="00000000" w:rsidRPr="00000000">
        <w:rPr>
          <w:color w:val="ff0000"/>
          <w:sz w:val="24"/>
          <w:szCs w:val="24"/>
          <w:rtl w:val="0"/>
        </w:rPr>
        <w:t xml:space="preserve">(have) </w:t>
      </w:r>
      <w:r w:rsidDel="00000000" w:rsidR="00000000" w:rsidRPr="00000000">
        <w:rPr>
          <w:sz w:val="24"/>
          <w:szCs w:val="24"/>
          <w:rtl w:val="0"/>
        </w:rPr>
        <w:t xml:space="preserve">we have included data for the period 2000 to 2020 by researching various datasets from the public domain extracting and exploring other important parameters believed to affect the life expectancy prediction.  These datasets that were acquired and merged to form a final dataset with variables as described below.</w:t>
      </w:r>
    </w:p>
    <w:p w:rsidR="00000000" w:rsidDel="00000000" w:rsidP="00000000" w:rsidRDefault="00000000" w:rsidRPr="00000000" w14:paraId="00000024">
      <w:pPr>
        <w:shd w:fill="ffffff" w:val="clear"/>
        <w:spacing w:after="240" w:before="160" w:lineRule="auto"/>
        <w:jc w:val="both"/>
        <w:rPr>
          <w:sz w:val="24"/>
          <w:szCs w:val="24"/>
          <w:highlight w:val="yellow"/>
        </w:rPr>
      </w:pPr>
      <w:r w:rsidDel="00000000" w:rsidR="00000000" w:rsidRPr="00000000">
        <w:rPr>
          <w:sz w:val="24"/>
          <w:szCs w:val="24"/>
          <w:highlight w:val="yellow"/>
          <w:rtl w:val="0"/>
        </w:rPr>
        <w:t xml:space="preserve">Past studies were conducted on the above dataset which was for the period 2000 to 2015. In our analysis to add more granularity, we have tried to combine multiple datasets to explore various other variables which we thought might have some or little effect in predicting the remaining life span of individuals.  After combining all these data we have now information on variables starting from 1990 to 2020.</w:t>
      </w:r>
    </w:p>
    <w:p w:rsidR="00000000" w:rsidDel="00000000" w:rsidP="00000000" w:rsidRDefault="00000000" w:rsidRPr="00000000" w14:paraId="00000025">
      <w:pPr>
        <w:shd w:fill="ffffff" w:val="clear"/>
        <w:spacing w:after="160" w:before="160" w:line="360" w:lineRule="auto"/>
        <w:jc w:val="both"/>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995"/>
        <w:gridCol w:w="3029"/>
        <w:tblGridChange w:id="0">
          <w:tblGrid>
            <w:gridCol w:w="1005"/>
            <w:gridCol w:w="4995"/>
            <w:gridCol w:w="3029"/>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countries used for analysing life expectancy. Total of 193 countries are used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the year in which the particular data points are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InfantMortality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shows the mortality rate on an Infant.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the population of a particular country under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Expenditure on health as a percentage of Gross Domestic Product per capita(%)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executions(Amnesty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Deaths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Deaths caused because of different diseases/incidents.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highlight w:val="red"/>
        </w:rPr>
      </w:pPr>
      <w:r w:rsidDel="00000000" w:rsidR="00000000" w:rsidRPr="00000000">
        <w:rPr>
          <w:rtl w:val="0"/>
        </w:rPr>
      </w:r>
    </w:p>
    <w:p w:rsidR="00000000" w:rsidDel="00000000" w:rsidP="00000000" w:rsidRDefault="00000000" w:rsidRPr="00000000" w14:paraId="00000041">
      <w:pPr>
        <w:ind w:left="0" w:firstLine="0"/>
        <w:rPr>
          <w:highlight w:val="red"/>
        </w:rPr>
      </w:pPr>
      <w:r w:rsidDel="00000000" w:rsidR="00000000" w:rsidRPr="00000000">
        <w:rPr>
          <w:rtl w:val="0"/>
        </w:rPr>
      </w:r>
    </w:p>
    <w:p w:rsidR="00000000" w:rsidDel="00000000" w:rsidP="00000000" w:rsidRDefault="00000000" w:rsidRPr="00000000" w14:paraId="00000042">
      <w:pPr>
        <w:ind w:left="0" w:firstLine="0"/>
        <w:rPr>
          <w:highlight w:val="red"/>
        </w:rPr>
      </w:pPr>
      <w:r w:rsidDel="00000000" w:rsidR="00000000" w:rsidRPr="00000000">
        <w:rPr>
          <w:rtl w:val="0"/>
        </w:rPr>
      </w:r>
    </w:p>
    <w:p w:rsidR="00000000" w:rsidDel="00000000" w:rsidP="00000000" w:rsidRDefault="00000000" w:rsidRPr="00000000" w14:paraId="00000043">
      <w:pPr>
        <w:ind w:left="0" w:firstLine="0"/>
        <w:rPr>
          <w:highlight w:val="red"/>
        </w:rPr>
      </w:pPr>
      <w:r w:rsidDel="00000000" w:rsidR="00000000" w:rsidRPr="00000000">
        <w:rPr>
          <w:rtl w:val="0"/>
        </w:rPr>
      </w:r>
    </w:p>
    <w:p w:rsidR="00000000" w:rsidDel="00000000" w:rsidP="00000000" w:rsidRDefault="00000000" w:rsidRPr="00000000" w14:paraId="00000044">
      <w:pPr>
        <w:ind w:left="0" w:firstLine="0"/>
        <w:rPr>
          <w:highlight w:val="red"/>
        </w:rPr>
      </w:pPr>
      <w:r w:rsidDel="00000000" w:rsidR="00000000" w:rsidRPr="00000000">
        <w:rPr>
          <w:rtl w:val="0"/>
        </w:rPr>
      </w:r>
    </w:p>
    <w:p w:rsidR="00000000" w:rsidDel="00000000" w:rsidP="00000000" w:rsidRDefault="00000000" w:rsidRPr="00000000" w14:paraId="00000045">
      <w:pPr>
        <w:ind w:left="0" w:firstLine="0"/>
        <w:rPr>
          <w:highlight w:val="red"/>
        </w:rPr>
      </w:pPr>
      <w:r w:rsidDel="00000000" w:rsidR="00000000" w:rsidRPr="00000000">
        <w:rPr>
          <w:rtl w:val="0"/>
        </w:rPr>
      </w:r>
    </w:p>
    <w:p w:rsidR="00000000" w:rsidDel="00000000" w:rsidP="00000000" w:rsidRDefault="00000000" w:rsidRPr="00000000" w14:paraId="00000046">
      <w:pPr>
        <w:ind w:left="0" w:firstLine="0"/>
        <w:rPr>
          <w:highlight w:val="red"/>
        </w:rPr>
      </w:pPr>
      <w:r w:rsidDel="00000000" w:rsidR="00000000" w:rsidRPr="00000000">
        <w:rPr>
          <w:rtl w:val="0"/>
        </w:rPr>
      </w:r>
    </w:p>
    <w:p w:rsidR="00000000" w:rsidDel="00000000" w:rsidP="00000000" w:rsidRDefault="00000000" w:rsidRPr="00000000" w14:paraId="00000047">
      <w:pPr>
        <w:ind w:left="0" w:firstLine="0"/>
        <w:rPr>
          <w:highlight w:val="red"/>
        </w:rPr>
      </w:pPr>
      <w:r w:rsidDel="00000000" w:rsidR="00000000" w:rsidRPr="00000000">
        <w:rPr>
          <w:rtl w:val="0"/>
        </w:rPr>
      </w:r>
    </w:p>
    <w:p w:rsidR="00000000" w:rsidDel="00000000" w:rsidP="00000000" w:rsidRDefault="00000000" w:rsidRPr="00000000" w14:paraId="00000048">
      <w:pPr>
        <w:numPr>
          <w:ilvl w:val="0"/>
          <w:numId w:val="2"/>
        </w:numPr>
        <w:ind w:left="720" w:hanging="360"/>
        <w:rPr>
          <w:highlight w:val="red"/>
        </w:rPr>
      </w:pPr>
      <w:r w:rsidDel="00000000" w:rsidR="00000000" w:rsidRPr="00000000">
        <w:rPr>
          <w:highlight w:val="red"/>
          <w:u w:val="single"/>
          <w:rtl w:val="0"/>
        </w:rPr>
        <w:t xml:space="preserve">EDA - can bring up more questions</w:t>
      </w:r>
    </w:p>
    <w:p w:rsidR="00000000" w:rsidDel="00000000" w:rsidP="00000000" w:rsidRDefault="00000000" w:rsidRPr="00000000" w14:paraId="00000049">
      <w:pPr>
        <w:ind w:left="720" w:firstLine="0"/>
        <w:rPr>
          <w:highlight w:val="red"/>
          <w:u w:val="single"/>
        </w:rPr>
      </w:pPr>
      <w:r w:rsidDel="00000000" w:rsidR="00000000" w:rsidRPr="00000000">
        <w:rPr>
          <w:rtl w:val="0"/>
        </w:rPr>
      </w:r>
    </w:p>
    <w:p w:rsidR="00000000" w:rsidDel="00000000" w:rsidP="00000000" w:rsidRDefault="00000000" w:rsidRPr="00000000" w14:paraId="0000004A">
      <w:pPr>
        <w:numPr>
          <w:ilvl w:val="0"/>
          <w:numId w:val="3"/>
        </w:numPr>
        <w:shd w:fill="ffffff" w:val="clear"/>
        <w:spacing w:after="60" w:before="60" w:line="360" w:lineRule="auto"/>
        <w:ind w:left="1440" w:hanging="360"/>
        <w:jc w:val="both"/>
        <w:rPr>
          <w:highlight w:val="white"/>
          <w:u w:val="none"/>
        </w:rPr>
      </w:pPr>
      <w:r w:rsidDel="00000000" w:rsidR="00000000" w:rsidRPr="00000000">
        <w:rPr>
          <w:highlight w:val="white"/>
          <w:rtl w:val="0"/>
        </w:rPr>
        <w:t xml:space="preserve">The areas where a country should focus on in order to improve the life expectancy of its population could be found out from the following visualisations which shows correlation between the predictor variables and our response variable “Life Expectancy”.  </w:t>
      </w:r>
    </w:p>
    <w:p w:rsidR="00000000" w:rsidDel="00000000" w:rsidP="00000000" w:rsidRDefault="00000000" w:rsidRPr="00000000" w14:paraId="0000004B">
      <w:pPr>
        <w:shd w:fill="ffffff" w:val="clear"/>
        <w:spacing w:after="60" w:before="60" w:line="360" w:lineRule="auto"/>
        <w:ind w:left="1440" w:firstLine="0"/>
        <w:jc w:val="both"/>
        <w:rPr>
          <w:highlight w:val="yellow"/>
        </w:rPr>
      </w:pPr>
      <w:r w:rsidDel="00000000" w:rsidR="00000000" w:rsidRPr="00000000">
        <w:rPr>
          <w:highlight w:val="yellow"/>
          <w:rtl w:val="0"/>
        </w:rPr>
        <w:t xml:space="preserve">(To be removed once we get eda from our team, just keeping to fill the document).</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542925</wp:posOffset>
            </wp:positionV>
            <wp:extent cx="5731200" cy="3619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19500"/>
                    </a:xfrm>
                    <a:prstGeom prst="rect"/>
                    <a:ln/>
                  </pic:spPr>
                </pic:pic>
              </a:graphicData>
            </a:graphic>
          </wp:anchor>
        </w:drawing>
      </w:r>
    </w:p>
    <w:p w:rsidR="00000000" w:rsidDel="00000000" w:rsidP="00000000" w:rsidRDefault="00000000" w:rsidRPr="00000000" w14:paraId="0000004C">
      <w:pPr>
        <w:shd w:fill="ffffff" w:val="clear"/>
        <w:spacing w:after="60" w:before="60" w:line="360" w:lineRule="auto"/>
        <w:ind w:left="1440" w:firstLine="0"/>
        <w:jc w:val="both"/>
        <w:rPr>
          <w:highlight w:val="white"/>
        </w:rPr>
      </w:pPr>
      <w:r w:rsidDel="00000000" w:rsidR="00000000" w:rsidRPr="00000000">
        <w:rPr>
          <w:rtl w:val="0"/>
        </w:rPr>
      </w:r>
    </w:p>
    <w:p w:rsidR="00000000" w:rsidDel="00000000" w:rsidP="00000000" w:rsidRDefault="00000000" w:rsidRPr="00000000" w14:paraId="0000004D">
      <w:pPr>
        <w:shd w:fill="ffffff" w:val="clear"/>
        <w:spacing w:after="60" w:before="60" w:line="360" w:lineRule="auto"/>
        <w:ind w:left="960" w:firstLine="0"/>
        <w:jc w:val="both"/>
        <w:rPr>
          <w:sz w:val="24"/>
          <w:szCs w:val="24"/>
          <w:u w:val="single"/>
        </w:rPr>
      </w:pPr>
      <w:r w:rsidDel="00000000" w:rsidR="00000000" w:rsidRPr="00000000">
        <w:rPr>
          <w:sz w:val="24"/>
          <w:szCs w:val="24"/>
          <w:u w:val="single"/>
          <w:rtl w:val="0"/>
        </w:rPr>
        <w:t xml:space="preserve">Fig.1 Shows variables which has more correlation to Life Expectancy.</w:t>
      </w:r>
    </w:p>
    <w:p w:rsidR="00000000" w:rsidDel="00000000" w:rsidP="00000000" w:rsidRDefault="00000000" w:rsidRPr="00000000" w14:paraId="0000004E">
      <w:pPr>
        <w:ind w:left="720" w:firstLine="0"/>
        <w:rPr>
          <w:u w:val="single"/>
        </w:rPr>
      </w:pPr>
      <w:r w:rsidDel="00000000" w:rsidR="00000000" w:rsidRPr="00000000">
        <w:rPr>
          <w:rtl w:val="0"/>
        </w:rPr>
      </w:r>
    </w:p>
    <w:p w:rsidR="00000000" w:rsidDel="00000000" w:rsidP="00000000" w:rsidRDefault="00000000" w:rsidRPr="00000000" w14:paraId="0000004F">
      <w:pPr>
        <w:ind w:left="720" w:firstLine="0"/>
        <w:rPr>
          <w:u w:val="single"/>
        </w:rPr>
      </w:pPr>
      <w:r w:rsidDel="00000000" w:rsidR="00000000" w:rsidRPr="00000000">
        <w:rPr>
          <w:rtl w:val="0"/>
        </w:rPr>
      </w:r>
    </w:p>
    <w:p w:rsidR="00000000" w:rsidDel="00000000" w:rsidP="00000000" w:rsidRDefault="00000000" w:rsidRPr="00000000" w14:paraId="00000050">
      <w:pPr>
        <w:ind w:left="720" w:firstLine="0"/>
        <w:rPr>
          <w:u w:val="single"/>
        </w:rPr>
      </w:pPr>
      <w:r w:rsidDel="00000000" w:rsidR="00000000" w:rsidRPr="00000000">
        <w:rPr>
          <w:rtl w:val="0"/>
        </w:rPr>
      </w:r>
    </w:p>
    <w:p w:rsidR="00000000" w:rsidDel="00000000" w:rsidP="00000000" w:rsidRDefault="00000000" w:rsidRPr="00000000" w14:paraId="00000051">
      <w:pPr>
        <w:ind w:left="720" w:firstLine="0"/>
        <w:rPr>
          <w:u w:val="single"/>
        </w:rPr>
      </w:pPr>
      <w:r w:rsidDel="00000000" w:rsidR="00000000" w:rsidRPr="00000000">
        <w:rPr>
          <w:rtl w:val="0"/>
        </w:rPr>
      </w:r>
    </w:p>
    <w:p w:rsidR="00000000" w:rsidDel="00000000" w:rsidP="00000000" w:rsidRDefault="00000000" w:rsidRPr="00000000" w14:paraId="00000052">
      <w:pPr>
        <w:ind w:left="720" w:firstLine="0"/>
        <w:rPr>
          <w:u w:val="single"/>
        </w:rPr>
      </w:pPr>
      <w:r w:rsidDel="00000000" w:rsidR="00000000" w:rsidRPr="00000000">
        <w:rPr>
          <w:rtl w:val="0"/>
        </w:rPr>
      </w:r>
    </w:p>
    <w:p w:rsidR="00000000" w:rsidDel="00000000" w:rsidP="00000000" w:rsidRDefault="00000000" w:rsidRPr="00000000" w14:paraId="00000053">
      <w:pPr>
        <w:ind w:left="720" w:firstLine="0"/>
        <w:rPr>
          <w:u w:val="single"/>
        </w:rPr>
      </w:pPr>
      <w:r w:rsidDel="00000000" w:rsidR="00000000" w:rsidRPr="00000000">
        <w:rPr>
          <w:u w:val="single"/>
        </w:rPr>
        <w:drawing>
          <wp:inline distB="114300" distT="114300" distL="114300" distR="114300">
            <wp:extent cx="5731200" cy="3886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u w:val="single"/>
        </w:rPr>
      </w:pPr>
      <w:r w:rsidDel="00000000" w:rsidR="00000000" w:rsidRPr="00000000">
        <w:rPr>
          <w:rtl w:val="0"/>
        </w:rPr>
      </w:r>
    </w:p>
    <w:p w:rsidR="00000000" w:rsidDel="00000000" w:rsidP="00000000" w:rsidRDefault="00000000" w:rsidRPr="00000000" w14:paraId="00000055">
      <w:pPr>
        <w:ind w:left="720" w:firstLine="0"/>
        <w:rPr>
          <w:u w:val="single"/>
        </w:rPr>
      </w:pPr>
      <w:r w:rsidDel="00000000" w:rsidR="00000000" w:rsidRPr="00000000">
        <w:rPr>
          <w:sz w:val="24"/>
          <w:szCs w:val="24"/>
          <w:u w:val="single"/>
          <w:rtl w:val="0"/>
        </w:rPr>
        <w:t xml:space="preserve">Fig 2. Factors having less or no impact on Life Expectancy</w:t>
      </w:r>
      <w:r w:rsidDel="00000000" w:rsidR="00000000" w:rsidRPr="00000000">
        <w:rPr>
          <w:rtl w:val="0"/>
        </w:rPr>
      </w:r>
    </w:p>
    <w:p w:rsidR="00000000" w:rsidDel="00000000" w:rsidP="00000000" w:rsidRDefault="00000000" w:rsidRPr="00000000" w14:paraId="00000056">
      <w:pPr>
        <w:ind w:left="720" w:firstLine="0"/>
        <w:rPr>
          <w:highlight w:val="red"/>
          <w:u w:val="single"/>
        </w:rPr>
      </w:pPr>
      <w:r w:rsidDel="00000000" w:rsidR="00000000" w:rsidRPr="00000000">
        <w:rPr>
          <w:rtl w:val="0"/>
        </w:rPr>
      </w:r>
    </w:p>
    <w:p w:rsidR="00000000" w:rsidDel="00000000" w:rsidP="00000000" w:rsidRDefault="00000000" w:rsidRPr="00000000" w14:paraId="00000057">
      <w:pPr>
        <w:ind w:left="720" w:firstLine="0"/>
        <w:rPr>
          <w:highlight w:val="red"/>
          <w:u w:val="single"/>
        </w:rPr>
      </w:pPr>
      <w:r w:rsidDel="00000000" w:rsidR="00000000" w:rsidRPr="00000000">
        <w:rPr>
          <w:rtl w:val="0"/>
        </w:rPr>
      </w:r>
    </w:p>
    <w:p w:rsidR="00000000" w:rsidDel="00000000" w:rsidP="00000000" w:rsidRDefault="00000000" w:rsidRPr="00000000" w14:paraId="00000058">
      <w:pPr>
        <w:ind w:left="720" w:firstLine="0"/>
        <w:rPr>
          <w:highlight w:val="red"/>
          <w:u w:val="single"/>
        </w:rPr>
      </w:pPr>
      <w:r w:rsidDel="00000000" w:rsidR="00000000" w:rsidRPr="00000000">
        <w:rPr>
          <w:rtl w:val="0"/>
        </w:rPr>
      </w:r>
    </w:p>
    <w:p w:rsidR="00000000" w:rsidDel="00000000" w:rsidP="00000000" w:rsidRDefault="00000000" w:rsidRPr="00000000" w14:paraId="00000059">
      <w:pPr>
        <w:ind w:left="720" w:firstLine="0"/>
        <w:rPr>
          <w:highlight w:val="red"/>
          <w:u w:val="single"/>
        </w:rPr>
      </w:pPr>
      <w:r w:rsidDel="00000000" w:rsidR="00000000" w:rsidRPr="00000000">
        <w:rPr>
          <w:rtl w:val="0"/>
        </w:rPr>
      </w:r>
    </w:p>
    <w:p w:rsidR="00000000" w:rsidDel="00000000" w:rsidP="00000000" w:rsidRDefault="00000000" w:rsidRPr="00000000" w14:paraId="0000005A">
      <w:pPr>
        <w:ind w:left="720" w:firstLine="0"/>
        <w:rPr>
          <w:highlight w:val="red"/>
          <w:u w:val="single"/>
        </w:rPr>
      </w:pPr>
      <w:r w:rsidDel="00000000" w:rsidR="00000000" w:rsidRPr="00000000">
        <w:rPr>
          <w:rtl w:val="0"/>
        </w:rPr>
      </w:r>
    </w:p>
    <w:p w:rsidR="00000000" w:rsidDel="00000000" w:rsidP="00000000" w:rsidRDefault="00000000" w:rsidRPr="00000000" w14:paraId="0000005B">
      <w:pPr>
        <w:ind w:left="720" w:firstLine="0"/>
        <w:rPr>
          <w:highlight w:val="red"/>
          <w:u w:val="single"/>
        </w:rPr>
      </w:pPr>
      <w:r w:rsidDel="00000000" w:rsidR="00000000" w:rsidRPr="00000000">
        <w:rPr>
          <w:rtl w:val="0"/>
        </w:rPr>
      </w:r>
    </w:p>
    <w:p w:rsidR="00000000" w:rsidDel="00000000" w:rsidP="00000000" w:rsidRDefault="00000000" w:rsidRPr="00000000" w14:paraId="0000005C">
      <w:pPr>
        <w:ind w:left="720" w:firstLine="0"/>
        <w:rPr>
          <w:highlight w:val="red"/>
          <w:u w:val="single"/>
        </w:rPr>
      </w:pPr>
      <w:r w:rsidDel="00000000" w:rsidR="00000000" w:rsidRPr="00000000">
        <w:rPr>
          <w:rtl w:val="0"/>
        </w:rPr>
      </w:r>
    </w:p>
    <w:p w:rsidR="00000000" w:rsidDel="00000000" w:rsidP="00000000" w:rsidRDefault="00000000" w:rsidRPr="00000000" w14:paraId="0000005D">
      <w:pPr>
        <w:ind w:left="720" w:firstLine="0"/>
        <w:rPr>
          <w:highlight w:val="red"/>
          <w:u w:val="single"/>
        </w:rPr>
      </w:pPr>
      <w:r w:rsidDel="00000000" w:rsidR="00000000" w:rsidRPr="00000000">
        <w:rPr>
          <w:rtl w:val="0"/>
        </w:rPr>
      </w:r>
    </w:p>
    <w:p w:rsidR="00000000" w:rsidDel="00000000" w:rsidP="00000000" w:rsidRDefault="00000000" w:rsidRPr="00000000" w14:paraId="0000005E">
      <w:pPr>
        <w:ind w:left="720" w:firstLine="0"/>
        <w:rPr>
          <w:highlight w:val="red"/>
          <w:u w:val="single"/>
        </w:rPr>
      </w:pPr>
      <w:r w:rsidDel="00000000" w:rsidR="00000000" w:rsidRPr="00000000">
        <w:rPr>
          <w:rtl w:val="0"/>
        </w:rPr>
      </w:r>
    </w:p>
    <w:p w:rsidR="00000000" w:rsidDel="00000000" w:rsidP="00000000" w:rsidRDefault="00000000" w:rsidRPr="00000000" w14:paraId="0000005F">
      <w:pPr>
        <w:ind w:left="720" w:firstLine="0"/>
        <w:rPr>
          <w:highlight w:val="red"/>
          <w:u w:val="single"/>
        </w:rPr>
      </w:pPr>
      <w:r w:rsidDel="00000000" w:rsidR="00000000" w:rsidRPr="00000000">
        <w:rPr>
          <w:rtl w:val="0"/>
        </w:rPr>
      </w:r>
    </w:p>
    <w:p w:rsidR="00000000" w:rsidDel="00000000" w:rsidP="00000000" w:rsidRDefault="00000000" w:rsidRPr="00000000" w14:paraId="00000060">
      <w:pPr>
        <w:ind w:left="720" w:firstLine="0"/>
        <w:rPr>
          <w:highlight w:val="red"/>
          <w:u w:val="single"/>
        </w:rPr>
      </w:pPr>
      <w:r w:rsidDel="00000000" w:rsidR="00000000" w:rsidRPr="00000000">
        <w:rPr>
          <w:rtl w:val="0"/>
        </w:rPr>
      </w:r>
    </w:p>
    <w:p w:rsidR="00000000" w:rsidDel="00000000" w:rsidP="00000000" w:rsidRDefault="00000000" w:rsidRPr="00000000" w14:paraId="00000061">
      <w:pPr>
        <w:ind w:left="720" w:firstLine="0"/>
        <w:rPr>
          <w:highlight w:val="red"/>
          <w:u w:val="single"/>
        </w:rPr>
      </w:pPr>
      <w:r w:rsidDel="00000000" w:rsidR="00000000" w:rsidRPr="00000000">
        <w:rPr>
          <w:rtl w:val="0"/>
        </w:rPr>
      </w:r>
    </w:p>
    <w:p w:rsidR="00000000" w:rsidDel="00000000" w:rsidP="00000000" w:rsidRDefault="00000000" w:rsidRPr="00000000" w14:paraId="00000062">
      <w:pPr>
        <w:ind w:left="720" w:firstLine="0"/>
        <w:rPr>
          <w:highlight w:val="red"/>
          <w:u w:val="single"/>
        </w:rPr>
      </w:pPr>
      <w:r w:rsidDel="00000000" w:rsidR="00000000" w:rsidRPr="00000000">
        <w:rPr>
          <w:rtl w:val="0"/>
        </w:rPr>
      </w:r>
    </w:p>
    <w:p w:rsidR="00000000" w:rsidDel="00000000" w:rsidP="00000000" w:rsidRDefault="00000000" w:rsidRPr="00000000" w14:paraId="00000063">
      <w:pPr>
        <w:ind w:left="720" w:firstLine="0"/>
        <w:rPr>
          <w:highlight w:val="red"/>
          <w:u w:val="single"/>
        </w:rPr>
      </w:pPr>
      <w:r w:rsidDel="00000000" w:rsidR="00000000" w:rsidRPr="00000000">
        <w:rPr>
          <w:rtl w:val="0"/>
        </w:rPr>
      </w:r>
    </w:p>
    <w:p w:rsidR="00000000" w:rsidDel="00000000" w:rsidP="00000000" w:rsidRDefault="00000000" w:rsidRPr="00000000" w14:paraId="00000064">
      <w:pPr>
        <w:ind w:left="720" w:firstLine="0"/>
        <w:rPr>
          <w:highlight w:val="red"/>
          <w:u w:val="single"/>
        </w:rPr>
      </w:pPr>
      <w:r w:rsidDel="00000000" w:rsidR="00000000" w:rsidRPr="00000000">
        <w:rPr>
          <w:rtl w:val="0"/>
        </w:rPr>
      </w:r>
    </w:p>
    <w:p w:rsidR="00000000" w:rsidDel="00000000" w:rsidP="00000000" w:rsidRDefault="00000000" w:rsidRPr="00000000" w14:paraId="00000065">
      <w:pPr>
        <w:ind w:left="720" w:firstLine="0"/>
        <w:rPr>
          <w:highlight w:val="red"/>
          <w:u w:val="single"/>
        </w:rPr>
      </w:pPr>
      <w:r w:rsidDel="00000000" w:rsidR="00000000" w:rsidRPr="00000000">
        <w:rPr>
          <w:rtl w:val="0"/>
        </w:rPr>
      </w:r>
    </w:p>
    <w:p w:rsidR="00000000" w:rsidDel="00000000" w:rsidP="00000000" w:rsidRDefault="00000000" w:rsidRPr="00000000" w14:paraId="00000066">
      <w:pPr>
        <w:ind w:left="720" w:firstLine="0"/>
        <w:rPr>
          <w:highlight w:val="red"/>
          <w:u w:val="single"/>
        </w:rPr>
      </w:pPr>
      <w:r w:rsidDel="00000000" w:rsidR="00000000" w:rsidRPr="00000000">
        <w:rPr>
          <w:rtl w:val="0"/>
        </w:rPr>
      </w:r>
    </w:p>
    <w:p w:rsidR="00000000" w:rsidDel="00000000" w:rsidP="00000000" w:rsidRDefault="00000000" w:rsidRPr="00000000" w14:paraId="00000067">
      <w:pPr>
        <w:ind w:left="720" w:firstLine="0"/>
        <w:rPr>
          <w:highlight w:val="red"/>
          <w:u w:val="single"/>
        </w:rPr>
      </w:pPr>
      <w:r w:rsidDel="00000000" w:rsidR="00000000" w:rsidRPr="00000000">
        <w:rPr>
          <w:rtl w:val="0"/>
        </w:rPr>
      </w:r>
    </w:p>
    <w:p w:rsidR="00000000" w:rsidDel="00000000" w:rsidP="00000000" w:rsidRDefault="00000000" w:rsidRPr="00000000" w14:paraId="00000068">
      <w:pPr>
        <w:ind w:left="720" w:firstLine="0"/>
        <w:rPr>
          <w:highlight w:val="red"/>
          <w:u w:val="single"/>
        </w:rPr>
      </w:pPr>
      <w:r w:rsidDel="00000000" w:rsidR="00000000" w:rsidRPr="00000000">
        <w:rPr>
          <w:rtl w:val="0"/>
        </w:rPr>
      </w:r>
    </w:p>
    <w:p w:rsidR="00000000" w:rsidDel="00000000" w:rsidP="00000000" w:rsidRDefault="00000000" w:rsidRPr="00000000" w14:paraId="00000069">
      <w:pPr>
        <w:ind w:left="720" w:firstLine="0"/>
        <w:rPr>
          <w:highlight w:val="red"/>
          <w:u w:val="single"/>
        </w:rPr>
      </w:pPr>
      <w:r w:rsidDel="00000000" w:rsidR="00000000" w:rsidRPr="00000000">
        <w:rPr>
          <w:rtl w:val="0"/>
        </w:rPr>
      </w:r>
    </w:p>
    <w:p w:rsidR="00000000" w:rsidDel="00000000" w:rsidP="00000000" w:rsidRDefault="00000000" w:rsidRPr="00000000" w14:paraId="0000006A">
      <w:pPr>
        <w:ind w:left="720" w:firstLine="0"/>
        <w:rPr>
          <w:highlight w:val="red"/>
          <w:u w:val="single"/>
        </w:rPr>
      </w:pPr>
      <w:r w:rsidDel="00000000" w:rsidR="00000000" w:rsidRPr="00000000">
        <w:rPr>
          <w:rtl w:val="0"/>
        </w:rPr>
      </w:r>
    </w:p>
    <w:p w:rsidR="00000000" w:rsidDel="00000000" w:rsidP="00000000" w:rsidRDefault="00000000" w:rsidRPr="00000000" w14:paraId="0000006B">
      <w:pPr>
        <w:ind w:left="720" w:firstLine="0"/>
        <w:rPr>
          <w:highlight w:val="red"/>
          <w:u w:val="single"/>
        </w:rPr>
      </w:pPr>
      <w:r w:rsidDel="00000000" w:rsidR="00000000" w:rsidRPr="00000000">
        <w:rPr>
          <w:rtl w:val="0"/>
        </w:rPr>
      </w:r>
    </w:p>
    <w:p w:rsidR="00000000" w:rsidDel="00000000" w:rsidP="00000000" w:rsidRDefault="00000000" w:rsidRPr="00000000" w14:paraId="0000006C">
      <w:pPr>
        <w:shd w:fill="ffffff" w:val="clear"/>
        <w:spacing w:after="160" w:before="160" w:line="360" w:lineRule="auto"/>
        <w:jc w:val="both"/>
        <w:rPr>
          <w:highlight w:val="white"/>
        </w:rPr>
      </w:pPr>
      <w:r w:rsidDel="00000000" w:rsidR="00000000" w:rsidRPr="00000000">
        <w:rPr>
          <w:highlight w:val="white"/>
          <w:rtl w:val="0"/>
        </w:rPr>
        <w:t xml:space="preserve">2} What is the overall average life expectancy in most of the countries.</w:t>
      </w:r>
    </w:p>
    <w:p w:rsidR="00000000" w:rsidDel="00000000" w:rsidP="00000000" w:rsidRDefault="00000000" w:rsidRPr="00000000" w14:paraId="0000006D">
      <w:pPr>
        <w:shd w:fill="ffffff" w:val="clear"/>
        <w:spacing w:after="160" w:before="160" w:line="360" w:lineRule="auto"/>
        <w:jc w:val="both"/>
        <w:rPr>
          <w:highlight w:val="white"/>
        </w:rPr>
      </w:pPr>
      <w:r w:rsidDel="00000000" w:rsidR="00000000" w:rsidRPr="00000000">
        <w:rPr>
          <w:highlight w:val="white"/>
          <w:rtl w:val="0"/>
        </w:rPr>
        <w:t xml:space="preserve">3}Does developed countries have more life expectancy than developing countries.</w:t>
      </w:r>
    </w:p>
    <w:p w:rsidR="00000000" w:rsidDel="00000000" w:rsidP="00000000" w:rsidRDefault="00000000" w:rsidRPr="00000000" w14:paraId="0000006E">
      <w:pPr>
        <w:shd w:fill="ffffff" w:val="clear"/>
        <w:spacing w:after="160" w:before="160" w:line="360" w:lineRule="auto"/>
        <w:jc w:val="both"/>
        <w:rPr>
          <w:highlight w:val="white"/>
        </w:rPr>
      </w:pPr>
      <w:r w:rsidDel="00000000" w:rsidR="00000000" w:rsidRPr="00000000">
        <w:rPr>
          <w:highlight w:val="white"/>
          <w:rtl w:val="0"/>
        </w:rPr>
        <w:t xml:space="preserve">The following visualisations shows that developed countries have more life expectancy compared to the developing or underdeveloped countries.</w:t>
      </w:r>
    </w:p>
    <w:p w:rsidR="00000000" w:rsidDel="00000000" w:rsidP="00000000" w:rsidRDefault="00000000" w:rsidRPr="00000000" w14:paraId="0000006F">
      <w:pPr>
        <w:shd w:fill="ffffff" w:val="clear"/>
        <w:spacing w:after="160" w:before="160" w:line="360" w:lineRule="auto"/>
        <w:jc w:val="both"/>
        <w:rPr>
          <w:highlight w:val="white"/>
        </w:rPr>
      </w:pPr>
      <w:r w:rsidDel="00000000" w:rsidR="00000000" w:rsidRPr="00000000">
        <w:rPr>
          <w:rtl w:val="0"/>
        </w:rPr>
      </w:r>
    </w:p>
    <w:p w:rsidR="00000000" w:rsidDel="00000000" w:rsidP="00000000" w:rsidRDefault="00000000" w:rsidRPr="00000000" w14:paraId="00000070">
      <w:pPr>
        <w:shd w:fill="ffffff" w:val="clear"/>
        <w:spacing w:after="160" w:before="160" w:line="360" w:lineRule="auto"/>
        <w:jc w:val="both"/>
        <w:rPr>
          <w:highlight w:val="white"/>
        </w:rPr>
      </w:pPr>
      <w:r w:rsidDel="00000000" w:rsidR="00000000" w:rsidRPr="00000000">
        <w:rPr>
          <w:highlight w:val="white"/>
        </w:rPr>
        <w:drawing>
          <wp:inline distB="114300" distT="114300" distL="114300" distR="114300">
            <wp:extent cx="5731200" cy="2374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160" w:before="160" w:line="360" w:lineRule="auto"/>
        <w:jc w:val="both"/>
        <w:rPr>
          <w:sz w:val="24"/>
          <w:szCs w:val="24"/>
          <w:u w:val="single"/>
        </w:rPr>
      </w:pPr>
      <w:r w:rsidDel="00000000" w:rsidR="00000000" w:rsidRPr="00000000">
        <w:rPr>
          <w:highlight w:val="white"/>
          <w:rtl w:val="0"/>
        </w:rPr>
        <w:t xml:space="preserve">Figure3 Top 30 countries as per their average life expectancy</w:t>
      </w:r>
      <w:r w:rsidDel="00000000" w:rsidR="00000000" w:rsidRPr="00000000">
        <w:rPr>
          <w:rtl w:val="0"/>
        </w:rPr>
      </w:r>
    </w:p>
    <w:p w:rsidR="00000000" w:rsidDel="00000000" w:rsidP="00000000" w:rsidRDefault="00000000" w:rsidRPr="00000000" w14:paraId="00000072">
      <w:pPr>
        <w:ind w:left="0" w:firstLine="0"/>
        <w:rPr>
          <w:highlight w:val="red"/>
          <w:u w:val="single"/>
        </w:rPr>
      </w:pPr>
      <w:r w:rsidDel="00000000" w:rsidR="00000000" w:rsidRPr="00000000">
        <w:rPr>
          <w:rtl w:val="0"/>
        </w:rPr>
      </w:r>
    </w:p>
    <w:p w:rsidR="00000000" w:rsidDel="00000000" w:rsidP="00000000" w:rsidRDefault="00000000" w:rsidRPr="00000000" w14:paraId="00000073">
      <w:pPr>
        <w:ind w:left="0" w:firstLine="0"/>
        <w:rPr>
          <w:highlight w:val="red"/>
          <w:u w:val="single"/>
        </w:rPr>
      </w:pPr>
      <w:r w:rsidDel="00000000" w:rsidR="00000000" w:rsidRPr="00000000">
        <w:rPr>
          <w:highlight w:val="red"/>
          <w:u w:val="single"/>
        </w:rPr>
        <w:drawing>
          <wp:inline distB="114300" distT="114300" distL="114300" distR="114300">
            <wp:extent cx="5731200" cy="2374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highlight w:val="red"/>
          <w:u w:val="single"/>
        </w:rPr>
      </w:pPr>
      <w:r w:rsidDel="00000000" w:rsidR="00000000" w:rsidRPr="00000000">
        <w:rPr>
          <w:highlight w:val="white"/>
          <w:rtl w:val="0"/>
        </w:rPr>
        <w:t xml:space="preserve">Figure 4 Bottom 30 countries as per their average life expectancy</w:t>
      </w:r>
      <w:r w:rsidDel="00000000" w:rsidR="00000000" w:rsidRPr="00000000">
        <w:rPr>
          <w:rtl w:val="0"/>
        </w:rPr>
      </w:r>
    </w:p>
    <w:p w:rsidR="00000000" w:rsidDel="00000000" w:rsidP="00000000" w:rsidRDefault="00000000" w:rsidRPr="00000000" w14:paraId="00000075">
      <w:pPr>
        <w:ind w:left="720" w:firstLine="0"/>
        <w:rPr>
          <w:highlight w:val="red"/>
          <w:u w:val="single"/>
        </w:rPr>
      </w:pPr>
      <w:r w:rsidDel="00000000" w:rsidR="00000000" w:rsidRPr="00000000">
        <w:rPr>
          <w:rtl w:val="0"/>
        </w:rPr>
      </w:r>
    </w:p>
    <w:p w:rsidR="00000000" w:rsidDel="00000000" w:rsidP="00000000" w:rsidRDefault="00000000" w:rsidRPr="00000000" w14:paraId="00000076">
      <w:pPr>
        <w:ind w:left="720" w:firstLine="0"/>
        <w:rPr>
          <w:highlight w:val="red"/>
          <w:u w:val="single"/>
        </w:rPr>
      </w:pPr>
      <w:r w:rsidDel="00000000" w:rsidR="00000000" w:rsidRPr="00000000">
        <w:rPr>
          <w:rtl w:val="0"/>
        </w:rPr>
      </w:r>
    </w:p>
    <w:p w:rsidR="00000000" w:rsidDel="00000000" w:rsidP="00000000" w:rsidRDefault="00000000" w:rsidRPr="00000000" w14:paraId="00000077">
      <w:pPr>
        <w:ind w:left="720" w:firstLine="0"/>
        <w:rPr>
          <w:highlight w:val="red"/>
          <w:u w:val="single"/>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highlight w:val="green"/>
          <w:u w:val="single"/>
          <w:rtl w:val="0"/>
        </w:rPr>
        <w:t xml:space="preserve">Modeling techniques used</w:t>
      </w:r>
      <w:r w:rsidDel="00000000" w:rsidR="00000000" w:rsidRPr="00000000">
        <w:rPr>
          <w:rtl w:val="0"/>
        </w:rPr>
      </w:r>
    </w:p>
    <w:p w:rsidR="00000000" w:rsidDel="00000000" w:rsidP="00000000" w:rsidRDefault="00000000" w:rsidRPr="00000000" w14:paraId="00000079">
      <w:pPr>
        <w:ind w:left="720" w:firstLine="0"/>
        <w:rPr>
          <w:highlight w:val="green"/>
        </w:rPr>
      </w:pPr>
      <w:r w:rsidDel="00000000" w:rsidR="00000000" w:rsidRPr="00000000">
        <w:rPr>
          <w:highlight w:val="green"/>
          <w:rtl w:val="0"/>
        </w:rPr>
        <w:t xml:space="preserve">- Still need to discuss which ones to propose </w:t>
      </w:r>
    </w:p>
    <w:p w:rsidR="00000000" w:rsidDel="00000000" w:rsidP="00000000" w:rsidRDefault="00000000" w:rsidRPr="00000000" w14:paraId="0000007A">
      <w:pPr>
        <w:ind w:left="720" w:firstLine="0"/>
        <w:rPr/>
      </w:pPr>
      <w:r w:rsidDel="00000000" w:rsidR="00000000" w:rsidRPr="00000000">
        <w:rPr>
          <w:highlight w:val="green"/>
          <w:rtl w:val="0"/>
        </w:rPr>
        <w:t xml:space="preserve">- Reason why we chose the particular regression model. Starting from LR and proceeding with multiple Reg, Techniques.</w:t>
      </w:r>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2"/>
        </w:numPr>
        <w:ind w:left="720" w:hanging="360"/>
        <w:rPr>
          <w:highlight w:val="green"/>
        </w:rPr>
      </w:pPr>
      <w:r w:rsidDel="00000000" w:rsidR="00000000" w:rsidRPr="00000000">
        <w:rPr>
          <w:highlight w:val="green"/>
          <w:u w:val="single"/>
          <w:rtl w:val="0"/>
        </w:rPr>
        <w:t xml:space="preserve">Issues that can be anticipated</w:t>
      </w:r>
    </w:p>
    <w:p w:rsidR="00000000" w:rsidDel="00000000" w:rsidP="00000000" w:rsidRDefault="00000000" w:rsidRPr="00000000" w14:paraId="0000007D">
      <w:pPr>
        <w:numPr>
          <w:ilvl w:val="0"/>
          <w:numId w:val="4"/>
        </w:numPr>
        <w:ind w:left="1440" w:hanging="360"/>
        <w:rPr>
          <w:color w:val="1155cc"/>
          <w:highlight w:val="white"/>
        </w:rPr>
      </w:pPr>
      <w:r w:rsidDel="00000000" w:rsidR="00000000" w:rsidRPr="00000000">
        <w:rPr>
          <w:color w:val="1155cc"/>
          <w:highlight w:val="white"/>
          <w:rtl w:val="0"/>
        </w:rPr>
        <w:t xml:space="preserve">Issues might arise while merging the datasets collected from different sources.</w:t>
      </w:r>
    </w:p>
    <w:p w:rsidR="00000000" w:rsidDel="00000000" w:rsidP="00000000" w:rsidRDefault="00000000" w:rsidRPr="00000000" w14:paraId="0000007E">
      <w:pPr>
        <w:numPr>
          <w:ilvl w:val="0"/>
          <w:numId w:val="4"/>
        </w:numPr>
        <w:ind w:left="1440" w:hanging="360"/>
        <w:rPr>
          <w:color w:val="1155cc"/>
          <w:highlight w:val="white"/>
        </w:rPr>
      </w:pPr>
      <w:r w:rsidDel="00000000" w:rsidR="00000000" w:rsidRPr="00000000">
        <w:rPr>
          <w:color w:val="1155cc"/>
          <w:highlight w:val="white"/>
          <w:rtl w:val="0"/>
        </w:rPr>
        <w:t xml:space="preserve">Issues might arrive because of imbalanced datasets while training the regression model.</w:t>
      </w:r>
    </w:p>
    <w:p w:rsidR="00000000" w:rsidDel="00000000" w:rsidP="00000000" w:rsidRDefault="00000000" w:rsidRPr="00000000" w14:paraId="0000007F">
      <w:pPr>
        <w:numPr>
          <w:ilvl w:val="0"/>
          <w:numId w:val="4"/>
        </w:numPr>
        <w:ind w:left="1440" w:hanging="360"/>
        <w:rPr>
          <w:color w:val="1155cc"/>
          <w:highlight w:val="white"/>
          <w:u w:val="none"/>
        </w:rPr>
      </w:pPr>
      <w:r w:rsidDel="00000000" w:rsidR="00000000" w:rsidRPr="00000000">
        <w:rPr>
          <w:color w:val="1155cc"/>
          <w:highlight w:val="white"/>
          <w:rtl w:val="0"/>
        </w:rPr>
        <w:t xml:space="preserve">We might not have enough data for training and testing the model, which might result in overfitting/underfitting models.</w:t>
      </w:r>
    </w:p>
    <w:p w:rsidR="00000000" w:rsidDel="00000000" w:rsidP="00000000" w:rsidRDefault="00000000" w:rsidRPr="00000000" w14:paraId="00000080">
      <w:pPr>
        <w:ind w:left="720" w:firstLine="0"/>
        <w:rPr>
          <w:highlight w:val="green"/>
          <w:u w:val="single"/>
        </w:rPr>
      </w:pPr>
      <w:r w:rsidDel="00000000" w:rsidR="00000000" w:rsidRPr="00000000">
        <w:rPr>
          <w:rtl w:val="0"/>
        </w:rPr>
      </w:r>
    </w:p>
    <w:p w:rsidR="00000000" w:rsidDel="00000000" w:rsidP="00000000" w:rsidRDefault="00000000" w:rsidRPr="00000000" w14:paraId="00000081">
      <w:pPr>
        <w:numPr>
          <w:ilvl w:val="0"/>
          <w:numId w:val="2"/>
        </w:numPr>
        <w:ind w:left="720" w:hanging="360"/>
        <w:rPr>
          <w:highlight w:val="red"/>
        </w:rPr>
      </w:pPr>
      <w:r w:rsidDel="00000000" w:rsidR="00000000" w:rsidRPr="00000000">
        <w:rPr>
          <w:highlight w:val="red"/>
          <w:u w:val="single"/>
          <w:rtl w:val="0"/>
        </w:rPr>
        <w:t xml:space="preserve">Appendix</w:t>
      </w:r>
      <w:r w:rsidDel="00000000" w:rsidR="00000000" w:rsidRPr="00000000">
        <w:rPr>
          <w:highlight w:val="red"/>
          <w:rtl w:val="0"/>
        </w:rPr>
        <w:t xml:space="preserve"> -  Code for data Acquisitions and Merger </w:t>
      </w:r>
    </w:p>
    <w:p w:rsidR="00000000" w:rsidDel="00000000" w:rsidP="00000000" w:rsidRDefault="00000000" w:rsidRPr="00000000" w14:paraId="00000082">
      <w:pPr>
        <w:ind w:left="720" w:firstLine="0"/>
        <w:rPr>
          <w:highlight w:val="red"/>
        </w:rPr>
      </w:pPr>
      <w:r w:rsidDel="00000000" w:rsidR="00000000" w:rsidRPr="00000000">
        <w:rPr>
          <w:rtl w:val="0"/>
        </w:rPr>
      </w:r>
    </w:p>
    <w:p w:rsidR="00000000" w:rsidDel="00000000" w:rsidP="00000000" w:rsidRDefault="00000000" w:rsidRPr="00000000" w14:paraId="00000083">
      <w:pPr>
        <w:numPr>
          <w:ilvl w:val="0"/>
          <w:numId w:val="2"/>
        </w:numPr>
        <w:ind w:left="720" w:hanging="360"/>
        <w:rPr>
          <w:shd w:fill="cccccc" w:val="clear"/>
        </w:rPr>
      </w:pPr>
      <w:r w:rsidDel="00000000" w:rsidR="00000000" w:rsidRPr="00000000">
        <w:rPr>
          <w:u w:val="single"/>
          <w:shd w:fill="cccccc" w:val="clear"/>
          <w:rtl w:val="0"/>
        </w:rPr>
        <w:t xml:space="preserve">References</w:t>
      </w:r>
      <w:r w:rsidDel="00000000" w:rsidR="00000000" w:rsidRPr="00000000">
        <w:rPr>
          <w:shd w:fill="cccccc" w:val="clear"/>
          <w:rtl w:val="0"/>
        </w:rPr>
        <w:t xml:space="preserve"> ( Req. or not) - (Not sure?)</w:t>
      </w:r>
    </w:p>
    <w:p w:rsidR="00000000" w:rsidDel="00000000" w:rsidP="00000000" w:rsidRDefault="00000000" w:rsidRPr="00000000" w14:paraId="00000084">
      <w:pPr>
        <w:numPr>
          <w:ilvl w:val="0"/>
          <w:numId w:val="1"/>
        </w:numPr>
        <w:ind w:left="720" w:hanging="360"/>
        <w:rPr>
          <w:highlight w:val="white"/>
        </w:rPr>
      </w:pPr>
      <w:r w:rsidDel="00000000" w:rsidR="00000000" w:rsidRPr="00000000">
        <w:rPr>
          <w:highlight w:val="white"/>
          <w:rtl w:val="0"/>
        </w:rPr>
        <w:t xml:space="preserve">Data set sources references</w:t>
      </w:r>
    </w:p>
    <w:p w:rsidR="00000000" w:rsidDel="00000000" w:rsidP="00000000" w:rsidRDefault="00000000" w:rsidRPr="00000000" w14:paraId="00000085">
      <w:pPr>
        <w:numPr>
          <w:ilvl w:val="0"/>
          <w:numId w:val="1"/>
        </w:numPr>
        <w:ind w:left="720" w:hanging="360"/>
        <w:rPr>
          <w:highlight w:val="white"/>
          <w:u w:val="none"/>
        </w:rPr>
      </w:pPr>
      <w:r w:rsidDel="00000000" w:rsidR="00000000" w:rsidRPr="00000000">
        <w:rPr>
          <w:highlight w:val="white"/>
          <w:rtl w:val="0"/>
        </w:rPr>
        <w:t xml:space="preserve">Kaggle references. </w:t>
      </w:r>
    </w:p>
    <w:p w:rsidR="00000000" w:rsidDel="00000000" w:rsidP="00000000" w:rsidRDefault="00000000" w:rsidRPr="00000000" w14:paraId="00000086">
      <w:pPr>
        <w:numPr>
          <w:ilvl w:val="0"/>
          <w:numId w:val="1"/>
        </w:numPr>
        <w:ind w:left="720" w:hanging="360"/>
        <w:rPr>
          <w:highlight w:val="white"/>
          <w:u w:val="none"/>
        </w:rPr>
      </w:pPr>
      <w:r w:rsidDel="00000000" w:rsidR="00000000" w:rsidRPr="00000000">
        <w:rPr>
          <w:highlight w:val="white"/>
          <w:rtl w:val="0"/>
        </w:rPr>
        <w:t xml:space="preserve">EDA references.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